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5E4F5DF6" w:rsidR="00304925" w:rsidRPr="00895E46" w:rsidRDefault="005275C6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Trustee Recruitment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>quality of opportunity. You are not required to answer any or all of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221CBC52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="00C17D29" w:rsidRPr="00144075">
          <w:rPr>
            <w:rStyle w:val="Hyperlink"/>
            <w:rFonts w:ascii="Arial" w:eastAsia="Times New Roman" w:hAnsi="Arial" w:cs="Arial"/>
            <w:sz w:val="24"/>
            <w:szCs w:val="24"/>
          </w:rPr>
          <w:t>recruitment@morayrapecrisis.scot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E397BA2" w14:textId="483838D8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If returning by post, please return in a sealed envelope marked </w:t>
      </w:r>
      <w:r w:rsidR="0036153E"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Confidential</w:t>
      </w:r>
      <w:r w:rsidR="0036153E">
        <w:rPr>
          <w:rFonts w:ascii="Arial" w:eastAsia="Times New Roman" w:hAnsi="Arial" w:cs="Arial"/>
          <w:sz w:val="24"/>
          <w:szCs w:val="24"/>
        </w:rPr>
        <w:t xml:space="preserve"> to: Recruitment, Moray Rape Crisis, </w:t>
      </w:r>
      <w:r w:rsidR="0036153E" w:rsidRPr="0036153E">
        <w:rPr>
          <w:rFonts w:ascii="Arial" w:eastAsia="Times New Roman" w:hAnsi="Arial" w:cs="Arial"/>
          <w:sz w:val="24"/>
          <w:szCs w:val="24"/>
        </w:rPr>
        <w:t xml:space="preserve">28 </w:t>
      </w:r>
      <w:r w:rsidR="0036153E">
        <w:rPr>
          <w:rFonts w:ascii="Arial" w:eastAsia="Times New Roman" w:hAnsi="Arial" w:cs="Arial"/>
          <w:sz w:val="24"/>
          <w:szCs w:val="24"/>
        </w:rPr>
        <w:t xml:space="preserve">Institution Road, Elgin, </w:t>
      </w:r>
      <w:r w:rsidR="0036153E" w:rsidRPr="0036153E">
        <w:rPr>
          <w:rFonts w:ascii="Arial" w:eastAsia="Times New Roman" w:hAnsi="Arial" w:cs="Arial"/>
          <w:sz w:val="24"/>
          <w:szCs w:val="24"/>
        </w:rPr>
        <w:t>IV301QT</w:t>
      </w:r>
      <w:r w:rsidR="0036153E">
        <w:rPr>
          <w:rFonts w:ascii="Arial" w:eastAsia="Times New Roman" w:hAnsi="Arial" w:cs="Arial"/>
          <w:sz w:val="24"/>
          <w:szCs w:val="24"/>
        </w:rPr>
        <w:t>.</w:t>
      </w: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>The Equality Act 2010 defines disability as ‘a physical or mental impairment which has a substantial &amp; long term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Pr="001876FC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Asian, Asian Scottish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Indian, Indian Scottish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African, Caribbean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African, African Scottish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Black, Black Scottish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Other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Arab, Arab Scottish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</w:rPr>
      </w:r>
      <w:r w:rsidR="005E1786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4575D4B9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46EA821" w14:textId="3434DB8C" w:rsidR="007047E4" w:rsidRPr="007047E4" w:rsidRDefault="007047E4" w:rsidP="007047E4">
      <w:pPr>
        <w:tabs>
          <w:tab w:val="left" w:pos="336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E57CEA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</w:r>
      <w:r w:rsidR="005E1786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E57CEA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7918" w14:textId="77777777" w:rsidR="005E1786" w:rsidRDefault="005E1786" w:rsidP="006A2E1A">
      <w:pPr>
        <w:spacing w:after="0" w:line="240" w:lineRule="auto"/>
      </w:pPr>
      <w:r>
        <w:separator/>
      </w:r>
    </w:p>
  </w:endnote>
  <w:endnote w:type="continuationSeparator" w:id="0">
    <w:p w14:paraId="2317E5B5" w14:textId="77777777" w:rsidR="005E1786" w:rsidRDefault="005E1786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BA0" w14:textId="70347981" w:rsidR="00E42E32" w:rsidRPr="00DF41B9" w:rsidRDefault="00E42E32" w:rsidP="00E42E32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>
      <w:rPr>
        <w:sz w:val="20"/>
        <w:szCs w:val="20"/>
      </w:rPr>
      <w:t xml:space="preserve">Recruitment: </w:t>
    </w:r>
    <w:r w:rsidR="005275C6">
      <w:rPr>
        <w:sz w:val="20"/>
        <w:szCs w:val="20"/>
      </w:rPr>
      <w:t>Trustee Recruitment</w:t>
    </w:r>
    <w:r w:rsidR="001A71E2">
      <w:rPr>
        <w:sz w:val="20"/>
        <w:szCs w:val="20"/>
      </w:rPr>
      <w:tab/>
    </w:r>
    <w:r w:rsidRPr="00DF41B9">
      <w:rPr>
        <w:sz w:val="20"/>
        <w:szCs w:val="20"/>
      </w:rPr>
      <w:tab/>
    </w:r>
    <w:r w:rsidR="005275C6">
      <w:rPr>
        <w:sz w:val="20"/>
        <w:szCs w:val="20"/>
      </w:rPr>
      <w:t>November</w:t>
    </w:r>
    <w:r>
      <w:rPr>
        <w:sz w:val="20"/>
        <w:szCs w:val="20"/>
      </w:rPr>
      <w:t xml:space="preserve"> 2021</w:t>
    </w:r>
  </w:p>
  <w:p w14:paraId="3B46AFA7" w14:textId="77777777" w:rsidR="005D64FE" w:rsidRPr="00E42E32" w:rsidRDefault="005E1786" w:rsidP="00E4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84E5" w14:textId="3DE442DD" w:rsidR="00DF41B9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5275C6">
      <w:rPr>
        <w:sz w:val="20"/>
        <w:szCs w:val="20"/>
      </w:rPr>
      <w:t>Trustee Recruitment</w:t>
    </w:r>
    <w:r w:rsidRPr="00DF41B9">
      <w:rPr>
        <w:sz w:val="20"/>
        <w:szCs w:val="20"/>
      </w:rPr>
      <w:tab/>
    </w:r>
    <w:r w:rsidR="001A71E2">
      <w:rPr>
        <w:sz w:val="20"/>
        <w:szCs w:val="20"/>
      </w:rPr>
      <w:tab/>
    </w:r>
    <w:r w:rsidR="005275C6">
      <w:rPr>
        <w:sz w:val="20"/>
        <w:szCs w:val="20"/>
      </w:rPr>
      <w:t>November</w:t>
    </w:r>
    <w:r w:rsidR="00CC7AF5">
      <w:rPr>
        <w:sz w:val="20"/>
        <w:szCs w:val="20"/>
      </w:rPr>
      <w:t xml:space="preserve"> 2021</w:t>
    </w:r>
  </w:p>
  <w:p w14:paraId="3E513343" w14:textId="77777777" w:rsidR="00DF41B9" w:rsidRDefault="005E1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0432" w14:textId="77777777" w:rsidR="005E1786" w:rsidRDefault="005E1786" w:rsidP="006A2E1A">
      <w:pPr>
        <w:spacing w:after="0" w:line="240" w:lineRule="auto"/>
      </w:pPr>
      <w:r>
        <w:separator/>
      </w:r>
    </w:p>
  </w:footnote>
  <w:footnote w:type="continuationSeparator" w:id="0">
    <w:p w14:paraId="4202EC9B" w14:textId="77777777" w:rsidR="005E1786" w:rsidRDefault="005E1786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DF41B9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C3537A" w:rsidRDefault="005E1786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31793">
    <w:abstractNumId w:val="6"/>
  </w:num>
  <w:num w:numId="2" w16cid:durableId="1014455278">
    <w:abstractNumId w:val="10"/>
  </w:num>
  <w:num w:numId="3" w16cid:durableId="841622162">
    <w:abstractNumId w:val="2"/>
  </w:num>
  <w:num w:numId="4" w16cid:durableId="1580401554">
    <w:abstractNumId w:val="5"/>
  </w:num>
  <w:num w:numId="5" w16cid:durableId="405153501">
    <w:abstractNumId w:val="7"/>
  </w:num>
  <w:num w:numId="6" w16cid:durableId="1073239075">
    <w:abstractNumId w:val="4"/>
  </w:num>
  <w:num w:numId="7" w16cid:durableId="1660184288">
    <w:abstractNumId w:val="9"/>
  </w:num>
  <w:num w:numId="8" w16cid:durableId="304629187">
    <w:abstractNumId w:val="3"/>
  </w:num>
  <w:num w:numId="9" w16cid:durableId="444270874">
    <w:abstractNumId w:val="8"/>
  </w:num>
  <w:num w:numId="10" w16cid:durableId="348721339">
    <w:abstractNumId w:val="0"/>
  </w:num>
  <w:num w:numId="11" w16cid:durableId="547226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8436B"/>
    <w:rsid w:val="001A71E2"/>
    <w:rsid w:val="002A62F6"/>
    <w:rsid w:val="00304925"/>
    <w:rsid w:val="00306206"/>
    <w:rsid w:val="0036153E"/>
    <w:rsid w:val="003829E1"/>
    <w:rsid w:val="00453B6C"/>
    <w:rsid w:val="005275C6"/>
    <w:rsid w:val="005E1786"/>
    <w:rsid w:val="006A2E1A"/>
    <w:rsid w:val="007047E4"/>
    <w:rsid w:val="00895E46"/>
    <w:rsid w:val="008B0558"/>
    <w:rsid w:val="00953D38"/>
    <w:rsid w:val="009675BC"/>
    <w:rsid w:val="009B2F3A"/>
    <w:rsid w:val="00A9214D"/>
    <w:rsid w:val="00B16B98"/>
    <w:rsid w:val="00B87FB9"/>
    <w:rsid w:val="00C10AB1"/>
    <w:rsid w:val="00C17D29"/>
    <w:rsid w:val="00CC7AF5"/>
    <w:rsid w:val="00D22BF8"/>
    <w:rsid w:val="00D7199C"/>
    <w:rsid w:val="00E42E32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11</cp:revision>
  <dcterms:created xsi:type="dcterms:W3CDTF">2021-10-06T14:28:00Z</dcterms:created>
  <dcterms:modified xsi:type="dcterms:W3CDTF">2022-04-12T10:28:00Z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