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B259B" w14:textId="3E86767E" w:rsidR="00631C96" w:rsidRDefault="004F457C" w:rsidP="00D30D25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77C8D06" wp14:editId="65D83979">
            <wp:extent cx="1485900" cy="1074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O001_Score Scotland_brand assets_logo_RGB__Master logo with tag_P-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D47D1" w14:textId="77777777" w:rsidR="00631C96" w:rsidRDefault="00631C96" w:rsidP="0008104E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</w:pPr>
    </w:p>
    <w:p w14:paraId="30B239E1" w14:textId="77777777" w:rsidR="00631C96" w:rsidRPr="00C55323" w:rsidRDefault="00631C96" w:rsidP="00631C96">
      <w:pPr>
        <w:jc w:val="center"/>
        <w:rPr>
          <w:rFonts w:ascii="Calibri" w:hAnsi="Calibri" w:cs="Calibri"/>
          <w:b/>
          <w:sz w:val="24"/>
          <w:szCs w:val="24"/>
        </w:rPr>
      </w:pPr>
      <w:r w:rsidRPr="00C55323">
        <w:rPr>
          <w:rFonts w:ascii="Calibri" w:hAnsi="Calibri" w:cs="Calibri"/>
          <w:b/>
          <w:sz w:val="24"/>
          <w:szCs w:val="24"/>
        </w:rPr>
        <w:t>JOB DESCRIPTION</w:t>
      </w:r>
    </w:p>
    <w:p w14:paraId="4063357E" w14:textId="55917DB5" w:rsidR="00631C96" w:rsidRPr="00C55323" w:rsidRDefault="000E097B" w:rsidP="00631C96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Calibri" w:hAnsi="Calibri" w:cs="Calibri"/>
          <w:b/>
          <w:bdr w:val="none" w:sz="0" w:space="0" w:color="auto" w:frame="1"/>
          <w:lang w:val="en-US"/>
        </w:rPr>
      </w:pPr>
      <w:r w:rsidRPr="00C55323">
        <w:rPr>
          <w:rStyle w:val="xnormaltextrun"/>
          <w:rFonts w:ascii="Calibri" w:hAnsi="Calibri" w:cs="Calibri"/>
          <w:b/>
          <w:bdr w:val="none" w:sz="0" w:space="0" w:color="auto" w:frame="1"/>
          <w:lang w:val="en-US"/>
        </w:rPr>
        <w:t xml:space="preserve">Sessional </w:t>
      </w:r>
      <w:r w:rsidR="00631C96" w:rsidRPr="00C55323">
        <w:rPr>
          <w:rStyle w:val="xnormaltextrun"/>
          <w:rFonts w:ascii="Calibri" w:hAnsi="Calibri" w:cs="Calibri"/>
          <w:b/>
          <w:bdr w:val="none" w:sz="0" w:space="0" w:color="auto" w:frame="1"/>
          <w:lang w:val="en-US"/>
        </w:rPr>
        <w:t xml:space="preserve">Youth </w:t>
      </w:r>
      <w:r w:rsidRPr="00C55323">
        <w:rPr>
          <w:rStyle w:val="xnormaltextrun"/>
          <w:rFonts w:ascii="Calibri" w:hAnsi="Calibri" w:cs="Calibri"/>
          <w:b/>
          <w:bdr w:val="none" w:sz="0" w:space="0" w:color="auto" w:frame="1"/>
          <w:lang w:val="en-US"/>
        </w:rPr>
        <w:t>Worker</w:t>
      </w:r>
    </w:p>
    <w:p w14:paraId="1BEE9D73" w14:textId="46CEA3B4" w:rsidR="000E097B" w:rsidRPr="003C025D" w:rsidRDefault="000E097B" w:rsidP="00631C96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sz w:val="20"/>
          <w:szCs w:val="20"/>
        </w:rPr>
      </w:pPr>
      <w:r w:rsidRPr="003C025D">
        <w:rPr>
          <w:rStyle w:val="xnormaltextrun"/>
          <w:rFonts w:ascii="Calibri" w:hAnsi="Calibri" w:cs="Calibri"/>
          <w:b/>
          <w:sz w:val="20"/>
          <w:szCs w:val="20"/>
          <w:bdr w:val="none" w:sz="0" w:space="0" w:color="auto" w:frame="1"/>
          <w:lang w:val="en-US"/>
        </w:rPr>
        <w:t>(</w:t>
      </w:r>
      <w:r w:rsidR="003C025D" w:rsidRPr="003C025D">
        <w:rPr>
          <w:rStyle w:val="xnormaltextrun"/>
          <w:rFonts w:ascii="Calibri" w:hAnsi="Calibri" w:cs="Calibri"/>
          <w:b/>
          <w:sz w:val="20"/>
          <w:szCs w:val="20"/>
          <w:bdr w:val="none" w:sz="0" w:space="0" w:color="auto" w:frame="1"/>
          <w:lang w:val="en-US"/>
        </w:rPr>
        <w:t>April</w:t>
      </w:r>
      <w:r w:rsidRPr="003C025D">
        <w:rPr>
          <w:rStyle w:val="xnormaltextrun"/>
          <w:rFonts w:ascii="Calibri" w:hAnsi="Calibri" w:cs="Calibri"/>
          <w:b/>
          <w:sz w:val="20"/>
          <w:szCs w:val="20"/>
          <w:bdr w:val="none" w:sz="0" w:space="0" w:color="auto" w:frame="1"/>
          <w:lang w:val="en-US"/>
        </w:rPr>
        <w:t xml:space="preserve"> 2024)</w:t>
      </w:r>
    </w:p>
    <w:p w14:paraId="42B93531" w14:textId="77777777" w:rsidR="00631C96" w:rsidRPr="00C55323" w:rsidRDefault="00631C96" w:rsidP="00631C96">
      <w:pPr>
        <w:rPr>
          <w:rFonts w:ascii="Calibri" w:hAnsi="Calibri" w:cs="Calibri"/>
          <w:b/>
          <w:bCs/>
          <w:sz w:val="24"/>
          <w:szCs w:val="24"/>
        </w:rPr>
      </w:pPr>
    </w:p>
    <w:p w14:paraId="39080AED" w14:textId="635A8FAD" w:rsidR="00631C96" w:rsidRPr="00C55323" w:rsidRDefault="00631C96" w:rsidP="00631C96">
      <w:pPr>
        <w:rPr>
          <w:rFonts w:ascii="Calibri" w:hAnsi="Calibri" w:cs="Calibri"/>
          <w:sz w:val="24"/>
          <w:szCs w:val="24"/>
        </w:rPr>
      </w:pPr>
      <w:r w:rsidRPr="00C55323">
        <w:rPr>
          <w:rFonts w:ascii="Calibri" w:hAnsi="Calibri" w:cs="Calibri"/>
          <w:b/>
          <w:bCs/>
          <w:sz w:val="24"/>
          <w:szCs w:val="24"/>
        </w:rPr>
        <w:t>NUMBER OF HOURS:</w:t>
      </w:r>
      <w:r w:rsidRPr="00C55323">
        <w:rPr>
          <w:rFonts w:ascii="Calibri" w:hAnsi="Calibri" w:cs="Calibri"/>
          <w:b/>
          <w:bCs/>
          <w:sz w:val="24"/>
          <w:szCs w:val="24"/>
        </w:rPr>
        <w:tab/>
      </w:r>
      <w:r w:rsidR="003441FF" w:rsidRPr="00C55323">
        <w:rPr>
          <w:rFonts w:ascii="Calibri" w:hAnsi="Calibri" w:cs="Calibri"/>
          <w:bCs/>
          <w:sz w:val="24"/>
          <w:szCs w:val="24"/>
        </w:rPr>
        <w:t>Sessional</w:t>
      </w:r>
      <w:r w:rsidRPr="00C55323">
        <w:rPr>
          <w:rFonts w:ascii="Calibri" w:hAnsi="Calibri" w:cs="Calibri"/>
          <w:bCs/>
          <w:sz w:val="24"/>
          <w:szCs w:val="24"/>
        </w:rPr>
        <w:t>.</w:t>
      </w:r>
    </w:p>
    <w:p w14:paraId="0497EC02" w14:textId="55950267" w:rsidR="00631C96" w:rsidRPr="00C55323" w:rsidRDefault="00631C96" w:rsidP="00631C96">
      <w:pPr>
        <w:rPr>
          <w:rFonts w:ascii="Calibri" w:hAnsi="Calibri" w:cs="Calibri"/>
          <w:sz w:val="24"/>
          <w:szCs w:val="24"/>
        </w:rPr>
      </w:pPr>
      <w:r w:rsidRPr="00C55323">
        <w:rPr>
          <w:rFonts w:ascii="Calibri" w:hAnsi="Calibri" w:cs="Calibri"/>
          <w:b/>
          <w:bCs/>
          <w:sz w:val="24"/>
          <w:szCs w:val="24"/>
        </w:rPr>
        <w:t>DURATION:</w:t>
      </w:r>
      <w:r w:rsidRPr="00C55323">
        <w:rPr>
          <w:rFonts w:ascii="Calibri" w:hAnsi="Calibri" w:cs="Calibri"/>
          <w:b/>
          <w:bCs/>
          <w:sz w:val="24"/>
          <w:szCs w:val="24"/>
        </w:rPr>
        <w:tab/>
      </w:r>
      <w:r w:rsidRPr="00C55323">
        <w:rPr>
          <w:rFonts w:ascii="Calibri" w:hAnsi="Calibri" w:cs="Calibri"/>
          <w:b/>
          <w:bCs/>
          <w:sz w:val="24"/>
          <w:szCs w:val="24"/>
        </w:rPr>
        <w:tab/>
      </w:r>
      <w:r w:rsidR="004F457C" w:rsidRPr="00C55323">
        <w:rPr>
          <w:rFonts w:ascii="Calibri" w:hAnsi="Calibri" w:cs="Calibri"/>
          <w:bCs/>
          <w:sz w:val="24"/>
          <w:szCs w:val="24"/>
        </w:rPr>
        <w:t xml:space="preserve">April </w:t>
      </w:r>
      <w:r w:rsidRPr="00C55323">
        <w:rPr>
          <w:rFonts w:ascii="Calibri" w:hAnsi="Calibri" w:cs="Calibri"/>
          <w:bCs/>
          <w:sz w:val="24"/>
          <w:szCs w:val="24"/>
        </w:rPr>
        <w:t>202</w:t>
      </w:r>
      <w:r w:rsidR="004F457C" w:rsidRPr="00C55323">
        <w:rPr>
          <w:rFonts w:ascii="Calibri" w:hAnsi="Calibri" w:cs="Calibri"/>
          <w:bCs/>
          <w:sz w:val="24"/>
          <w:szCs w:val="24"/>
        </w:rPr>
        <w:t>4</w:t>
      </w:r>
      <w:r w:rsidRPr="00C55323">
        <w:rPr>
          <w:rFonts w:ascii="Calibri" w:hAnsi="Calibri" w:cs="Calibri"/>
          <w:bCs/>
          <w:sz w:val="24"/>
          <w:szCs w:val="24"/>
        </w:rPr>
        <w:t xml:space="preserve"> – </w:t>
      </w:r>
      <w:r w:rsidR="004F457C" w:rsidRPr="00C55323">
        <w:rPr>
          <w:rFonts w:ascii="Calibri" w:hAnsi="Calibri" w:cs="Calibri"/>
          <w:bCs/>
          <w:sz w:val="24"/>
          <w:szCs w:val="24"/>
        </w:rPr>
        <w:t>March 2027</w:t>
      </w:r>
      <w:r w:rsidR="00D10FC0" w:rsidRPr="00C55323">
        <w:rPr>
          <w:rFonts w:ascii="Calibri" w:hAnsi="Calibri" w:cs="Calibri"/>
          <w:bCs/>
          <w:sz w:val="24"/>
          <w:szCs w:val="24"/>
        </w:rPr>
        <w:t>.</w:t>
      </w:r>
    </w:p>
    <w:p w14:paraId="5345CE42" w14:textId="4B55D846" w:rsidR="00631C96" w:rsidRPr="00C55323" w:rsidRDefault="003441FF" w:rsidP="00631C96">
      <w:pPr>
        <w:rPr>
          <w:rStyle w:val="Strong"/>
          <w:rFonts w:ascii="Calibri" w:hAnsi="Calibri" w:cs="Calibri"/>
          <w:sz w:val="24"/>
          <w:szCs w:val="24"/>
        </w:rPr>
      </w:pPr>
      <w:r w:rsidRPr="00C55323">
        <w:rPr>
          <w:rFonts w:ascii="Calibri" w:hAnsi="Calibri" w:cs="Calibri"/>
          <w:b/>
          <w:bCs/>
          <w:sz w:val="24"/>
          <w:szCs w:val="24"/>
        </w:rPr>
        <w:t>Hourly rate</w:t>
      </w:r>
      <w:r w:rsidR="00631C96" w:rsidRPr="00C55323">
        <w:rPr>
          <w:rFonts w:ascii="Calibri" w:hAnsi="Calibri" w:cs="Calibri"/>
          <w:sz w:val="24"/>
          <w:szCs w:val="24"/>
        </w:rPr>
        <w:t>:</w:t>
      </w:r>
      <w:r w:rsidR="00631C96" w:rsidRPr="00C55323">
        <w:rPr>
          <w:rFonts w:ascii="Calibri" w:hAnsi="Calibri" w:cs="Calibri"/>
          <w:sz w:val="24"/>
          <w:szCs w:val="24"/>
        </w:rPr>
        <w:tab/>
      </w:r>
      <w:r w:rsidR="00631C96" w:rsidRPr="00C55323">
        <w:rPr>
          <w:rFonts w:ascii="Calibri" w:hAnsi="Calibri" w:cs="Calibri"/>
          <w:sz w:val="24"/>
          <w:szCs w:val="24"/>
        </w:rPr>
        <w:tab/>
        <w:t>£</w:t>
      </w:r>
      <w:r w:rsidR="00920A34" w:rsidRPr="00C55323">
        <w:rPr>
          <w:rFonts w:ascii="Calibri" w:hAnsi="Calibri" w:cs="Calibri"/>
          <w:sz w:val="24"/>
          <w:szCs w:val="24"/>
        </w:rPr>
        <w:t>1</w:t>
      </w:r>
      <w:r w:rsidR="004F457C" w:rsidRPr="00C55323">
        <w:rPr>
          <w:rFonts w:ascii="Calibri" w:hAnsi="Calibri" w:cs="Calibri"/>
          <w:sz w:val="24"/>
          <w:szCs w:val="24"/>
        </w:rPr>
        <w:t>2</w:t>
      </w:r>
      <w:r w:rsidR="00920A34" w:rsidRPr="00C55323">
        <w:rPr>
          <w:rFonts w:ascii="Calibri" w:hAnsi="Calibri" w:cs="Calibri"/>
          <w:sz w:val="24"/>
          <w:szCs w:val="24"/>
        </w:rPr>
        <w:t>.</w:t>
      </w:r>
      <w:r w:rsidR="00F15401">
        <w:rPr>
          <w:rFonts w:ascii="Calibri" w:hAnsi="Calibri" w:cs="Calibri"/>
          <w:sz w:val="24"/>
          <w:szCs w:val="24"/>
        </w:rPr>
        <w:t>6</w:t>
      </w:r>
      <w:r w:rsidR="00920A34" w:rsidRPr="00C55323">
        <w:rPr>
          <w:rFonts w:ascii="Calibri" w:hAnsi="Calibri" w:cs="Calibri"/>
          <w:sz w:val="24"/>
          <w:szCs w:val="24"/>
        </w:rPr>
        <w:t>0 - £13.50</w:t>
      </w:r>
      <w:r w:rsidR="001A4C30" w:rsidRPr="00C55323">
        <w:rPr>
          <w:rFonts w:ascii="Calibri" w:hAnsi="Calibri" w:cs="Calibri"/>
          <w:sz w:val="24"/>
          <w:szCs w:val="24"/>
        </w:rPr>
        <w:t xml:space="preserve"> </w:t>
      </w:r>
      <w:r w:rsidR="00DF0E2F" w:rsidRPr="00C55323">
        <w:rPr>
          <w:rFonts w:ascii="Calibri" w:hAnsi="Calibri" w:cs="Calibri"/>
          <w:sz w:val="24"/>
          <w:szCs w:val="24"/>
        </w:rPr>
        <w:t>(</w:t>
      </w:r>
      <w:r w:rsidR="00920A34" w:rsidRPr="00C55323">
        <w:rPr>
          <w:rFonts w:ascii="Calibri" w:hAnsi="Calibri" w:cs="Calibri"/>
          <w:sz w:val="24"/>
          <w:szCs w:val="24"/>
        </w:rPr>
        <w:t>depending on experience</w:t>
      </w:r>
      <w:r w:rsidR="002A4FFD">
        <w:rPr>
          <w:rFonts w:ascii="Calibri" w:hAnsi="Calibri" w:cs="Calibri"/>
          <w:sz w:val="24"/>
          <w:szCs w:val="24"/>
        </w:rPr>
        <w:t>/</w:t>
      </w:r>
      <w:r w:rsidR="00920A34" w:rsidRPr="00C55323">
        <w:rPr>
          <w:rFonts w:ascii="Calibri" w:hAnsi="Calibri" w:cs="Calibri"/>
          <w:sz w:val="24"/>
          <w:szCs w:val="24"/>
        </w:rPr>
        <w:t>qualifications)</w:t>
      </w:r>
    </w:p>
    <w:p w14:paraId="3806A965" w14:textId="1E5FBEA4" w:rsidR="00631C96" w:rsidRPr="00C55323" w:rsidRDefault="00631C96" w:rsidP="000E097B">
      <w:pPr>
        <w:ind w:left="2160" w:hanging="2160"/>
        <w:rPr>
          <w:rStyle w:val="Strong"/>
          <w:rFonts w:ascii="Calibri" w:hAnsi="Calibri" w:cs="Calibri"/>
          <w:sz w:val="24"/>
          <w:szCs w:val="24"/>
        </w:rPr>
      </w:pPr>
      <w:r w:rsidRPr="00C55323">
        <w:rPr>
          <w:rFonts w:ascii="Calibri" w:hAnsi="Calibri" w:cs="Calibri"/>
          <w:b/>
          <w:bCs/>
          <w:sz w:val="24"/>
          <w:szCs w:val="24"/>
        </w:rPr>
        <w:t>RESPONSIBLE TO</w:t>
      </w:r>
      <w:r w:rsidRPr="00C55323">
        <w:rPr>
          <w:rFonts w:ascii="Calibri" w:hAnsi="Calibri" w:cs="Calibri"/>
          <w:sz w:val="24"/>
          <w:szCs w:val="24"/>
        </w:rPr>
        <w:t>:</w:t>
      </w:r>
      <w:r w:rsidRPr="00C55323">
        <w:rPr>
          <w:rStyle w:val="Strong"/>
          <w:rFonts w:ascii="Calibri" w:hAnsi="Calibri" w:cs="Calibri"/>
          <w:sz w:val="24"/>
          <w:szCs w:val="24"/>
        </w:rPr>
        <w:t xml:space="preserve">  </w:t>
      </w:r>
      <w:r w:rsidRPr="00C55323">
        <w:rPr>
          <w:rFonts w:ascii="Calibri" w:hAnsi="Calibri" w:cs="Calibri"/>
          <w:sz w:val="24"/>
          <w:szCs w:val="24"/>
        </w:rPr>
        <w:tab/>
      </w:r>
      <w:r w:rsidR="000E097B" w:rsidRPr="00C55323">
        <w:rPr>
          <w:rFonts w:ascii="Calibri" w:hAnsi="Calibri" w:cs="Calibri"/>
          <w:sz w:val="24"/>
          <w:szCs w:val="24"/>
        </w:rPr>
        <w:t xml:space="preserve">Youth and Children’s Development Officer or </w:t>
      </w:r>
      <w:proofErr w:type="spellStart"/>
      <w:r w:rsidR="000E097B" w:rsidRPr="00C55323">
        <w:rPr>
          <w:rFonts w:ascii="Calibri" w:hAnsi="Calibri" w:cs="Calibri"/>
          <w:sz w:val="24"/>
          <w:szCs w:val="24"/>
        </w:rPr>
        <w:t>CashBack</w:t>
      </w:r>
      <w:proofErr w:type="spellEnd"/>
      <w:r w:rsidR="000E097B" w:rsidRPr="00C55323">
        <w:rPr>
          <w:rFonts w:ascii="Calibri" w:hAnsi="Calibri" w:cs="Calibri"/>
          <w:sz w:val="24"/>
          <w:szCs w:val="24"/>
        </w:rPr>
        <w:t xml:space="preserve"> Project Coordinator</w:t>
      </w:r>
    </w:p>
    <w:p w14:paraId="1C2C4F9B" w14:textId="376D2301" w:rsidR="0008104E" w:rsidRPr="00C55323" w:rsidRDefault="002673A6" w:rsidP="0008104E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</w:pPr>
      <w:r w:rsidRPr="00C55323">
        <w:rPr>
          <w:rStyle w:val="xnormaltextrun"/>
          <w:rFonts w:ascii="Calibri" w:hAnsi="Calibri" w:cs="Calibri"/>
          <w:b/>
          <w:bCs/>
          <w:color w:val="000000"/>
          <w:bdr w:val="none" w:sz="0" w:space="0" w:color="auto" w:frame="1"/>
          <w:lang w:val="en-US"/>
        </w:rPr>
        <w:t>PURPOSE OF THE JOB:</w:t>
      </w:r>
    </w:p>
    <w:p w14:paraId="70E4B121" w14:textId="1E7EEF11" w:rsidR="000E097B" w:rsidRPr="00C55323" w:rsidRDefault="000E097B" w:rsidP="0008104E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eop"/>
          <w:rFonts w:ascii="Calibri" w:hAnsi="Calibri" w:cs="Calibri"/>
          <w:color w:val="000000"/>
          <w:bdr w:val="none" w:sz="0" w:space="0" w:color="auto" w:frame="1"/>
        </w:rPr>
      </w:pPr>
    </w:p>
    <w:p w14:paraId="66923B89" w14:textId="63679A9C" w:rsidR="000E097B" w:rsidRPr="00C55323" w:rsidRDefault="000E097B" w:rsidP="000E097B">
      <w:pPr>
        <w:pStyle w:val="Default"/>
      </w:pPr>
      <w:r w:rsidRPr="00C55323">
        <w:t xml:space="preserve">As part of the team, to deliver youth and children’s work activities for young people aged 7 – 18 in South West Edinburgh, particularly but not exclusively those young people from a Black or Minority Ethnic background. The activities aim to help children and young people to make new friends; increase their confidence and self-esteem; improve their health and wellbeing; learn new skills and find new interests and hobbies; develop their ambitions and aspirations; feel safer in the local community; learn more about the world around them; become more active and contribute more as citizens; improve their English if it is not their first language and boost their sense of belonging. </w:t>
      </w:r>
    </w:p>
    <w:p w14:paraId="605FBED8" w14:textId="77777777" w:rsidR="000E097B" w:rsidRPr="00C55323" w:rsidRDefault="000E097B" w:rsidP="000E097B">
      <w:pPr>
        <w:pStyle w:val="Default"/>
      </w:pPr>
    </w:p>
    <w:p w14:paraId="3021E664" w14:textId="20C8E629" w:rsidR="000E097B" w:rsidRPr="00C55323" w:rsidRDefault="000E097B" w:rsidP="000E097B">
      <w:pPr>
        <w:pStyle w:val="Default"/>
      </w:pPr>
      <w:r w:rsidRPr="00C55323">
        <w:rPr>
          <w:b/>
          <w:bCs/>
        </w:rPr>
        <w:t>Place of Work</w:t>
      </w:r>
      <w:r w:rsidRPr="00C55323">
        <w:t xml:space="preserve">: </w:t>
      </w:r>
      <w:proofErr w:type="spellStart"/>
      <w:r w:rsidRPr="00C55323">
        <w:t>SCOREscotland</w:t>
      </w:r>
      <w:proofErr w:type="spellEnd"/>
      <w:r w:rsidRPr="00C55323">
        <w:t xml:space="preserve">, WHALE Arts Centre, 30 </w:t>
      </w:r>
      <w:proofErr w:type="spellStart"/>
      <w:r w:rsidRPr="00C55323">
        <w:t>Westburn</w:t>
      </w:r>
      <w:proofErr w:type="spellEnd"/>
      <w:r w:rsidRPr="00C55323">
        <w:t xml:space="preserve"> Grove, Edinburgh and other venues mostly throughout South West Edinburgh. </w:t>
      </w:r>
    </w:p>
    <w:p w14:paraId="56326997" w14:textId="77777777" w:rsidR="000E097B" w:rsidRPr="00C55323" w:rsidRDefault="000E097B" w:rsidP="000E097B">
      <w:pPr>
        <w:pStyle w:val="Default"/>
      </w:pPr>
    </w:p>
    <w:p w14:paraId="1F90691D" w14:textId="6709B69F" w:rsidR="000E097B" w:rsidRPr="00C55323" w:rsidRDefault="000E097B" w:rsidP="000E097B">
      <w:pPr>
        <w:pStyle w:val="Default"/>
      </w:pPr>
      <w:r w:rsidRPr="00C55323">
        <w:rPr>
          <w:b/>
          <w:bCs/>
        </w:rPr>
        <w:t>Hours of Work</w:t>
      </w:r>
      <w:r w:rsidRPr="00C55323">
        <w:t xml:space="preserve">: Youth Workers need to be available to work on week days and/or Saturdays during term time and on week days during the school holidays which is when our activities normally take place. The work is flexible - you are under no obligation to work every session or every week. However, the role can range from a minimum of one session to a maximum of 8 sessions per month. Each session lasts between 3 to 4hrs. </w:t>
      </w:r>
    </w:p>
    <w:p w14:paraId="7AAFD9C2" w14:textId="77777777" w:rsidR="000E097B" w:rsidRPr="00C55323" w:rsidRDefault="000E097B" w:rsidP="000E097B">
      <w:pPr>
        <w:pStyle w:val="Default"/>
      </w:pPr>
    </w:p>
    <w:p w14:paraId="29A2A079" w14:textId="77777777" w:rsidR="000E097B" w:rsidRPr="00C55323" w:rsidRDefault="000E097B" w:rsidP="000E097B">
      <w:pPr>
        <w:pStyle w:val="Default"/>
        <w:rPr>
          <w:b/>
          <w:bCs/>
        </w:rPr>
      </w:pPr>
      <w:r w:rsidRPr="00C55323">
        <w:rPr>
          <w:b/>
          <w:bCs/>
        </w:rPr>
        <w:t xml:space="preserve">Sessional Youth Workers will be required to: </w:t>
      </w:r>
    </w:p>
    <w:p w14:paraId="2BD23D13" w14:textId="77777777" w:rsidR="000E097B" w:rsidRPr="00C55323" w:rsidRDefault="000E097B" w:rsidP="000E097B">
      <w:pPr>
        <w:pStyle w:val="Default"/>
        <w:rPr>
          <w:b/>
          <w:bCs/>
        </w:rPr>
      </w:pPr>
    </w:p>
    <w:p w14:paraId="4DA1FCEF" w14:textId="31536D7D" w:rsidR="000E097B" w:rsidRPr="00C55323" w:rsidRDefault="000E097B" w:rsidP="003441FF">
      <w:pPr>
        <w:pStyle w:val="Default"/>
        <w:numPr>
          <w:ilvl w:val="0"/>
          <w:numId w:val="23"/>
        </w:numPr>
        <w:rPr>
          <w:b/>
          <w:bCs/>
        </w:rPr>
      </w:pPr>
      <w:r w:rsidRPr="00C55323">
        <w:t xml:space="preserve">Lead youth </w:t>
      </w:r>
      <w:r w:rsidR="003441FF" w:rsidRPr="00C55323">
        <w:t xml:space="preserve">and children </w:t>
      </w:r>
      <w:r w:rsidRPr="00C55323">
        <w:t xml:space="preserve">group activities, together with the other Youth Workers and the Youth and Children’s Development Officer / </w:t>
      </w:r>
      <w:proofErr w:type="spellStart"/>
      <w:r w:rsidRPr="00C55323">
        <w:t>CashBack</w:t>
      </w:r>
      <w:proofErr w:type="spellEnd"/>
      <w:r w:rsidRPr="00C55323">
        <w:t xml:space="preserve"> Project Coordinator. </w:t>
      </w:r>
    </w:p>
    <w:p w14:paraId="5A714712" w14:textId="2FD46FDA" w:rsidR="000E097B" w:rsidRPr="00C55323" w:rsidRDefault="000E097B" w:rsidP="003441FF">
      <w:pPr>
        <w:pStyle w:val="Default"/>
        <w:numPr>
          <w:ilvl w:val="0"/>
          <w:numId w:val="23"/>
        </w:numPr>
        <w:spacing w:after="25"/>
      </w:pPr>
      <w:r w:rsidRPr="00C55323">
        <w:t xml:space="preserve">Supervise children and young people during activities. </w:t>
      </w:r>
    </w:p>
    <w:p w14:paraId="4998934C" w14:textId="0BA73677" w:rsidR="000E097B" w:rsidRPr="001D0DB3" w:rsidRDefault="000E097B" w:rsidP="00495EFD">
      <w:pPr>
        <w:pStyle w:val="Default"/>
        <w:pageBreakBefore/>
        <w:numPr>
          <w:ilvl w:val="0"/>
          <w:numId w:val="23"/>
        </w:numPr>
        <w:rPr>
          <w:color w:val="auto"/>
        </w:rPr>
      </w:pPr>
      <w:r w:rsidRPr="00C55323">
        <w:lastRenderedPageBreak/>
        <w:t xml:space="preserve">Support children and young people to make progress on our outcomes and help us to reach our targets. </w:t>
      </w:r>
    </w:p>
    <w:p w14:paraId="7D57A4E5" w14:textId="6DF486E4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Encourage and support the children and young people to participate fully in the activities and to come forward with any issues, worries or problems that they have. </w:t>
      </w:r>
    </w:p>
    <w:p w14:paraId="265DE0AD" w14:textId="58E7D356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Be a positive role model for the young people. </w:t>
      </w:r>
    </w:p>
    <w:p w14:paraId="7A810D82" w14:textId="50A3637B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Assist with the planning of activities. </w:t>
      </w:r>
    </w:p>
    <w:p w14:paraId="43F02B10" w14:textId="272C4C56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Assist with the setting up of and preparation for activities. </w:t>
      </w:r>
    </w:p>
    <w:p w14:paraId="6FB0E1F2" w14:textId="6979533C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Contribute to staff evaluation of youth work sessions. </w:t>
      </w:r>
    </w:p>
    <w:p w14:paraId="6FD8F8A6" w14:textId="6E7B1663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Contribute to the evaluation of young people’s progress in terms of our outcomes. </w:t>
      </w:r>
    </w:p>
    <w:p w14:paraId="71C7DC55" w14:textId="0316BBE5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Promote the benefits of youth volunteering / support young people into volunteer opportunities. </w:t>
      </w:r>
    </w:p>
    <w:p w14:paraId="1B5C959A" w14:textId="1A32F146" w:rsidR="000E097B" w:rsidRPr="00C55323" w:rsidRDefault="000E097B" w:rsidP="003441FF">
      <w:pPr>
        <w:pStyle w:val="Default"/>
        <w:numPr>
          <w:ilvl w:val="0"/>
          <w:numId w:val="23"/>
        </w:numPr>
        <w:spacing w:after="22"/>
        <w:rPr>
          <w:color w:val="auto"/>
        </w:rPr>
      </w:pPr>
      <w:r w:rsidRPr="00C55323">
        <w:rPr>
          <w:color w:val="auto"/>
        </w:rPr>
        <w:t xml:space="preserve">At all times, adhere to </w:t>
      </w:r>
      <w:proofErr w:type="spellStart"/>
      <w:r w:rsidRPr="00C55323">
        <w:rPr>
          <w:color w:val="auto"/>
        </w:rPr>
        <w:t>SCOREscotland’s</w:t>
      </w:r>
      <w:proofErr w:type="spellEnd"/>
      <w:r w:rsidRPr="00C55323">
        <w:rPr>
          <w:color w:val="auto"/>
        </w:rPr>
        <w:t xml:space="preserve"> Child Protection, Health and Safety and Equal Opportunities policies and Procedures. </w:t>
      </w:r>
    </w:p>
    <w:p w14:paraId="49E3FE00" w14:textId="2F5EBCEF" w:rsidR="000E097B" w:rsidRPr="00C55323" w:rsidRDefault="000E097B" w:rsidP="003441FF">
      <w:pPr>
        <w:pStyle w:val="Default"/>
        <w:numPr>
          <w:ilvl w:val="0"/>
          <w:numId w:val="23"/>
        </w:numPr>
        <w:rPr>
          <w:color w:val="auto"/>
        </w:rPr>
      </w:pPr>
      <w:r w:rsidRPr="00C55323">
        <w:rPr>
          <w:color w:val="auto"/>
        </w:rPr>
        <w:t xml:space="preserve">Take part in training and development opportunities. </w:t>
      </w:r>
    </w:p>
    <w:p w14:paraId="4A9423A9" w14:textId="77777777" w:rsidR="000E097B" w:rsidRPr="00C55323" w:rsidRDefault="000E097B" w:rsidP="000E097B">
      <w:pPr>
        <w:pStyle w:val="Default"/>
        <w:rPr>
          <w:color w:val="auto"/>
        </w:rPr>
      </w:pPr>
    </w:p>
    <w:p w14:paraId="3028E62F" w14:textId="3F11FB4A" w:rsidR="000E097B" w:rsidRPr="00C55323" w:rsidRDefault="000E097B" w:rsidP="000E097B">
      <w:pPr>
        <w:pStyle w:val="Default"/>
        <w:rPr>
          <w:b/>
          <w:bCs/>
          <w:color w:val="auto"/>
        </w:rPr>
      </w:pPr>
      <w:r w:rsidRPr="00C55323">
        <w:rPr>
          <w:b/>
          <w:bCs/>
          <w:color w:val="auto"/>
        </w:rPr>
        <w:t xml:space="preserve">Person Specification </w:t>
      </w:r>
    </w:p>
    <w:p w14:paraId="2FE22CB0" w14:textId="77777777" w:rsidR="000E097B" w:rsidRPr="00C55323" w:rsidRDefault="000E097B" w:rsidP="000E097B">
      <w:pPr>
        <w:pStyle w:val="Default"/>
        <w:rPr>
          <w:color w:val="auto"/>
        </w:rPr>
      </w:pPr>
    </w:p>
    <w:p w14:paraId="2C13601C" w14:textId="12D91782" w:rsidR="000E097B" w:rsidRPr="00C55323" w:rsidRDefault="000E097B" w:rsidP="000E097B">
      <w:pPr>
        <w:pStyle w:val="Default"/>
        <w:rPr>
          <w:b/>
          <w:bCs/>
          <w:color w:val="auto"/>
        </w:rPr>
      </w:pPr>
      <w:r w:rsidRPr="00C55323">
        <w:rPr>
          <w:b/>
          <w:bCs/>
          <w:color w:val="auto"/>
        </w:rPr>
        <w:t xml:space="preserve">Experience and Qualifications </w:t>
      </w:r>
    </w:p>
    <w:p w14:paraId="2D679937" w14:textId="77777777" w:rsidR="000E097B" w:rsidRPr="00C55323" w:rsidRDefault="000E097B" w:rsidP="000E097B">
      <w:pPr>
        <w:pStyle w:val="Default"/>
        <w:rPr>
          <w:color w:val="auto"/>
        </w:rPr>
      </w:pPr>
    </w:p>
    <w:p w14:paraId="370A0EC7" w14:textId="77777777" w:rsidR="000E097B" w:rsidRPr="00C55323" w:rsidRDefault="000E097B" w:rsidP="000E097B">
      <w:pPr>
        <w:pStyle w:val="Default"/>
        <w:rPr>
          <w:color w:val="auto"/>
        </w:rPr>
      </w:pPr>
      <w:r w:rsidRPr="00C55323">
        <w:rPr>
          <w:b/>
          <w:bCs/>
          <w:color w:val="auto"/>
        </w:rPr>
        <w:t xml:space="preserve">Essential </w:t>
      </w:r>
    </w:p>
    <w:p w14:paraId="653599EF" w14:textId="77777777" w:rsidR="000E097B" w:rsidRPr="00C55323" w:rsidRDefault="000E097B" w:rsidP="000E097B">
      <w:pPr>
        <w:pStyle w:val="Default"/>
        <w:rPr>
          <w:color w:val="auto"/>
        </w:rPr>
      </w:pPr>
    </w:p>
    <w:p w14:paraId="7C7CB60A" w14:textId="2D2E597F" w:rsidR="000E097B" w:rsidRPr="00C55323" w:rsidRDefault="00920A34" w:rsidP="003441FF">
      <w:pPr>
        <w:pStyle w:val="Default"/>
        <w:numPr>
          <w:ilvl w:val="0"/>
          <w:numId w:val="25"/>
        </w:numPr>
        <w:rPr>
          <w:color w:val="auto"/>
        </w:rPr>
      </w:pPr>
      <w:r w:rsidRPr="00C55323">
        <w:rPr>
          <w:color w:val="auto"/>
        </w:rPr>
        <w:t>E</w:t>
      </w:r>
      <w:r w:rsidR="000E097B" w:rsidRPr="00C55323">
        <w:rPr>
          <w:color w:val="auto"/>
        </w:rPr>
        <w:t xml:space="preserve">xperience of working with children and young people, preferably but not necessarily in a youth work context. </w:t>
      </w:r>
    </w:p>
    <w:p w14:paraId="5760A76D" w14:textId="0A7561E4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Experience of working with groups. </w:t>
      </w:r>
    </w:p>
    <w:p w14:paraId="3203DBF0" w14:textId="5439208C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Experience of working as part of a team. </w:t>
      </w:r>
    </w:p>
    <w:p w14:paraId="591949C6" w14:textId="2EA287F5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An interest in anti-racist work and a commitment to learn more about this through the job (with the support and guidance of the organisation). </w:t>
      </w:r>
    </w:p>
    <w:p w14:paraId="3A3004A0" w14:textId="2C468777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Experience of reflecting on and/or evaluating youth work. </w:t>
      </w:r>
    </w:p>
    <w:p w14:paraId="5F2E43D7" w14:textId="28C7A252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A willingness and commitment to learn and develop. </w:t>
      </w:r>
    </w:p>
    <w:p w14:paraId="0CED8785" w14:textId="0DAADF36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Ability to reflect on their practice and to be open to constructive feedback and development. </w:t>
      </w:r>
    </w:p>
    <w:p w14:paraId="0F74A8D3" w14:textId="6F41CFAA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Ability to communicate effectively despite the challenges of working with other sessional workers who have varied availability. </w:t>
      </w:r>
    </w:p>
    <w:p w14:paraId="097D6047" w14:textId="4AC89DAD" w:rsidR="000E097B" w:rsidRPr="00C55323" w:rsidRDefault="000E097B" w:rsidP="003441FF">
      <w:pPr>
        <w:pStyle w:val="Default"/>
        <w:numPr>
          <w:ilvl w:val="0"/>
          <w:numId w:val="25"/>
        </w:numPr>
        <w:spacing w:after="23"/>
        <w:rPr>
          <w:color w:val="auto"/>
        </w:rPr>
      </w:pPr>
      <w:r w:rsidRPr="00C55323">
        <w:rPr>
          <w:color w:val="auto"/>
        </w:rPr>
        <w:t xml:space="preserve">In general - availability to work Friday afternoons and/or Saturdays and some week days during school holidays. </w:t>
      </w:r>
    </w:p>
    <w:p w14:paraId="29E32B0F" w14:textId="0D55C580" w:rsidR="000E097B" w:rsidRPr="00C55323" w:rsidRDefault="000E097B" w:rsidP="003441FF">
      <w:pPr>
        <w:pStyle w:val="Default"/>
        <w:numPr>
          <w:ilvl w:val="0"/>
          <w:numId w:val="25"/>
        </w:numPr>
        <w:rPr>
          <w:color w:val="auto"/>
        </w:rPr>
      </w:pPr>
      <w:r w:rsidRPr="00C55323">
        <w:rPr>
          <w:color w:val="auto"/>
        </w:rPr>
        <w:t xml:space="preserve">Great timekeeping. </w:t>
      </w:r>
    </w:p>
    <w:p w14:paraId="0AF798D2" w14:textId="77777777" w:rsidR="000E097B" w:rsidRPr="00C55323" w:rsidRDefault="000E097B" w:rsidP="000E097B">
      <w:pPr>
        <w:pStyle w:val="Default"/>
        <w:rPr>
          <w:color w:val="auto"/>
        </w:rPr>
      </w:pPr>
    </w:p>
    <w:p w14:paraId="57AE76DF" w14:textId="77777777" w:rsidR="000E097B" w:rsidRPr="00C55323" w:rsidRDefault="000E097B" w:rsidP="000E097B">
      <w:pPr>
        <w:pStyle w:val="Default"/>
        <w:rPr>
          <w:color w:val="auto"/>
        </w:rPr>
      </w:pPr>
      <w:r w:rsidRPr="00C55323">
        <w:rPr>
          <w:b/>
          <w:bCs/>
          <w:color w:val="auto"/>
        </w:rPr>
        <w:t xml:space="preserve">Desirable </w:t>
      </w:r>
    </w:p>
    <w:p w14:paraId="5B1326E5" w14:textId="1D9EEFAB" w:rsidR="000E097B" w:rsidRPr="00C55323" w:rsidRDefault="000E097B" w:rsidP="003441FF">
      <w:pPr>
        <w:pStyle w:val="Default"/>
        <w:numPr>
          <w:ilvl w:val="0"/>
          <w:numId w:val="29"/>
        </w:numPr>
        <w:spacing w:after="22"/>
        <w:rPr>
          <w:color w:val="auto"/>
        </w:rPr>
      </w:pPr>
      <w:r w:rsidRPr="00C55323">
        <w:rPr>
          <w:color w:val="auto"/>
        </w:rPr>
        <w:t xml:space="preserve">A relevant qualification – for instance in Community Learning and Development, Youth Work, Social Work or equivalent </w:t>
      </w:r>
    </w:p>
    <w:p w14:paraId="08C80FE3" w14:textId="408FFEB9" w:rsidR="000E097B" w:rsidRPr="00C55323" w:rsidRDefault="000E097B" w:rsidP="003441FF">
      <w:pPr>
        <w:pStyle w:val="Default"/>
        <w:numPr>
          <w:ilvl w:val="0"/>
          <w:numId w:val="29"/>
        </w:numPr>
        <w:spacing w:after="22"/>
        <w:rPr>
          <w:color w:val="auto"/>
        </w:rPr>
      </w:pPr>
      <w:r w:rsidRPr="00C55323">
        <w:rPr>
          <w:color w:val="auto"/>
        </w:rPr>
        <w:t xml:space="preserve">An understanding of the complex nature of poverty and its links to racism. </w:t>
      </w:r>
    </w:p>
    <w:p w14:paraId="4C26E6C0" w14:textId="6F2BC8DC" w:rsidR="000E097B" w:rsidRPr="00C55323" w:rsidRDefault="000E097B" w:rsidP="003441FF">
      <w:pPr>
        <w:pStyle w:val="Default"/>
        <w:numPr>
          <w:ilvl w:val="0"/>
          <w:numId w:val="29"/>
        </w:numPr>
        <w:spacing w:after="22"/>
        <w:rPr>
          <w:color w:val="auto"/>
        </w:rPr>
      </w:pPr>
      <w:r w:rsidRPr="00C55323">
        <w:rPr>
          <w:color w:val="auto"/>
        </w:rPr>
        <w:t>Knowledge of anti-racist work and strategies.</w:t>
      </w:r>
    </w:p>
    <w:p w14:paraId="0B6F2D85" w14:textId="4238B899" w:rsidR="000E097B" w:rsidRPr="00C55323" w:rsidRDefault="00920A34" w:rsidP="003441FF">
      <w:pPr>
        <w:pStyle w:val="Default"/>
        <w:numPr>
          <w:ilvl w:val="0"/>
          <w:numId w:val="29"/>
        </w:numPr>
        <w:rPr>
          <w:color w:val="auto"/>
        </w:rPr>
      </w:pPr>
      <w:r w:rsidRPr="00C55323">
        <w:rPr>
          <w:color w:val="auto"/>
        </w:rPr>
        <w:t>Knowledge of y</w:t>
      </w:r>
      <w:r w:rsidR="000E097B" w:rsidRPr="00C55323">
        <w:rPr>
          <w:color w:val="auto"/>
        </w:rPr>
        <w:t xml:space="preserve">outh and </w:t>
      </w:r>
      <w:r w:rsidRPr="00C55323">
        <w:rPr>
          <w:color w:val="auto"/>
        </w:rPr>
        <w:t>c</w:t>
      </w:r>
      <w:r w:rsidR="000E097B" w:rsidRPr="00C55323">
        <w:rPr>
          <w:color w:val="auto"/>
        </w:rPr>
        <w:t xml:space="preserve">hildren’s Work / Community Development methods. </w:t>
      </w:r>
    </w:p>
    <w:p w14:paraId="6D2A698A" w14:textId="77777777" w:rsidR="000E097B" w:rsidRPr="00C55323" w:rsidRDefault="000E097B" w:rsidP="000E097B">
      <w:pPr>
        <w:pStyle w:val="Default"/>
        <w:rPr>
          <w:color w:val="auto"/>
        </w:rPr>
      </w:pPr>
    </w:p>
    <w:p w14:paraId="0F1FC75A" w14:textId="77777777" w:rsidR="000E097B" w:rsidRPr="00C55323" w:rsidRDefault="000E097B" w:rsidP="000E097B">
      <w:pPr>
        <w:pStyle w:val="Default"/>
        <w:pageBreakBefore/>
        <w:rPr>
          <w:color w:val="auto"/>
        </w:rPr>
      </w:pPr>
    </w:p>
    <w:p w14:paraId="512F70AE" w14:textId="1F0A7B11" w:rsidR="000E097B" w:rsidRPr="00C55323" w:rsidRDefault="000E097B" w:rsidP="003441FF">
      <w:pPr>
        <w:pStyle w:val="Default"/>
        <w:numPr>
          <w:ilvl w:val="0"/>
          <w:numId w:val="29"/>
        </w:numPr>
        <w:rPr>
          <w:color w:val="auto"/>
        </w:rPr>
      </w:pPr>
      <w:r w:rsidRPr="00C55323">
        <w:rPr>
          <w:color w:val="auto"/>
        </w:rPr>
        <w:t xml:space="preserve">Knowledge of good child protection practice. </w:t>
      </w:r>
    </w:p>
    <w:p w14:paraId="2402AAC4" w14:textId="77777777" w:rsidR="000E097B" w:rsidRPr="00C55323" w:rsidRDefault="000E097B" w:rsidP="000E097B">
      <w:pPr>
        <w:pStyle w:val="Default"/>
        <w:rPr>
          <w:color w:val="auto"/>
        </w:rPr>
      </w:pPr>
    </w:p>
    <w:p w14:paraId="155DD5BB" w14:textId="77777777" w:rsidR="000E097B" w:rsidRPr="00C55323" w:rsidRDefault="000E097B" w:rsidP="000E097B">
      <w:pPr>
        <w:pStyle w:val="Default"/>
        <w:rPr>
          <w:color w:val="auto"/>
        </w:rPr>
      </w:pPr>
      <w:r w:rsidRPr="00C55323">
        <w:rPr>
          <w:b/>
          <w:bCs/>
          <w:color w:val="auto"/>
        </w:rPr>
        <w:t xml:space="preserve">Personal Qualities </w:t>
      </w:r>
    </w:p>
    <w:p w14:paraId="6B68D687" w14:textId="77777777" w:rsidR="00920A34" w:rsidRPr="00C55323" w:rsidRDefault="00920A34" w:rsidP="003441FF">
      <w:pPr>
        <w:pStyle w:val="Default"/>
        <w:rPr>
          <w:color w:val="auto"/>
        </w:rPr>
      </w:pPr>
    </w:p>
    <w:p w14:paraId="4BDD2712" w14:textId="150E94A2" w:rsidR="000E097B" w:rsidRPr="00C55323" w:rsidRDefault="000E097B" w:rsidP="003441FF">
      <w:pPr>
        <w:pStyle w:val="Default"/>
        <w:rPr>
          <w:color w:val="auto"/>
        </w:rPr>
      </w:pPr>
      <w:r w:rsidRPr="00C55323">
        <w:rPr>
          <w:color w:val="auto"/>
        </w:rPr>
        <w:t xml:space="preserve">At </w:t>
      </w:r>
      <w:proofErr w:type="spellStart"/>
      <w:r w:rsidRPr="00C55323">
        <w:rPr>
          <w:color w:val="auto"/>
        </w:rPr>
        <w:t>SCOREscotland</w:t>
      </w:r>
      <w:proofErr w:type="spellEnd"/>
      <w:r w:rsidRPr="00C55323">
        <w:rPr>
          <w:color w:val="auto"/>
        </w:rPr>
        <w:t xml:space="preserve">, we expect all of our staff to work in the following way: </w:t>
      </w:r>
    </w:p>
    <w:p w14:paraId="4F293EA9" w14:textId="77777777" w:rsidR="003441FF" w:rsidRPr="00C55323" w:rsidRDefault="003441FF" w:rsidP="003441FF">
      <w:pPr>
        <w:pStyle w:val="Default"/>
        <w:rPr>
          <w:color w:val="auto"/>
        </w:rPr>
      </w:pPr>
    </w:p>
    <w:p w14:paraId="7E30C9F5" w14:textId="14CA91A4" w:rsidR="000E097B" w:rsidRPr="00C55323" w:rsidRDefault="000E097B" w:rsidP="003441FF">
      <w:pPr>
        <w:pStyle w:val="Default"/>
        <w:numPr>
          <w:ilvl w:val="0"/>
          <w:numId w:val="30"/>
        </w:numPr>
        <w:spacing w:after="22"/>
        <w:rPr>
          <w:color w:val="auto"/>
        </w:rPr>
      </w:pPr>
      <w:r w:rsidRPr="00C55323">
        <w:rPr>
          <w:color w:val="auto"/>
        </w:rPr>
        <w:t xml:space="preserve">Be kind and approachable </w:t>
      </w:r>
    </w:p>
    <w:p w14:paraId="30C0B5D7" w14:textId="56650876" w:rsidR="000E097B" w:rsidRPr="00C55323" w:rsidRDefault="000E097B" w:rsidP="003441FF">
      <w:pPr>
        <w:pStyle w:val="Default"/>
        <w:numPr>
          <w:ilvl w:val="0"/>
          <w:numId w:val="30"/>
        </w:numPr>
        <w:spacing w:after="22"/>
        <w:rPr>
          <w:color w:val="auto"/>
        </w:rPr>
      </w:pPr>
      <w:r w:rsidRPr="00C55323">
        <w:rPr>
          <w:color w:val="auto"/>
        </w:rPr>
        <w:t xml:space="preserve">Interact with </w:t>
      </w:r>
      <w:r w:rsidR="003441FF" w:rsidRPr="00C55323">
        <w:rPr>
          <w:color w:val="auto"/>
        </w:rPr>
        <w:t xml:space="preserve">children, </w:t>
      </w:r>
      <w:r w:rsidRPr="00C55323">
        <w:rPr>
          <w:color w:val="auto"/>
        </w:rPr>
        <w:t xml:space="preserve">young people, colleagues and partners in a respectful and professional manner at all times. </w:t>
      </w:r>
    </w:p>
    <w:p w14:paraId="6C0CBA11" w14:textId="0DA1E355" w:rsidR="000E097B" w:rsidRPr="00C55323" w:rsidRDefault="000E097B" w:rsidP="003441FF">
      <w:pPr>
        <w:pStyle w:val="Default"/>
        <w:numPr>
          <w:ilvl w:val="0"/>
          <w:numId w:val="30"/>
        </w:numPr>
        <w:spacing w:after="22"/>
        <w:rPr>
          <w:color w:val="auto"/>
        </w:rPr>
      </w:pPr>
      <w:r w:rsidRPr="00C55323">
        <w:rPr>
          <w:color w:val="auto"/>
        </w:rPr>
        <w:t xml:space="preserve">Express ideas and feelings in a constructive and sensitive manner. </w:t>
      </w:r>
    </w:p>
    <w:p w14:paraId="3F4B0A86" w14:textId="169AE542" w:rsidR="000E097B" w:rsidRPr="00C55323" w:rsidRDefault="000E097B" w:rsidP="003441FF">
      <w:pPr>
        <w:pStyle w:val="Default"/>
        <w:numPr>
          <w:ilvl w:val="0"/>
          <w:numId w:val="30"/>
        </w:numPr>
        <w:spacing w:after="22"/>
        <w:rPr>
          <w:color w:val="auto"/>
        </w:rPr>
      </w:pPr>
      <w:r w:rsidRPr="00C55323">
        <w:rPr>
          <w:color w:val="auto"/>
        </w:rPr>
        <w:t xml:space="preserve">Act assertively rather than aggressively or passively. </w:t>
      </w:r>
    </w:p>
    <w:p w14:paraId="3CDF8355" w14:textId="4F59E35A" w:rsidR="000E097B" w:rsidRPr="00C55323" w:rsidRDefault="000E097B" w:rsidP="003441FF">
      <w:pPr>
        <w:pStyle w:val="Default"/>
        <w:numPr>
          <w:ilvl w:val="0"/>
          <w:numId w:val="30"/>
        </w:numPr>
        <w:spacing w:after="22"/>
        <w:rPr>
          <w:color w:val="auto"/>
        </w:rPr>
      </w:pPr>
      <w:r w:rsidRPr="00C55323">
        <w:rPr>
          <w:color w:val="auto"/>
        </w:rPr>
        <w:t xml:space="preserve">Be passionate about best practice. </w:t>
      </w:r>
    </w:p>
    <w:p w14:paraId="65BE26BF" w14:textId="4673CD62" w:rsidR="000E097B" w:rsidRPr="00C55323" w:rsidRDefault="000E097B" w:rsidP="003441FF">
      <w:pPr>
        <w:pStyle w:val="Default"/>
        <w:numPr>
          <w:ilvl w:val="0"/>
          <w:numId w:val="30"/>
        </w:numPr>
        <w:rPr>
          <w:color w:val="auto"/>
        </w:rPr>
      </w:pPr>
      <w:r w:rsidRPr="00C55323">
        <w:rPr>
          <w:color w:val="auto"/>
        </w:rPr>
        <w:t xml:space="preserve">Recognise and demonstrate an understanding of the emotional needs of young people and colleagues. </w:t>
      </w:r>
    </w:p>
    <w:p w14:paraId="4AE1698B" w14:textId="77777777" w:rsidR="000E097B" w:rsidRPr="00C55323" w:rsidRDefault="000E097B" w:rsidP="000E097B">
      <w:pPr>
        <w:pStyle w:val="Default"/>
        <w:rPr>
          <w:color w:val="auto"/>
        </w:rPr>
      </w:pPr>
    </w:p>
    <w:p w14:paraId="449AD283" w14:textId="77777777" w:rsidR="000E097B" w:rsidRPr="00C55323" w:rsidRDefault="000E097B" w:rsidP="000E097B">
      <w:pPr>
        <w:pStyle w:val="Default"/>
        <w:rPr>
          <w:color w:val="auto"/>
        </w:rPr>
      </w:pPr>
      <w:r w:rsidRPr="00C55323">
        <w:rPr>
          <w:b/>
          <w:bCs/>
          <w:color w:val="auto"/>
        </w:rPr>
        <w:t xml:space="preserve">This post is subject to PVG Disclosure </w:t>
      </w:r>
    </w:p>
    <w:p w14:paraId="5240F482" w14:textId="7D02853C" w:rsidR="003441FF" w:rsidRPr="00C55323" w:rsidRDefault="003441FF" w:rsidP="000E097B">
      <w:pPr>
        <w:pStyle w:val="Default"/>
        <w:rPr>
          <w:b/>
          <w:bCs/>
          <w:color w:val="auto"/>
        </w:rPr>
      </w:pPr>
    </w:p>
    <w:p w14:paraId="35E91A0D" w14:textId="270DAA09" w:rsidR="000E097B" w:rsidRPr="00C55323" w:rsidRDefault="000E097B" w:rsidP="000E097B">
      <w:pPr>
        <w:pStyle w:val="Default"/>
        <w:rPr>
          <w:color w:val="auto"/>
        </w:rPr>
      </w:pPr>
      <w:r w:rsidRPr="00C55323">
        <w:rPr>
          <w:b/>
          <w:bCs/>
          <w:color w:val="auto"/>
        </w:rPr>
        <w:t xml:space="preserve">Probationary Period </w:t>
      </w:r>
    </w:p>
    <w:p w14:paraId="1DE86090" w14:textId="731E478F" w:rsidR="00D315D9" w:rsidRPr="003A27D0" w:rsidRDefault="000E097B" w:rsidP="001D0DB3">
      <w:pPr>
        <w:pStyle w:val="Default"/>
        <w:rPr>
          <w:color w:val="auto"/>
        </w:rPr>
      </w:pPr>
      <w:r w:rsidRPr="00C55323">
        <w:rPr>
          <w:color w:val="auto"/>
        </w:rPr>
        <w:t xml:space="preserve">All posts are subject to a 12-week probationary period. </w:t>
      </w:r>
      <w:r w:rsidRPr="00C55323">
        <w:rPr>
          <w:bCs/>
          <w:color w:val="auto"/>
        </w:rPr>
        <w:t xml:space="preserve"> </w:t>
      </w:r>
    </w:p>
    <w:sectPr w:rsidR="00D315D9" w:rsidRPr="003A2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3FA5"/>
    <w:multiLevelType w:val="multilevel"/>
    <w:tmpl w:val="D818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4EB9"/>
    <w:multiLevelType w:val="hybridMultilevel"/>
    <w:tmpl w:val="357E94EA"/>
    <w:lvl w:ilvl="0" w:tplc="43929A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28966C1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62C23F0"/>
    <w:multiLevelType w:val="hybridMultilevel"/>
    <w:tmpl w:val="B624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0EB7"/>
    <w:multiLevelType w:val="hybridMultilevel"/>
    <w:tmpl w:val="29B458D0"/>
    <w:lvl w:ilvl="0" w:tplc="A55427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15AB2"/>
    <w:multiLevelType w:val="hybridMultilevel"/>
    <w:tmpl w:val="34D6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770"/>
    <w:multiLevelType w:val="hybridMultilevel"/>
    <w:tmpl w:val="A140A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B095A"/>
    <w:multiLevelType w:val="hybridMultilevel"/>
    <w:tmpl w:val="DBDABD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10EF7"/>
    <w:multiLevelType w:val="hybridMultilevel"/>
    <w:tmpl w:val="B7C471D6"/>
    <w:lvl w:ilvl="0" w:tplc="E612C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6449C"/>
    <w:multiLevelType w:val="hybridMultilevel"/>
    <w:tmpl w:val="93AC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E7FD5"/>
    <w:multiLevelType w:val="hybridMultilevel"/>
    <w:tmpl w:val="DF685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B6A89"/>
    <w:multiLevelType w:val="multilevel"/>
    <w:tmpl w:val="BBA6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00C12"/>
    <w:multiLevelType w:val="hybridMultilevel"/>
    <w:tmpl w:val="1660D2B6"/>
    <w:lvl w:ilvl="0" w:tplc="89EEF3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21A3A"/>
    <w:multiLevelType w:val="multilevel"/>
    <w:tmpl w:val="C7AE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05715"/>
    <w:multiLevelType w:val="multilevel"/>
    <w:tmpl w:val="36BE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EDA1D"/>
    <w:multiLevelType w:val="hybridMultilevel"/>
    <w:tmpl w:val="5EA8D98A"/>
    <w:lvl w:ilvl="0" w:tplc="03A66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30C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C3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60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E8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6F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60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CE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04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D09FE"/>
    <w:multiLevelType w:val="hybridMultilevel"/>
    <w:tmpl w:val="08505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F43E0B"/>
    <w:multiLevelType w:val="hybridMultilevel"/>
    <w:tmpl w:val="EFF414DE"/>
    <w:lvl w:ilvl="0" w:tplc="0316CA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62B48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13AF14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9E6CB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1E6EC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18CA25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34B05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56B30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0DAFC8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C80B0C"/>
    <w:multiLevelType w:val="hybridMultilevel"/>
    <w:tmpl w:val="1CBA67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5C14BD"/>
    <w:multiLevelType w:val="hybridMultilevel"/>
    <w:tmpl w:val="E69EF090"/>
    <w:lvl w:ilvl="0" w:tplc="2C6441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B0ADE"/>
    <w:multiLevelType w:val="hybridMultilevel"/>
    <w:tmpl w:val="2CD2DB6C"/>
    <w:lvl w:ilvl="0" w:tplc="484E4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470F2"/>
    <w:multiLevelType w:val="multilevel"/>
    <w:tmpl w:val="6E36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897069">
    <w:abstractNumId w:val="0"/>
  </w:num>
  <w:num w:numId="2" w16cid:durableId="1285188468">
    <w:abstractNumId w:val="21"/>
  </w:num>
  <w:num w:numId="3" w16cid:durableId="214051773">
    <w:abstractNumId w:val="11"/>
  </w:num>
  <w:num w:numId="4" w16cid:durableId="817962904">
    <w:abstractNumId w:val="18"/>
  </w:num>
  <w:num w:numId="5" w16cid:durableId="131027368">
    <w:abstractNumId w:val="20"/>
  </w:num>
  <w:num w:numId="6" w16cid:durableId="5791989">
    <w:abstractNumId w:val="2"/>
  </w:num>
  <w:num w:numId="7" w16cid:durableId="1672833400">
    <w:abstractNumId w:val="2"/>
  </w:num>
  <w:num w:numId="8" w16cid:durableId="1246645770">
    <w:abstractNumId w:val="2"/>
  </w:num>
  <w:num w:numId="9" w16cid:durableId="734085023">
    <w:abstractNumId w:val="2"/>
  </w:num>
  <w:num w:numId="10" w16cid:durableId="1509521696">
    <w:abstractNumId w:val="2"/>
  </w:num>
  <w:num w:numId="11" w16cid:durableId="727413649">
    <w:abstractNumId w:val="2"/>
  </w:num>
  <w:num w:numId="12" w16cid:durableId="1710186946">
    <w:abstractNumId w:val="2"/>
  </w:num>
  <w:num w:numId="13" w16cid:durableId="1547836796">
    <w:abstractNumId w:val="2"/>
  </w:num>
  <w:num w:numId="14" w16cid:durableId="930310326">
    <w:abstractNumId w:val="2"/>
  </w:num>
  <w:num w:numId="15" w16cid:durableId="413817561">
    <w:abstractNumId w:val="2"/>
  </w:num>
  <w:num w:numId="16" w16cid:durableId="2077775459">
    <w:abstractNumId w:val="15"/>
  </w:num>
  <w:num w:numId="17" w16cid:durableId="1401630995">
    <w:abstractNumId w:val="17"/>
  </w:num>
  <w:num w:numId="18" w16cid:durableId="444736061">
    <w:abstractNumId w:val="14"/>
  </w:num>
  <w:num w:numId="19" w16cid:durableId="1634091763">
    <w:abstractNumId w:val="13"/>
  </w:num>
  <w:num w:numId="20" w16cid:durableId="1394811575">
    <w:abstractNumId w:val="7"/>
  </w:num>
  <w:num w:numId="21" w16cid:durableId="1146510298">
    <w:abstractNumId w:val="16"/>
  </w:num>
  <w:num w:numId="22" w16cid:durableId="934480517">
    <w:abstractNumId w:val="4"/>
  </w:num>
  <w:num w:numId="23" w16cid:durableId="1452047208">
    <w:abstractNumId w:val="10"/>
  </w:num>
  <w:num w:numId="24" w16cid:durableId="386420352">
    <w:abstractNumId w:val="1"/>
  </w:num>
  <w:num w:numId="25" w16cid:durableId="1863744254">
    <w:abstractNumId w:val="3"/>
  </w:num>
  <w:num w:numId="26" w16cid:durableId="698168799">
    <w:abstractNumId w:val="12"/>
  </w:num>
  <w:num w:numId="27" w16cid:durableId="1348673569">
    <w:abstractNumId w:val="6"/>
  </w:num>
  <w:num w:numId="28" w16cid:durableId="1464927736">
    <w:abstractNumId w:val="19"/>
  </w:num>
  <w:num w:numId="29" w16cid:durableId="1095327612">
    <w:abstractNumId w:val="9"/>
  </w:num>
  <w:num w:numId="30" w16cid:durableId="90668493">
    <w:abstractNumId w:val="5"/>
  </w:num>
  <w:num w:numId="31" w16cid:durableId="1013188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4E"/>
    <w:rsid w:val="00002648"/>
    <w:rsid w:val="0008104E"/>
    <w:rsid w:val="00092E54"/>
    <w:rsid w:val="000978D3"/>
    <w:rsid w:val="000E097B"/>
    <w:rsid w:val="00145CD7"/>
    <w:rsid w:val="001964F6"/>
    <w:rsid w:val="001A2100"/>
    <w:rsid w:val="001A4C30"/>
    <w:rsid w:val="001D0DB3"/>
    <w:rsid w:val="00215939"/>
    <w:rsid w:val="002673A6"/>
    <w:rsid w:val="002A4FFD"/>
    <w:rsid w:val="003441FF"/>
    <w:rsid w:val="00366B4C"/>
    <w:rsid w:val="003A27D0"/>
    <w:rsid w:val="003C025D"/>
    <w:rsid w:val="00430CB8"/>
    <w:rsid w:val="00476EA2"/>
    <w:rsid w:val="004957BB"/>
    <w:rsid w:val="004B7700"/>
    <w:rsid w:val="004F457C"/>
    <w:rsid w:val="004F5BDD"/>
    <w:rsid w:val="00547BD8"/>
    <w:rsid w:val="005B023F"/>
    <w:rsid w:val="005C1628"/>
    <w:rsid w:val="005F0B7F"/>
    <w:rsid w:val="00631C96"/>
    <w:rsid w:val="00677D4B"/>
    <w:rsid w:val="00734207"/>
    <w:rsid w:val="007C693A"/>
    <w:rsid w:val="00837481"/>
    <w:rsid w:val="008A2368"/>
    <w:rsid w:val="00920A34"/>
    <w:rsid w:val="00A66BCA"/>
    <w:rsid w:val="00A714FB"/>
    <w:rsid w:val="00A8564B"/>
    <w:rsid w:val="00AF517E"/>
    <w:rsid w:val="00B42E18"/>
    <w:rsid w:val="00B57111"/>
    <w:rsid w:val="00B8018A"/>
    <w:rsid w:val="00BE1169"/>
    <w:rsid w:val="00C55323"/>
    <w:rsid w:val="00CB16E6"/>
    <w:rsid w:val="00CF27F2"/>
    <w:rsid w:val="00D10FC0"/>
    <w:rsid w:val="00D30D25"/>
    <w:rsid w:val="00D315D9"/>
    <w:rsid w:val="00D5308B"/>
    <w:rsid w:val="00D852D6"/>
    <w:rsid w:val="00D860D4"/>
    <w:rsid w:val="00D9452B"/>
    <w:rsid w:val="00DF0E2F"/>
    <w:rsid w:val="00DF0F77"/>
    <w:rsid w:val="00E20E81"/>
    <w:rsid w:val="00E30DD4"/>
    <w:rsid w:val="00EA2F0B"/>
    <w:rsid w:val="00EA7109"/>
    <w:rsid w:val="00EB7656"/>
    <w:rsid w:val="00ED286F"/>
    <w:rsid w:val="00F15401"/>
    <w:rsid w:val="00F84D2E"/>
    <w:rsid w:val="51C5B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616E"/>
  <w15:chartTrackingRefBased/>
  <w15:docId w15:val="{D08545B4-B9B8-4060-B663-15A79DD0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A6"/>
  </w:style>
  <w:style w:type="paragraph" w:styleId="Heading1">
    <w:name w:val="heading 1"/>
    <w:basedOn w:val="Normal"/>
    <w:next w:val="Normal"/>
    <w:link w:val="Heading1Char"/>
    <w:uiPriority w:val="9"/>
    <w:qFormat/>
    <w:rsid w:val="002673A6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A6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A6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A6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A6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A6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A6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A6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A6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_paragraph"/>
    <w:basedOn w:val="Normal"/>
    <w:rsid w:val="0008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08104E"/>
  </w:style>
  <w:style w:type="character" w:customStyle="1" w:styleId="xeop">
    <w:name w:val="x_eop"/>
    <w:basedOn w:val="DefaultParagraphFont"/>
    <w:rsid w:val="0008104E"/>
  </w:style>
  <w:style w:type="paragraph" w:styleId="ListParagraph">
    <w:name w:val="List Paragraph"/>
    <w:basedOn w:val="Normal"/>
    <w:uiPriority w:val="34"/>
    <w:qFormat/>
    <w:rsid w:val="00631C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73A6"/>
    <w:rPr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2673A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A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A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A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A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A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73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73A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3A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A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673A6"/>
    <w:rPr>
      <w:color w:val="5A5A5A" w:themeColor="text1" w:themeTint="A5"/>
      <w:spacing w:val="10"/>
    </w:rPr>
  </w:style>
  <w:style w:type="character" w:styleId="Emphasis">
    <w:name w:val="Emphasis"/>
    <w:basedOn w:val="DefaultParagraphFont"/>
    <w:uiPriority w:val="20"/>
    <w:qFormat/>
    <w:rsid w:val="002673A6"/>
    <w:rPr>
      <w:i/>
      <w:iCs/>
      <w:color w:val="auto"/>
    </w:rPr>
  </w:style>
  <w:style w:type="paragraph" w:styleId="NoSpacing">
    <w:name w:val="No Spacing"/>
    <w:uiPriority w:val="1"/>
    <w:qFormat/>
    <w:rsid w:val="002673A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73A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73A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A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A6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673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73A6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673A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673A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673A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73A6"/>
    <w:pPr>
      <w:outlineLvl w:val="9"/>
    </w:pPr>
  </w:style>
  <w:style w:type="paragraph" w:customStyle="1" w:styleId="Default">
    <w:name w:val="Default"/>
    <w:rsid w:val="000E0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56b55d-c902-4bd5-9987-e8eb75e755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546BA5AE0424D9B9A5757074A282E" ma:contentTypeVersion="17" ma:contentTypeDescription="Create a new document." ma:contentTypeScope="" ma:versionID="ad55d09e6bcc947e06bd4939f35f4582">
  <xsd:schema xmlns:xsd="http://www.w3.org/2001/XMLSchema" xmlns:xs="http://www.w3.org/2001/XMLSchema" xmlns:p="http://schemas.microsoft.com/office/2006/metadata/properties" xmlns:ns3="0a56b55d-c902-4bd5-9987-e8eb75e755a0" xmlns:ns4="4c78c85d-0cbb-41a8-a8fb-a4c95059e173" targetNamespace="http://schemas.microsoft.com/office/2006/metadata/properties" ma:root="true" ma:fieldsID="dd22bd83132fe9730c5817d44285cc98" ns3:_="" ns4:_="">
    <xsd:import namespace="0a56b55d-c902-4bd5-9987-e8eb75e755a0"/>
    <xsd:import namespace="4c78c85d-0cbb-41a8-a8fb-a4c95059e1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6b55d-c902-4bd5-9987-e8eb75e75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8c85d-0cbb-41a8-a8fb-a4c95059e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3D68C-EEFD-4EDE-BC00-B23F97592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21F85-0C74-44B7-87E1-B1FE0683F684}">
  <ds:schemaRefs>
    <ds:schemaRef ds:uri="http://schemas.microsoft.com/office/2006/metadata/properties"/>
    <ds:schemaRef ds:uri="http://schemas.microsoft.com/office/infopath/2007/PartnerControls"/>
    <ds:schemaRef ds:uri="0a56b55d-c902-4bd5-9987-e8eb75e755a0"/>
  </ds:schemaRefs>
</ds:datastoreItem>
</file>

<file path=customXml/itemProps3.xml><?xml version="1.0" encoding="utf-8"?>
<ds:datastoreItem xmlns:ds="http://schemas.openxmlformats.org/officeDocument/2006/customXml" ds:itemID="{247A0690-F2FC-4416-8696-D3CFFEAA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6b55d-c902-4bd5-9987-e8eb75e755a0"/>
    <ds:schemaRef ds:uri="4c78c85d-0cbb-41a8-a8fb-a4c95059e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</dc:creator>
  <cp:keywords/>
  <dc:description/>
  <cp:lastModifiedBy>Francis Harkin</cp:lastModifiedBy>
  <cp:revision>5</cp:revision>
  <dcterms:created xsi:type="dcterms:W3CDTF">2024-04-16T13:39:00Z</dcterms:created>
  <dcterms:modified xsi:type="dcterms:W3CDTF">2024-12-04T14:12:00Z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3dd7577f5af99482cdac263a7c9bb7a9f3f9568f763be92e66550c12c24633ae</vt:lpwstr>
  </property>
  <property fmtid="{D5CDD505-2E9C-101B-9397-08002B2CF9AE}" pid="3" name="ContentTypeId">
    <vt:lpwstr>0x010100502546BA5AE0424D9B9A5757074A282E</vt:lpwstr>
  </property>
</Properties>
</file>