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lang w:eastAsia="en-GB"/>
        </w:rPr>
        <w:drawing>
          <wp:anchor distT="0" distB="0" distL="114300" distR="114300" simplePos="0" relativeHeight="251656704" behindDoc="0" locked="0" layoutInCell="1" allowOverlap="1" wp14:anchorId="6F7E2DB2" wp14:editId="4D4117B9">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635213DA"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69121CAC" w:rsidR="00E5248E"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2E763C">
              <w:rPr>
                <w:color w:val="auto"/>
              </w:rPr>
              <w:t>Prevention Manager – (Maternity Leave cover).</w:t>
            </w:r>
          </w:p>
          <w:p w14:paraId="6E313961" w14:textId="3237B727"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organisation,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 without prior arrangement.</w:t>
            </w:r>
          </w:p>
          <w:p w14:paraId="2C542FE5" w14:textId="6733C795"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6AC7F7F8"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w:t>
              </w:r>
              <w:proofErr w:type="spellStart"/>
              <w:r w:rsidRPr="00031DC1">
                <w:rPr>
                  <w:rStyle w:val="Hyperlink"/>
                  <w:lang w:val="en-US"/>
                </w:rPr>
                <w:t>rapecrisis</w:t>
              </w:r>
              <w:proofErr w:type="spellEnd"/>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scotland</w:t>
              </w:r>
              <w:proofErr w:type="spellEnd"/>
              <w:r w:rsidRPr="00031DC1">
                <w:rPr>
                  <w:rStyle w:val="Hyperlink"/>
                  <w:lang w:val="en-US"/>
                </w:rPr>
                <w:t>.</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uk</w:t>
              </w:r>
              <w:proofErr w:type="spellEnd"/>
            </w:hyperlink>
            <w:r>
              <w:rPr>
                <w:rFonts w:cs="Open Sans"/>
                <w:szCs w:val="24"/>
                <w:lang w:val="en-US"/>
              </w:rPr>
              <w:t xml:space="preserve"> by </w:t>
            </w:r>
            <w:r w:rsidR="00BD64EB" w:rsidRPr="00BD64EB">
              <w:rPr>
                <w:rFonts w:cs="Open Sans"/>
                <w:szCs w:val="24"/>
                <w:lang w:val="en-US"/>
              </w:rPr>
              <w:t>12pm Monday 6th January 2025</w:t>
            </w:r>
            <w:r w:rsidR="002E763C">
              <w:t>.</w:t>
            </w:r>
          </w:p>
          <w:p w14:paraId="6D9C81E1" w14:textId="04033285" w:rsidR="008B1D1E" w:rsidRPr="002E763C" w:rsidRDefault="008B1D1E" w:rsidP="003D50CE">
            <w:pPr>
              <w:widowControl w:val="0"/>
              <w:spacing w:before="120" w:after="120" w:line="360" w:lineRule="atLeast"/>
              <w:rPr>
                <w:rFonts w:cs="Open Sans"/>
                <w:b/>
                <w:bCs/>
                <w:szCs w:val="24"/>
                <w:lang w:val="en-US"/>
              </w:rPr>
            </w:pPr>
            <w:r w:rsidRPr="002E763C">
              <w:rPr>
                <w:rFonts w:cs="Open Sans"/>
                <w:b/>
                <w:bCs/>
                <w:szCs w:val="24"/>
                <w:lang w:val="en-US"/>
              </w:rPr>
              <w:t>Closing Date for Applications:</w:t>
            </w:r>
            <w:r w:rsidRPr="002E763C">
              <w:rPr>
                <w:rFonts w:cs="Open Sans"/>
                <w:b/>
                <w:bCs/>
                <w:szCs w:val="24"/>
                <w:lang w:val="en-US"/>
              </w:rPr>
              <w:tab/>
            </w:r>
            <w:r w:rsidRPr="002E763C">
              <w:rPr>
                <w:rFonts w:cs="Open Sans"/>
                <w:b/>
                <w:bCs/>
                <w:szCs w:val="24"/>
                <w:lang w:val="en-US"/>
              </w:rPr>
              <w:tab/>
            </w:r>
            <w:r w:rsidR="002E763C" w:rsidRPr="002E763C">
              <w:rPr>
                <w:rFonts w:cs="Open Sans"/>
                <w:b/>
                <w:szCs w:val="24"/>
                <w:lang w:val="en-US"/>
              </w:rPr>
              <w:t xml:space="preserve">12pm </w:t>
            </w:r>
            <w:r w:rsidR="00274B02">
              <w:rPr>
                <w:rFonts w:cs="Open Sans"/>
                <w:b/>
                <w:szCs w:val="24"/>
                <w:lang w:val="en-US"/>
              </w:rPr>
              <w:t>Monday 6</w:t>
            </w:r>
            <w:proofErr w:type="spellStart"/>
            <w:r w:rsidR="002E763C" w:rsidRPr="002E763C">
              <w:rPr>
                <w:b/>
                <w:vertAlign w:val="superscript"/>
              </w:rPr>
              <w:t>th</w:t>
            </w:r>
            <w:proofErr w:type="spellEnd"/>
            <w:r w:rsidR="00274B02">
              <w:rPr>
                <w:b/>
              </w:rPr>
              <w:t xml:space="preserve"> January 2025</w:t>
            </w:r>
          </w:p>
          <w:p w14:paraId="282F9864" w14:textId="0FC98638"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Invites to Interview issued by:</w:t>
            </w:r>
            <w:r w:rsidRPr="00EE32D4">
              <w:rPr>
                <w:rFonts w:cs="Open Sans"/>
                <w:b/>
                <w:bCs/>
                <w:szCs w:val="24"/>
                <w:lang w:val="en-US"/>
              </w:rPr>
              <w:tab/>
            </w:r>
            <w:r w:rsidRPr="00EE32D4">
              <w:rPr>
                <w:rFonts w:cs="Open Sans"/>
                <w:b/>
                <w:bCs/>
                <w:szCs w:val="24"/>
                <w:lang w:val="en-US"/>
              </w:rPr>
              <w:tab/>
            </w:r>
            <w:r w:rsidR="00274B02">
              <w:rPr>
                <w:rFonts w:cs="Open Sans"/>
                <w:b/>
                <w:bCs/>
                <w:szCs w:val="24"/>
                <w:lang w:val="en-US"/>
              </w:rPr>
              <w:t xml:space="preserve">Thursday </w:t>
            </w:r>
            <w:r w:rsidR="002E763C">
              <w:rPr>
                <w:rFonts w:cs="Open Sans"/>
                <w:b/>
                <w:bCs/>
                <w:szCs w:val="24"/>
                <w:lang w:val="en-US"/>
              </w:rPr>
              <w:t>9</w:t>
            </w:r>
            <w:r w:rsidR="002E763C" w:rsidRPr="002E763C">
              <w:rPr>
                <w:rFonts w:cs="Open Sans"/>
                <w:b/>
                <w:bCs/>
                <w:szCs w:val="24"/>
                <w:vertAlign w:val="superscript"/>
                <w:lang w:val="en-US"/>
              </w:rPr>
              <w:t>th</w:t>
            </w:r>
            <w:r w:rsidR="002E763C">
              <w:rPr>
                <w:rFonts w:cs="Open Sans"/>
                <w:b/>
                <w:bCs/>
                <w:szCs w:val="24"/>
                <w:lang w:val="en-US"/>
              </w:rPr>
              <w:t xml:space="preserve"> </w:t>
            </w:r>
            <w:r w:rsidR="00274B02">
              <w:rPr>
                <w:rFonts w:cs="Open Sans"/>
                <w:b/>
                <w:bCs/>
                <w:szCs w:val="24"/>
                <w:lang w:val="en-US"/>
              </w:rPr>
              <w:t>January</w:t>
            </w:r>
          </w:p>
          <w:p w14:paraId="44F5ED59" w14:textId="2C528BB8" w:rsidR="008B1D1E" w:rsidRPr="00EE32D4" w:rsidRDefault="00274B02" w:rsidP="003D50CE">
            <w:pPr>
              <w:widowControl w:val="0"/>
              <w:spacing w:before="120" w:after="120" w:line="360" w:lineRule="atLeast"/>
              <w:rPr>
                <w:rFonts w:cs="Open Sans"/>
                <w:b/>
                <w:bCs/>
                <w:szCs w:val="24"/>
                <w:lang w:val="en-US"/>
              </w:rPr>
            </w:pPr>
            <w:r>
              <w:rPr>
                <w:rFonts w:cs="Open Sans"/>
                <w:b/>
                <w:bCs/>
                <w:szCs w:val="24"/>
                <w:lang w:val="en-US"/>
              </w:rPr>
              <w:t>Anticipated date</w:t>
            </w:r>
            <w:r w:rsidR="008B1D1E" w:rsidRPr="00EE32D4">
              <w:rPr>
                <w:rFonts w:cs="Open Sans"/>
                <w:b/>
                <w:bCs/>
                <w:szCs w:val="24"/>
                <w:lang w:val="en-US"/>
              </w:rPr>
              <w:t xml:space="preserve"> for interview:</w:t>
            </w:r>
            <w:r w:rsidR="008B1D1E" w:rsidRPr="00EE32D4">
              <w:rPr>
                <w:rFonts w:cs="Open Sans"/>
                <w:b/>
                <w:bCs/>
                <w:szCs w:val="24"/>
                <w:lang w:val="en-US"/>
              </w:rPr>
              <w:tab/>
            </w:r>
            <w:r>
              <w:rPr>
                <w:rFonts w:cs="Open Sans"/>
                <w:b/>
                <w:bCs/>
                <w:szCs w:val="24"/>
                <w:lang w:val="en-US"/>
              </w:rPr>
              <w:t>Thursday 16</w:t>
            </w:r>
            <w:r w:rsidR="002E763C" w:rsidRPr="002E763C">
              <w:rPr>
                <w:rFonts w:cs="Open Sans"/>
                <w:b/>
                <w:bCs/>
                <w:szCs w:val="24"/>
                <w:vertAlign w:val="superscript"/>
                <w:lang w:val="en-US"/>
              </w:rPr>
              <w:t>th</w:t>
            </w:r>
            <w:r w:rsidR="002E763C">
              <w:rPr>
                <w:rFonts w:cs="Open Sans"/>
                <w:b/>
                <w:bCs/>
                <w:szCs w:val="24"/>
                <w:lang w:val="en-US"/>
              </w:rPr>
              <w:t xml:space="preserve"> January</w:t>
            </w:r>
          </w:p>
          <w:p w14:paraId="187F4668" w14:textId="74E94141"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r w:rsidRPr="00C81ED6">
              <w:rPr>
                <w:rStyle w:val="None"/>
                <w:rFonts w:ascii="Open Sans" w:hAnsi="Open Sans" w:cs="Open Sans"/>
              </w:rPr>
              <w:t xml:space="preserve">equal opportunities monitoring form should be completed online at </w:t>
            </w:r>
            <w:r>
              <w:rPr>
                <w:rStyle w:val="None"/>
                <w:rFonts w:ascii="Arial" w:hAnsi="Arial" w:cs="Arial" w:hint="eastAsia"/>
                <w:rtl/>
              </w:rPr>
              <w:t>‌</w:t>
            </w:r>
            <w:r>
              <w:rPr>
                <w:rStyle w:val="None"/>
                <w:rFonts w:hint="cs"/>
                <w:rtl/>
              </w:rPr>
              <w:t>‌‌‌</w:t>
            </w:r>
            <w:hyperlink r:id="rId10" w:history="1">
              <w:proofErr w:type="spellStart"/>
              <w:r w:rsidRPr="00573FD0">
                <w:rPr>
                  <w:rStyle w:val="Hyperlink"/>
                  <w:rFonts w:ascii="Open Sans" w:hAnsi="Open Sans" w:cs="Open Sans"/>
                  <w:szCs w:val="24"/>
                </w:rPr>
                <w:t>htt</w:t>
              </w:r>
              <w:proofErr w:type="spellEnd"/>
              <w:r w:rsidRPr="00573FD0">
                <w:rPr>
                  <w:rStyle w:val="Hyperlink"/>
                  <w:rFonts w:ascii="Arial" w:hAnsi="Arial" w:cs="Arial" w:hint="cs"/>
                  <w:szCs w:val="24"/>
                  <w:rtl/>
                </w:rPr>
                <w:t>‌‌‌‌‌‌‌</w:t>
              </w:r>
              <w:proofErr w:type="spellStart"/>
              <w:r w:rsidRPr="00573FD0">
                <w:rPr>
                  <w:rStyle w:val="Hyperlink"/>
                  <w:rFonts w:ascii="Open Sans" w:hAnsi="Open Sans" w:cs="Open Sans"/>
                  <w:szCs w:val="24"/>
                </w:rPr>
                <w:t>ps</w:t>
              </w:r>
              <w:proofErr w:type="spellEnd"/>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www.</w:t>
              </w:r>
              <w:r w:rsidRPr="00573FD0">
                <w:rPr>
                  <w:rStyle w:val="Hyperlink"/>
                  <w:rFonts w:ascii="Arial" w:hAnsi="Arial" w:cs="Arial" w:hint="cs"/>
                  <w:szCs w:val="24"/>
                  <w:rtl/>
                </w:rPr>
                <w:t>‌</w:t>
              </w:r>
              <w:r w:rsidR="00084DBB">
                <w:rPr>
                  <w:rStyle w:val="Hyperlink"/>
                  <w:rFonts w:ascii="Arial" w:hAnsi="Arial" w:cs="Arial" w:hint="eastAsia"/>
                  <w:szCs w:val="24"/>
                  <w:rtl/>
                </w:rPr>
                <w:t>‌</w:t>
              </w:r>
              <w:r w:rsidR="00084DBB">
                <w:rPr>
                  <w:rStyle w:val="Hyperlink"/>
                  <w:rFonts w:ascii="Arial" w:hAnsi="Arial" w:cs="Arial" w:hint="cs"/>
                  <w:rtl/>
                </w:rPr>
                <w:t xml:space="preserve"> </w:t>
              </w:r>
              <w:r w:rsidRPr="00573FD0">
                <w:rPr>
                  <w:rStyle w:val="Hyperlink"/>
                  <w:rFonts w:ascii="Open Sans" w:hAnsi="Open Sans" w:cs="Open Sans"/>
                  <w:szCs w:val="24"/>
                </w:rPr>
                <w:t>surveymonkey.co.uk/r/779TYJR</w:t>
              </w:r>
            </w:hyperlink>
          </w:p>
          <w:p w14:paraId="7898B12E" w14:textId="13156C68" w:rsidR="008B1D1E" w:rsidRDefault="008B1D1E" w:rsidP="003D50CE">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 xml:space="preserve">We welcome applications from a diverse range of candidates, in particular women of colour and those underrepresented in the workforce. </w:t>
            </w:r>
            <w:r w:rsidRPr="003C7D74">
              <w:rPr>
                <w:rStyle w:val="None"/>
                <w:rFonts w:ascii="Open Sans" w:hAnsi="Open Sans" w:cs="Open Sans"/>
                <w:b/>
                <w:bCs/>
              </w:rPr>
              <w:t>Please note only women need apply under Schedule 9, Part 1 of the Equality Act 2010.</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1923FCAB" w14:textId="6E3FCCB4" w:rsidR="00E5248E" w:rsidRDefault="008B1D1E" w:rsidP="003D50CE">
            <w:pPr>
              <w:widowControl w:val="0"/>
              <w:spacing w:before="120" w:after="120" w:line="360" w:lineRule="atLeast"/>
              <w:rPr>
                <w:rFonts w:cs="Open Sans"/>
                <w:szCs w:val="24"/>
              </w:rPr>
            </w:pPr>
            <w:r w:rsidRPr="00C81ED6">
              <w:rPr>
                <w:rFonts w:cs="Open Sans"/>
                <w:szCs w:val="24"/>
              </w:rPr>
              <w:t xml:space="preserve">We are keen to ensure an accessible recruitment process; if you have any issues accessing this pack, or require these materials in a different format please contact </w:t>
            </w:r>
            <w:hyperlink r:id="rId11" w:history="1">
              <w:r w:rsidR="003C7D74" w:rsidRPr="002013E6">
                <w:rPr>
                  <w:rStyle w:val="Hyperlink"/>
                </w:rPr>
                <w:t>recruitment@rapecrisisscotland.org.uk</w:t>
              </w:r>
            </w:hyperlink>
            <w:r w:rsidRPr="00C81ED6">
              <w:rPr>
                <w:rFonts w:cs="Open Sans"/>
                <w:szCs w:val="24"/>
              </w:rPr>
              <w:t>.</w:t>
            </w:r>
          </w:p>
          <w:p w14:paraId="14D22DDF" w14:textId="68CFDB08"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3D50CE">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r w:rsidR="005A01D4">
              <w:rPr>
                <w:rFonts w:cs="Open Sans"/>
                <w:szCs w:val="24"/>
                <w:lang w:val="en-US"/>
              </w:rPr>
              <w:t>organisat</w:t>
            </w:r>
            <w:r w:rsidR="00A33C03">
              <w:rPr>
                <w:rFonts w:cs="Open Sans"/>
                <w:szCs w:val="24"/>
                <w:lang w:val="en-US"/>
              </w:rPr>
              <w:t>ion</w:t>
            </w:r>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426B453B" w:rsidR="00721213" w:rsidRDefault="00721213" w:rsidP="003D50CE">
            <w:pPr>
              <w:widowControl w:val="0"/>
              <w:spacing w:before="120" w:after="120" w:line="360" w:lineRule="atLeast"/>
              <w:rPr>
                <w:rFonts w:cs="Open Sans"/>
                <w:szCs w:val="24"/>
                <w:lang w:val="en-US"/>
              </w:rPr>
            </w:pPr>
            <w:r>
              <w:rPr>
                <w:rFonts w:cs="Open Sans"/>
                <w:szCs w:val="24"/>
                <w:lang w:val="en-US"/>
              </w:rPr>
              <w:t>From the earliest collectives, over 40 years ago, to the modern network of Rape Crisis centres, survivors’ needs and voices have been at the heart of Rape Crisis in Scotland.</w:t>
            </w:r>
          </w:p>
          <w:p w14:paraId="219D72A9" w14:textId="2A6CA4A0" w:rsidR="00721213" w:rsidRDefault="00721213" w:rsidP="003D50CE">
            <w:pPr>
              <w:widowControl w:val="0"/>
              <w:spacing w:before="120" w:after="120" w:line="360" w:lineRule="atLeast"/>
              <w:rPr>
                <w:rFonts w:cs="Open Sans"/>
                <w:szCs w:val="24"/>
                <w:lang w:val="en-US"/>
              </w:rPr>
            </w:pPr>
            <w:r>
              <w:rPr>
                <w:rFonts w:cs="Open Sans"/>
                <w:szCs w:val="24"/>
                <w:lang w:val="en-US"/>
              </w:rPr>
              <w:t>There are now 17 Rape Crisis centres in Scotland, the first opening in 1976 in Glasgow and 1978 in Edinburgh.  In the mid-1990s the constitution for a new Scottish Rape Crisis Network was created, later becoming Rape Crisis Scotland, with a national office funded by the Scottish Government.</w:t>
            </w:r>
            <w:r w:rsidR="006E79E3">
              <w:rPr>
                <w:rFonts w:cs="Open Sans"/>
                <w:szCs w:val="24"/>
                <w:lang w:val="en-US"/>
              </w:rPr>
              <w:t xml:space="preserve">  16 centres are members of RCS and one (Glasgow &amp; Clyde Rape Crisis) operates independently but delivers national prevention and advocacy work alongside the network.</w:t>
            </w:r>
          </w:p>
          <w:p w14:paraId="4A5557F4" w14:textId="79596BAF" w:rsidR="00FF7284" w:rsidRPr="00152258" w:rsidRDefault="00CD5F36" w:rsidP="003D50CE">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2C611A2C" w14:textId="77777777" w:rsidR="008B1D1E" w:rsidRDefault="00222177" w:rsidP="003D50CE">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38A35D4C" w14:textId="10373F15" w:rsidR="00222177" w:rsidRDefault="00222177" w:rsidP="003D50CE">
            <w:pPr>
              <w:widowControl w:val="0"/>
              <w:spacing w:before="120" w:after="120" w:line="360" w:lineRule="atLeast"/>
              <w:rPr>
                <w:lang w:val="en-US"/>
              </w:rPr>
            </w:pPr>
            <w:r w:rsidRPr="00222177">
              <w:t>Rape Crisis Scotland is governed by a </w:t>
            </w:r>
            <w:hyperlink r:id="rId14" w:tgtFrame="_blank" w:history="1">
              <w:r w:rsidRPr="00CA2144">
                <w:rPr>
                  <w:rStyle w:val="Hyperlink"/>
                </w:rPr>
                <w:t>Board of Directors</w:t>
              </w:r>
            </w:hyperlink>
            <w:r w:rsidR="006E758F">
              <w:rPr>
                <w:lang w:val="en-US"/>
              </w:rPr>
              <w:t xml:space="preserve"> and is a growing </w:t>
            </w:r>
            <w:r w:rsidR="005A01D4">
              <w:rPr>
                <w:lang w:val="en-US"/>
              </w:rPr>
              <w:t>organisati</w:t>
            </w:r>
            <w:r w:rsidR="00A33C03">
              <w:rPr>
                <w:lang w:val="en-US"/>
              </w:rPr>
              <w:t>on</w:t>
            </w:r>
            <w:r w:rsidR="006E758F">
              <w:rPr>
                <w:lang w:val="en-US"/>
              </w:rPr>
              <w:t xml:space="preserve"> with over 45 staff members, working across a broad range of projects.</w:t>
            </w:r>
          </w:p>
          <w:p w14:paraId="3E7ABFD1" w14:textId="43CF9235" w:rsidR="005B3215" w:rsidRPr="00222177" w:rsidRDefault="005B3215" w:rsidP="003D50CE">
            <w:pPr>
              <w:widowControl w:val="0"/>
              <w:spacing w:before="120" w:after="120" w:line="360" w:lineRule="atLeast"/>
            </w:pPr>
            <w:r>
              <w:t>We work with 17 independent local centres who provide trauma-informed support to more than 6,000 survivors annually.</w:t>
            </w:r>
          </w:p>
          <w:p w14:paraId="32A1BB7D" w14:textId="5946EC16" w:rsidR="00B86583" w:rsidRPr="005B3215" w:rsidRDefault="00222177" w:rsidP="003D50CE">
            <w:pPr>
              <w:widowControl w:val="0"/>
              <w:spacing w:before="120" w:after="120" w:line="360" w:lineRule="atLeast"/>
            </w:pPr>
            <w:r w:rsidRPr="00222177">
              <w:t>Rape Crisis Scotland and our member centres are committed to adhering to the Rape Crisis National Service Standards (RCNSS).</w:t>
            </w:r>
            <w:r w:rsidR="00DA7144">
              <w:t xml:space="preserve"> </w:t>
            </w:r>
            <w:r w:rsidRPr="00222177">
              <w:t xml:space="preserve">These standards ensure that all survivors </w:t>
            </w:r>
            <w:r w:rsidRPr="00222177">
              <w:lastRenderedPageBreak/>
              <w:t>who contact us receive a consistent, high quality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0D9C4F3B" w14:textId="286F5D5E" w:rsidR="005B3215" w:rsidRDefault="00B86583" w:rsidP="003D50CE">
            <w:pPr>
              <w:widowControl w:val="0"/>
              <w:spacing w:before="120" w:after="120" w:line="360" w:lineRule="atLeast"/>
            </w:pPr>
            <w:r>
              <w:t>At Rape Crisis Scotland, our work is diverse and varied.  In additi</w:t>
            </w:r>
            <w:r w:rsidR="002E763C">
              <w:t>on to our work supporting our</w:t>
            </w:r>
            <w:r>
              <w:t xml:space="preserve"> member centres we also provide the following services:</w:t>
            </w:r>
          </w:p>
          <w:p w14:paraId="2B651ED9" w14:textId="77777777" w:rsidR="008C2EF9" w:rsidRDefault="008C2EF9" w:rsidP="003D50CE">
            <w:pPr>
              <w:pStyle w:val="ListParagraph"/>
              <w:widowControl w:val="0"/>
              <w:numPr>
                <w:ilvl w:val="0"/>
                <w:numId w:val="1"/>
              </w:numPr>
              <w:spacing w:before="120" w:after="120" w:line="360" w:lineRule="atLeast"/>
            </w:pPr>
            <w:r>
              <w:t>A National Helpline, providing support and information to anyone affected by sexual violence. The Helpline is open daily, 5pm until midnight, 365 days a year.</w:t>
            </w:r>
          </w:p>
          <w:p w14:paraId="40E5DA13" w14:textId="1F70E3B3" w:rsidR="008C2EF9" w:rsidRDefault="008C2EF9" w:rsidP="003D50CE">
            <w:pPr>
              <w:pStyle w:val="ListParagraph"/>
              <w:widowControl w:val="0"/>
              <w:numPr>
                <w:ilvl w:val="0"/>
                <w:numId w:val="1"/>
              </w:numPr>
              <w:spacing w:before="120" w:after="120" w:line="360" w:lineRule="atLeast"/>
            </w:pPr>
            <w:r>
              <w:t xml:space="preserve">National Advocacy </w:t>
            </w:r>
            <w:r w:rsidR="002E763C">
              <w:t>Service</w:t>
            </w:r>
            <w:r>
              <w:t>, supporting anyone who is thinking about reporting or is engaged in the justice system, helping them to navigate the system.</w:t>
            </w:r>
          </w:p>
          <w:p w14:paraId="06CE0F6D" w14:textId="3387CF25" w:rsidR="008C2EF9" w:rsidRDefault="008C2EF9" w:rsidP="003D50CE">
            <w:pPr>
              <w:pStyle w:val="ListParagraph"/>
              <w:widowControl w:val="0"/>
              <w:numPr>
                <w:ilvl w:val="0"/>
                <w:numId w:val="1"/>
              </w:numPr>
              <w:spacing w:before="120" w:after="120" w:line="360" w:lineRule="atLeast"/>
            </w:pPr>
            <w:r>
              <w:t xml:space="preserve">Prevention work, working with </w:t>
            </w:r>
            <w:r w:rsidR="00BF278D">
              <w:t>schools, colleges and universities</w:t>
            </w:r>
            <w:r>
              <w:t xml:space="preserve"> to promote healthy relationships and looking at issues such as consen</w:t>
            </w:r>
            <w:r w:rsidR="00BF278D">
              <w:t>t, and providing support so that they can act to prevent and respond appropriately to disclosures</w:t>
            </w:r>
            <w:r w:rsidR="00B86583">
              <w:t xml:space="preserve"> of gender-based violence.</w:t>
            </w:r>
          </w:p>
          <w:p w14:paraId="47E32E9C" w14:textId="7C2282B3" w:rsidR="00BF278D" w:rsidRDefault="00BF278D" w:rsidP="003D50CE">
            <w:pPr>
              <w:widowControl w:val="0"/>
              <w:spacing w:before="120" w:after="120" w:line="360" w:lineRule="atLeast"/>
            </w:pPr>
            <w:r>
              <w:t>We also work collaboratively with the Scottish Women’s Rights Centre, which provides legal advice and support to survivors of gender-based violence</w:t>
            </w:r>
            <w:r w:rsidR="00B86583">
              <w:t>.</w:t>
            </w:r>
          </w:p>
          <w:p w14:paraId="77DFD130" w14:textId="550A3852" w:rsidR="008C2EF9" w:rsidRPr="008C2EF9" w:rsidRDefault="008C2EF9" w:rsidP="003D50CE">
            <w:pPr>
              <w:widowControl w:val="0"/>
              <w:spacing w:before="120" w:after="120" w:line="360" w:lineRule="atLeast"/>
            </w:pPr>
            <w:r>
              <w:t>For the latest information on the work of Rape Crisis Scotland</w:t>
            </w:r>
            <w:r w:rsidR="00BF278D">
              <w:t xml:space="preserve"> and our recent campaign work</w:t>
            </w:r>
            <w:r>
              <w:t>, see our</w:t>
            </w:r>
            <w:r w:rsidR="00BF278D">
              <w:t xml:space="preserve"> latest </w:t>
            </w:r>
            <w:hyperlink r:id="rId15" w:history="1">
              <w:r w:rsidRPr="008C2EF9">
                <w:rPr>
                  <w:rStyle w:val="Hyperlink"/>
                </w:rPr>
                <w:t>Annual Report</w:t>
              </w:r>
            </w:hyperlink>
            <w:r>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Equality and </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3E3C6BDF"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proofErr w:type="spellStart"/>
            <w:r w:rsidRPr="00856756">
              <w:rPr>
                <w:rFonts w:cs="Open Sans"/>
                <w:szCs w:val="24"/>
                <w:lang w:val="en-US"/>
              </w:rPr>
              <w:t>centred</w:t>
            </w:r>
            <w:proofErr w:type="spellEnd"/>
            <w:r w:rsidRPr="00856756">
              <w:rPr>
                <w:rFonts w:cs="Open Sans"/>
                <w:szCs w:val="24"/>
                <w:lang w:val="en-US"/>
              </w:rPr>
              <w:t xml:space="preserve">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141C7909"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working to embed an intersectional approach, </w:t>
            </w:r>
            <w:r w:rsidR="005A01D4">
              <w:rPr>
                <w:rFonts w:cs="Open Sans"/>
                <w:szCs w:val="24"/>
                <w:lang w:val="en-US"/>
              </w:rPr>
              <w:t xml:space="preserve">recognising </w:t>
            </w:r>
            <w:r w:rsidRPr="00856756">
              <w:rPr>
                <w:rFonts w:cs="Open Sans"/>
                <w:szCs w:val="24"/>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sidR="00225C73">
              <w:rPr>
                <w:rFonts w:cs="Open Sans"/>
                <w:szCs w:val="24"/>
                <w:lang w:val="en-US"/>
              </w:rPr>
              <w:t xml:space="preserve">of </w:t>
            </w:r>
            <w:r w:rsidRPr="00856756">
              <w:rPr>
                <w:rFonts w:cs="Open Sans"/>
                <w:szCs w:val="24"/>
                <w:lang w:val="en-US"/>
              </w:rPr>
              <w:t xml:space="preserve">Black and </w:t>
            </w:r>
            <w:proofErr w:type="spellStart"/>
            <w:r w:rsidR="005A01D4">
              <w:rPr>
                <w:rFonts w:cs="Open Sans"/>
                <w:szCs w:val="24"/>
                <w:lang w:val="en-US"/>
              </w:rPr>
              <w:t>minoritised</w:t>
            </w:r>
            <w:proofErr w:type="spellEnd"/>
            <w:r w:rsidRPr="00856756">
              <w:rPr>
                <w:rFonts w:cs="Open Sans"/>
                <w:szCs w:val="24"/>
                <w:lang w:val="en-US"/>
              </w:rPr>
              <w:t xml:space="preserve"> communities, disabled people, people of all ages, sexual </w:t>
            </w:r>
            <w:r w:rsidRPr="00856756">
              <w:rPr>
                <w:rFonts w:cs="Open Sans"/>
                <w:szCs w:val="24"/>
                <w:lang w:val="en-US"/>
              </w:rPr>
              <w:lastRenderedPageBreak/>
              <w:t xml:space="preserve">orientations, gender identities and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r w:rsidR="005A01D4">
              <w:rPr>
                <w:rFonts w:cs="Open Sans"/>
                <w:szCs w:val="24"/>
                <w:lang w:val="en-US"/>
              </w:rPr>
              <w:t>recognise</w:t>
            </w:r>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r w:rsidR="005A01D4">
              <w:rPr>
                <w:rFonts w:cs="Open Sans"/>
                <w:szCs w:val="24"/>
                <w:lang w:val="en-US"/>
              </w:rPr>
              <w:t>organisation</w:t>
            </w:r>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bookmarkEnd w:id="7"/>
      <w:bookmarkEnd w:id="8"/>
    </w:tbl>
    <w:p w14:paraId="2301317D" w14:textId="0AFAD357" w:rsidR="00F216FA" w:rsidRDefault="00F216FA"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846003" w:rsidRPr="00152258" w14:paraId="0D76661A" w14:textId="77777777" w:rsidTr="00392A9E">
        <w:trPr>
          <w:trHeight w:val="1764"/>
        </w:trPr>
        <w:tc>
          <w:tcPr>
            <w:tcW w:w="9776" w:type="dxa"/>
          </w:tcPr>
          <w:p w14:paraId="013C9D97" w14:textId="77777777" w:rsidR="00846003" w:rsidRPr="00152258" w:rsidRDefault="00846003" w:rsidP="003D50CE">
            <w:pPr>
              <w:widowControl w:val="0"/>
              <w:spacing w:before="120" w:after="120" w:line="360" w:lineRule="atLeast"/>
              <w:rPr>
                <w:rFonts w:cs="Open Sans"/>
                <w:szCs w:val="24"/>
                <w:lang w:val="en-US"/>
              </w:rPr>
            </w:pPr>
            <w:r>
              <w:rPr>
                <w:rFonts w:cs="Open Sans"/>
                <w:szCs w:val="24"/>
                <w:lang w:val="en-US"/>
              </w:rPr>
              <w:t>Our office base is in the centre of Glasgow and we have access to a shared office space in Edinburgh.  The majority of staff are still either home working or work part of their working week at home and part in the office, under our hybrid working arrangements.  The default position is either for home working or a split between home working and the office.  It is envisaged that this post will require a degree of home working and the necessary hardware will be provided.  The post-holder should ensure that they have internet connection suitable for video conferencing.</w:t>
            </w:r>
          </w:p>
        </w:tc>
      </w:tr>
    </w:tbl>
    <w:p w14:paraId="112BFC7F" w14:textId="31C4FBB4" w:rsidR="00E3447E" w:rsidRDefault="00E3447E" w:rsidP="003D50CE">
      <w:pPr>
        <w:widowControl w:val="0"/>
        <w:spacing w:after="200"/>
        <w:rPr>
          <w:color w:val="FFFFFF" w:themeColor="background1"/>
          <w:sz w:val="28"/>
          <w:szCs w:val="28"/>
          <w:lang w:val="en-US" w:eastAsia="en-GB"/>
        </w:rPr>
      </w:pPr>
    </w:p>
    <w:p w14:paraId="0B1F5656" w14:textId="77777777" w:rsidR="00E3328D" w:rsidRDefault="00E3328D">
      <w:pPr>
        <w:spacing w:after="200"/>
        <w:rPr>
          <w:color w:val="FFFFFF" w:themeColor="background1"/>
          <w:sz w:val="28"/>
          <w:szCs w:val="28"/>
          <w:lang w:val="en-US" w:eastAsia="en-GB"/>
        </w:rPr>
      </w:pPr>
      <w:r>
        <w:rPr>
          <w:color w:val="FFFFFF" w:themeColor="background1"/>
          <w:szCs w:val="28"/>
          <w:lang w:eastAsia="en-GB"/>
        </w:rPr>
        <w:br w:type="page"/>
      </w:r>
    </w:p>
    <w:p w14:paraId="76F35C2B" w14:textId="17ED7146"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lastRenderedPageBreak/>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2E763C"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2E763C" w:rsidRPr="00EE7801" w:rsidRDefault="00EA007F" w:rsidP="003D50CE">
            <w:pPr>
              <w:pStyle w:val="Heading2"/>
              <w:keepNext w:val="0"/>
              <w:keepLines w:val="0"/>
              <w:widowControl w:val="0"/>
              <w:rPr>
                <w:color w:val="auto"/>
                <w:lang w:val="en-GB"/>
              </w:rPr>
            </w:pPr>
            <w:sdt>
              <w:sdtPr>
                <w:rPr>
                  <w:color w:val="auto"/>
                  <w:lang w:val="en-GB"/>
                </w:rPr>
                <w:alias w:val="Job title:"/>
                <w:tag w:val="Job title:"/>
                <w:id w:val="900328234"/>
                <w:placeholder>
                  <w:docPart w:val="DABE1D1DF0364FF39375EAA2EBA5B55B"/>
                </w:placeholder>
                <w:temporary/>
                <w:showingPlcHdr/>
              </w:sdtPr>
              <w:sdtEndPr/>
              <w:sdtContent>
                <w:r w:rsidR="002E763C" w:rsidRPr="00EE7801">
                  <w:rPr>
                    <w:color w:val="auto"/>
                    <w:lang w:val="en-GB" w:bidi="en-GB"/>
                  </w:rPr>
                  <w:t>Job title</w:t>
                </w:r>
              </w:sdtContent>
            </w:sdt>
            <w:r w:rsidR="002E763C" w:rsidRPr="00EE7801">
              <w:rPr>
                <w:color w:val="auto"/>
                <w:lang w:val="en-GB" w:bidi="en-GB"/>
              </w:rPr>
              <w:t>:</w:t>
            </w:r>
          </w:p>
        </w:tc>
        <w:tc>
          <w:tcPr>
            <w:tcW w:w="3005" w:type="dxa"/>
          </w:tcPr>
          <w:p w14:paraId="266D1B44" w14:textId="72733AE6" w:rsidR="002E763C" w:rsidRPr="00EE7801" w:rsidRDefault="002E763C" w:rsidP="003D50CE">
            <w:pPr>
              <w:widowControl w:val="0"/>
              <w:rPr>
                <w:color w:val="auto"/>
              </w:rPr>
            </w:pPr>
            <w:r w:rsidRPr="00DB2464">
              <w:t>Prevention Manager – Maternity Leave cover</w:t>
            </w:r>
          </w:p>
        </w:tc>
        <w:tc>
          <w:tcPr>
            <w:tcW w:w="1949" w:type="dxa"/>
            <w:shd w:val="clear" w:color="auto" w:fill="F2F2F2" w:themeFill="background1" w:themeFillShade="F2"/>
          </w:tcPr>
          <w:p w14:paraId="42BBBB6C" w14:textId="77777777" w:rsidR="002E763C" w:rsidRPr="00EE7801" w:rsidRDefault="002E763C" w:rsidP="003D50CE">
            <w:pPr>
              <w:pStyle w:val="Heading2"/>
              <w:keepNext w:val="0"/>
              <w:keepLines w:val="0"/>
              <w:widowControl w:val="0"/>
              <w:rPr>
                <w:color w:val="auto"/>
                <w:lang w:val="en-GB"/>
              </w:rPr>
            </w:pPr>
            <w:r w:rsidRPr="00EE7801">
              <w:rPr>
                <w:color w:val="auto"/>
                <w:lang w:val="en-GB"/>
              </w:rPr>
              <w:t>Restrictions:</w:t>
            </w:r>
          </w:p>
        </w:tc>
        <w:tc>
          <w:tcPr>
            <w:tcW w:w="2477" w:type="dxa"/>
          </w:tcPr>
          <w:p w14:paraId="3711EF28" w14:textId="77777777" w:rsidR="002E763C" w:rsidRPr="00EE7801" w:rsidRDefault="002E763C" w:rsidP="003D50CE">
            <w:pPr>
              <w:widowControl w:val="0"/>
              <w:rPr>
                <w:color w:val="auto"/>
              </w:rPr>
            </w:pPr>
            <w:r w:rsidRPr="00EE7801">
              <w:rPr>
                <w:color w:val="auto"/>
              </w:rPr>
              <w:t>Women-only*</w:t>
            </w:r>
          </w:p>
        </w:tc>
      </w:tr>
      <w:tr w:rsidR="002E763C" w:rsidRPr="00EE7801" w14:paraId="755D5FB8" w14:textId="77777777" w:rsidTr="00E3447E">
        <w:trPr>
          <w:trHeight w:val="807"/>
        </w:trPr>
        <w:tc>
          <w:tcPr>
            <w:tcW w:w="2326" w:type="dxa"/>
            <w:shd w:val="clear" w:color="auto" w:fill="F2F2F2" w:themeFill="background1" w:themeFillShade="F2"/>
          </w:tcPr>
          <w:p w14:paraId="098821CE" w14:textId="77777777" w:rsidR="002E763C" w:rsidRPr="00EE7801" w:rsidRDefault="002E763C" w:rsidP="003D50CE">
            <w:pPr>
              <w:pStyle w:val="Heading2"/>
              <w:keepNext w:val="0"/>
              <w:keepLines w:val="0"/>
              <w:widowControl w:val="0"/>
              <w:rPr>
                <w:color w:val="auto"/>
                <w:lang w:val="en-GB"/>
              </w:rPr>
            </w:pPr>
            <w:r w:rsidRPr="00EE7801">
              <w:rPr>
                <w:color w:val="auto"/>
                <w:lang w:val="en-GB"/>
              </w:rPr>
              <w:t>Department/Function</w:t>
            </w:r>
            <w:r w:rsidRPr="00EE7801">
              <w:rPr>
                <w:color w:val="auto"/>
                <w:lang w:val="en-GB" w:bidi="en-GB"/>
              </w:rPr>
              <w:t>:</w:t>
            </w:r>
          </w:p>
        </w:tc>
        <w:tc>
          <w:tcPr>
            <w:tcW w:w="3005" w:type="dxa"/>
          </w:tcPr>
          <w:p w14:paraId="4685A3D8" w14:textId="49A76D82" w:rsidR="002E763C" w:rsidRPr="00EE7801" w:rsidRDefault="002E763C" w:rsidP="003D50CE">
            <w:pPr>
              <w:widowControl w:val="0"/>
              <w:rPr>
                <w:color w:val="auto"/>
              </w:rPr>
            </w:pPr>
            <w:r w:rsidRPr="00DB2464">
              <w:t>RCS Management Team</w:t>
            </w:r>
          </w:p>
        </w:tc>
        <w:tc>
          <w:tcPr>
            <w:tcW w:w="1949" w:type="dxa"/>
            <w:shd w:val="clear" w:color="auto" w:fill="F2F2F2" w:themeFill="background1" w:themeFillShade="F2"/>
          </w:tcPr>
          <w:p w14:paraId="0FEB5E4D" w14:textId="77777777" w:rsidR="002E763C" w:rsidRPr="00EE7801" w:rsidRDefault="002E763C" w:rsidP="003D50CE">
            <w:pPr>
              <w:pStyle w:val="Heading2"/>
              <w:keepNext w:val="0"/>
              <w:keepLines w:val="0"/>
              <w:widowControl w:val="0"/>
              <w:rPr>
                <w:color w:val="auto"/>
                <w:lang w:val="en-GB"/>
              </w:rPr>
            </w:pPr>
            <w:r w:rsidRPr="00EE7801">
              <w:rPr>
                <w:color w:val="auto"/>
                <w:lang w:val="en-GB"/>
              </w:rPr>
              <w:t>Reports to:</w:t>
            </w:r>
          </w:p>
        </w:tc>
        <w:tc>
          <w:tcPr>
            <w:tcW w:w="2477" w:type="dxa"/>
          </w:tcPr>
          <w:p w14:paraId="538D78BA" w14:textId="010F114F" w:rsidR="002E763C" w:rsidRPr="00EE7801" w:rsidRDefault="002E763C" w:rsidP="003D50CE">
            <w:pPr>
              <w:widowControl w:val="0"/>
              <w:rPr>
                <w:color w:val="auto"/>
              </w:rPr>
            </w:pPr>
            <w:r>
              <w:rPr>
                <w:color w:val="auto"/>
              </w:rPr>
              <w:t>Director of Prevention &amp; Training</w:t>
            </w:r>
          </w:p>
        </w:tc>
      </w:tr>
      <w:tr w:rsidR="002E763C" w:rsidRPr="00EE7801" w14:paraId="127FAA8C" w14:textId="77777777" w:rsidTr="00E3447E">
        <w:trPr>
          <w:trHeight w:val="793"/>
        </w:trPr>
        <w:tc>
          <w:tcPr>
            <w:tcW w:w="2326" w:type="dxa"/>
            <w:shd w:val="clear" w:color="auto" w:fill="F2F2F2" w:themeFill="background1" w:themeFillShade="F2"/>
          </w:tcPr>
          <w:p w14:paraId="1A2E021E" w14:textId="77777777" w:rsidR="002E763C" w:rsidRPr="00EE7801" w:rsidRDefault="00EA007F" w:rsidP="003D50CE">
            <w:pPr>
              <w:pStyle w:val="Heading2"/>
              <w:keepNext w:val="0"/>
              <w:keepLines w:val="0"/>
              <w:widowControl w:val="0"/>
              <w:rPr>
                <w:color w:val="auto"/>
                <w:lang w:val="en-GB"/>
              </w:rPr>
            </w:pPr>
            <w:sdt>
              <w:sdtPr>
                <w:rPr>
                  <w:color w:val="auto"/>
                  <w:lang w:val="en-GB"/>
                </w:rPr>
                <w:alias w:val="Location:"/>
                <w:tag w:val="Location:"/>
                <w:id w:val="784848460"/>
                <w:placeholder>
                  <w:docPart w:val="B9136A2E4CF342B7984E5329F477365D"/>
                </w:placeholder>
                <w:temporary/>
                <w:showingPlcHdr/>
              </w:sdtPr>
              <w:sdtEndPr/>
              <w:sdtContent>
                <w:r w:rsidR="002E763C" w:rsidRPr="00EE7801">
                  <w:rPr>
                    <w:color w:val="auto"/>
                    <w:lang w:val="en-GB" w:bidi="en-GB"/>
                  </w:rPr>
                  <w:t>Location</w:t>
                </w:r>
              </w:sdtContent>
            </w:sdt>
            <w:r w:rsidR="002E763C" w:rsidRPr="00EE7801">
              <w:rPr>
                <w:color w:val="auto"/>
                <w:lang w:val="en-GB" w:bidi="en-GB"/>
              </w:rPr>
              <w:t>:</w:t>
            </w:r>
          </w:p>
        </w:tc>
        <w:tc>
          <w:tcPr>
            <w:tcW w:w="3005" w:type="dxa"/>
          </w:tcPr>
          <w:p w14:paraId="7213FE81" w14:textId="0A64CCC3" w:rsidR="002E763C" w:rsidRPr="00EE7801" w:rsidRDefault="002E763C" w:rsidP="003D50CE">
            <w:pPr>
              <w:widowControl w:val="0"/>
              <w:rPr>
                <w:color w:val="auto"/>
                <w:highlight w:val="yellow"/>
              </w:rPr>
            </w:pPr>
            <w:r>
              <w:rPr>
                <w:color w:val="auto"/>
              </w:rPr>
              <w:t>Glasgow, with some home-working</w:t>
            </w:r>
          </w:p>
        </w:tc>
        <w:tc>
          <w:tcPr>
            <w:tcW w:w="1949" w:type="dxa"/>
            <w:shd w:val="clear" w:color="auto" w:fill="F2F2F2" w:themeFill="background1" w:themeFillShade="F2"/>
          </w:tcPr>
          <w:p w14:paraId="04179141" w14:textId="77777777" w:rsidR="002E763C" w:rsidRPr="00EE7801" w:rsidRDefault="00EA007F" w:rsidP="003D50CE">
            <w:pPr>
              <w:pStyle w:val="Heading2"/>
              <w:keepNext w:val="0"/>
              <w:keepLines w:val="0"/>
              <w:widowControl w:val="0"/>
              <w:rPr>
                <w:color w:val="auto"/>
                <w:lang w:val="en-GB"/>
              </w:rPr>
            </w:pPr>
            <w:sdt>
              <w:sdtPr>
                <w:rPr>
                  <w:color w:val="auto"/>
                  <w:lang w:val="en-GB"/>
                </w:rPr>
                <w:alias w:val="Travel required:"/>
                <w:tag w:val="Travel required:"/>
                <w:id w:val="1223096936"/>
                <w:placeholder>
                  <w:docPart w:val="27E8E07633224EE597A0C690D9272206"/>
                </w:placeholder>
                <w:temporary/>
                <w:showingPlcHdr/>
              </w:sdtPr>
              <w:sdtEndPr/>
              <w:sdtContent>
                <w:r w:rsidR="002E763C" w:rsidRPr="00EE7801">
                  <w:rPr>
                    <w:color w:val="auto"/>
                    <w:lang w:val="en-GB" w:bidi="en-GB"/>
                  </w:rPr>
                  <w:t>Travel required</w:t>
                </w:r>
              </w:sdtContent>
            </w:sdt>
            <w:r w:rsidR="002E763C" w:rsidRPr="00EE7801">
              <w:rPr>
                <w:color w:val="auto"/>
                <w:lang w:val="en-GB" w:bidi="en-GB"/>
              </w:rPr>
              <w:t>:</w:t>
            </w:r>
          </w:p>
        </w:tc>
        <w:tc>
          <w:tcPr>
            <w:tcW w:w="2477" w:type="dxa"/>
          </w:tcPr>
          <w:p w14:paraId="172C1DCB" w14:textId="3A17A904" w:rsidR="002E763C" w:rsidRPr="00EE7801" w:rsidRDefault="002E763C" w:rsidP="003D50CE">
            <w:pPr>
              <w:widowControl w:val="0"/>
              <w:rPr>
                <w:color w:val="auto"/>
              </w:rPr>
            </w:pPr>
            <w:r w:rsidRPr="006D5253">
              <w:rPr>
                <w:color w:val="auto"/>
              </w:rPr>
              <w:t>Occasional/ Moderate</w:t>
            </w:r>
          </w:p>
        </w:tc>
      </w:tr>
      <w:tr w:rsidR="002E763C" w:rsidRPr="00EE7801" w14:paraId="5134A7E0" w14:textId="77777777" w:rsidTr="00E3447E">
        <w:trPr>
          <w:trHeight w:val="807"/>
        </w:trPr>
        <w:tc>
          <w:tcPr>
            <w:tcW w:w="2326" w:type="dxa"/>
            <w:shd w:val="clear" w:color="auto" w:fill="F2F2F2" w:themeFill="background1" w:themeFillShade="F2"/>
          </w:tcPr>
          <w:p w14:paraId="46BE805F" w14:textId="77777777" w:rsidR="002E763C" w:rsidRPr="00EE7801" w:rsidRDefault="00EA007F" w:rsidP="003D50CE">
            <w:pPr>
              <w:pStyle w:val="Heading2"/>
              <w:keepNext w:val="0"/>
              <w:keepLines w:val="0"/>
              <w:widowControl w:val="0"/>
              <w:rPr>
                <w:color w:val="auto"/>
                <w:lang w:val="en-GB"/>
              </w:rPr>
            </w:pPr>
            <w:sdt>
              <w:sdtPr>
                <w:rPr>
                  <w:color w:val="auto"/>
                  <w:lang w:val="en-GB"/>
                </w:rPr>
                <w:alias w:val="Level/Salary range:"/>
                <w:tag w:val="Level/Salary range:"/>
                <w:id w:val="-1832596105"/>
                <w:placeholder>
                  <w:docPart w:val="58D5DA6E86A14BDB9B8928BD0598FADA"/>
                </w:placeholder>
                <w:temporary/>
                <w:showingPlcHdr/>
              </w:sdtPr>
              <w:sdtEndPr/>
              <w:sdtContent>
                <w:r w:rsidR="002E763C" w:rsidRPr="00EE7801">
                  <w:rPr>
                    <w:color w:val="auto"/>
                    <w:lang w:val="en-GB" w:bidi="en-GB"/>
                  </w:rPr>
                  <w:t>Level/Salary range</w:t>
                </w:r>
              </w:sdtContent>
            </w:sdt>
            <w:r w:rsidR="002E763C" w:rsidRPr="00EE7801">
              <w:rPr>
                <w:color w:val="auto"/>
                <w:lang w:val="en-GB" w:bidi="en-GB"/>
              </w:rPr>
              <w:t>:</w:t>
            </w:r>
          </w:p>
        </w:tc>
        <w:tc>
          <w:tcPr>
            <w:tcW w:w="3005" w:type="dxa"/>
          </w:tcPr>
          <w:p w14:paraId="154F893E" w14:textId="071FFF6B" w:rsidR="002E763C" w:rsidRPr="00EE7801" w:rsidRDefault="002E763C" w:rsidP="003D50CE">
            <w:pPr>
              <w:widowControl w:val="0"/>
              <w:rPr>
                <w:color w:val="auto"/>
                <w:highlight w:val="yellow"/>
              </w:rPr>
            </w:pPr>
            <w:r w:rsidRPr="00DB2464">
              <w:t>E1 £40,101 pro-rata</w:t>
            </w:r>
          </w:p>
        </w:tc>
        <w:tc>
          <w:tcPr>
            <w:tcW w:w="1949" w:type="dxa"/>
            <w:shd w:val="clear" w:color="auto" w:fill="F2F2F2" w:themeFill="background1" w:themeFillShade="F2"/>
          </w:tcPr>
          <w:p w14:paraId="2750C300" w14:textId="77777777" w:rsidR="002E763C" w:rsidRPr="00EE7801" w:rsidRDefault="00EA007F" w:rsidP="003D50CE">
            <w:pPr>
              <w:pStyle w:val="Heading2"/>
              <w:keepNext w:val="0"/>
              <w:keepLines w:val="0"/>
              <w:widowControl w:val="0"/>
              <w:rPr>
                <w:color w:val="auto"/>
                <w:lang w:val="en-GB"/>
              </w:rPr>
            </w:pPr>
            <w:sdt>
              <w:sdtPr>
                <w:rPr>
                  <w:color w:val="auto"/>
                  <w:lang w:val="en-GB"/>
                </w:rPr>
                <w:alias w:val="Position type:"/>
                <w:tag w:val="Position type:"/>
                <w:id w:val="-538278110"/>
                <w:placeholder>
                  <w:docPart w:val="03348B51D5A2498D91578C889706E4F4"/>
                </w:placeholder>
                <w:temporary/>
                <w:showingPlcHdr/>
              </w:sdtPr>
              <w:sdtEndPr/>
              <w:sdtContent>
                <w:r w:rsidR="002E763C" w:rsidRPr="00EE7801">
                  <w:rPr>
                    <w:color w:val="auto"/>
                    <w:lang w:val="en-GB" w:bidi="en-GB"/>
                  </w:rPr>
                  <w:t>Position type</w:t>
                </w:r>
              </w:sdtContent>
            </w:sdt>
            <w:r w:rsidR="002E763C" w:rsidRPr="00EE7801">
              <w:rPr>
                <w:color w:val="auto"/>
                <w:lang w:val="en-GB" w:bidi="en-GB"/>
              </w:rPr>
              <w:t>:</w:t>
            </w:r>
          </w:p>
        </w:tc>
        <w:tc>
          <w:tcPr>
            <w:tcW w:w="2477" w:type="dxa"/>
          </w:tcPr>
          <w:p w14:paraId="6055A8AC" w14:textId="38BBC377" w:rsidR="002E763C" w:rsidRPr="00EE7801" w:rsidRDefault="002E763C" w:rsidP="003D50CE">
            <w:pPr>
              <w:widowControl w:val="0"/>
              <w:rPr>
                <w:color w:val="auto"/>
              </w:rPr>
            </w:pPr>
            <w:r>
              <w:rPr>
                <w:color w:val="auto"/>
              </w:rPr>
              <w:t>21 hours per week</w:t>
            </w:r>
          </w:p>
        </w:tc>
      </w:tr>
      <w:tr w:rsidR="002E763C" w:rsidRPr="00EE7801" w14:paraId="04ED11E8" w14:textId="77777777" w:rsidTr="00E3447E">
        <w:trPr>
          <w:trHeight w:val="793"/>
        </w:trPr>
        <w:tc>
          <w:tcPr>
            <w:tcW w:w="2326" w:type="dxa"/>
            <w:shd w:val="clear" w:color="auto" w:fill="F2F2F2" w:themeFill="background1" w:themeFillShade="F2"/>
          </w:tcPr>
          <w:p w14:paraId="4BEC7A6A" w14:textId="782C94F6" w:rsidR="002E763C" w:rsidRPr="00EE7801" w:rsidRDefault="002E763C" w:rsidP="003D50CE">
            <w:pPr>
              <w:pStyle w:val="Heading2"/>
              <w:keepNext w:val="0"/>
              <w:keepLines w:val="0"/>
              <w:widowControl w:val="0"/>
              <w:rPr>
                <w:color w:val="auto"/>
                <w:lang w:val="en-GB"/>
              </w:rPr>
            </w:pPr>
            <w:r>
              <w:rPr>
                <w:color w:val="auto"/>
                <w:lang w:val="en-GB"/>
              </w:rPr>
              <w:t>Pension contribution:</w:t>
            </w:r>
          </w:p>
        </w:tc>
        <w:tc>
          <w:tcPr>
            <w:tcW w:w="3005" w:type="dxa"/>
          </w:tcPr>
          <w:p w14:paraId="4A2110BF" w14:textId="71965FF2" w:rsidR="002E763C" w:rsidRPr="00EE7801" w:rsidRDefault="002E763C" w:rsidP="003D50CE">
            <w:pPr>
              <w:widowControl w:val="0"/>
              <w:rPr>
                <w:color w:val="auto"/>
                <w:highlight w:val="yellow"/>
              </w:rPr>
            </w:pPr>
            <w:r w:rsidRPr="00DB2464">
              <w:t>8% employers contribution</w:t>
            </w:r>
          </w:p>
        </w:tc>
        <w:tc>
          <w:tcPr>
            <w:tcW w:w="1949" w:type="dxa"/>
            <w:shd w:val="clear" w:color="auto" w:fill="F2F2F2" w:themeFill="background1" w:themeFillShade="F2"/>
          </w:tcPr>
          <w:p w14:paraId="718C39DD" w14:textId="6FEB6F03" w:rsidR="002E763C" w:rsidRPr="00EE7801" w:rsidRDefault="002E763C" w:rsidP="003D50CE">
            <w:pPr>
              <w:pStyle w:val="Heading2"/>
              <w:keepNext w:val="0"/>
              <w:keepLines w:val="0"/>
              <w:widowControl w:val="0"/>
              <w:rPr>
                <w:color w:val="auto"/>
                <w:lang w:val="en-GB"/>
              </w:rPr>
            </w:pPr>
            <w:r>
              <w:rPr>
                <w:color w:val="auto"/>
                <w:lang w:val="en-GB"/>
              </w:rPr>
              <w:t>Holiday entitlement</w:t>
            </w:r>
          </w:p>
        </w:tc>
        <w:tc>
          <w:tcPr>
            <w:tcW w:w="2477" w:type="dxa"/>
          </w:tcPr>
          <w:p w14:paraId="2B94C241" w14:textId="16467656" w:rsidR="002E763C" w:rsidRPr="00EE7801" w:rsidRDefault="002E763C" w:rsidP="003D50CE">
            <w:pPr>
              <w:widowControl w:val="0"/>
              <w:rPr>
                <w:color w:val="auto"/>
              </w:rPr>
            </w:pPr>
            <w:r>
              <w:rPr>
                <w:color w:val="auto"/>
              </w:rPr>
              <w:t>43 days (pro rata), inclusive of public holidays</w:t>
            </w:r>
          </w:p>
        </w:tc>
      </w:tr>
      <w:bookmarkEnd w:id="18"/>
    </w:tbl>
    <w:p w14:paraId="38F6B789" w14:textId="17664AB4" w:rsidR="00186C63" w:rsidRDefault="00186C63" w:rsidP="003D50CE">
      <w:pPr>
        <w:widowControl w:val="0"/>
        <w:rPr>
          <w:lang w:val="en-US" w:eastAsia="en-GB"/>
        </w:rPr>
      </w:pPr>
    </w:p>
    <w:p w14:paraId="1915BBB1" w14:textId="77777777" w:rsidR="002E763C" w:rsidRDefault="002E763C" w:rsidP="002E763C">
      <w:pPr>
        <w:widowControl w:val="0"/>
        <w:rPr>
          <w:lang w:val="en-US" w:eastAsia="en-GB"/>
        </w:rPr>
      </w:pPr>
      <w:r>
        <w:rPr>
          <w:lang w:val="en-US" w:eastAsia="en-GB"/>
        </w:rPr>
        <w:t xml:space="preserve">This is a temporary maternity leave cover post – fixed term initially until end November 2025. </w:t>
      </w: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86C63" w:rsidRPr="00152258" w14:paraId="443228CB" w14:textId="77777777" w:rsidTr="00695E61">
        <w:trPr>
          <w:trHeight w:val="1764"/>
        </w:trPr>
        <w:tc>
          <w:tcPr>
            <w:tcW w:w="9776" w:type="dxa"/>
          </w:tcPr>
          <w:p w14:paraId="5C9ACEDE" w14:textId="77777777" w:rsidR="002E763C" w:rsidRPr="002E763C" w:rsidRDefault="002E763C" w:rsidP="002E763C">
            <w:pPr>
              <w:pStyle w:val="ListBullet"/>
              <w:widowControl w:val="0"/>
              <w:numPr>
                <w:ilvl w:val="0"/>
                <w:numId w:val="13"/>
              </w:numPr>
              <w:spacing w:before="120" w:after="120" w:line="360" w:lineRule="atLeast"/>
              <w:rPr>
                <w:rFonts w:ascii="Open Sans" w:hAnsi="Open Sans" w:cs="Open Sans"/>
                <w:sz w:val="24"/>
                <w:szCs w:val="24"/>
              </w:rPr>
            </w:pPr>
            <w:r w:rsidRPr="002E763C">
              <w:rPr>
                <w:rFonts w:ascii="Open Sans" w:hAnsi="Open Sans" w:cs="Open Sans"/>
                <w:sz w:val="24"/>
                <w:szCs w:val="24"/>
              </w:rPr>
              <w:t>To provide maternity leave cover for the post of Prevention Manager to lead on the work of the prevention team at Rape Crisis Scotland.</w:t>
            </w:r>
          </w:p>
          <w:p w14:paraId="39FEF95C" w14:textId="77777777" w:rsidR="002E763C" w:rsidRPr="002E763C" w:rsidRDefault="002E763C" w:rsidP="002E763C">
            <w:pPr>
              <w:pStyle w:val="ListBullet"/>
              <w:widowControl w:val="0"/>
              <w:numPr>
                <w:ilvl w:val="0"/>
                <w:numId w:val="13"/>
              </w:numPr>
              <w:spacing w:before="120" w:after="120" w:line="360" w:lineRule="atLeast"/>
              <w:rPr>
                <w:rFonts w:ascii="Open Sans" w:hAnsi="Open Sans" w:cs="Open Sans"/>
                <w:sz w:val="24"/>
                <w:szCs w:val="24"/>
              </w:rPr>
            </w:pPr>
            <w:r w:rsidRPr="002E763C">
              <w:rPr>
                <w:rFonts w:ascii="Open Sans" w:hAnsi="Open Sans" w:cs="Open Sans"/>
                <w:sz w:val="24"/>
                <w:szCs w:val="24"/>
              </w:rPr>
              <w:t xml:space="preserve">To lead on the continued delivery and development of high quality impactful </w:t>
            </w:r>
            <w:proofErr w:type="spellStart"/>
            <w:r w:rsidRPr="002E763C">
              <w:rPr>
                <w:rFonts w:ascii="Open Sans" w:hAnsi="Open Sans" w:cs="Open Sans"/>
                <w:sz w:val="24"/>
                <w:szCs w:val="24"/>
              </w:rPr>
              <w:t>programmes</w:t>
            </w:r>
            <w:proofErr w:type="spellEnd"/>
            <w:r w:rsidRPr="002E763C">
              <w:rPr>
                <w:rFonts w:ascii="Open Sans" w:hAnsi="Open Sans" w:cs="Open Sans"/>
                <w:sz w:val="24"/>
                <w:szCs w:val="24"/>
              </w:rPr>
              <w:t xml:space="preserve"> and interventions for young people, schools, colleges and universities and to promote them to increase uptake and engagement. </w:t>
            </w:r>
          </w:p>
          <w:p w14:paraId="34F55E5F" w14:textId="05B108AE" w:rsidR="00186C63" w:rsidRPr="00152258" w:rsidRDefault="002E763C" w:rsidP="002E763C">
            <w:pPr>
              <w:pStyle w:val="ListBullet"/>
              <w:widowControl w:val="0"/>
              <w:numPr>
                <w:ilvl w:val="0"/>
                <w:numId w:val="13"/>
              </w:numPr>
              <w:spacing w:before="120" w:after="120" w:line="360" w:lineRule="atLeast"/>
              <w:rPr>
                <w:rFonts w:cs="Open Sans"/>
                <w:szCs w:val="24"/>
              </w:rPr>
            </w:pPr>
            <w:r w:rsidRPr="002E763C">
              <w:rPr>
                <w:rFonts w:ascii="Open Sans" w:hAnsi="Open Sans" w:cs="Open Sans"/>
                <w:sz w:val="24"/>
                <w:szCs w:val="24"/>
              </w:rPr>
              <w:t>To foster strong collaborative working relationships with partners and drive forward strategic advancements in relation to prevention of sexual violence.</w:t>
            </w:r>
          </w:p>
        </w:tc>
      </w:tr>
    </w:tbl>
    <w:p w14:paraId="34B75BBF" w14:textId="794788BF" w:rsidR="00186C63" w:rsidRDefault="00186C63" w:rsidP="003D50CE">
      <w:pPr>
        <w:widowControl w:val="0"/>
        <w:rPr>
          <w:lang w:val="en-US" w:eastAsia="en-GB"/>
        </w:rPr>
      </w:pPr>
    </w:p>
    <w:p w14:paraId="27C439B9" w14:textId="7D1C7944"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Manager Responsibilities</w:t>
      </w:r>
    </w:p>
    <w:tbl>
      <w:tblPr>
        <w:tblStyle w:val="TableGrid"/>
        <w:tblW w:w="9776" w:type="dxa"/>
        <w:tblLook w:val="04A0" w:firstRow="1" w:lastRow="0" w:firstColumn="1" w:lastColumn="0" w:noHBand="0" w:noVBand="1"/>
      </w:tblPr>
      <w:tblGrid>
        <w:gridCol w:w="9776"/>
      </w:tblGrid>
      <w:tr w:rsidR="00186C63" w:rsidRPr="00152258" w14:paraId="04D28E5D" w14:textId="77777777" w:rsidTr="00A46CC6">
        <w:trPr>
          <w:trHeight w:val="1764"/>
        </w:trPr>
        <w:tc>
          <w:tcPr>
            <w:tcW w:w="9776" w:type="dxa"/>
          </w:tcPr>
          <w:p w14:paraId="0A6D330B" w14:textId="77777777" w:rsidR="002E763C" w:rsidRDefault="002E763C" w:rsidP="002E763C">
            <w:pPr>
              <w:spacing w:before="120" w:after="120" w:line="360" w:lineRule="atLeast"/>
              <w:ind w:left="360"/>
            </w:pPr>
            <w:r w:rsidRPr="00BA3C9D">
              <w:t>The following are shared responsibilities of all Managers at RCS:</w:t>
            </w:r>
          </w:p>
          <w:p w14:paraId="1A4BD1B7" w14:textId="77777777" w:rsidR="002E763C" w:rsidRDefault="002E763C" w:rsidP="002E763C">
            <w:pPr>
              <w:pStyle w:val="ListParagraph"/>
              <w:numPr>
                <w:ilvl w:val="0"/>
                <w:numId w:val="14"/>
              </w:numPr>
              <w:spacing w:before="120" w:after="120" w:line="360" w:lineRule="atLeast"/>
              <w:ind w:left="1080"/>
              <w:contextualSpacing w:val="0"/>
            </w:pPr>
            <w:r w:rsidRPr="00BA3C9D">
              <w:t>Collaborate with and support other members of RCS’s Management Team</w:t>
            </w:r>
            <w:r>
              <w:t>.</w:t>
            </w:r>
          </w:p>
          <w:p w14:paraId="69B90D1B" w14:textId="77777777" w:rsidR="002E763C" w:rsidRDefault="002E763C" w:rsidP="002E763C">
            <w:pPr>
              <w:pStyle w:val="ListParagraph"/>
              <w:numPr>
                <w:ilvl w:val="0"/>
                <w:numId w:val="14"/>
              </w:numPr>
              <w:spacing w:before="120" w:after="120" w:line="360" w:lineRule="atLeast"/>
              <w:ind w:left="1080"/>
              <w:contextualSpacing w:val="0"/>
            </w:pPr>
            <w:r w:rsidRPr="00BA3C9D">
              <w:t>Contribute to the development of RCS strategy through ongoing evidence-gathering and feedback</w:t>
            </w:r>
            <w:r>
              <w:t>.</w:t>
            </w:r>
          </w:p>
          <w:p w14:paraId="7B38A46A" w14:textId="77777777" w:rsidR="002E763C" w:rsidRDefault="002E763C" w:rsidP="002E763C">
            <w:pPr>
              <w:pStyle w:val="ListParagraph"/>
              <w:numPr>
                <w:ilvl w:val="0"/>
                <w:numId w:val="14"/>
              </w:numPr>
              <w:spacing w:before="120" w:after="120" w:line="360" w:lineRule="atLeast"/>
              <w:ind w:left="1080"/>
              <w:contextualSpacing w:val="0"/>
            </w:pPr>
            <w:r w:rsidRPr="00BA3C9D">
              <w:lastRenderedPageBreak/>
              <w:t>Contribute towards the development of policies and procedures at RCS, including where needed, the writing of them.</w:t>
            </w:r>
          </w:p>
          <w:p w14:paraId="47086E05" w14:textId="77777777" w:rsidR="002E763C" w:rsidRDefault="002E763C" w:rsidP="002E763C">
            <w:pPr>
              <w:pStyle w:val="ListParagraph"/>
              <w:numPr>
                <w:ilvl w:val="0"/>
                <w:numId w:val="14"/>
              </w:numPr>
              <w:spacing w:before="120" w:after="120" w:line="360" w:lineRule="atLeast"/>
              <w:ind w:left="1080"/>
              <w:contextualSpacing w:val="0"/>
            </w:pPr>
            <w:r w:rsidRPr="00BA3C9D">
              <w:t>Develop, maintain, and influence internal networks within RCS and member Rape Crisis Centres to build cohesion and ensure good communication throughout</w:t>
            </w:r>
            <w:r>
              <w:t>.</w:t>
            </w:r>
          </w:p>
          <w:p w14:paraId="297184DE" w14:textId="77777777" w:rsidR="002E763C" w:rsidRDefault="002E763C" w:rsidP="002E763C">
            <w:pPr>
              <w:pStyle w:val="ListParagraph"/>
              <w:numPr>
                <w:ilvl w:val="0"/>
                <w:numId w:val="14"/>
              </w:numPr>
              <w:spacing w:before="120" w:after="120" w:line="360" w:lineRule="atLeast"/>
              <w:ind w:left="1080"/>
              <w:contextualSpacing w:val="0"/>
            </w:pPr>
            <w:r w:rsidRPr="00BA3C9D">
              <w:t>Develop, maintain, and influence relationships with relevant external stakeholders</w:t>
            </w:r>
            <w:r>
              <w:t>.</w:t>
            </w:r>
          </w:p>
          <w:p w14:paraId="5B3DEC48" w14:textId="77777777" w:rsidR="002E763C" w:rsidRPr="002E763C" w:rsidRDefault="002E763C" w:rsidP="002E763C">
            <w:pPr>
              <w:pStyle w:val="ListParagraph"/>
              <w:numPr>
                <w:ilvl w:val="0"/>
                <w:numId w:val="14"/>
              </w:numPr>
              <w:spacing w:before="120" w:after="120" w:line="360" w:lineRule="atLeast"/>
              <w:ind w:left="1080"/>
              <w:contextualSpacing w:val="0"/>
              <w:rPr>
                <w:rFonts w:cs="Open Sans"/>
                <w:szCs w:val="24"/>
              </w:rPr>
            </w:pPr>
            <w:r w:rsidRPr="00BA3C9D">
              <w:t>Demonstrate the values and principles of RCS in all aspects of your work</w:t>
            </w:r>
            <w:r>
              <w:t>.</w:t>
            </w:r>
          </w:p>
          <w:p w14:paraId="7C23CF3F" w14:textId="719E64A3" w:rsidR="00186C63" w:rsidRPr="002E763C" w:rsidRDefault="002E763C" w:rsidP="002E763C">
            <w:pPr>
              <w:pStyle w:val="ListParagraph"/>
              <w:numPr>
                <w:ilvl w:val="0"/>
                <w:numId w:val="14"/>
              </w:numPr>
              <w:spacing w:before="120" w:after="120" w:line="360" w:lineRule="atLeast"/>
              <w:ind w:left="1080"/>
              <w:contextualSpacing w:val="0"/>
              <w:rPr>
                <w:rFonts w:cs="Open Sans"/>
                <w:szCs w:val="24"/>
              </w:rPr>
            </w:pPr>
            <w:r w:rsidRPr="002E763C">
              <w:rPr>
                <w:rFonts w:cs="Open Sans"/>
                <w:szCs w:val="24"/>
              </w:rPr>
              <w:t>Support RCS to develop and maintain a culture where fairness, respect, equality, good communication, engagement and wellbeing are in place and recognised as important.</w:t>
            </w:r>
          </w:p>
        </w:tc>
      </w:tr>
    </w:tbl>
    <w:p w14:paraId="28907366" w14:textId="11FFB1F2" w:rsidR="00E3328D" w:rsidRDefault="00E3328D" w:rsidP="003D50CE">
      <w:pPr>
        <w:widowControl w:val="0"/>
        <w:rPr>
          <w:lang w:val="en-US" w:eastAsia="en-GB"/>
        </w:rPr>
      </w:pPr>
    </w:p>
    <w:p w14:paraId="195A3EFF" w14:textId="362F8B50" w:rsidR="00E3328D" w:rsidRDefault="00E3328D" w:rsidP="003D50CE">
      <w:pPr>
        <w:widowControl w:val="0"/>
        <w:rPr>
          <w:lang w:val="en-US" w:eastAsia="en-GB"/>
        </w:rPr>
      </w:pPr>
    </w:p>
    <w:p w14:paraId="59004B43" w14:textId="77777777" w:rsidR="00E3328D" w:rsidRDefault="00E3328D"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E3447E" w:rsidRPr="00152258" w14:paraId="6BE6100C" w14:textId="77777777" w:rsidTr="00A46CC6">
        <w:trPr>
          <w:trHeight w:val="1764"/>
        </w:trPr>
        <w:tc>
          <w:tcPr>
            <w:tcW w:w="9776" w:type="dxa"/>
          </w:tcPr>
          <w:p w14:paraId="11EDD8EB" w14:textId="51EBA492" w:rsidR="0072118A" w:rsidRPr="00BA3C9D" w:rsidRDefault="0072118A" w:rsidP="0072118A">
            <w:pPr>
              <w:pStyle w:val="ListParagraph"/>
              <w:numPr>
                <w:ilvl w:val="0"/>
                <w:numId w:val="15"/>
              </w:numPr>
              <w:spacing w:before="120" w:after="120" w:line="360" w:lineRule="atLeast"/>
              <w:contextualSpacing w:val="0"/>
            </w:pPr>
            <w:r>
              <w:t>Provide line management to the P</w:t>
            </w:r>
            <w:r w:rsidRPr="00BA3C9D">
              <w:t>revention team</w:t>
            </w:r>
          </w:p>
          <w:p w14:paraId="6CA76DA2" w14:textId="77777777" w:rsidR="0072118A" w:rsidRPr="00BA3C9D" w:rsidRDefault="0072118A" w:rsidP="0072118A">
            <w:pPr>
              <w:pStyle w:val="ListParagraph"/>
              <w:numPr>
                <w:ilvl w:val="0"/>
                <w:numId w:val="15"/>
              </w:numPr>
              <w:spacing w:before="120" w:after="120" w:line="360" w:lineRule="atLeast"/>
              <w:contextualSpacing w:val="0"/>
            </w:pPr>
            <w:r w:rsidRPr="00BA3C9D">
              <w:t xml:space="preserve">Work with the Director of Prevention &amp; Training to prepare and submit funding reports and applications. </w:t>
            </w:r>
          </w:p>
          <w:p w14:paraId="6E25DDE1" w14:textId="45459D2A" w:rsidR="0072118A" w:rsidRPr="00BA3C9D" w:rsidRDefault="0072118A" w:rsidP="0072118A">
            <w:pPr>
              <w:pStyle w:val="ListParagraph"/>
              <w:numPr>
                <w:ilvl w:val="0"/>
                <w:numId w:val="15"/>
              </w:numPr>
              <w:spacing w:before="120" w:after="120" w:line="360" w:lineRule="atLeast"/>
              <w:contextualSpacing w:val="0"/>
            </w:pPr>
            <w:r w:rsidRPr="00BA3C9D">
              <w:t>Represe</w:t>
            </w:r>
            <w:r>
              <w:t>nt and promote the work of the P</w:t>
            </w:r>
            <w:r w:rsidRPr="00BA3C9D">
              <w:t>revention team at relevant events and strategic working groups and contribute to the development of relevant policy in liaison with the Director of Prevention &amp; Training.</w:t>
            </w:r>
          </w:p>
          <w:p w14:paraId="3DBDEE82" w14:textId="77777777" w:rsidR="0072118A" w:rsidRDefault="0072118A" w:rsidP="0072118A">
            <w:pPr>
              <w:pStyle w:val="ListParagraph"/>
              <w:numPr>
                <w:ilvl w:val="0"/>
                <w:numId w:val="15"/>
              </w:numPr>
              <w:spacing w:before="120" w:after="120" w:line="360" w:lineRule="atLeast"/>
              <w:contextualSpacing w:val="0"/>
            </w:pPr>
            <w:r>
              <w:t>Oversee the development and delivery of the national Sexual Violence Prevention Programme</w:t>
            </w:r>
          </w:p>
          <w:p w14:paraId="3A73CF1D" w14:textId="77777777" w:rsidR="0072118A" w:rsidRPr="00BA3C9D" w:rsidRDefault="0072118A" w:rsidP="0072118A">
            <w:pPr>
              <w:pStyle w:val="ListParagraph"/>
              <w:numPr>
                <w:ilvl w:val="0"/>
                <w:numId w:val="15"/>
              </w:numPr>
              <w:spacing w:before="120" w:after="120" w:line="360" w:lineRule="atLeast"/>
              <w:contextualSpacing w:val="0"/>
            </w:pPr>
            <w:r w:rsidRPr="00BA3C9D">
              <w:t xml:space="preserve">Lead on the ongoing development of the Equally Safe at School (ESAS) whole school approach intervention and materials. </w:t>
            </w:r>
          </w:p>
          <w:p w14:paraId="07DD55DE" w14:textId="1AAB2316" w:rsidR="0072118A" w:rsidRPr="00BA3C9D" w:rsidRDefault="0072118A" w:rsidP="0072118A">
            <w:pPr>
              <w:pStyle w:val="ListParagraph"/>
              <w:numPr>
                <w:ilvl w:val="0"/>
                <w:numId w:val="15"/>
              </w:numPr>
              <w:spacing w:before="120" w:after="120" w:line="360" w:lineRule="atLeast"/>
              <w:contextualSpacing w:val="0"/>
            </w:pPr>
            <w:r w:rsidRPr="00BA3C9D">
              <w:t>Work to promote engagement with ESAS with local authorities and schools in partnership with rape crisis centres</w:t>
            </w:r>
            <w:r>
              <w:t>,</w:t>
            </w:r>
            <w:r w:rsidRPr="00BA3C9D">
              <w:t xml:space="preserve"> and support the evaluation of ESAS by the University of Glasgow. </w:t>
            </w:r>
          </w:p>
          <w:p w14:paraId="3DD25E03" w14:textId="77777777" w:rsidR="0072118A" w:rsidRDefault="0072118A" w:rsidP="0072118A">
            <w:pPr>
              <w:pStyle w:val="ListParagraph"/>
              <w:numPr>
                <w:ilvl w:val="0"/>
                <w:numId w:val="15"/>
              </w:numPr>
              <w:spacing w:before="120" w:after="120" w:line="360" w:lineRule="atLeast"/>
              <w:contextualSpacing w:val="0"/>
            </w:pPr>
            <w:r w:rsidRPr="00BA3C9D">
              <w:t xml:space="preserve">Provide capacity building support to centres delivering the ESAS and Equally Safe in Colleges and Universities (ESCU) staff training in liaison with the Schools and FHE Coordinator as required. </w:t>
            </w:r>
          </w:p>
          <w:p w14:paraId="29F660A3" w14:textId="326DB9C4" w:rsidR="00E3447E" w:rsidRPr="0072118A" w:rsidRDefault="0072118A" w:rsidP="0072118A">
            <w:pPr>
              <w:pStyle w:val="ListParagraph"/>
              <w:numPr>
                <w:ilvl w:val="0"/>
                <w:numId w:val="15"/>
              </w:numPr>
              <w:spacing w:before="120" w:after="120" w:line="360" w:lineRule="atLeast"/>
              <w:contextualSpacing w:val="0"/>
            </w:pPr>
            <w:r w:rsidRPr="00BA3C9D">
              <w:t xml:space="preserve">Work with the Scottish Government and partners to build the colleges and </w:t>
            </w:r>
            <w:r w:rsidRPr="00BA3C9D">
              <w:lastRenderedPageBreak/>
              <w:t xml:space="preserve">universities sectors’ engagement with Equally Safe and </w:t>
            </w:r>
            <w:r>
              <w:t xml:space="preserve">their </w:t>
            </w:r>
            <w:r w:rsidRPr="00BA3C9D">
              <w:t>commitment to cultural and institutional change. In particular increase uptake of the ESCU staff training programme and related activities aimed at staff and students.</w:t>
            </w:r>
          </w:p>
        </w:tc>
      </w:tr>
    </w:tbl>
    <w:p w14:paraId="64256D0B" w14:textId="1D9448EA" w:rsidR="00E3447E" w:rsidRDefault="00E3447E"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E3447E" w:rsidRPr="00152258" w14:paraId="2E047AE1" w14:textId="77777777" w:rsidTr="00E3328D">
        <w:trPr>
          <w:trHeight w:val="557"/>
        </w:trPr>
        <w:tc>
          <w:tcPr>
            <w:tcW w:w="9776" w:type="dxa"/>
          </w:tcPr>
          <w:p w14:paraId="05DD52CF" w14:textId="77777777" w:rsidR="0072118A" w:rsidRPr="00BA3C9D" w:rsidRDefault="0072118A" w:rsidP="0072118A">
            <w:pPr>
              <w:widowControl w:val="0"/>
              <w:spacing w:before="120" w:after="120" w:line="360" w:lineRule="atLeast"/>
            </w:pPr>
            <w:r w:rsidRPr="00BA3C9D">
              <w:t>The successful post holder must demonstrate the following:</w:t>
            </w:r>
          </w:p>
          <w:p w14:paraId="16BE8D51" w14:textId="77777777" w:rsidR="0072118A" w:rsidRDefault="0072118A" w:rsidP="0072118A">
            <w:pPr>
              <w:pStyle w:val="ListParagraph"/>
              <w:widowControl w:val="0"/>
              <w:numPr>
                <w:ilvl w:val="0"/>
                <w:numId w:val="15"/>
              </w:numPr>
              <w:spacing w:before="120" w:after="120" w:line="360" w:lineRule="atLeast"/>
              <w:contextualSpacing w:val="0"/>
            </w:pPr>
            <w:r w:rsidRPr="00BA3C9D">
              <w:t>Excellent understanding of, and support for, RCS’s values and principles which are based on an intersectional feminist, person-centred and trauma-focussed approach to gender-based violence.</w:t>
            </w:r>
          </w:p>
          <w:p w14:paraId="27402628" w14:textId="77777777" w:rsidR="0072118A" w:rsidRDefault="0072118A" w:rsidP="0072118A">
            <w:pPr>
              <w:pStyle w:val="ListParagraph"/>
              <w:widowControl w:val="0"/>
              <w:numPr>
                <w:ilvl w:val="0"/>
                <w:numId w:val="15"/>
              </w:numPr>
              <w:spacing w:before="120" w:after="120" w:line="360" w:lineRule="atLeast"/>
              <w:contextualSpacing w:val="0"/>
            </w:pPr>
            <w:r w:rsidRPr="00BA3C9D">
              <w:t>Good understanding of the context within which gender-based violence occurs</w:t>
            </w:r>
            <w:r>
              <w:t xml:space="preserve"> (</w:t>
            </w:r>
            <w:proofErr w:type="spellStart"/>
            <w:r>
              <w:t>eg.</w:t>
            </w:r>
            <w:proofErr w:type="spellEnd"/>
            <w:r>
              <w:t xml:space="preserve"> </w:t>
            </w:r>
            <w:r w:rsidRPr="00BA3C9D">
              <w:t>societal, political</w:t>
            </w:r>
            <w:r>
              <w:t xml:space="preserve"> </w:t>
            </w:r>
            <w:r w:rsidRPr="00BA3C9D">
              <w:t>and legal</w:t>
            </w:r>
            <w:r>
              <w:t xml:space="preserve"> context</w:t>
            </w:r>
            <w:r w:rsidRPr="00BA3C9D">
              <w:t>.</w:t>
            </w:r>
            <w:r>
              <w:t>)</w:t>
            </w:r>
            <w:r w:rsidRPr="00BA3C9D">
              <w:t xml:space="preserve"> This includes a recognition of the intersecting inequalities that shape violence and the experiences of survivors from diverse communities including Black and minority ethnic, LGBT, disabled, remote, and rural communities.</w:t>
            </w:r>
          </w:p>
          <w:p w14:paraId="63049C2E" w14:textId="77777777" w:rsidR="0072118A" w:rsidRDefault="0072118A" w:rsidP="0072118A">
            <w:pPr>
              <w:pStyle w:val="ListParagraph"/>
              <w:widowControl w:val="0"/>
              <w:numPr>
                <w:ilvl w:val="0"/>
                <w:numId w:val="15"/>
              </w:numPr>
              <w:spacing w:before="120" w:after="120" w:line="360" w:lineRule="atLeast"/>
              <w:contextualSpacing w:val="0"/>
            </w:pPr>
            <w:r w:rsidRPr="00BA3C9D">
              <w:t>A commitment to preventing violence and understanding of primary prevention approaches (approaches which aim to stop violence before it happens.)</w:t>
            </w:r>
          </w:p>
          <w:p w14:paraId="42E86DC6" w14:textId="77777777" w:rsidR="0072118A" w:rsidRDefault="0072118A" w:rsidP="0072118A">
            <w:pPr>
              <w:pStyle w:val="ListParagraph"/>
              <w:widowControl w:val="0"/>
              <w:numPr>
                <w:ilvl w:val="0"/>
                <w:numId w:val="15"/>
              </w:numPr>
              <w:spacing w:before="120" w:after="120" w:line="360" w:lineRule="atLeast"/>
              <w:contextualSpacing w:val="0"/>
            </w:pPr>
            <w:r w:rsidRPr="00BA3C9D">
              <w:t>Experience of building relationships, engaging effectively with partners and stakeholders</w:t>
            </w:r>
          </w:p>
          <w:p w14:paraId="69C80F55" w14:textId="77777777" w:rsidR="0072118A" w:rsidRDefault="0072118A" w:rsidP="0072118A">
            <w:pPr>
              <w:pStyle w:val="ListParagraph"/>
              <w:widowControl w:val="0"/>
              <w:numPr>
                <w:ilvl w:val="0"/>
                <w:numId w:val="15"/>
              </w:numPr>
              <w:spacing w:before="120" w:after="120" w:line="360" w:lineRule="atLeast"/>
              <w:contextualSpacing w:val="0"/>
            </w:pPr>
            <w:r w:rsidRPr="00BA3C9D">
              <w:t>Proven ability to manage competing deadlines and an often reactive workload</w:t>
            </w:r>
          </w:p>
          <w:p w14:paraId="3B0117E1" w14:textId="77777777" w:rsidR="0072118A" w:rsidRDefault="0072118A" w:rsidP="0072118A">
            <w:pPr>
              <w:pStyle w:val="ListParagraph"/>
              <w:widowControl w:val="0"/>
              <w:numPr>
                <w:ilvl w:val="0"/>
                <w:numId w:val="15"/>
              </w:numPr>
              <w:spacing w:before="120" w:after="120" w:line="360" w:lineRule="atLeast"/>
              <w:contextualSpacing w:val="0"/>
            </w:pPr>
            <w:r w:rsidRPr="00BA3C9D">
              <w:t>A supportive and empowering approach to leading, supervising or managing others</w:t>
            </w:r>
          </w:p>
          <w:p w14:paraId="33FDF113" w14:textId="77777777" w:rsidR="0072118A" w:rsidRPr="00BA3C9D" w:rsidRDefault="0072118A" w:rsidP="0072118A">
            <w:pPr>
              <w:pStyle w:val="ListParagraph"/>
              <w:widowControl w:val="0"/>
              <w:numPr>
                <w:ilvl w:val="0"/>
                <w:numId w:val="15"/>
              </w:numPr>
              <w:spacing w:before="120" w:after="120" w:line="360" w:lineRule="atLeast"/>
              <w:contextualSpacing w:val="0"/>
            </w:pPr>
            <w:r w:rsidRPr="00BA3C9D">
              <w:t>Ability to plan work and deliver objectives in a largely autonomous way – utilising support from colleagues and management.</w:t>
            </w:r>
          </w:p>
          <w:p w14:paraId="301633AE" w14:textId="77777777" w:rsidR="0072118A" w:rsidRPr="00BA3C9D" w:rsidRDefault="0072118A" w:rsidP="0072118A">
            <w:pPr>
              <w:widowControl w:val="0"/>
              <w:spacing w:before="120" w:after="120" w:line="360" w:lineRule="atLeast"/>
            </w:pPr>
          </w:p>
          <w:p w14:paraId="5EC96284" w14:textId="630A4B18" w:rsidR="0072118A" w:rsidRPr="00BA3C9D" w:rsidRDefault="0072118A" w:rsidP="0072118A">
            <w:pPr>
              <w:widowControl w:val="0"/>
              <w:spacing w:before="120" w:after="120" w:line="360" w:lineRule="atLeast"/>
            </w:pPr>
            <w:r>
              <w:t>Other e</w:t>
            </w:r>
            <w:r w:rsidRPr="00BA3C9D">
              <w:t>ssential skills required:</w:t>
            </w:r>
          </w:p>
          <w:p w14:paraId="6ED546A7" w14:textId="77777777" w:rsidR="0072118A" w:rsidRDefault="0072118A" w:rsidP="0072118A">
            <w:pPr>
              <w:pStyle w:val="ListParagraph"/>
              <w:widowControl w:val="0"/>
              <w:numPr>
                <w:ilvl w:val="0"/>
                <w:numId w:val="15"/>
              </w:numPr>
              <w:spacing w:before="120" w:after="120" w:line="360" w:lineRule="atLeast"/>
              <w:ind w:left="1080"/>
              <w:contextualSpacing w:val="0"/>
            </w:pPr>
            <w:r w:rsidRPr="00BA3C9D">
              <w:t>Leadership</w:t>
            </w:r>
          </w:p>
          <w:p w14:paraId="070479AB" w14:textId="77777777" w:rsidR="0072118A" w:rsidRDefault="0072118A" w:rsidP="0072118A">
            <w:pPr>
              <w:pStyle w:val="ListParagraph"/>
              <w:widowControl w:val="0"/>
              <w:numPr>
                <w:ilvl w:val="0"/>
                <w:numId w:val="15"/>
              </w:numPr>
              <w:spacing w:before="120" w:after="120" w:line="360" w:lineRule="atLeast"/>
              <w:ind w:left="1080"/>
              <w:contextualSpacing w:val="0"/>
            </w:pPr>
            <w:r w:rsidRPr="00BA3C9D">
              <w:t>Decision-making (including complex problem-solving)</w:t>
            </w:r>
          </w:p>
          <w:p w14:paraId="419B4BD6" w14:textId="77777777" w:rsidR="0072118A" w:rsidRDefault="0072118A" w:rsidP="0072118A">
            <w:pPr>
              <w:pStyle w:val="ListParagraph"/>
              <w:widowControl w:val="0"/>
              <w:numPr>
                <w:ilvl w:val="0"/>
                <w:numId w:val="15"/>
              </w:numPr>
              <w:spacing w:before="120" w:after="120" w:line="360" w:lineRule="atLeast"/>
              <w:ind w:left="1080"/>
              <w:contextualSpacing w:val="0"/>
            </w:pPr>
            <w:r w:rsidRPr="00BA3C9D">
              <w:t>Creative/adaptive thinking</w:t>
            </w:r>
          </w:p>
          <w:p w14:paraId="7DB932D2" w14:textId="77777777" w:rsidR="0072118A" w:rsidRPr="00BA3C9D" w:rsidRDefault="0072118A" w:rsidP="0072118A">
            <w:pPr>
              <w:pStyle w:val="ListParagraph"/>
              <w:widowControl w:val="0"/>
              <w:numPr>
                <w:ilvl w:val="0"/>
                <w:numId w:val="15"/>
              </w:numPr>
              <w:spacing w:before="120" w:after="120" w:line="360" w:lineRule="atLeast"/>
              <w:ind w:left="1080"/>
              <w:contextualSpacing w:val="0"/>
            </w:pPr>
            <w:r w:rsidRPr="00BA3C9D">
              <w:t>Planning and strategic thinking</w:t>
            </w:r>
          </w:p>
          <w:p w14:paraId="44DF9993" w14:textId="77777777" w:rsidR="0072118A" w:rsidRPr="00BA3C9D" w:rsidRDefault="0072118A" w:rsidP="0072118A">
            <w:pPr>
              <w:widowControl w:val="0"/>
              <w:spacing w:before="120" w:after="120" w:line="360" w:lineRule="atLeast"/>
            </w:pPr>
          </w:p>
          <w:p w14:paraId="51137CD6" w14:textId="77777777" w:rsidR="0072118A" w:rsidRPr="00BA3C9D" w:rsidRDefault="0072118A" w:rsidP="0072118A">
            <w:pPr>
              <w:widowControl w:val="0"/>
              <w:spacing w:before="120" w:after="120" w:line="360" w:lineRule="atLeast"/>
            </w:pPr>
            <w:r w:rsidRPr="00BA3C9D">
              <w:t>In addition, the following would be desirable:</w:t>
            </w:r>
          </w:p>
          <w:p w14:paraId="73A8EED0" w14:textId="77777777" w:rsidR="0072118A" w:rsidRDefault="0072118A" w:rsidP="0072118A">
            <w:pPr>
              <w:pStyle w:val="ListParagraph"/>
              <w:widowControl w:val="0"/>
              <w:numPr>
                <w:ilvl w:val="0"/>
                <w:numId w:val="15"/>
              </w:numPr>
              <w:spacing w:before="120" w:after="120" w:line="360" w:lineRule="atLeast"/>
              <w:contextualSpacing w:val="0"/>
            </w:pPr>
            <w:r w:rsidRPr="00BA3C9D">
              <w:t>Relevant qualification(s) or training</w:t>
            </w:r>
          </w:p>
          <w:p w14:paraId="32DE8FEF" w14:textId="77777777" w:rsidR="0072118A" w:rsidRPr="00BA3C9D" w:rsidRDefault="0072118A" w:rsidP="0072118A">
            <w:pPr>
              <w:pStyle w:val="ListParagraph"/>
              <w:widowControl w:val="0"/>
              <w:numPr>
                <w:ilvl w:val="0"/>
                <w:numId w:val="15"/>
              </w:numPr>
              <w:spacing w:before="120" w:after="120" w:line="360" w:lineRule="atLeast"/>
              <w:contextualSpacing w:val="0"/>
            </w:pPr>
            <w:r w:rsidRPr="00BA3C9D">
              <w:t>Line management experience</w:t>
            </w:r>
          </w:p>
          <w:p w14:paraId="1F448CBB" w14:textId="77777777" w:rsidR="0072118A" w:rsidRPr="00BA3C9D" w:rsidRDefault="0072118A" w:rsidP="0072118A">
            <w:pPr>
              <w:widowControl w:val="0"/>
              <w:spacing w:before="120" w:after="120" w:line="360" w:lineRule="atLeast"/>
            </w:pPr>
          </w:p>
          <w:p w14:paraId="37E02BFE" w14:textId="23D7B1A9" w:rsidR="00E3447E" w:rsidRPr="00E3447E" w:rsidRDefault="0072118A" w:rsidP="0072118A">
            <w:pPr>
              <w:widowControl w:val="0"/>
              <w:spacing w:before="120" w:after="120" w:line="360" w:lineRule="atLeast"/>
              <w:rPr>
                <w:i/>
                <w:iCs/>
              </w:rPr>
            </w:pPr>
            <w:r w:rsidRPr="003D50CE">
              <w:t>Please note, this role will include occasional evenings, weekends, and overnight stays. Some travel across Scotland is necessary to support rural participation and attend relevant events. RCS is committed to flexible working and positive work-life balance. Travel will be planned and agreed well in advance, with consideration for the post holder’s other commitments.</w:t>
            </w: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6E52F1C3" w14:textId="389FDAE5"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p w14:paraId="1F959503" w14:textId="77777777" w:rsidR="00E3328D" w:rsidRPr="00E3328D" w:rsidRDefault="00E3328D" w:rsidP="00E3328D">
      <w:pPr>
        <w:rPr>
          <w:lang w:val="en-US" w:eastAsia="en-GB"/>
        </w:rPr>
      </w:pPr>
    </w:p>
    <w:sectPr w:rsidR="00E3328D" w:rsidRPr="00E3328D" w:rsidSect="0049238C">
      <w:footerReference w:type="default" r:id="rId16"/>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70F8E" w14:textId="77777777" w:rsidR="00B62818" w:rsidRDefault="00B62818" w:rsidP="0048248F">
      <w:pPr>
        <w:spacing w:line="240" w:lineRule="auto"/>
      </w:pPr>
      <w:r>
        <w:separator/>
      </w:r>
    </w:p>
  </w:endnote>
  <w:endnote w:type="continuationSeparator" w:id="0">
    <w:p w14:paraId="04D4626C" w14:textId="77777777" w:rsidR="00B62818" w:rsidRDefault="00B62818"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BD64EB">
          <w:rPr>
            <w:noProof/>
          </w:rPr>
          <w:t>4</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03EDE" w14:textId="77777777" w:rsidR="00B62818" w:rsidRDefault="00B62818" w:rsidP="0048248F">
      <w:pPr>
        <w:spacing w:line="240" w:lineRule="auto"/>
      </w:pPr>
      <w:r>
        <w:separator/>
      </w:r>
    </w:p>
  </w:footnote>
  <w:footnote w:type="continuationSeparator" w:id="0">
    <w:p w14:paraId="2A7EE929" w14:textId="77777777" w:rsidR="00B62818" w:rsidRDefault="00B62818"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F5B57"/>
    <w:multiLevelType w:val="hybridMultilevel"/>
    <w:tmpl w:val="A696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B6276"/>
    <w:multiLevelType w:val="hybridMultilevel"/>
    <w:tmpl w:val="76CE602A"/>
    <w:lvl w:ilvl="0" w:tplc="08090001">
      <w:start w:val="1"/>
      <w:numFmt w:val="bullet"/>
      <w:lvlText w:val=""/>
      <w:lvlJc w:val="left"/>
      <w:pPr>
        <w:ind w:left="720" w:hanging="360"/>
      </w:pPr>
      <w:rPr>
        <w:rFonts w:ascii="Symbol" w:hAnsi="Symbol" w:hint="default"/>
      </w:rPr>
    </w:lvl>
    <w:lvl w:ilvl="1" w:tplc="7F6EFEEE">
      <w:numFmt w:val="bullet"/>
      <w:lvlText w:val="•"/>
      <w:lvlJc w:val="left"/>
      <w:pPr>
        <w:ind w:left="1800" w:hanging="720"/>
      </w:pPr>
      <w:rPr>
        <w:rFonts w:ascii="Open Sans" w:eastAsia="Times New Roman"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5561450">
    <w:abstractNumId w:val="0"/>
  </w:num>
  <w:num w:numId="2" w16cid:durableId="235165213">
    <w:abstractNumId w:val="1"/>
  </w:num>
  <w:num w:numId="3" w16cid:durableId="816608589">
    <w:abstractNumId w:val="13"/>
  </w:num>
  <w:num w:numId="4" w16cid:durableId="1006716303">
    <w:abstractNumId w:val="6"/>
  </w:num>
  <w:num w:numId="5" w16cid:durableId="1331837114">
    <w:abstractNumId w:val="3"/>
  </w:num>
  <w:num w:numId="6" w16cid:durableId="19665800">
    <w:abstractNumId w:val="11"/>
  </w:num>
  <w:num w:numId="7" w16cid:durableId="563174845">
    <w:abstractNumId w:val="10"/>
  </w:num>
  <w:num w:numId="8" w16cid:durableId="789085471">
    <w:abstractNumId w:val="5"/>
  </w:num>
  <w:num w:numId="9" w16cid:durableId="1360740107">
    <w:abstractNumId w:val="7"/>
  </w:num>
  <w:num w:numId="10" w16cid:durableId="1680159736">
    <w:abstractNumId w:val="12"/>
  </w:num>
  <w:num w:numId="11" w16cid:durableId="1275794339">
    <w:abstractNumId w:val="14"/>
  </w:num>
  <w:num w:numId="12" w16cid:durableId="981497979">
    <w:abstractNumId w:val="9"/>
  </w:num>
  <w:num w:numId="13" w16cid:durableId="1771774349">
    <w:abstractNumId w:val="8"/>
  </w:num>
  <w:num w:numId="14" w16cid:durableId="153179665">
    <w:abstractNumId w:val="4"/>
  </w:num>
  <w:num w:numId="15" w16cid:durableId="157863331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3B3"/>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4B02"/>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B4D"/>
    <w:rsid w:val="002C0421"/>
    <w:rsid w:val="002C08B2"/>
    <w:rsid w:val="002C3B00"/>
    <w:rsid w:val="002C3BCC"/>
    <w:rsid w:val="002C72DF"/>
    <w:rsid w:val="002C7331"/>
    <w:rsid w:val="002C78F1"/>
    <w:rsid w:val="002C7D97"/>
    <w:rsid w:val="002D1175"/>
    <w:rsid w:val="002D25F0"/>
    <w:rsid w:val="002D35CF"/>
    <w:rsid w:val="002D39AA"/>
    <w:rsid w:val="002D3E5F"/>
    <w:rsid w:val="002E1B50"/>
    <w:rsid w:val="002E204A"/>
    <w:rsid w:val="002E3490"/>
    <w:rsid w:val="002E4BAF"/>
    <w:rsid w:val="002E5D03"/>
    <w:rsid w:val="002E763C"/>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C7D74"/>
    <w:rsid w:val="003D0459"/>
    <w:rsid w:val="003D3D30"/>
    <w:rsid w:val="003D50CE"/>
    <w:rsid w:val="003D61E6"/>
    <w:rsid w:val="003E114C"/>
    <w:rsid w:val="003F431E"/>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F03E8"/>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9E3"/>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18A"/>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75C6E"/>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9048BA"/>
    <w:rsid w:val="00904F83"/>
    <w:rsid w:val="00906A5E"/>
    <w:rsid w:val="00906A9E"/>
    <w:rsid w:val="0090773A"/>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40DE"/>
    <w:rsid w:val="00B078E4"/>
    <w:rsid w:val="00B10F1A"/>
    <w:rsid w:val="00B12095"/>
    <w:rsid w:val="00B1285B"/>
    <w:rsid w:val="00B13507"/>
    <w:rsid w:val="00B14171"/>
    <w:rsid w:val="00B14E8A"/>
    <w:rsid w:val="00B167C8"/>
    <w:rsid w:val="00B17860"/>
    <w:rsid w:val="00B21F45"/>
    <w:rsid w:val="00B23F14"/>
    <w:rsid w:val="00B245A8"/>
    <w:rsid w:val="00B25E3A"/>
    <w:rsid w:val="00B300D8"/>
    <w:rsid w:val="00B30FDD"/>
    <w:rsid w:val="00B31BD2"/>
    <w:rsid w:val="00B33A34"/>
    <w:rsid w:val="00B37093"/>
    <w:rsid w:val="00B372BF"/>
    <w:rsid w:val="00B404A1"/>
    <w:rsid w:val="00B42701"/>
    <w:rsid w:val="00B47652"/>
    <w:rsid w:val="00B4768F"/>
    <w:rsid w:val="00B511A9"/>
    <w:rsid w:val="00B512CD"/>
    <w:rsid w:val="00B52840"/>
    <w:rsid w:val="00B5562B"/>
    <w:rsid w:val="00B565DE"/>
    <w:rsid w:val="00B57E89"/>
    <w:rsid w:val="00B60872"/>
    <w:rsid w:val="00B62818"/>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D64E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076D8"/>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11"/>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696"/>
    <w:rsid w:val="00DC3D22"/>
    <w:rsid w:val="00DC4DE6"/>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007F"/>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9BA55"/>
  <w15:docId w15:val="{5668C33B-E55F-4A13-953E-C61AB17F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customStyle="1" w:styleId="UnresolvedMention1">
    <w:name w:val="Unresolved Mention1"/>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customStyle="1" w:styleId="TableGridLight1">
    <w:name w:val="Table Grid Light1"/>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pecrisisscotland.org.uk/recruitment-privacy-not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019-2020.pdf" TargetMode="External"/><Relationship Id="rId10" Type="http://schemas.openxmlformats.org/officeDocument/2006/relationships/hyperlink" Target="https://www.surveymonkey.co.uk/r/779TYJ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Board-of-Director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BE1D1DF0364FF39375EAA2EBA5B55B"/>
        <w:category>
          <w:name w:val="General"/>
          <w:gallery w:val="placeholder"/>
        </w:category>
        <w:types>
          <w:type w:val="bbPlcHdr"/>
        </w:types>
        <w:behaviors>
          <w:behavior w:val="content"/>
        </w:behaviors>
        <w:guid w:val="{546AB05A-AAAB-4F07-AFB2-887E5E7250E8}"/>
      </w:docPartPr>
      <w:docPartBody>
        <w:p w:rsidR="007B6A1B" w:rsidRDefault="009B70AD" w:rsidP="009B70AD">
          <w:pPr>
            <w:pStyle w:val="DABE1D1DF0364FF39375EAA2EBA5B55B"/>
          </w:pPr>
          <w:r w:rsidRPr="00B47B3D">
            <w:rPr>
              <w:lang w:bidi="en-GB"/>
            </w:rPr>
            <w:t>Job title</w:t>
          </w:r>
        </w:p>
      </w:docPartBody>
    </w:docPart>
    <w:docPart>
      <w:docPartPr>
        <w:name w:val="B9136A2E4CF342B7984E5329F477365D"/>
        <w:category>
          <w:name w:val="General"/>
          <w:gallery w:val="placeholder"/>
        </w:category>
        <w:types>
          <w:type w:val="bbPlcHdr"/>
        </w:types>
        <w:behaviors>
          <w:behavior w:val="content"/>
        </w:behaviors>
        <w:guid w:val="{99BCF98A-7B81-482D-84BE-B4DF04DD5E6F}"/>
      </w:docPartPr>
      <w:docPartBody>
        <w:p w:rsidR="007B6A1B" w:rsidRDefault="009B70AD" w:rsidP="009B70AD">
          <w:pPr>
            <w:pStyle w:val="B9136A2E4CF342B7984E5329F477365D"/>
          </w:pPr>
          <w:r w:rsidRPr="00B47B3D">
            <w:rPr>
              <w:lang w:bidi="en-GB"/>
            </w:rPr>
            <w:t>Location</w:t>
          </w:r>
        </w:p>
      </w:docPartBody>
    </w:docPart>
    <w:docPart>
      <w:docPartPr>
        <w:name w:val="27E8E07633224EE597A0C690D9272206"/>
        <w:category>
          <w:name w:val="General"/>
          <w:gallery w:val="placeholder"/>
        </w:category>
        <w:types>
          <w:type w:val="bbPlcHdr"/>
        </w:types>
        <w:behaviors>
          <w:behavior w:val="content"/>
        </w:behaviors>
        <w:guid w:val="{8963FE4E-53F6-479A-8C0F-DA4E69BB5FFE}"/>
      </w:docPartPr>
      <w:docPartBody>
        <w:p w:rsidR="007B6A1B" w:rsidRDefault="009B70AD" w:rsidP="009B70AD">
          <w:pPr>
            <w:pStyle w:val="27E8E07633224EE597A0C690D9272206"/>
          </w:pPr>
          <w:r w:rsidRPr="00B47B3D">
            <w:rPr>
              <w:lang w:bidi="en-GB"/>
            </w:rPr>
            <w:t>Travel required</w:t>
          </w:r>
        </w:p>
      </w:docPartBody>
    </w:docPart>
    <w:docPart>
      <w:docPartPr>
        <w:name w:val="58D5DA6E86A14BDB9B8928BD0598FADA"/>
        <w:category>
          <w:name w:val="General"/>
          <w:gallery w:val="placeholder"/>
        </w:category>
        <w:types>
          <w:type w:val="bbPlcHdr"/>
        </w:types>
        <w:behaviors>
          <w:behavior w:val="content"/>
        </w:behaviors>
        <w:guid w:val="{C5DEBEC2-B41C-451E-807C-5FD880E4A3F0}"/>
      </w:docPartPr>
      <w:docPartBody>
        <w:p w:rsidR="007B6A1B" w:rsidRDefault="009B70AD" w:rsidP="009B70AD">
          <w:pPr>
            <w:pStyle w:val="58D5DA6E86A14BDB9B8928BD0598FADA"/>
          </w:pPr>
          <w:r w:rsidRPr="00B47B3D">
            <w:rPr>
              <w:lang w:bidi="en-GB"/>
            </w:rPr>
            <w:t>Level/Salary range</w:t>
          </w:r>
        </w:p>
      </w:docPartBody>
    </w:docPart>
    <w:docPart>
      <w:docPartPr>
        <w:name w:val="03348B51D5A2498D91578C889706E4F4"/>
        <w:category>
          <w:name w:val="General"/>
          <w:gallery w:val="placeholder"/>
        </w:category>
        <w:types>
          <w:type w:val="bbPlcHdr"/>
        </w:types>
        <w:behaviors>
          <w:behavior w:val="content"/>
        </w:behaviors>
        <w:guid w:val="{939BD9D2-E5D6-421A-9518-7A3F0CAAD366}"/>
      </w:docPartPr>
      <w:docPartBody>
        <w:p w:rsidR="007B6A1B" w:rsidRDefault="009B70AD" w:rsidP="009B70AD">
          <w:pPr>
            <w:pStyle w:val="03348B51D5A2498D91578C889706E4F4"/>
          </w:pPr>
          <w:r w:rsidRPr="00B47B3D">
            <w:rPr>
              <w:lang w:bidi="en-GB"/>
            </w:rPr>
            <w:t>Position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CA2"/>
    <w:rsid w:val="001B3280"/>
    <w:rsid w:val="00277855"/>
    <w:rsid w:val="002D3E5F"/>
    <w:rsid w:val="003F431E"/>
    <w:rsid w:val="00442F76"/>
    <w:rsid w:val="005D04F4"/>
    <w:rsid w:val="006E0CA2"/>
    <w:rsid w:val="007B6A1B"/>
    <w:rsid w:val="007F44A0"/>
    <w:rsid w:val="009B70AD"/>
    <w:rsid w:val="00A307F8"/>
    <w:rsid w:val="00A329F4"/>
    <w:rsid w:val="00AD1F08"/>
    <w:rsid w:val="00B451C3"/>
    <w:rsid w:val="00BB0D11"/>
    <w:rsid w:val="00CF748B"/>
    <w:rsid w:val="00D35919"/>
    <w:rsid w:val="00D6640F"/>
    <w:rsid w:val="00DC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BE1D1DF0364FF39375EAA2EBA5B55B">
    <w:name w:val="DABE1D1DF0364FF39375EAA2EBA5B55B"/>
    <w:rsid w:val="009B70AD"/>
    <w:pPr>
      <w:spacing w:after="200" w:line="276" w:lineRule="auto"/>
    </w:pPr>
    <w:rPr>
      <w:sz w:val="22"/>
      <w:szCs w:val="22"/>
    </w:rPr>
  </w:style>
  <w:style w:type="paragraph" w:customStyle="1" w:styleId="B9136A2E4CF342B7984E5329F477365D">
    <w:name w:val="B9136A2E4CF342B7984E5329F477365D"/>
    <w:rsid w:val="009B70AD"/>
    <w:pPr>
      <w:spacing w:after="200" w:line="276" w:lineRule="auto"/>
    </w:pPr>
    <w:rPr>
      <w:sz w:val="22"/>
      <w:szCs w:val="22"/>
    </w:rPr>
  </w:style>
  <w:style w:type="paragraph" w:customStyle="1" w:styleId="27E8E07633224EE597A0C690D9272206">
    <w:name w:val="27E8E07633224EE597A0C690D9272206"/>
    <w:rsid w:val="009B70AD"/>
    <w:pPr>
      <w:spacing w:after="200" w:line="276" w:lineRule="auto"/>
    </w:pPr>
    <w:rPr>
      <w:sz w:val="22"/>
      <w:szCs w:val="22"/>
    </w:rPr>
  </w:style>
  <w:style w:type="paragraph" w:customStyle="1" w:styleId="58D5DA6E86A14BDB9B8928BD0598FADA">
    <w:name w:val="58D5DA6E86A14BDB9B8928BD0598FADA"/>
    <w:rsid w:val="009B70AD"/>
    <w:pPr>
      <w:spacing w:after="200" w:line="276" w:lineRule="auto"/>
    </w:pPr>
    <w:rPr>
      <w:sz w:val="22"/>
      <w:szCs w:val="22"/>
    </w:rPr>
  </w:style>
  <w:style w:type="paragraph" w:customStyle="1" w:styleId="03348B51D5A2498D91578C889706E4F4">
    <w:name w:val="03348B51D5A2498D91578C889706E4F4"/>
    <w:rsid w:val="009B70AD"/>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A604C0CA-4045-4839-9594-0A581839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1924</Words>
  <Characters>10968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dcterms:created xsi:type="dcterms:W3CDTF">2024-12-10T09:34:00Z</dcterms:created>
  <dcterms:modified xsi:type="dcterms:W3CDTF">2024-12-10T09:34:00Z</dcterms:modified>
</cp:coreProperties>
</file>