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B29F" w14:textId="7556FD35" w:rsidR="00443B9D" w:rsidRPr="000C32F5" w:rsidRDefault="00443B9D" w:rsidP="00362DEF">
      <w:pPr>
        <w:jc w:val="center"/>
        <w:rPr>
          <w:b/>
          <w:bCs/>
          <w:sz w:val="36"/>
          <w:szCs w:val="36"/>
        </w:rPr>
      </w:pPr>
    </w:p>
    <w:p w14:paraId="2508B2A0" w14:textId="77777777" w:rsidR="00362DEF" w:rsidRPr="000C32F5" w:rsidRDefault="00362DEF" w:rsidP="00362DEF">
      <w:pPr>
        <w:jc w:val="center"/>
        <w:rPr>
          <w:b/>
          <w:bCs/>
          <w:sz w:val="36"/>
          <w:szCs w:val="36"/>
        </w:rPr>
      </w:pPr>
      <w:r w:rsidRPr="000C32F5">
        <w:rPr>
          <w:b/>
          <w:bCs/>
          <w:sz w:val="36"/>
          <w:szCs w:val="36"/>
        </w:rPr>
        <w:t>Equalities Monitoring Form</w:t>
      </w:r>
      <w:r w:rsidR="00CE279D" w:rsidRPr="000C32F5">
        <w:rPr>
          <w:b/>
          <w:bCs/>
          <w:sz w:val="36"/>
          <w:szCs w:val="36"/>
        </w:rPr>
        <w:t xml:space="preserve"> – Recruitment </w:t>
      </w:r>
    </w:p>
    <w:p w14:paraId="2508B2A1" w14:textId="77777777" w:rsidR="00743961" w:rsidRPr="00833026" w:rsidRDefault="00743961" w:rsidP="001A5DDB">
      <w:pPr>
        <w:rPr>
          <w:bCs/>
          <w:sz w:val="28"/>
          <w:szCs w:val="28"/>
        </w:rPr>
      </w:pPr>
      <w:r w:rsidRPr="00833026">
        <w:rPr>
          <w:bCs/>
          <w:sz w:val="28"/>
          <w:szCs w:val="28"/>
        </w:rPr>
        <w:t xml:space="preserve">The Advocacy Project is committed to the principles of equality and fairness. This will help us to ensure that </w:t>
      </w:r>
      <w:r w:rsidR="00CE279D" w:rsidRPr="00833026">
        <w:rPr>
          <w:bCs/>
          <w:sz w:val="28"/>
          <w:szCs w:val="28"/>
        </w:rPr>
        <w:t xml:space="preserve">our recruitment process </w:t>
      </w:r>
      <w:r w:rsidRPr="00833026">
        <w:rPr>
          <w:bCs/>
          <w:sz w:val="28"/>
          <w:szCs w:val="28"/>
        </w:rPr>
        <w:t>is fair, equal and accessible. The information you provide on this form will remain anonymous</w:t>
      </w:r>
      <w:r w:rsidR="00CB3285" w:rsidRPr="00833026">
        <w:rPr>
          <w:bCs/>
          <w:sz w:val="28"/>
          <w:szCs w:val="28"/>
        </w:rPr>
        <w:t>.</w:t>
      </w:r>
    </w:p>
    <w:p w14:paraId="2508B2A2" w14:textId="77777777" w:rsidR="001A5DDB" w:rsidRPr="004E30EE" w:rsidRDefault="001A5DDB" w:rsidP="001A5DDB">
      <w:pPr>
        <w:rPr>
          <w:b/>
          <w:sz w:val="28"/>
          <w:szCs w:val="28"/>
        </w:rPr>
      </w:pPr>
      <w:r w:rsidRPr="004E30EE">
        <w:rPr>
          <w:b/>
          <w:sz w:val="28"/>
          <w:szCs w:val="28"/>
        </w:rPr>
        <w:t>1. Age group</w:t>
      </w:r>
      <w:r w:rsidR="004E30EE">
        <w:rPr>
          <w:b/>
          <w:sz w:val="28"/>
          <w:szCs w:val="28"/>
        </w:rPr>
        <w:t>?</w:t>
      </w:r>
      <w:r w:rsidR="00350448">
        <w:rPr>
          <w:b/>
          <w:sz w:val="28"/>
          <w:szCs w:val="28"/>
        </w:rPr>
        <w:t xml:space="preserve"> (P</w:t>
      </w:r>
      <w:r w:rsidRPr="004E30EE">
        <w:rPr>
          <w:b/>
          <w:sz w:val="28"/>
          <w:szCs w:val="28"/>
        </w:rPr>
        <w:t>lease tick)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9"/>
        <w:gridCol w:w="692"/>
        <w:gridCol w:w="4562"/>
        <w:gridCol w:w="613"/>
      </w:tblGrid>
      <w:tr w:rsidR="001A5DDB" w:rsidRPr="001A5DDB" w14:paraId="2508B2A7" w14:textId="77777777" w:rsidTr="00350448">
        <w:tc>
          <w:tcPr>
            <w:tcW w:w="1746" w:type="pct"/>
          </w:tcPr>
          <w:p w14:paraId="2508B2A3" w14:textId="77777777" w:rsidR="001A5DDB" w:rsidRPr="001A5DDB" w:rsidRDefault="001A5DDB" w:rsidP="001A5DDB">
            <w:pPr>
              <w:rPr>
                <w:sz w:val="28"/>
                <w:szCs w:val="28"/>
              </w:rPr>
            </w:pPr>
            <w:r w:rsidRPr="001A5DDB">
              <w:rPr>
                <w:sz w:val="28"/>
                <w:szCs w:val="28"/>
              </w:rPr>
              <w:t>16 - 24</w:t>
            </w:r>
          </w:p>
        </w:tc>
        <w:tc>
          <w:tcPr>
            <w:tcW w:w="384" w:type="pct"/>
          </w:tcPr>
          <w:p w14:paraId="2508B2A4" w14:textId="77777777" w:rsidR="001A5DDB" w:rsidRPr="001A5DDB" w:rsidRDefault="001A5DDB" w:rsidP="001A5DDB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A5" w14:textId="77777777" w:rsidR="001A5DDB" w:rsidRPr="001A5DDB" w:rsidRDefault="001A5DDB" w:rsidP="001A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45 - 65</w:t>
            </w:r>
          </w:p>
        </w:tc>
        <w:tc>
          <w:tcPr>
            <w:tcW w:w="340" w:type="pct"/>
          </w:tcPr>
          <w:p w14:paraId="2508B2A6" w14:textId="77777777" w:rsidR="001A5DDB" w:rsidRPr="001A5DDB" w:rsidRDefault="001A5DDB" w:rsidP="001A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1A5DDB" w:rsidRPr="001A5DDB" w14:paraId="2508B2AC" w14:textId="77777777" w:rsidTr="00350448">
        <w:tc>
          <w:tcPr>
            <w:tcW w:w="1746" w:type="pct"/>
          </w:tcPr>
          <w:p w14:paraId="2508B2A8" w14:textId="77777777" w:rsidR="001A5DDB" w:rsidRPr="001A5DDB" w:rsidRDefault="001A5DDB" w:rsidP="001A5DDB">
            <w:pPr>
              <w:rPr>
                <w:sz w:val="28"/>
                <w:szCs w:val="28"/>
              </w:rPr>
            </w:pPr>
            <w:r w:rsidRPr="001A5DDB">
              <w:rPr>
                <w:sz w:val="28"/>
                <w:szCs w:val="28"/>
              </w:rPr>
              <w:t>25 - 44</w:t>
            </w:r>
          </w:p>
        </w:tc>
        <w:tc>
          <w:tcPr>
            <w:tcW w:w="384" w:type="pct"/>
          </w:tcPr>
          <w:p w14:paraId="2508B2A9" w14:textId="77777777" w:rsidR="001A5DDB" w:rsidRPr="001A5DDB" w:rsidRDefault="001A5DDB" w:rsidP="001A5DDB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AA" w14:textId="77777777" w:rsidR="001A5DDB" w:rsidRPr="001A5DDB" w:rsidRDefault="001A5DDB" w:rsidP="001A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65+</w:t>
            </w:r>
          </w:p>
        </w:tc>
        <w:tc>
          <w:tcPr>
            <w:tcW w:w="340" w:type="pct"/>
          </w:tcPr>
          <w:p w14:paraId="2508B2AB" w14:textId="77777777" w:rsidR="001A5DDB" w:rsidRPr="001A5DDB" w:rsidRDefault="001A5DDB" w:rsidP="001A5DDB">
            <w:pPr>
              <w:rPr>
                <w:sz w:val="28"/>
                <w:szCs w:val="28"/>
              </w:rPr>
            </w:pPr>
          </w:p>
        </w:tc>
      </w:tr>
      <w:tr w:rsidR="001A5DDB" w:rsidRPr="001A5DDB" w14:paraId="2508B2B1" w14:textId="77777777" w:rsidTr="00350448">
        <w:tc>
          <w:tcPr>
            <w:tcW w:w="1746" w:type="pct"/>
          </w:tcPr>
          <w:p w14:paraId="2508B2AD" w14:textId="77777777" w:rsidR="001A5DDB" w:rsidRPr="001A5DDB" w:rsidRDefault="001A5DDB" w:rsidP="001A5DDB">
            <w:pPr>
              <w:rPr>
                <w:sz w:val="28"/>
                <w:szCs w:val="28"/>
              </w:rPr>
            </w:pPr>
          </w:p>
        </w:tc>
        <w:tc>
          <w:tcPr>
            <w:tcW w:w="384" w:type="pct"/>
          </w:tcPr>
          <w:p w14:paraId="2508B2AE" w14:textId="77777777" w:rsidR="001A5DDB" w:rsidRPr="001A5DDB" w:rsidRDefault="001A5DDB" w:rsidP="001A5DDB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AF" w14:textId="77777777" w:rsidR="001A5DDB" w:rsidRPr="001A5DDB" w:rsidRDefault="001A5DDB" w:rsidP="001A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 not to say</w:t>
            </w:r>
          </w:p>
        </w:tc>
        <w:tc>
          <w:tcPr>
            <w:tcW w:w="340" w:type="pct"/>
          </w:tcPr>
          <w:p w14:paraId="2508B2B0" w14:textId="77777777" w:rsidR="001A5DDB" w:rsidRPr="001A5DDB" w:rsidRDefault="001A5DDB" w:rsidP="001A5DDB">
            <w:pPr>
              <w:rPr>
                <w:sz w:val="28"/>
                <w:szCs w:val="28"/>
              </w:rPr>
            </w:pPr>
          </w:p>
        </w:tc>
      </w:tr>
    </w:tbl>
    <w:p w14:paraId="2508B2B2" w14:textId="77777777" w:rsidR="001A5DDB" w:rsidRDefault="001A5DDB" w:rsidP="001A5DDB">
      <w:pPr>
        <w:rPr>
          <w:sz w:val="28"/>
          <w:szCs w:val="28"/>
        </w:rPr>
      </w:pPr>
    </w:p>
    <w:p w14:paraId="2508B2B3" w14:textId="77777777" w:rsidR="001A5DDB" w:rsidRPr="004E30EE" w:rsidRDefault="004E30EE" w:rsidP="001A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Are you? </w:t>
      </w:r>
      <w:r w:rsidR="00350448">
        <w:rPr>
          <w:b/>
          <w:sz w:val="28"/>
          <w:szCs w:val="28"/>
        </w:rPr>
        <w:t>(P</w:t>
      </w:r>
      <w:r w:rsidR="001A5DDB" w:rsidRPr="004E30EE">
        <w:rPr>
          <w:b/>
          <w:sz w:val="28"/>
          <w:szCs w:val="28"/>
        </w:rPr>
        <w:t>lease tick)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9"/>
        <w:gridCol w:w="692"/>
        <w:gridCol w:w="4562"/>
        <w:gridCol w:w="613"/>
      </w:tblGrid>
      <w:tr w:rsidR="001A5DDB" w14:paraId="2508B2B8" w14:textId="77777777" w:rsidTr="00350448">
        <w:tc>
          <w:tcPr>
            <w:tcW w:w="1746" w:type="pct"/>
          </w:tcPr>
          <w:p w14:paraId="2508B2B4" w14:textId="77777777" w:rsidR="001A5DDB" w:rsidRDefault="001A5DDB" w:rsidP="001A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</w:t>
            </w:r>
          </w:p>
        </w:tc>
        <w:tc>
          <w:tcPr>
            <w:tcW w:w="384" w:type="pct"/>
          </w:tcPr>
          <w:p w14:paraId="2508B2B5" w14:textId="77777777" w:rsidR="001A5DDB" w:rsidRDefault="001A5DDB" w:rsidP="001A5DDB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B6" w14:textId="77777777" w:rsidR="001A5DDB" w:rsidRDefault="001A5DDB" w:rsidP="001A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</w:t>
            </w:r>
          </w:p>
        </w:tc>
        <w:tc>
          <w:tcPr>
            <w:tcW w:w="340" w:type="pct"/>
          </w:tcPr>
          <w:p w14:paraId="2508B2B7" w14:textId="77777777" w:rsidR="004E30EE" w:rsidRDefault="004E30EE" w:rsidP="001A5DDB">
            <w:pPr>
              <w:rPr>
                <w:sz w:val="28"/>
                <w:szCs w:val="28"/>
              </w:rPr>
            </w:pPr>
          </w:p>
        </w:tc>
      </w:tr>
      <w:tr w:rsidR="004E30EE" w14:paraId="2508B2BD" w14:textId="77777777" w:rsidTr="00350448">
        <w:tc>
          <w:tcPr>
            <w:tcW w:w="1746" w:type="pct"/>
          </w:tcPr>
          <w:p w14:paraId="2508B2B9" w14:textId="77777777" w:rsidR="004E30EE" w:rsidRDefault="004E30EE" w:rsidP="001A5DDB">
            <w:pPr>
              <w:rPr>
                <w:sz w:val="28"/>
                <w:szCs w:val="28"/>
              </w:rPr>
            </w:pPr>
          </w:p>
        </w:tc>
        <w:tc>
          <w:tcPr>
            <w:tcW w:w="384" w:type="pct"/>
          </w:tcPr>
          <w:p w14:paraId="2508B2BA" w14:textId="77777777" w:rsidR="004E30EE" w:rsidRDefault="004E30EE" w:rsidP="001A5DDB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BB" w14:textId="77777777" w:rsidR="004E30EE" w:rsidRDefault="004E30EE" w:rsidP="001A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 not to say</w:t>
            </w:r>
          </w:p>
        </w:tc>
        <w:tc>
          <w:tcPr>
            <w:tcW w:w="340" w:type="pct"/>
          </w:tcPr>
          <w:p w14:paraId="2508B2BC" w14:textId="77777777" w:rsidR="004E30EE" w:rsidRDefault="004E30EE" w:rsidP="001A5DDB">
            <w:pPr>
              <w:rPr>
                <w:sz w:val="28"/>
                <w:szCs w:val="28"/>
              </w:rPr>
            </w:pPr>
          </w:p>
        </w:tc>
      </w:tr>
    </w:tbl>
    <w:p w14:paraId="2508B2BE" w14:textId="77777777" w:rsidR="00743961" w:rsidRDefault="00743961" w:rsidP="001A5DDB">
      <w:pPr>
        <w:rPr>
          <w:b/>
          <w:sz w:val="28"/>
          <w:szCs w:val="28"/>
        </w:rPr>
      </w:pPr>
    </w:p>
    <w:p w14:paraId="2508B2BF" w14:textId="77777777" w:rsidR="00577AC4" w:rsidRPr="00480E79" w:rsidRDefault="00577AC4" w:rsidP="001A5DDB">
      <w:pPr>
        <w:rPr>
          <w:sz w:val="28"/>
          <w:szCs w:val="28"/>
        </w:rPr>
      </w:pPr>
      <w:r w:rsidRPr="00743961">
        <w:rPr>
          <w:b/>
          <w:sz w:val="28"/>
          <w:szCs w:val="28"/>
        </w:rPr>
        <w:t>A person is considered to have a disability under the Equality Act if she or he has a physical or mental impairment which has a substantial and long-term adverse effect on that person’s ability to carry out normal day-to-day activities</w:t>
      </w:r>
      <w:r w:rsidRPr="00480E79">
        <w:rPr>
          <w:sz w:val="28"/>
          <w:szCs w:val="28"/>
        </w:rPr>
        <w:t>.</w:t>
      </w:r>
    </w:p>
    <w:p w14:paraId="2508B2C0" w14:textId="77777777" w:rsidR="001A5DDB" w:rsidRPr="00350448" w:rsidRDefault="00480E79" w:rsidP="001A5DDB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E30EE" w:rsidRPr="00350448">
        <w:rPr>
          <w:b/>
          <w:sz w:val="28"/>
          <w:szCs w:val="28"/>
        </w:rPr>
        <w:t xml:space="preserve">. Do you consider yourself disabled?  </w:t>
      </w:r>
      <w:r w:rsidR="00350448" w:rsidRPr="00350448">
        <w:rPr>
          <w:b/>
          <w:sz w:val="28"/>
          <w:szCs w:val="28"/>
        </w:rPr>
        <w:t>(Please tick)</w:t>
      </w:r>
      <w:r w:rsidR="004E30EE" w:rsidRPr="00350448">
        <w:rPr>
          <w:b/>
          <w:sz w:val="28"/>
          <w:szCs w:val="28"/>
        </w:rPr>
        <w:t xml:space="preserve">               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227"/>
        <w:gridCol w:w="709"/>
        <w:gridCol w:w="4677"/>
        <w:gridCol w:w="567"/>
      </w:tblGrid>
      <w:tr w:rsidR="00350448" w14:paraId="2508B2C5" w14:textId="77777777" w:rsidTr="00350448">
        <w:tc>
          <w:tcPr>
            <w:tcW w:w="3227" w:type="dxa"/>
          </w:tcPr>
          <w:p w14:paraId="2508B2C1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709" w:type="dxa"/>
          </w:tcPr>
          <w:p w14:paraId="2508B2C2" w14:textId="77777777" w:rsidR="00350448" w:rsidRDefault="00350448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08B2C3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567" w:type="dxa"/>
          </w:tcPr>
          <w:p w14:paraId="2508B2C4" w14:textId="77777777" w:rsidR="00350448" w:rsidRDefault="00350448">
            <w:pPr>
              <w:rPr>
                <w:sz w:val="28"/>
                <w:szCs w:val="28"/>
              </w:rPr>
            </w:pPr>
          </w:p>
        </w:tc>
      </w:tr>
      <w:tr w:rsidR="00350448" w14:paraId="2508B2CA" w14:textId="77777777" w:rsidTr="00350448">
        <w:tc>
          <w:tcPr>
            <w:tcW w:w="3227" w:type="dxa"/>
          </w:tcPr>
          <w:p w14:paraId="2508B2C6" w14:textId="77777777" w:rsidR="00350448" w:rsidRDefault="0035044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08B2C7" w14:textId="77777777" w:rsidR="00350448" w:rsidRDefault="00350448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08B2C8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 not to say</w:t>
            </w:r>
          </w:p>
        </w:tc>
        <w:tc>
          <w:tcPr>
            <w:tcW w:w="567" w:type="dxa"/>
          </w:tcPr>
          <w:p w14:paraId="2508B2C9" w14:textId="77777777" w:rsidR="00350448" w:rsidRDefault="00350448">
            <w:pPr>
              <w:rPr>
                <w:sz w:val="28"/>
                <w:szCs w:val="28"/>
              </w:rPr>
            </w:pPr>
          </w:p>
        </w:tc>
      </w:tr>
    </w:tbl>
    <w:p w14:paraId="2508B2CB" w14:textId="77777777" w:rsidR="00362DEF" w:rsidRDefault="00362DEF">
      <w:pPr>
        <w:rPr>
          <w:sz w:val="28"/>
          <w:szCs w:val="28"/>
        </w:rPr>
      </w:pPr>
    </w:p>
    <w:p w14:paraId="2508B2CC" w14:textId="77777777" w:rsidR="00350448" w:rsidRPr="00350448" w:rsidRDefault="00480E79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0448" w:rsidRPr="00350448">
        <w:rPr>
          <w:b/>
          <w:sz w:val="28"/>
          <w:szCs w:val="28"/>
        </w:rPr>
        <w:t>. Would you consider yourself to have difficulties in any of the following areas?</w:t>
      </w:r>
      <w:r w:rsidR="00350448">
        <w:rPr>
          <w:b/>
          <w:sz w:val="28"/>
          <w:szCs w:val="28"/>
        </w:rPr>
        <w:t xml:space="preserve"> </w:t>
      </w:r>
      <w:r w:rsidR="00350448" w:rsidRPr="00350448">
        <w:rPr>
          <w:b/>
          <w:sz w:val="28"/>
          <w:szCs w:val="28"/>
        </w:rPr>
        <w:t>(Please 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2"/>
        <w:gridCol w:w="688"/>
        <w:gridCol w:w="4535"/>
        <w:gridCol w:w="611"/>
      </w:tblGrid>
      <w:tr w:rsidR="00350448" w14:paraId="2508B2D1" w14:textId="77777777" w:rsidTr="00350448">
        <w:tc>
          <w:tcPr>
            <w:tcW w:w="3227" w:type="dxa"/>
          </w:tcPr>
          <w:p w14:paraId="2508B2CD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Visual</w:t>
            </w:r>
          </w:p>
        </w:tc>
        <w:tc>
          <w:tcPr>
            <w:tcW w:w="709" w:type="dxa"/>
          </w:tcPr>
          <w:p w14:paraId="2508B2CE" w14:textId="77777777" w:rsidR="00350448" w:rsidRDefault="00350448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08B2CF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Hearing</w:t>
            </w:r>
          </w:p>
        </w:tc>
        <w:tc>
          <w:tcPr>
            <w:tcW w:w="629" w:type="dxa"/>
          </w:tcPr>
          <w:p w14:paraId="2508B2D0" w14:textId="77777777" w:rsidR="00350448" w:rsidRDefault="00350448">
            <w:pPr>
              <w:rPr>
                <w:sz w:val="28"/>
                <w:szCs w:val="28"/>
              </w:rPr>
            </w:pPr>
          </w:p>
        </w:tc>
      </w:tr>
      <w:tr w:rsidR="00350448" w14:paraId="2508B2D6" w14:textId="77777777" w:rsidTr="00350448">
        <w:tc>
          <w:tcPr>
            <w:tcW w:w="3227" w:type="dxa"/>
          </w:tcPr>
          <w:p w14:paraId="2508B2D2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</w:t>
            </w:r>
          </w:p>
        </w:tc>
        <w:tc>
          <w:tcPr>
            <w:tcW w:w="709" w:type="dxa"/>
          </w:tcPr>
          <w:p w14:paraId="2508B2D3" w14:textId="77777777" w:rsidR="00350448" w:rsidRDefault="00350448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08B2D4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Cognitive</w:t>
            </w:r>
          </w:p>
        </w:tc>
        <w:tc>
          <w:tcPr>
            <w:tcW w:w="629" w:type="dxa"/>
          </w:tcPr>
          <w:p w14:paraId="2508B2D5" w14:textId="77777777" w:rsidR="00350448" w:rsidRDefault="00350448">
            <w:pPr>
              <w:rPr>
                <w:sz w:val="28"/>
                <w:szCs w:val="28"/>
              </w:rPr>
            </w:pPr>
          </w:p>
        </w:tc>
      </w:tr>
      <w:tr w:rsidR="00350448" w14:paraId="2508B2DB" w14:textId="77777777" w:rsidTr="00350448">
        <w:tc>
          <w:tcPr>
            <w:tcW w:w="3227" w:type="dxa"/>
          </w:tcPr>
          <w:p w14:paraId="2508B2D7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</w:t>
            </w:r>
          </w:p>
        </w:tc>
        <w:tc>
          <w:tcPr>
            <w:tcW w:w="709" w:type="dxa"/>
          </w:tcPr>
          <w:p w14:paraId="2508B2D8" w14:textId="77777777" w:rsidR="00350448" w:rsidRDefault="00350448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08B2D9" w14:textId="77777777" w:rsidR="00350448" w:rsidRDefault="0035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Mobility</w:t>
            </w:r>
          </w:p>
        </w:tc>
        <w:tc>
          <w:tcPr>
            <w:tcW w:w="629" w:type="dxa"/>
          </w:tcPr>
          <w:p w14:paraId="2508B2DA" w14:textId="77777777" w:rsidR="00350448" w:rsidRDefault="00350448">
            <w:pPr>
              <w:rPr>
                <w:sz w:val="28"/>
                <w:szCs w:val="28"/>
              </w:rPr>
            </w:pPr>
          </w:p>
        </w:tc>
      </w:tr>
      <w:tr w:rsidR="00577AC4" w14:paraId="2508B2E0" w14:textId="77777777" w:rsidTr="00350448">
        <w:tc>
          <w:tcPr>
            <w:tcW w:w="3227" w:type="dxa"/>
          </w:tcPr>
          <w:p w14:paraId="2508B2DC" w14:textId="77777777" w:rsidR="00577AC4" w:rsidRDefault="00577AC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08B2DD" w14:textId="77777777" w:rsidR="00577AC4" w:rsidRDefault="00577AC4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2508B2DE" w14:textId="77777777" w:rsidR="00577AC4" w:rsidRDefault="00577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 not to say</w:t>
            </w:r>
          </w:p>
        </w:tc>
        <w:tc>
          <w:tcPr>
            <w:tcW w:w="629" w:type="dxa"/>
          </w:tcPr>
          <w:p w14:paraId="2508B2DF" w14:textId="77777777" w:rsidR="00577AC4" w:rsidRDefault="00577AC4">
            <w:pPr>
              <w:rPr>
                <w:sz w:val="28"/>
                <w:szCs w:val="28"/>
              </w:rPr>
            </w:pPr>
          </w:p>
        </w:tc>
      </w:tr>
    </w:tbl>
    <w:p w14:paraId="2508B2E1" w14:textId="77777777" w:rsidR="00CE279D" w:rsidRDefault="00CE279D" w:rsidP="00480E79">
      <w:pPr>
        <w:rPr>
          <w:b/>
          <w:sz w:val="28"/>
          <w:szCs w:val="28"/>
        </w:rPr>
      </w:pPr>
    </w:p>
    <w:p w14:paraId="2508B2E2" w14:textId="77777777" w:rsidR="00CE279D" w:rsidRDefault="00CE279D" w:rsidP="00480E79">
      <w:pPr>
        <w:rPr>
          <w:b/>
          <w:sz w:val="28"/>
          <w:szCs w:val="28"/>
        </w:rPr>
      </w:pPr>
    </w:p>
    <w:p w14:paraId="2508B2E3" w14:textId="77777777" w:rsidR="00480E79" w:rsidRPr="004E30EE" w:rsidRDefault="00480E79" w:rsidP="00480E79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E30EE">
        <w:rPr>
          <w:b/>
          <w:sz w:val="28"/>
          <w:szCs w:val="28"/>
        </w:rPr>
        <w:t>. What rel</w:t>
      </w:r>
      <w:r>
        <w:rPr>
          <w:b/>
          <w:sz w:val="28"/>
          <w:szCs w:val="28"/>
        </w:rPr>
        <w:t>igion, if any, do you belong to? (P</w:t>
      </w:r>
      <w:r w:rsidRPr="004E30EE">
        <w:rPr>
          <w:b/>
          <w:sz w:val="28"/>
          <w:szCs w:val="28"/>
        </w:rPr>
        <w:t>lease tick)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7"/>
        <w:gridCol w:w="694"/>
        <w:gridCol w:w="4562"/>
        <w:gridCol w:w="613"/>
      </w:tblGrid>
      <w:tr w:rsidR="00480E79" w14:paraId="2508B2E8" w14:textId="77777777" w:rsidTr="00653322">
        <w:tc>
          <w:tcPr>
            <w:tcW w:w="1745" w:type="pct"/>
          </w:tcPr>
          <w:p w14:paraId="2508B2E4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Buddhist</w:t>
            </w:r>
          </w:p>
        </w:tc>
        <w:tc>
          <w:tcPr>
            <w:tcW w:w="385" w:type="pct"/>
          </w:tcPr>
          <w:p w14:paraId="2508B2E5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E6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Muslim</w:t>
            </w:r>
          </w:p>
        </w:tc>
        <w:tc>
          <w:tcPr>
            <w:tcW w:w="340" w:type="pct"/>
          </w:tcPr>
          <w:p w14:paraId="2508B2E7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</w:tr>
      <w:tr w:rsidR="00480E79" w14:paraId="2508B2ED" w14:textId="77777777" w:rsidTr="00653322">
        <w:tc>
          <w:tcPr>
            <w:tcW w:w="1745" w:type="pct"/>
          </w:tcPr>
          <w:p w14:paraId="2508B2E9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</w:t>
            </w:r>
          </w:p>
        </w:tc>
        <w:tc>
          <w:tcPr>
            <w:tcW w:w="385" w:type="pct"/>
          </w:tcPr>
          <w:p w14:paraId="2508B2EA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EB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40" w:type="pct"/>
          </w:tcPr>
          <w:p w14:paraId="2508B2EC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</w:tr>
      <w:tr w:rsidR="00480E79" w14:paraId="2508B2F2" w14:textId="77777777" w:rsidTr="00653322">
        <w:tc>
          <w:tcPr>
            <w:tcW w:w="1745" w:type="pct"/>
          </w:tcPr>
          <w:p w14:paraId="2508B2EE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Hindu</w:t>
            </w:r>
          </w:p>
        </w:tc>
        <w:tc>
          <w:tcPr>
            <w:tcW w:w="385" w:type="pct"/>
          </w:tcPr>
          <w:p w14:paraId="2508B2EF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F0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Sikh</w:t>
            </w:r>
          </w:p>
        </w:tc>
        <w:tc>
          <w:tcPr>
            <w:tcW w:w="340" w:type="pct"/>
          </w:tcPr>
          <w:p w14:paraId="2508B2F1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</w:tr>
      <w:tr w:rsidR="00480E79" w14:paraId="2508B2F7" w14:textId="77777777" w:rsidTr="00653322">
        <w:tc>
          <w:tcPr>
            <w:tcW w:w="1745" w:type="pct"/>
          </w:tcPr>
          <w:p w14:paraId="2508B2F3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Jewish</w:t>
            </w:r>
          </w:p>
        </w:tc>
        <w:tc>
          <w:tcPr>
            <w:tcW w:w="385" w:type="pct"/>
          </w:tcPr>
          <w:p w14:paraId="2508B2F4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2508B2F5" w14:textId="77777777" w:rsidR="00480E79" w:rsidRDefault="00480E79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 not to say</w:t>
            </w:r>
          </w:p>
        </w:tc>
        <w:tc>
          <w:tcPr>
            <w:tcW w:w="340" w:type="pct"/>
          </w:tcPr>
          <w:p w14:paraId="2508B2F6" w14:textId="77777777" w:rsidR="00480E79" w:rsidRDefault="00480E79" w:rsidP="00653322">
            <w:pPr>
              <w:rPr>
                <w:sz w:val="28"/>
                <w:szCs w:val="28"/>
              </w:rPr>
            </w:pPr>
          </w:p>
        </w:tc>
      </w:tr>
      <w:tr w:rsidR="00C53E93" w14:paraId="026D6E00" w14:textId="77777777" w:rsidTr="00653322">
        <w:tc>
          <w:tcPr>
            <w:tcW w:w="1745" w:type="pct"/>
          </w:tcPr>
          <w:p w14:paraId="245C8671" w14:textId="33B8282A" w:rsidR="00C53E93" w:rsidRDefault="00C53E93" w:rsidP="006533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  <w:tc>
          <w:tcPr>
            <w:tcW w:w="385" w:type="pct"/>
          </w:tcPr>
          <w:p w14:paraId="0C9E6523" w14:textId="77777777" w:rsidR="00C53E93" w:rsidRDefault="00C53E93" w:rsidP="00653322">
            <w:pPr>
              <w:rPr>
                <w:sz w:val="28"/>
                <w:szCs w:val="28"/>
              </w:rPr>
            </w:pPr>
          </w:p>
        </w:tc>
        <w:tc>
          <w:tcPr>
            <w:tcW w:w="2530" w:type="pct"/>
          </w:tcPr>
          <w:p w14:paraId="339A9927" w14:textId="77777777" w:rsidR="00C53E93" w:rsidRDefault="00C53E93" w:rsidP="00653322">
            <w:pPr>
              <w:rPr>
                <w:sz w:val="28"/>
                <w:szCs w:val="28"/>
              </w:rPr>
            </w:pPr>
          </w:p>
        </w:tc>
        <w:tc>
          <w:tcPr>
            <w:tcW w:w="340" w:type="pct"/>
          </w:tcPr>
          <w:p w14:paraId="4CF231CD" w14:textId="77777777" w:rsidR="00C53E93" w:rsidRDefault="00C53E93" w:rsidP="00653322">
            <w:pPr>
              <w:rPr>
                <w:sz w:val="28"/>
                <w:szCs w:val="28"/>
              </w:rPr>
            </w:pPr>
          </w:p>
        </w:tc>
      </w:tr>
    </w:tbl>
    <w:p w14:paraId="2508B2FA" w14:textId="77777777" w:rsidR="00350448" w:rsidRDefault="00350448">
      <w:pPr>
        <w:rPr>
          <w:sz w:val="28"/>
          <w:szCs w:val="28"/>
        </w:rPr>
      </w:pPr>
    </w:p>
    <w:p w14:paraId="2508B2FB" w14:textId="77777777" w:rsidR="00577AC4" w:rsidRPr="00577AC4" w:rsidRDefault="00577AC4">
      <w:pPr>
        <w:rPr>
          <w:b/>
          <w:sz w:val="28"/>
          <w:szCs w:val="28"/>
        </w:rPr>
      </w:pPr>
      <w:r w:rsidRPr="00577AC4">
        <w:rPr>
          <w:b/>
          <w:sz w:val="28"/>
          <w:szCs w:val="28"/>
        </w:rPr>
        <w:t>6. What is your ethnic group</w:t>
      </w:r>
      <w:r w:rsidR="00480E79">
        <w:rPr>
          <w:b/>
          <w:sz w:val="28"/>
          <w:szCs w:val="28"/>
        </w:rPr>
        <w:t>?</w:t>
      </w:r>
      <w:r w:rsidRPr="00577AC4">
        <w:rPr>
          <w:b/>
          <w:sz w:val="28"/>
          <w:szCs w:val="28"/>
        </w:rPr>
        <w:t xml:space="preserve">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0"/>
        <w:gridCol w:w="616"/>
      </w:tblGrid>
      <w:tr w:rsidR="00121009" w:rsidRPr="00577AC4" w14:paraId="2508B2FE" w14:textId="77777777" w:rsidTr="00121009">
        <w:tc>
          <w:tcPr>
            <w:tcW w:w="8613" w:type="dxa"/>
            <w:shd w:val="clear" w:color="auto" w:fill="D9D9D9" w:themeFill="background1" w:themeFillShade="D9"/>
          </w:tcPr>
          <w:p w14:paraId="2508B2FC" w14:textId="77777777" w:rsidR="00121009" w:rsidRPr="00577AC4" w:rsidRDefault="00121009">
            <w:pPr>
              <w:rPr>
                <w:b/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2508B2FD" w14:textId="77777777" w:rsidR="00121009" w:rsidRPr="00577AC4" w:rsidRDefault="00121009">
            <w:pPr>
              <w:rPr>
                <w:b/>
                <w:sz w:val="28"/>
                <w:szCs w:val="28"/>
              </w:rPr>
            </w:pPr>
          </w:p>
        </w:tc>
      </w:tr>
      <w:tr w:rsidR="00480E79" w:rsidRPr="00577AC4" w14:paraId="2508B301" w14:textId="77777777" w:rsidTr="00121009">
        <w:tc>
          <w:tcPr>
            <w:tcW w:w="8613" w:type="dxa"/>
            <w:shd w:val="clear" w:color="auto" w:fill="F2F2F2" w:themeFill="background1" w:themeFillShade="F2"/>
          </w:tcPr>
          <w:p w14:paraId="2508B2FF" w14:textId="77777777" w:rsidR="00480E79" w:rsidRPr="00577AC4" w:rsidRDefault="00480E79">
            <w:pPr>
              <w:rPr>
                <w:b/>
                <w:sz w:val="28"/>
                <w:szCs w:val="28"/>
              </w:rPr>
            </w:pPr>
            <w:r w:rsidRPr="00577AC4">
              <w:rPr>
                <w:b/>
                <w:sz w:val="28"/>
                <w:szCs w:val="28"/>
              </w:rPr>
              <w:t>White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2508B300" w14:textId="77777777" w:rsidR="00480E79" w:rsidRPr="00577AC4" w:rsidRDefault="00480E79">
            <w:pPr>
              <w:rPr>
                <w:b/>
                <w:sz w:val="28"/>
                <w:szCs w:val="28"/>
              </w:rPr>
            </w:pPr>
          </w:p>
        </w:tc>
      </w:tr>
      <w:tr w:rsidR="00480E79" w14:paraId="2508B304" w14:textId="77777777" w:rsidTr="00743961">
        <w:tc>
          <w:tcPr>
            <w:tcW w:w="8613" w:type="dxa"/>
          </w:tcPr>
          <w:p w14:paraId="2508B302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Scottish</w:t>
            </w:r>
          </w:p>
        </w:tc>
        <w:tc>
          <w:tcPr>
            <w:tcW w:w="629" w:type="dxa"/>
          </w:tcPr>
          <w:p w14:paraId="2508B303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07" w14:textId="77777777" w:rsidTr="00743961">
        <w:tc>
          <w:tcPr>
            <w:tcW w:w="8613" w:type="dxa"/>
          </w:tcPr>
          <w:p w14:paraId="2508B305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Irish</w:t>
            </w:r>
          </w:p>
        </w:tc>
        <w:tc>
          <w:tcPr>
            <w:tcW w:w="629" w:type="dxa"/>
          </w:tcPr>
          <w:p w14:paraId="2508B306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0A" w14:textId="77777777" w:rsidTr="00743961">
        <w:tc>
          <w:tcPr>
            <w:tcW w:w="8613" w:type="dxa"/>
          </w:tcPr>
          <w:p w14:paraId="2508B308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Other British</w:t>
            </w:r>
          </w:p>
        </w:tc>
        <w:tc>
          <w:tcPr>
            <w:tcW w:w="629" w:type="dxa"/>
          </w:tcPr>
          <w:p w14:paraId="2508B309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0D" w14:textId="77777777" w:rsidTr="00743961">
        <w:tc>
          <w:tcPr>
            <w:tcW w:w="8613" w:type="dxa"/>
          </w:tcPr>
          <w:p w14:paraId="2508B30B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White European</w:t>
            </w:r>
          </w:p>
        </w:tc>
        <w:tc>
          <w:tcPr>
            <w:tcW w:w="629" w:type="dxa"/>
          </w:tcPr>
          <w:p w14:paraId="2508B30C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10" w14:textId="77777777" w:rsidTr="00743961">
        <w:tc>
          <w:tcPr>
            <w:tcW w:w="8613" w:type="dxa"/>
          </w:tcPr>
          <w:p w14:paraId="2508B30E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Other White Background</w:t>
            </w:r>
          </w:p>
        </w:tc>
        <w:tc>
          <w:tcPr>
            <w:tcW w:w="629" w:type="dxa"/>
          </w:tcPr>
          <w:p w14:paraId="2508B30F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13" w14:textId="77777777" w:rsidTr="00121009">
        <w:tc>
          <w:tcPr>
            <w:tcW w:w="8613" w:type="dxa"/>
            <w:shd w:val="clear" w:color="auto" w:fill="D9D9D9" w:themeFill="background1" w:themeFillShade="D9"/>
          </w:tcPr>
          <w:p w14:paraId="2508B311" w14:textId="77777777" w:rsidR="00480E79" w:rsidRDefault="00480E79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2508B312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16" w14:textId="77777777" w:rsidTr="00121009">
        <w:tc>
          <w:tcPr>
            <w:tcW w:w="8613" w:type="dxa"/>
            <w:shd w:val="clear" w:color="auto" w:fill="F2F2F2" w:themeFill="background1" w:themeFillShade="F2"/>
          </w:tcPr>
          <w:p w14:paraId="2508B314" w14:textId="77777777" w:rsidR="00480E79" w:rsidRPr="00577AC4" w:rsidRDefault="00480E79">
            <w:pPr>
              <w:rPr>
                <w:b/>
                <w:sz w:val="28"/>
                <w:szCs w:val="28"/>
              </w:rPr>
            </w:pPr>
            <w:r w:rsidRPr="00577AC4">
              <w:rPr>
                <w:b/>
                <w:sz w:val="28"/>
                <w:szCs w:val="28"/>
              </w:rPr>
              <w:t>Mixed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2508B315" w14:textId="77777777" w:rsidR="00480E79" w:rsidRPr="00577AC4" w:rsidRDefault="00480E79">
            <w:pPr>
              <w:rPr>
                <w:b/>
                <w:sz w:val="28"/>
                <w:szCs w:val="28"/>
              </w:rPr>
            </w:pPr>
          </w:p>
        </w:tc>
      </w:tr>
      <w:tr w:rsidR="00480E79" w14:paraId="2508B319" w14:textId="77777777" w:rsidTr="00743961">
        <w:tc>
          <w:tcPr>
            <w:tcW w:w="8613" w:type="dxa"/>
          </w:tcPr>
          <w:p w14:paraId="2508B317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Any Mixed Background</w:t>
            </w:r>
          </w:p>
        </w:tc>
        <w:tc>
          <w:tcPr>
            <w:tcW w:w="629" w:type="dxa"/>
          </w:tcPr>
          <w:p w14:paraId="2508B318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1C" w14:textId="77777777" w:rsidTr="00121009">
        <w:tc>
          <w:tcPr>
            <w:tcW w:w="8613" w:type="dxa"/>
            <w:shd w:val="clear" w:color="auto" w:fill="D9D9D9" w:themeFill="background1" w:themeFillShade="D9"/>
          </w:tcPr>
          <w:p w14:paraId="2508B31A" w14:textId="77777777" w:rsidR="00480E79" w:rsidRDefault="00480E79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2508B31B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1F" w14:textId="77777777" w:rsidTr="00121009">
        <w:tc>
          <w:tcPr>
            <w:tcW w:w="8613" w:type="dxa"/>
            <w:shd w:val="clear" w:color="auto" w:fill="F2F2F2" w:themeFill="background1" w:themeFillShade="F2"/>
          </w:tcPr>
          <w:p w14:paraId="2508B31D" w14:textId="77777777" w:rsidR="00480E79" w:rsidRPr="00577AC4" w:rsidRDefault="00480E79">
            <w:pPr>
              <w:rPr>
                <w:b/>
                <w:sz w:val="28"/>
                <w:szCs w:val="28"/>
              </w:rPr>
            </w:pPr>
            <w:r w:rsidRPr="00577AC4">
              <w:rPr>
                <w:b/>
                <w:sz w:val="28"/>
                <w:szCs w:val="28"/>
              </w:rPr>
              <w:t>Asian, Asian Scottish or Asian British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2508B31E" w14:textId="77777777" w:rsidR="00480E79" w:rsidRPr="00577AC4" w:rsidRDefault="00480E79">
            <w:pPr>
              <w:rPr>
                <w:b/>
                <w:sz w:val="28"/>
                <w:szCs w:val="28"/>
              </w:rPr>
            </w:pPr>
          </w:p>
        </w:tc>
      </w:tr>
      <w:tr w:rsidR="00480E79" w14:paraId="2508B322" w14:textId="77777777" w:rsidTr="00743961">
        <w:tc>
          <w:tcPr>
            <w:tcW w:w="8613" w:type="dxa"/>
          </w:tcPr>
          <w:p w14:paraId="2508B320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Indian</w:t>
            </w:r>
          </w:p>
        </w:tc>
        <w:tc>
          <w:tcPr>
            <w:tcW w:w="629" w:type="dxa"/>
          </w:tcPr>
          <w:p w14:paraId="2508B321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25" w14:textId="77777777" w:rsidTr="00743961">
        <w:tc>
          <w:tcPr>
            <w:tcW w:w="8613" w:type="dxa"/>
          </w:tcPr>
          <w:p w14:paraId="2508B323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Pakistani</w:t>
            </w:r>
          </w:p>
        </w:tc>
        <w:tc>
          <w:tcPr>
            <w:tcW w:w="629" w:type="dxa"/>
          </w:tcPr>
          <w:p w14:paraId="2508B324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28" w14:textId="77777777" w:rsidTr="00743961">
        <w:tc>
          <w:tcPr>
            <w:tcW w:w="8613" w:type="dxa"/>
          </w:tcPr>
          <w:p w14:paraId="2508B326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Bangladeshi</w:t>
            </w:r>
          </w:p>
        </w:tc>
        <w:tc>
          <w:tcPr>
            <w:tcW w:w="629" w:type="dxa"/>
          </w:tcPr>
          <w:p w14:paraId="2508B327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2B" w14:textId="77777777" w:rsidTr="00743961">
        <w:tc>
          <w:tcPr>
            <w:tcW w:w="8613" w:type="dxa"/>
          </w:tcPr>
          <w:p w14:paraId="2508B329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Chinese</w:t>
            </w:r>
          </w:p>
        </w:tc>
        <w:tc>
          <w:tcPr>
            <w:tcW w:w="629" w:type="dxa"/>
          </w:tcPr>
          <w:p w14:paraId="2508B32A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2E" w14:textId="77777777" w:rsidTr="00743961">
        <w:tc>
          <w:tcPr>
            <w:tcW w:w="8613" w:type="dxa"/>
          </w:tcPr>
          <w:p w14:paraId="2508B32C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Any other Asian Background</w:t>
            </w:r>
          </w:p>
        </w:tc>
        <w:tc>
          <w:tcPr>
            <w:tcW w:w="629" w:type="dxa"/>
          </w:tcPr>
          <w:p w14:paraId="2508B32D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31" w14:textId="77777777" w:rsidTr="00121009">
        <w:tc>
          <w:tcPr>
            <w:tcW w:w="8613" w:type="dxa"/>
            <w:shd w:val="clear" w:color="auto" w:fill="D9D9D9" w:themeFill="background1" w:themeFillShade="D9"/>
          </w:tcPr>
          <w:p w14:paraId="2508B32F" w14:textId="77777777" w:rsidR="00480E79" w:rsidRDefault="00480E79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2508B330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34" w14:textId="77777777" w:rsidTr="00121009">
        <w:tc>
          <w:tcPr>
            <w:tcW w:w="8613" w:type="dxa"/>
            <w:shd w:val="clear" w:color="auto" w:fill="F2F2F2" w:themeFill="background1" w:themeFillShade="F2"/>
          </w:tcPr>
          <w:p w14:paraId="2508B332" w14:textId="77777777" w:rsidR="00480E79" w:rsidRPr="00480E79" w:rsidRDefault="00480E79">
            <w:pPr>
              <w:rPr>
                <w:b/>
                <w:sz w:val="28"/>
                <w:szCs w:val="28"/>
              </w:rPr>
            </w:pPr>
            <w:r w:rsidRPr="00480E79">
              <w:rPr>
                <w:b/>
                <w:sz w:val="28"/>
                <w:szCs w:val="28"/>
              </w:rPr>
              <w:t>Black, Black Scottish or Black British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2508B333" w14:textId="77777777" w:rsidR="00480E79" w:rsidRPr="00480E79" w:rsidRDefault="00480E79">
            <w:pPr>
              <w:rPr>
                <w:b/>
                <w:sz w:val="28"/>
                <w:szCs w:val="28"/>
              </w:rPr>
            </w:pPr>
          </w:p>
        </w:tc>
      </w:tr>
      <w:tr w:rsidR="00480E79" w14:paraId="2508B337" w14:textId="77777777" w:rsidTr="00743961">
        <w:tc>
          <w:tcPr>
            <w:tcW w:w="8613" w:type="dxa"/>
          </w:tcPr>
          <w:p w14:paraId="2508B335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Caribbean</w:t>
            </w:r>
          </w:p>
        </w:tc>
        <w:tc>
          <w:tcPr>
            <w:tcW w:w="629" w:type="dxa"/>
          </w:tcPr>
          <w:p w14:paraId="2508B336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3A" w14:textId="77777777" w:rsidTr="00743961">
        <w:tc>
          <w:tcPr>
            <w:tcW w:w="8613" w:type="dxa"/>
          </w:tcPr>
          <w:p w14:paraId="2508B338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African</w:t>
            </w:r>
          </w:p>
        </w:tc>
        <w:tc>
          <w:tcPr>
            <w:tcW w:w="629" w:type="dxa"/>
          </w:tcPr>
          <w:p w14:paraId="2508B339" w14:textId="77777777" w:rsidR="00480E79" w:rsidRDefault="00480E79">
            <w:pPr>
              <w:rPr>
                <w:sz w:val="28"/>
                <w:szCs w:val="28"/>
              </w:rPr>
            </w:pPr>
          </w:p>
        </w:tc>
      </w:tr>
      <w:tr w:rsidR="00480E79" w14:paraId="2508B33D" w14:textId="77777777" w:rsidTr="00743961">
        <w:tc>
          <w:tcPr>
            <w:tcW w:w="8613" w:type="dxa"/>
          </w:tcPr>
          <w:p w14:paraId="2508B33B" w14:textId="77777777" w:rsidR="00480E79" w:rsidRDefault="00480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Any other Black Background</w:t>
            </w:r>
          </w:p>
        </w:tc>
        <w:tc>
          <w:tcPr>
            <w:tcW w:w="629" w:type="dxa"/>
          </w:tcPr>
          <w:p w14:paraId="2508B33C" w14:textId="77777777" w:rsidR="00480E79" w:rsidRDefault="00480E79">
            <w:pPr>
              <w:rPr>
                <w:sz w:val="28"/>
                <w:szCs w:val="28"/>
              </w:rPr>
            </w:pPr>
          </w:p>
        </w:tc>
      </w:tr>
    </w:tbl>
    <w:p w14:paraId="2508B33E" w14:textId="77777777" w:rsidR="00577AC4" w:rsidRDefault="00577AC4">
      <w:pPr>
        <w:rPr>
          <w:sz w:val="28"/>
          <w:szCs w:val="28"/>
        </w:rPr>
      </w:pPr>
    </w:p>
    <w:p w14:paraId="2508B33F" w14:textId="77777777" w:rsidR="00121009" w:rsidRPr="002A37EE" w:rsidRDefault="00121009" w:rsidP="00121009">
      <w:pPr>
        <w:jc w:val="center"/>
        <w:rPr>
          <w:b/>
          <w:bCs/>
          <w:sz w:val="36"/>
          <w:szCs w:val="36"/>
        </w:rPr>
      </w:pPr>
      <w:r w:rsidRPr="002A37EE">
        <w:rPr>
          <w:b/>
          <w:bCs/>
          <w:sz w:val="36"/>
          <w:szCs w:val="36"/>
        </w:rPr>
        <w:t>Thank You</w:t>
      </w:r>
    </w:p>
    <w:sectPr w:rsidR="00121009" w:rsidRPr="002A37E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8B346" w14:textId="77777777" w:rsidR="00532138" w:rsidRDefault="00532138" w:rsidP="002F5FCC">
      <w:pPr>
        <w:spacing w:after="0" w:line="240" w:lineRule="auto"/>
      </w:pPr>
      <w:r>
        <w:separator/>
      </w:r>
    </w:p>
  </w:endnote>
  <w:endnote w:type="continuationSeparator" w:id="0">
    <w:p w14:paraId="2508B347" w14:textId="77777777" w:rsidR="00532138" w:rsidRDefault="00532138" w:rsidP="002F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56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8B348" w14:textId="77777777" w:rsidR="002F5FCC" w:rsidRDefault="002F5F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C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08B349" w14:textId="77777777" w:rsidR="002F5FCC" w:rsidRDefault="002F5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8B344" w14:textId="77777777" w:rsidR="00532138" w:rsidRDefault="00532138" w:rsidP="002F5FCC">
      <w:pPr>
        <w:spacing w:after="0" w:line="240" w:lineRule="auto"/>
      </w:pPr>
      <w:r>
        <w:separator/>
      </w:r>
    </w:p>
  </w:footnote>
  <w:footnote w:type="continuationSeparator" w:id="0">
    <w:p w14:paraId="2508B345" w14:textId="77777777" w:rsidR="00532138" w:rsidRDefault="00532138" w:rsidP="002F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5AC74" w14:textId="09D0DDED" w:rsidR="002A37EE" w:rsidRDefault="002A37EE">
    <w:pPr>
      <w:pStyle w:val="Header"/>
    </w:pPr>
    <w:r>
      <w:rPr>
        <w:noProof/>
      </w:rPr>
      <w:drawing>
        <wp:inline distT="0" distB="0" distL="0" distR="0" wp14:anchorId="2CDE8479" wp14:editId="6F8CD259">
          <wp:extent cx="1771650" cy="659130"/>
          <wp:effectExtent l="0" t="0" r="0" b="7620"/>
          <wp:docPr id="1" name="Picture 1" descr="A red white and yellow triang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white and yellow triangle with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EF"/>
    <w:rsid w:val="000B7596"/>
    <w:rsid w:val="000C32F5"/>
    <w:rsid w:val="00121009"/>
    <w:rsid w:val="001A5DDB"/>
    <w:rsid w:val="0023426C"/>
    <w:rsid w:val="002A37EE"/>
    <w:rsid w:val="002A7BC1"/>
    <w:rsid w:val="002F5FCC"/>
    <w:rsid w:val="00317C23"/>
    <w:rsid w:val="00350448"/>
    <w:rsid w:val="003610C0"/>
    <w:rsid w:val="00362DEF"/>
    <w:rsid w:val="00443B9D"/>
    <w:rsid w:val="00473BA4"/>
    <w:rsid w:val="00480E79"/>
    <w:rsid w:val="004E30EE"/>
    <w:rsid w:val="004E43AA"/>
    <w:rsid w:val="00532138"/>
    <w:rsid w:val="00577AC4"/>
    <w:rsid w:val="00743961"/>
    <w:rsid w:val="00833026"/>
    <w:rsid w:val="009D4E40"/>
    <w:rsid w:val="00C20A94"/>
    <w:rsid w:val="00C53E93"/>
    <w:rsid w:val="00CB3285"/>
    <w:rsid w:val="00CE279D"/>
    <w:rsid w:val="00DA0683"/>
    <w:rsid w:val="00E504A4"/>
    <w:rsid w:val="00F16095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B29F"/>
  <w15:docId w15:val="{B00B60BC-0C4C-41B4-A2DE-2631BCF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A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439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7439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4396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F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FC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FC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B2655D8FEA40B690213DADE2AFAD" ma:contentTypeVersion="19" ma:contentTypeDescription="Create a new document." ma:contentTypeScope="" ma:versionID="ea8166ef1a44f0677b7c6b575a760cb9">
  <xsd:schema xmlns:xsd="http://www.w3.org/2001/XMLSchema" xmlns:xs="http://www.w3.org/2001/XMLSchema" xmlns:p="http://schemas.microsoft.com/office/2006/metadata/properties" xmlns:ns2="e8d07467-daec-40e3-9f62-3ab79d20a9ba" xmlns:ns3="ec541cfc-8652-4394-aabb-8fd552e64526" targetNamespace="http://schemas.microsoft.com/office/2006/metadata/properties" ma:root="true" ma:fieldsID="55c3faa74e50e6c2b91c8bdb0fc70189" ns2:_="" ns3:_="">
    <xsd:import namespace="e8d07467-daec-40e3-9f62-3ab79d20a9ba"/>
    <xsd:import namespace="ec541cfc-8652-4394-aabb-8fd552e64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7467-daec-40e3-9f62-3ab79d20a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8106b-874f-4cdc-8881-42e5f3d2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1cfc-8652-4394-aabb-8fd552e64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f03ed3-17c2-45e3-b00d-4a78011ebb54}" ma:internalName="TaxCatchAll" ma:showField="CatchAllData" ma:web="ec541cfc-8652-4394-aabb-8fd552e64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41cfc-8652-4394-aabb-8fd552e64526" xsi:nil="true"/>
    <lcf76f155ced4ddcb4097134ff3c332f xmlns="e8d07467-daec-40e3-9f62-3ab79d20a9ba">
      <Terms xmlns="http://schemas.microsoft.com/office/infopath/2007/PartnerControls"/>
    </lcf76f155ced4ddcb4097134ff3c332f>
    <_Flow_SignoffStatus xmlns="e8d07467-daec-40e3-9f62-3ab79d20a9ba" xsi:nil="true"/>
  </documentManagement>
</p:properties>
</file>

<file path=customXml/itemProps1.xml><?xml version="1.0" encoding="utf-8"?>
<ds:datastoreItem xmlns:ds="http://schemas.openxmlformats.org/officeDocument/2006/customXml" ds:itemID="{81FFB7DD-C84A-4341-B5A4-0359E674E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7467-daec-40e3-9f62-3ab79d20a9ba"/>
    <ds:schemaRef ds:uri="ec541cfc-8652-4394-aabb-8fd552e64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A7D9A-6701-44E9-91AF-A0267E7D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30EF6-FB2A-41C1-B57E-6B1B5CFD851D}">
  <ds:schemaRefs>
    <ds:schemaRef ds:uri="http://schemas.microsoft.com/office/2006/metadata/properties"/>
    <ds:schemaRef ds:uri="http://schemas.microsoft.com/office/infopath/2007/PartnerControls"/>
    <ds:schemaRef ds:uri="ec541cfc-8652-4394-aabb-8fd552e64526"/>
    <ds:schemaRef ds:uri="e8d07467-daec-40e3-9f62-3ab79d20a9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Lafferty</dc:creator>
  <cp:lastModifiedBy>Ann Lafferty</cp:lastModifiedBy>
  <cp:revision>2</cp:revision>
  <cp:lastPrinted>2013-12-17T12:04:00Z</cp:lastPrinted>
  <dcterms:created xsi:type="dcterms:W3CDTF">2024-12-30T13:41:00Z</dcterms:created>
  <dcterms:modified xsi:type="dcterms:W3CDTF">2024-12-30T13:41:00Z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0x01010085E3B2655D8FEA40B690213DADE2AFAD</vt:lpwstr>
  </property>
  <property fmtid="{D5CDD505-2E9C-101B-9397-08002B2CF9AE}" pid="3" name="Order">
    <vt:r8>176800</vt:r8>
  </property>
  <property fmtid="{D5CDD505-2E9C-101B-9397-08002B2CF9AE}" pid="4" name="MediaServiceImageTags">
    <vt:lpwstr/>
  </property>
</Properties>
</file>