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FE" w:rsidRPr="00AD0BCC" w:rsidRDefault="00F04E47" w:rsidP="002E52C3">
      <w:pPr>
        <w:jc w:val="right"/>
        <w:rPr>
          <w:b/>
          <w:color w:val="002060"/>
          <w:sz w:val="28"/>
          <w:szCs w:val="28"/>
        </w:rPr>
      </w:pPr>
      <w:r w:rsidRPr="00AD0BCC">
        <w:rPr>
          <w:b/>
          <w:noProof/>
          <w:color w:val="002060"/>
          <w:sz w:val="28"/>
          <w:szCs w:val="28"/>
          <w:lang w:val="en-GB" w:eastAsia="en-GB"/>
        </w:rPr>
        <w:drawing>
          <wp:anchor distT="0" distB="0" distL="114300" distR="114300" simplePos="0" relativeHeight="251659264" behindDoc="0" locked="0" layoutInCell="1" allowOverlap="1" wp14:anchorId="318AA187" wp14:editId="2E637DA7">
            <wp:simplePos x="0" y="0"/>
            <wp:positionH relativeFrom="column">
              <wp:posOffset>1296035</wp:posOffset>
            </wp:positionH>
            <wp:positionV relativeFrom="paragraph">
              <wp:posOffset>-76200</wp:posOffset>
            </wp:positionV>
            <wp:extent cx="1812290" cy="386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W_Edinburgh_Lothians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2290" cy="386715"/>
                    </a:xfrm>
                    <a:prstGeom prst="rect">
                      <a:avLst/>
                    </a:prstGeom>
                  </pic:spPr>
                </pic:pic>
              </a:graphicData>
            </a:graphic>
            <wp14:sizeRelH relativeFrom="margin">
              <wp14:pctWidth>0</wp14:pctWidth>
            </wp14:sizeRelH>
            <wp14:sizeRelV relativeFrom="margin">
              <wp14:pctHeight>0</wp14:pctHeight>
            </wp14:sizeRelV>
          </wp:anchor>
        </w:drawing>
      </w:r>
      <w:r w:rsidRPr="00AD0BCC">
        <w:rPr>
          <w:b/>
          <w:noProof/>
          <w:color w:val="002060"/>
          <w:sz w:val="28"/>
          <w:szCs w:val="28"/>
          <w:lang w:val="en-GB" w:eastAsia="en-GB"/>
        </w:rPr>
        <w:drawing>
          <wp:anchor distT="0" distB="0" distL="114300" distR="114300" simplePos="0" relativeHeight="251660288" behindDoc="0" locked="0" layoutInCell="1" allowOverlap="1" wp14:anchorId="381042D7" wp14:editId="62E10E44">
            <wp:simplePos x="0" y="0"/>
            <wp:positionH relativeFrom="column">
              <wp:posOffset>3496338</wp:posOffset>
            </wp:positionH>
            <wp:positionV relativeFrom="paragraph">
              <wp:posOffset>-239174</wp:posOffset>
            </wp:positionV>
            <wp:extent cx="1232452" cy="65247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oC logo (Full colour + black) 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2452" cy="652475"/>
                    </a:xfrm>
                    <a:prstGeom prst="rect">
                      <a:avLst/>
                    </a:prstGeom>
                  </pic:spPr>
                </pic:pic>
              </a:graphicData>
            </a:graphic>
            <wp14:sizeRelH relativeFrom="margin">
              <wp14:pctWidth>0</wp14:pctWidth>
            </wp14:sizeRelH>
            <wp14:sizeRelV relativeFrom="margin">
              <wp14:pctHeight>0</wp14:pctHeight>
            </wp14:sizeRelV>
          </wp:anchor>
        </w:drawing>
      </w:r>
      <w:r w:rsidR="004764FE" w:rsidRPr="00AD0BCC">
        <w:rPr>
          <w:b/>
          <w:color w:val="002060"/>
          <w:sz w:val="28"/>
          <w:szCs w:val="28"/>
        </w:rPr>
        <w:t xml:space="preserve">                                                                          </w:t>
      </w:r>
    </w:p>
    <w:p w:rsidR="004764FE" w:rsidRPr="00AD0BCC" w:rsidRDefault="004764FE" w:rsidP="004764FE">
      <w:pPr>
        <w:jc w:val="center"/>
        <w:rPr>
          <w:rFonts w:ascii="Arial" w:hAnsi="Arial" w:cs="Arial"/>
          <w:b/>
          <w:color w:val="002060"/>
          <w:sz w:val="28"/>
          <w:szCs w:val="28"/>
        </w:rPr>
      </w:pPr>
    </w:p>
    <w:p w:rsidR="00DD75B1" w:rsidRPr="00AD0BCC" w:rsidRDefault="00DD75B1" w:rsidP="004764FE">
      <w:pPr>
        <w:jc w:val="center"/>
        <w:rPr>
          <w:rFonts w:ascii="Verdana" w:hAnsi="Verdana"/>
          <w:b/>
          <w:color w:val="002060"/>
          <w:sz w:val="28"/>
          <w:szCs w:val="28"/>
        </w:rPr>
      </w:pPr>
    </w:p>
    <w:p w:rsidR="006D724D" w:rsidRPr="00A35E2C" w:rsidRDefault="006D724D" w:rsidP="006D724D">
      <w:pPr>
        <w:jc w:val="center"/>
        <w:rPr>
          <w:rFonts w:ascii="Roboto" w:hAnsi="Roboto" w:cs="Arial"/>
          <w:b/>
          <w:color w:val="002060"/>
          <w:sz w:val="20"/>
          <w:szCs w:val="20"/>
        </w:rPr>
      </w:pPr>
    </w:p>
    <w:p w:rsidR="004764FE" w:rsidRPr="00A35E2C" w:rsidRDefault="004764FE" w:rsidP="006D724D">
      <w:pPr>
        <w:jc w:val="center"/>
        <w:rPr>
          <w:rFonts w:ascii="Roboto" w:hAnsi="Roboto" w:cs="Arial"/>
          <w:b/>
          <w:color w:val="002060"/>
          <w:sz w:val="20"/>
          <w:szCs w:val="20"/>
        </w:rPr>
      </w:pPr>
      <w:r w:rsidRPr="00A35E2C">
        <w:rPr>
          <w:rFonts w:ascii="Roboto" w:hAnsi="Roboto" w:cs="Arial"/>
          <w:b/>
          <w:color w:val="002060"/>
          <w:sz w:val="20"/>
          <w:szCs w:val="20"/>
        </w:rPr>
        <w:t>Edinburgh Chamber of Commerce</w:t>
      </w:r>
    </w:p>
    <w:p w:rsidR="008C2377" w:rsidRPr="00A35E2C" w:rsidRDefault="008C2377" w:rsidP="006D724D">
      <w:pPr>
        <w:jc w:val="center"/>
        <w:rPr>
          <w:rFonts w:ascii="Roboto" w:hAnsi="Roboto" w:cs="Arial"/>
          <w:b/>
          <w:color w:val="002060"/>
          <w:sz w:val="20"/>
          <w:szCs w:val="20"/>
        </w:rPr>
      </w:pPr>
      <w:r w:rsidRPr="00A35E2C">
        <w:rPr>
          <w:rFonts w:ascii="Roboto" w:hAnsi="Roboto" w:cs="Arial"/>
          <w:b/>
          <w:color w:val="002060"/>
          <w:sz w:val="20"/>
          <w:szCs w:val="20"/>
        </w:rPr>
        <w:t>(</w:t>
      </w:r>
      <w:r w:rsidR="0095586E" w:rsidRPr="00A35E2C">
        <w:rPr>
          <w:rFonts w:ascii="Roboto" w:hAnsi="Roboto" w:cs="Arial"/>
          <w:b/>
          <w:color w:val="002060"/>
          <w:sz w:val="20"/>
          <w:szCs w:val="20"/>
        </w:rPr>
        <w:t>Developing the Young Workforce</w:t>
      </w:r>
      <w:r w:rsidRPr="00A35E2C">
        <w:rPr>
          <w:rFonts w:ascii="Roboto" w:hAnsi="Roboto" w:cs="Arial"/>
          <w:b/>
          <w:color w:val="002060"/>
          <w:sz w:val="20"/>
          <w:szCs w:val="20"/>
        </w:rPr>
        <w:t xml:space="preserve"> </w:t>
      </w:r>
      <w:r w:rsidR="00C60478" w:rsidRPr="00A35E2C">
        <w:rPr>
          <w:rFonts w:ascii="Roboto" w:hAnsi="Roboto" w:cs="Arial"/>
          <w:b/>
          <w:color w:val="002060"/>
          <w:sz w:val="20"/>
          <w:szCs w:val="20"/>
        </w:rPr>
        <w:t xml:space="preserve">Regional </w:t>
      </w:r>
      <w:r w:rsidRPr="00A35E2C">
        <w:rPr>
          <w:rFonts w:ascii="Roboto" w:hAnsi="Roboto" w:cs="Arial"/>
          <w:b/>
          <w:color w:val="002060"/>
          <w:sz w:val="20"/>
          <w:szCs w:val="20"/>
        </w:rPr>
        <w:t>Group)</w:t>
      </w:r>
    </w:p>
    <w:p w:rsidR="006D724D" w:rsidRPr="00A35E2C" w:rsidRDefault="006D724D" w:rsidP="006D724D">
      <w:pPr>
        <w:jc w:val="center"/>
        <w:rPr>
          <w:rFonts w:ascii="Roboto" w:hAnsi="Roboto" w:cs="Arial"/>
          <w:b/>
          <w:color w:val="002060"/>
          <w:sz w:val="20"/>
          <w:szCs w:val="20"/>
        </w:rPr>
      </w:pPr>
    </w:p>
    <w:p w:rsidR="004764FE" w:rsidRPr="00A35E2C" w:rsidRDefault="004764FE" w:rsidP="006D724D">
      <w:pPr>
        <w:jc w:val="center"/>
        <w:rPr>
          <w:rFonts w:ascii="Roboto" w:hAnsi="Roboto" w:cs="Arial"/>
          <w:b/>
          <w:color w:val="002060"/>
          <w:sz w:val="20"/>
          <w:szCs w:val="20"/>
        </w:rPr>
      </w:pPr>
      <w:r w:rsidRPr="00A35E2C">
        <w:rPr>
          <w:rFonts w:ascii="Roboto" w:hAnsi="Roboto" w:cs="Arial"/>
          <w:b/>
          <w:color w:val="002060"/>
          <w:sz w:val="20"/>
          <w:szCs w:val="20"/>
        </w:rPr>
        <w:t>Job Description</w:t>
      </w:r>
    </w:p>
    <w:p w:rsidR="006D724D" w:rsidRPr="00A35E2C" w:rsidRDefault="006D724D" w:rsidP="006D724D">
      <w:pPr>
        <w:jc w:val="center"/>
        <w:rPr>
          <w:rFonts w:ascii="Roboto" w:hAnsi="Roboto" w:cs="Arial"/>
          <w:b/>
          <w:color w:val="002060"/>
          <w:sz w:val="20"/>
          <w:szCs w:val="20"/>
        </w:rPr>
      </w:pPr>
    </w:p>
    <w:p w:rsidR="00833FB8" w:rsidRPr="00A35E2C" w:rsidRDefault="0095586E" w:rsidP="006D724D">
      <w:pPr>
        <w:jc w:val="center"/>
        <w:rPr>
          <w:rFonts w:ascii="Roboto" w:hAnsi="Roboto" w:cs="Arial"/>
          <w:b/>
          <w:color w:val="002060"/>
          <w:sz w:val="20"/>
          <w:szCs w:val="20"/>
        </w:rPr>
      </w:pPr>
      <w:r w:rsidRPr="00A35E2C">
        <w:rPr>
          <w:rFonts w:ascii="Roboto" w:hAnsi="Roboto" w:cs="Arial"/>
          <w:b/>
          <w:color w:val="002060"/>
          <w:sz w:val="20"/>
          <w:szCs w:val="20"/>
        </w:rPr>
        <w:t xml:space="preserve">Developing the Young Workforce </w:t>
      </w:r>
      <w:r w:rsidR="00E13377" w:rsidRPr="00A35E2C">
        <w:rPr>
          <w:rFonts w:ascii="Roboto" w:hAnsi="Roboto" w:cs="Arial"/>
          <w:b/>
          <w:color w:val="002060"/>
          <w:sz w:val="20"/>
          <w:szCs w:val="20"/>
        </w:rPr>
        <w:t xml:space="preserve">Programme </w:t>
      </w:r>
      <w:r w:rsidR="00A66AFF" w:rsidRPr="00A35E2C">
        <w:rPr>
          <w:rFonts w:ascii="Roboto" w:hAnsi="Roboto" w:cs="Arial"/>
          <w:b/>
          <w:color w:val="002060"/>
          <w:sz w:val="20"/>
          <w:szCs w:val="20"/>
        </w:rPr>
        <w:t>Delivery Manager</w:t>
      </w:r>
    </w:p>
    <w:p w:rsidR="006D724D" w:rsidRPr="00A35E2C" w:rsidRDefault="006D724D" w:rsidP="006D724D">
      <w:pPr>
        <w:jc w:val="center"/>
        <w:rPr>
          <w:rFonts w:ascii="Roboto" w:hAnsi="Roboto" w:cs="Arial"/>
          <w:b/>
          <w:color w:val="002060"/>
          <w:sz w:val="20"/>
          <w:szCs w:val="20"/>
        </w:rPr>
      </w:pPr>
    </w:p>
    <w:p w:rsidR="001D3C57" w:rsidRPr="00A35E2C" w:rsidRDefault="00A35E2C" w:rsidP="006D724D">
      <w:pPr>
        <w:jc w:val="center"/>
        <w:rPr>
          <w:rFonts w:ascii="Roboto" w:hAnsi="Roboto" w:cs="Arial"/>
          <w:b/>
          <w:color w:val="002060"/>
          <w:sz w:val="20"/>
          <w:szCs w:val="20"/>
        </w:rPr>
      </w:pPr>
      <w:r>
        <w:rPr>
          <w:rFonts w:ascii="Roboto" w:hAnsi="Roboto" w:cs="Arial"/>
          <w:b/>
          <w:color w:val="002060"/>
          <w:sz w:val="20"/>
          <w:szCs w:val="20"/>
        </w:rPr>
        <w:t>Contract:</w:t>
      </w:r>
      <w:r w:rsidR="006D724D" w:rsidRPr="00A35E2C">
        <w:rPr>
          <w:rFonts w:ascii="Roboto" w:hAnsi="Roboto" w:cs="Arial"/>
          <w:b/>
          <w:color w:val="002060"/>
          <w:sz w:val="20"/>
          <w:szCs w:val="20"/>
        </w:rPr>
        <w:t xml:space="preserve"> </w:t>
      </w:r>
      <w:r w:rsidR="001D3C57" w:rsidRPr="00A35E2C">
        <w:rPr>
          <w:rFonts w:ascii="Roboto" w:hAnsi="Roboto" w:cs="Arial"/>
          <w:color w:val="002060"/>
          <w:sz w:val="20"/>
          <w:szCs w:val="20"/>
        </w:rPr>
        <w:t xml:space="preserve">35 hours per week, Monday to Friday. </w:t>
      </w:r>
      <w:r w:rsidR="001721A0" w:rsidRPr="00A35E2C">
        <w:rPr>
          <w:rFonts w:ascii="Roboto" w:hAnsi="Roboto" w:cs="Arial"/>
          <w:color w:val="002060"/>
          <w:sz w:val="20"/>
          <w:szCs w:val="20"/>
        </w:rPr>
        <w:t>Maternity Leave Cover until</w:t>
      </w:r>
      <w:r w:rsidR="001D3C57" w:rsidRPr="00A35E2C">
        <w:rPr>
          <w:rFonts w:ascii="Roboto" w:hAnsi="Roboto" w:cs="Arial"/>
          <w:color w:val="002060"/>
          <w:sz w:val="20"/>
          <w:szCs w:val="20"/>
        </w:rPr>
        <w:t xml:space="preserve"> </w:t>
      </w:r>
      <w:r w:rsidR="007A4E66" w:rsidRPr="00A35E2C">
        <w:rPr>
          <w:rFonts w:ascii="Roboto" w:hAnsi="Roboto" w:cs="Arial"/>
          <w:color w:val="002060"/>
          <w:sz w:val="20"/>
          <w:szCs w:val="20"/>
        </w:rPr>
        <w:t>December 2025</w:t>
      </w:r>
    </w:p>
    <w:p w:rsidR="00A35E2C" w:rsidRPr="00A35E2C" w:rsidRDefault="00A35E2C" w:rsidP="006D724D">
      <w:pPr>
        <w:jc w:val="center"/>
        <w:rPr>
          <w:rFonts w:ascii="Roboto" w:hAnsi="Roboto" w:cs="Arial"/>
          <w:color w:val="002060"/>
          <w:sz w:val="20"/>
          <w:szCs w:val="20"/>
        </w:rPr>
      </w:pPr>
      <w:r w:rsidRPr="00A35E2C">
        <w:rPr>
          <w:rFonts w:ascii="Roboto" w:hAnsi="Roboto" w:cs="Arial"/>
          <w:b/>
          <w:color w:val="002060"/>
          <w:sz w:val="20"/>
          <w:szCs w:val="20"/>
        </w:rPr>
        <w:t xml:space="preserve">Salary: </w:t>
      </w:r>
      <w:r w:rsidRPr="00A35E2C">
        <w:rPr>
          <w:rFonts w:ascii="Roboto" w:hAnsi="Roboto"/>
          <w:color w:val="002060"/>
          <w:sz w:val="20"/>
          <w:szCs w:val="20"/>
        </w:rPr>
        <w:t>£41</w:t>
      </w:r>
      <w:r>
        <w:rPr>
          <w:rFonts w:ascii="Roboto" w:hAnsi="Roboto"/>
          <w:color w:val="002060"/>
          <w:sz w:val="20"/>
          <w:szCs w:val="20"/>
        </w:rPr>
        <w:t>,</w:t>
      </w:r>
      <w:r w:rsidRPr="00A35E2C">
        <w:rPr>
          <w:rFonts w:ascii="Roboto" w:hAnsi="Roboto"/>
          <w:color w:val="002060"/>
          <w:sz w:val="20"/>
          <w:szCs w:val="20"/>
        </w:rPr>
        <w:t>328 per a</w:t>
      </w:r>
      <w:r w:rsidR="000977ED">
        <w:rPr>
          <w:rFonts w:ascii="Roboto" w:hAnsi="Roboto"/>
          <w:color w:val="002060"/>
          <w:sz w:val="20"/>
          <w:szCs w:val="20"/>
        </w:rPr>
        <w:t>n</w:t>
      </w:r>
      <w:r w:rsidRPr="00A35E2C">
        <w:rPr>
          <w:rFonts w:ascii="Roboto" w:hAnsi="Roboto"/>
          <w:color w:val="002060"/>
          <w:sz w:val="20"/>
          <w:szCs w:val="20"/>
        </w:rPr>
        <w:t>num</w:t>
      </w:r>
    </w:p>
    <w:p w:rsidR="004764FE" w:rsidRPr="00AD0BCC" w:rsidRDefault="004764FE" w:rsidP="006D724D">
      <w:pPr>
        <w:rPr>
          <w:rFonts w:ascii="Roboto" w:hAnsi="Roboto" w:cs="Arial"/>
          <w:b/>
          <w:color w:val="002060"/>
          <w:sz w:val="20"/>
          <w:szCs w:val="20"/>
        </w:rPr>
      </w:pPr>
    </w:p>
    <w:p w:rsidR="007A4E66" w:rsidRPr="00AD0BCC" w:rsidRDefault="007A4E66" w:rsidP="006D724D">
      <w:pPr>
        <w:rPr>
          <w:rFonts w:ascii="Roboto" w:hAnsi="Roboto" w:cs="Arial"/>
          <w:b/>
          <w:color w:val="002060"/>
          <w:sz w:val="20"/>
          <w:szCs w:val="20"/>
        </w:rPr>
      </w:pPr>
    </w:p>
    <w:p w:rsidR="00165ECE" w:rsidRPr="00AD0BCC" w:rsidRDefault="007A4E66" w:rsidP="006D724D">
      <w:pPr>
        <w:rPr>
          <w:rFonts w:ascii="Roboto" w:hAnsi="Roboto" w:cs="Arial"/>
          <w:color w:val="002060"/>
          <w:sz w:val="20"/>
          <w:szCs w:val="20"/>
        </w:rPr>
      </w:pPr>
      <w:r w:rsidRPr="00AD0BCC">
        <w:rPr>
          <w:rFonts w:ascii="Roboto" w:hAnsi="Roboto" w:cs="Arial"/>
          <w:color w:val="002060"/>
          <w:sz w:val="20"/>
          <w:szCs w:val="20"/>
        </w:rPr>
        <w:t xml:space="preserve">Developing the Young Workforce plays a key part in the delivery of the Young Person’s Guarantee. We are employer-led and it is our priority to make it easier for employers to connect with young people in schools and colleges across Scotland. It’s a team effort to support young people to prepare for the world of work. Through DYW, employers can provide inspirational opportunities for young people to help them understand and develop the skills they need to succeed. </w:t>
      </w:r>
    </w:p>
    <w:p w:rsidR="007A4E66" w:rsidRPr="00AD0BCC" w:rsidRDefault="007A4E66" w:rsidP="006D724D">
      <w:pPr>
        <w:rPr>
          <w:rFonts w:ascii="Roboto" w:hAnsi="Roboto" w:cs="Arial"/>
          <w:color w:val="002060"/>
          <w:sz w:val="20"/>
          <w:szCs w:val="20"/>
        </w:rPr>
      </w:pPr>
    </w:p>
    <w:p w:rsidR="007A4E66" w:rsidRPr="00AD0BCC" w:rsidRDefault="007A4E66" w:rsidP="007A4E66">
      <w:pPr>
        <w:rPr>
          <w:rFonts w:ascii="Roboto" w:hAnsi="Roboto" w:cs="Arial"/>
          <w:b/>
          <w:color w:val="002060"/>
          <w:sz w:val="20"/>
          <w:szCs w:val="20"/>
        </w:rPr>
      </w:pPr>
      <w:r w:rsidRPr="00AD0BCC">
        <w:rPr>
          <w:rFonts w:ascii="Roboto" w:hAnsi="Roboto" w:cs="Arial"/>
          <w:b/>
          <w:color w:val="002060"/>
          <w:sz w:val="20"/>
          <w:szCs w:val="20"/>
        </w:rPr>
        <w:t>The Role:</w:t>
      </w:r>
    </w:p>
    <w:p w:rsidR="007A4E66" w:rsidRPr="00AD0BCC" w:rsidRDefault="007A4E66" w:rsidP="006D724D">
      <w:pPr>
        <w:rPr>
          <w:rFonts w:ascii="Roboto" w:hAnsi="Roboto" w:cs="Arial"/>
          <w:color w:val="002060"/>
          <w:sz w:val="20"/>
          <w:szCs w:val="20"/>
        </w:rPr>
      </w:pPr>
    </w:p>
    <w:p w:rsidR="00E50A9F" w:rsidRDefault="001E32BC" w:rsidP="003F4BBC">
      <w:pPr>
        <w:rPr>
          <w:rStyle w:val="eop"/>
          <w:rFonts w:ascii="Roboto" w:hAnsi="Roboto"/>
          <w:color w:val="002060"/>
          <w:sz w:val="20"/>
          <w:szCs w:val="20"/>
          <w:shd w:val="clear" w:color="auto" w:fill="FFFFFF"/>
        </w:rPr>
      </w:pPr>
      <w:r w:rsidRPr="00AD0BCC">
        <w:rPr>
          <w:rFonts w:ascii="Roboto" w:hAnsi="Roboto" w:cs="Arial"/>
          <w:color w:val="002060"/>
          <w:sz w:val="20"/>
          <w:szCs w:val="20"/>
        </w:rPr>
        <w:t xml:space="preserve">The </w:t>
      </w:r>
      <w:r w:rsidR="00E13377" w:rsidRPr="00AD0BCC">
        <w:rPr>
          <w:rFonts w:ascii="Roboto" w:hAnsi="Roboto" w:cs="Arial"/>
          <w:color w:val="002060"/>
          <w:sz w:val="20"/>
          <w:szCs w:val="20"/>
        </w:rPr>
        <w:t>Programme</w:t>
      </w:r>
      <w:r w:rsidR="00A66AFF" w:rsidRPr="00AD0BCC">
        <w:rPr>
          <w:rFonts w:ascii="Roboto" w:hAnsi="Roboto" w:cs="Arial"/>
          <w:color w:val="002060"/>
          <w:sz w:val="20"/>
          <w:szCs w:val="20"/>
        </w:rPr>
        <w:t xml:space="preserve"> Delivery Manager </w:t>
      </w:r>
      <w:r w:rsidR="007A4E66" w:rsidRPr="00AD0BCC">
        <w:rPr>
          <w:rFonts w:ascii="Roboto" w:hAnsi="Roboto" w:cs="Arial"/>
          <w:color w:val="002060"/>
          <w:sz w:val="20"/>
          <w:szCs w:val="20"/>
        </w:rPr>
        <w:t xml:space="preserve">will be </w:t>
      </w:r>
      <w:r w:rsidR="008C2377" w:rsidRPr="00AD0BCC">
        <w:rPr>
          <w:rFonts w:ascii="Roboto" w:hAnsi="Roboto" w:cs="Arial"/>
          <w:color w:val="002060"/>
          <w:sz w:val="20"/>
          <w:szCs w:val="20"/>
        </w:rPr>
        <w:t xml:space="preserve">responsible for </w:t>
      </w:r>
      <w:r w:rsidR="007A4E66" w:rsidRPr="00AD0BCC">
        <w:rPr>
          <w:rFonts w:ascii="Roboto" w:hAnsi="Roboto" w:cs="Arial"/>
          <w:color w:val="002060"/>
          <w:sz w:val="20"/>
          <w:szCs w:val="20"/>
        </w:rPr>
        <w:t xml:space="preserve">supporting the </w:t>
      </w:r>
      <w:r w:rsidR="007A4E66" w:rsidRPr="00AD0BCC">
        <w:rPr>
          <w:rStyle w:val="normaltextrun"/>
          <w:rFonts w:ascii="Roboto" w:hAnsi="Roboto"/>
          <w:bCs/>
          <w:color w:val="002060"/>
          <w:sz w:val="20"/>
          <w:szCs w:val="20"/>
          <w:shd w:val="clear" w:color="auto" w:fill="FFFFFF"/>
        </w:rPr>
        <w:t>co-development and delivery of quality employer</w:t>
      </w:r>
      <w:r w:rsidR="003F4BBC" w:rsidRPr="00AD0BCC">
        <w:rPr>
          <w:rStyle w:val="normaltextrun"/>
          <w:rFonts w:ascii="Roboto" w:hAnsi="Roboto"/>
          <w:bCs/>
          <w:color w:val="002060"/>
          <w:sz w:val="20"/>
          <w:szCs w:val="20"/>
          <w:shd w:val="clear" w:color="auto" w:fill="FFFFFF"/>
        </w:rPr>
        <w:t>-</w:t>
      </w:r>
      <w:r w:rsidR="007A4E66" w:rsidRPr="00AD0BCC">
        <w:rPr>
          <w:rStyle w:val="normaltextrun"/>
          <w:rFonts w:ascii="Roboto" w:hAnsi="Roboto"/>
          <w:bCs/>
          <w:color w:val="002060"/>
          <w:sz w:val="20"/>
          <w:szCs w:val="20"/>
          <w:shd w:val="clear" w:color="auto" w:fill="FFFFFF"/>
        </w:rPr>
        <w:t>led experiences a</w:t>
      </w:r>
      <w:bookmarkStart w:id="0" w:name="_GoBack"/>
      <w:bookmarkEnd w:id="0"/>
      <w:r w:rsidR="007A4E66" w:rsidRPr="00AD0BCC">
        <w:rPr>
          <w:rStyle w:val="normaltextrun"/>
          <w:rFonts w:ascii="Roboto" w:hAnsi="Roboto"/>
          <w:bCs/>
          <w:color w:val="002060"/>
          <w:sz w:val="20"/>
          <w:szCs w:val="20"/>
          <w:shd w:val="clear" w:color="auto" w:fill="FFFFFF"/>
        </w:rPr>
        <w:t xml:space="preserve">cross the region, collaborating with an ‘eco-system’ of partners to ensure effective delivery of DYW activity and support improved positive destinations for young people in </w:t>
      </w:r>
      <w:r w:rsidR="00C01B9B">
        <w:rPr>
          <w:rStyle w:val="normaltextrun"/>
          <w:rFonts w:ascii="Roboto" w:hAnsi="Roboto"/>
          <w:bCs/>
          <w:color w:val="002060"/>
          <w:sz w:val="20"/>
          <w:szCs w:val="20"/>
          <w:shd w:val="clear" w:color="auto" w:fill="FFFFFF"/>
        </w:rPr>
        <w:t>o</w:t>
      </w:r>
      <w:r w:rsidR="007A4E66" w:rsidRPr="00AD0BCC">
        <w:rPr>
          <w:rStyle w:val="normaltextrun"/>
          <w:rFonts w:ascii="Roboto" w:hAnsi="Roboto"/>
          <w:bCs/>
          <w:color w:val="002060"/>
          <w:sz w:val="20"/>
          <w:szCs w:val="20"/>
          <w:shd w:val="clear" w:color="auto" w:fill="FFFFFF"/>
        </w:rPr>
        <w:t>ur region</w:t>
      </w:r>
      <w:r w:rsidR="007A4E66" w:rsidRPr="00AD0BCC">
        <w:rPr>
          <w:rStyle w:val="eop"/>
          <w:rFonts w:ascii="Roboto" w:hAnsi="Roboto"/>
          <w:color w:val="002060"/>
          <w:sz w:val="20"/>
          <w:szCs w:val="20"/>
          <w:shd w:val="clear" w:color="auto" w:fill="FFFFFF"/>
        </w:rPr>
        <w:t>.</w:t>
      </w:r>
      <w:r w:rsidR="00E50A9F" w:rsidRPr="00AD0BCC">
        <w:rPr>
          <w:rStyle w:val="eop"/>
          <w:rFonts w:ascii="Roboto" w:hAnsi="Roboto"/>
          <w:color w:val="002060"/>
          <w:sz w:val="20"/>
          <w:szCs w:val="20"/>
          <w:shd w:val="clear" w:color="auto" w:fill="FFFFFF"/>
        </w:rPr>
        <w:t xml:space="preserve"> </w:t>
      </w:r>
    </w:p>
    <w:p w:rsidR="004B4C39" w:rsidRPr="00AD0BCC" w:rsidRDefault="004B4C39" w:rsidP="003F4BBC">
      <w:pPr>
        <w:rPr>
          <w:rStyle w:val="eop"/>
          <w:rFonts w:ascii="Roboto" w:hAnsi="Roboto"/>
          <w:color w:val="002060"/>
          <w:sz w:val="20"/>
          <w:szCs w:val="20"/>
          <w:shd w:val="clear" w:color="auto" w:fill="FFFFFF"/>
        </w:rPr>
      </w:pPr>
    </w:p>
    <w:p w:rsidR="003F4BBC" w:rsidRPr="00AD0BCC" w:rsidRDefault="00E13377" w:rsidP="003F4BBC">
      <w:pPr>
        <w:rPr>
          <w:rFonts w:ascii="Roboto" w:hAnsi="Roboto" w:cs="Arial"/>
          <w:color w:val="002060"/>
          <w:sz w:val="20"/>
          <w:szCs w:val="20"/>
        </w:rPr>
      </w:pPr>
      <w:r w:rsidRPr="00AD0BCC">
        <w:rPr>
          <w:rFonts w:ascii="Roboto" w:hAnsi="Roboto" w:cs="Arial"/>
          <w:color w:val="002060"/>
          <w:sz w:val="20"/>
          <w:szCs w:val="20"/>
        </w:rPr>
        <w:t xml:space="preserve">As Programme Delivery Manager, </w:t>
      </w:r>
      <w:r w:rsidR="003F4BBC" w:rsidRPr="00AD0BCC">
        <w:rPr>
          <w:rFonts w:ascii="Roboto" w:hAnsi="Roboto" w:cs="Arial"/>
          <w:color w:val="002060"/>
          <w:sz w:val="20"/>
          <w:szCs w:val="20"/>
        </w:rPr>
        <w:t xml:space="preserve">you will support the delivery of a regional plan and employer engagement strategy and work to </w:t>
      </w:r>
      <w:r w:rsidR="003F4BBC" w:rsidRPr="00AD0BCC">
        <w:rPr>
          <w:rStyle w:val="normaltextrun"/>
          <w:rFonts w:ascii="Roboto" w:hAnsi="Roboto"/>
          <w:bCs/>
          <w:color w:val="002060"/>
          <w:sz w:val="20"/>
          <w:szCs w:val="20"/>
          <w:shd w:val="clear" w:color="auto" w:fill="FFFFFF"/>
        </w:rPr>
        <w:t>enhance team performance and collaboration to support achieving the DYW KPIs.</w:t>
      </w:r>
    </w:p>
    <w:p w:rsidR="00E50A9F" w:rsidRPr="00AD0BCC" w:rsidRDefault="00E50A9F" w:rsidP="003F4BBC">
      <w:pPr>
        <w:rPr>
          <w:rFonts w:ascii="Roboto" w:hAnsi="Roboto" w:cs="Arial"/>
          <w:color w:val="002060"/>
          <w:sz w:val="20"/>
          <w:szCs w:val="20"/>
        </w:rPr>
      </w:pPr>
    </w:p>
    <w:p w:rsidR="0001517C" w:rsidRPr="00AD0BCC" w:rsidRDefault="003F4BBC" w:rsidP="003F4BBC">
      <w:pPr>
        <w:rPr>
          <w:rFonts w:ascii="Roboto" w:hAnsi="Roboto" w:cs="Arial"/>
          <w:color w:val="002060"/>
          <w:sz w:val="20"/>
          <w:szCs w:val="20"/>
        </w:rPr>
      </w:pPr>
      <w:r w:rsidRPr="00AD0BCC">
        <w:rPr>
          <w:rFonts w:ascii="Roboto" w:hAnsi="Roboto" w:cs="Arial"/>
          <w:color w:val="002060"/>
          <w:sz w:val="20"/>
          <w:szCs w:val="20"/>
        </w:rPr>
        <w:t xml:space="preserve">The role </w:t>
      </w:r>
      <w:r w:rsidR="002D6403" w:rsidRPr="00AD0BCC">
        <w:rPr>
          <w:rFonts w:ascii="Roboto" w:hAnsi="Roboto" w:cs="Arial"/>
          <w:color w:val="002060"/>
          <w:sz w:val="20"/>
          <w:szCs w:val="20"/>
        </w:rPr>
        <w:t xml:space="preserve">involves </w:t>
      </w:r>
      <w:r w:rsidR="00833FB8" w:rsidRPr="00AD0BCC">
        <w:rPr>
          <w:rFonts w:ascii="Roboto" w:hAnsi="Roboto" w:cs="Arial"/>
          <w:color w:val="002060"/>
          <w:sz w:val="20"/>
          <w:szCs w:val="20"/>
        </w:rPr>
        <w:t xml:space="preserve">engagement with </w:t>
      </w:r>
      <w:r w:rsidR="0001517C" w:rsidRPr="00AD0BCC">
        <w:rPr>
          <w:rFonts w:ascii="Roboto" w:hAnsi="Roboto" w:cs="Arial"/>
          <w:color w:val="002060"/>
          <w:sz w:val="20"/>
          <w:szCs w:val="20"/>
        </w:rPr>
        <w:t xml:space="preserve">a range of </w:t>
      </w:r>
      <w:r w:rsidRPr="00AD0BCC">
        <w:rPr>
          <w:rFonts w:ascii="Roboto" w:hAnsi="Roboto" w:cs="Arial"/>
          <w:color w:val="002060"/>
          <w:sz w:val="20"/>
          <w:szCs w:val="20"/>
        </w:rPr>
        <w:t>stakeholders, including</w:t>
      </w:r>
      <w:r w:rsidR="0001517C" w:rsidRPr="00AD0BCC">
        <w:rPr>
          <w:rFonts w:ascii="Roboto" w:hAnsi="Roboto" w:cs="Arial"/>
          <w:color w:val="002060"/>
          <w:sz w:val="20"/>
          <w:szCs w:val="20"/>
        </w:rPr>
        <w:t>:</w:t>
      </w:r>
    </w:p>
    <w:p w:rsidR="0001517C" w:rsidRPr="00AD0BCC" w:rsidRDefault="0095586E" w:rsidP="003F4BBC">
      <w:pPr>
        <w:pStyle w:val="ListParagraph"/>
        <w:numPr>
          <w:ilvl w:val="0"/>
          <w:numId w:val="21"/>
        </w:numPr>
        <w:rPr>
          <w:rFonts w:ascii="Roboto" w:hAnsi="Roboto" w:cs="Arial"/>
          <w:color w:val="002060"/>
          <w:sz w:val="20"/>
          <w:szCs w:val="20"/>
        </w:rPr>
      </w:pPr>
      <w:r w:rsidRPr="00AD0BCC">
        <w:rPr>
          <w:rFonts w:ascii="Roboto" w:hAnsi="Roboto" w:cs="Arial"/>
          <w:color w:val="002060"/>
          <w:sz w:val="20"/>
          <w:szCs w:val="20"/>
        </w:rPr>
        <w:t>E</w:t>
      </w:r>
      <w:r w:rsidR="00833FB8" w:rsidRPr="00AD0BCC">
        <w:rPr>
          <w:rFonts w:ascii="Roboto" w:hAnsi="Roboto" w:cs="Arial"/>
          <w:color w:val="002060"/>
          <w:sz w:val="20"/>
          <w:szCs w:val="20"/>
        </w:rPr>
        <w:t>mployers</w:t>
      </w:r>
      <w:r w:rsidR="001721A0" w:rsidRPr="00AD0BCC">
        <w:rPr>
          <w:rFonts w:ascii="Roboto" w:hAnsi="Roboto" w:cs="Arial"/>
          <w:color w:val="002060"/>
          <w:sz w:val="20"/>
          <w:szCs w:val="20"/>
        </w:rPr>
        <w:t>:</w:t>
      </w:r>
      <w:r w:rsidR="00833FB8" w:rsidRPr="00AD0BCC">
        <w:rPr>
          <w:rFonts w:ascii="Roboto" w:hAnsi="Roboto" w:cs="Arial"/>
          <w:color w:val="002060"/>
          <w:sz w:val="20"/>
          <w:szCs w:val="20"/>
        </w:rPr>
        <w:t xml:space="preserve"> in collaboration with</w:t>
      </w:r>
      <w:r w:rsidR="001721A0" w:rsidRPr="00AD0BCC">
        <w:rPr>
          <w:rFonts w:ascii="Roboto" w:hAnsi="Roboto" w:cs="Arial"/>
          <w:color w:val="002060"/>
          <w:sz w:val="20"/>
          <w:szCs w:val="20"/>
        </w:rPr>
        <w:t xml:space="preserve"> local engagement structures to</w:t>
      </w:r>
      <w:r w:rsidR="00833FB8" w:rsidRPr="00AD0BCC">
        <w:rPr>
          <w:rFonts w:ascii="Roboto" w:hAnsi="Roboto" w:cs="Arial"/>
          <w:color w:val="002060"/>
          <w:sz w:val="20"/>
          <w:szCs w:val="20"/>
        </w:rPr>
        <w:t xml:space="preserve"> </w:t>
      </w:r>
      <w:r w:rsidR="00575E66" w:rsidRPr="00AD0BCC">
        <w:rPr>
          <w:rFonts w:ascii="Roboto" w:hAnsi="Roboto" w:cs="Arial"/>
          <w:color w:val="002060"/>
          <w:sz w:val="20"/>
          <w:szCs w:val="20"/>
        </w:rPr>
        <w:t xml:space="preserve">create, </w:t>
      </w:r>
      <w:r w:rsidR="00833FB8" w:rsidRPr="00AD0BCC">
        <w:rPr>
          <w:rFonts w:ascii="Roboto" w:hAnsi="Roboto" w:cs="Arial"/>
          <w:color w:val="002060"/>
          <w:sz w:val="20"/>
          <w:szCs w:val="20"/>
        </w:rPr>
        <w:t>capture and promote opportunities</w:t>
      </w:r>
      <w:r w:rsidR="00575E66" w:rsidRPr="00AD0BCC">
        <w:rPr>
          <w:rFonts w:ascii="Roboto" w:hAnsi="Roboto" w:cs="Arial"/>
          <w:color w:val="002060"/>
          <w:sz w:val="20"/>
          <w:szCs w:val="20"/>
        </w:rPr>
        <w:t xml:space="preserve"> for education and industry to connect</w:t>
      </w:r>
      <w:r w:rsidR="00833FB8" w:rsidRPr="00AD0BCC">
        <w:rPr>
          <w:rFonts w:ascii="Roboto" w:hAnsi="Roboto" w:cs="Arial"/>
          <w:color w:val="002060"/>
          <w:sz w:val="20"/>
          <w:szCs w:val="20"/>
        </w:rPr>
        <w:t xml:space="preserve">, </w:t>
      </w:r>
      <w:r w:rsidRPr="00AD0BCC">
        <w:rPr>
          <w:rFonts w:ascii="Roboto" w:hAnsi="Roboto" w:cs="Arial"/>
          <w:color w:val="002060"/>
          <w:sz w:val="20"/>
          <w:szCs w:val="20"/>
        </w:rPr>
        <w:t>support</w:t>
      </w:r>
      <w:r w:rsidR="00833FB8" w:rsidRPr="00AD0BCC">
        <w:rPr>
          <w:rFonts w:ascii="Roboto" w:hAnsi="Roboto" w:cs="Arial"/>
          <w:color w:val="002060"/>
          <w:sz w:val="20"/>
          <w:szCs w:val="20"/>
        </w:rPr>
        <w:t xml:space="preserve"> inclusive recruitment practice, promote development of good employer vocational routes into employment and build trusted and productive relationships</w:t>
      </w:r>
      <w:r w:rsidR="00AF791C" w:rsidRPr="00AD0BCC">
        <w:rPr>
          <w:rFonts w:ascii="Roboto" w:hAnsi="Roboto" w:cs="Arial"/>
          <w:color w:val="002060"/>
          <w:sz w:val="20"/>
          <w:szCs w:val="20"/>
        </w:rPr>
        <w:t xml:space="preserve">. </w:t>
      </w:r>
    </w:p>
    <w:p w:rsidR="00575E66" w:rsidRPr="00AD0BCC" w:rsidRDefault="002D6403" w:rsidP="003F4BBC">
      <w:pPr>
        <w:pStyle w:val="ListParagraph"/>
        <w:numPr>
          <w:ilvl w:val="0"/>
          <w:numId w:val="21"/>
        </w:numPr>
        <w:rPr>
          <w:rFonts w:ascii="Roboto" w:hAnsi="Roboto" w:cs="Arial"/>
          <w:color w:val="002060"/>
          <w:sz w:val="20"/>
          <w:szCs w:val="20"/>
        </w:rPr>
      </w:pPr>
      <w:r w:rsidRPr="00AD0BCC">
        <w:rPr>
          <w:rFonts w:ascii="Roboto" w:hAnsi="Roboto" w:cs="Arial"/>
          <w:color w:val="002060"/>
          <w:sz w:val="20"/>
          <w:szCs w:val="20"/>
        </w:rPr>
        <w:t>Education</w:t>
      </w:r>
      <w:r w:rsidR="001721A0" w:rsidRPr="00AD0BCC">
        <w:rPr>
          <w:rFonts w:ascii="Roboto" w:hAnsi="Roboto" w:cs="Arial"/>
          <w:color w:val="002060"/>
          <w:sz w:val="20"/>
          <w:szCs w:val="20"/>
        </w:rPr>
        <w:t>:</w:t>
      </w:r>
      <w:r w:rsidR="00E50A9F" w:rsidRPr="00AD0BCC">
        <w:rPr>
          <w:rFonts w:ascii="Roboto" w:hAnsi="Roboto" w:cs="Arial"/>
          <w:color w:val="002060"/>
          <w:sz w:val="20"/>
          <w:szCs w:val="20"/>
        </w:rPr>
        <w:t xml:space="preserve"> work closely with</w:t>
      </w:r>
      <w:r w:rsidRPr="00AD0BCC">
        <w:rPr>
          <w:rFonts w:ascii="Roboto" w:hAnsi="Roboto" w:cs="Arial"/>
          <w:color w:val="002060"/>
          <w:sz w:val="20"/>
          <w:szCs w:val="20"/>
        </w:rPr>
        <w:t xml:space="preserve"> senior leadership teams in schools and local authorities, </w:t>
      </w:r>
      <w:r w:rsidR="00CB1829" w:rsidRPr="00AD0BCC">
        <w:rPr>
          <w:rFonts w:ascii="Roboto" w:hAnsi="Roboto" w:cs="Arial"/>
          <w:color w:val="002060"/>
          <w:sz w:val="20"/>
          <w:szCs w:val="20"/>
        </w:rPr>
        <w:t xml:space="preserve">to support the </w:t>
      </w:r>
      <w:r w:rsidR="0001517C" w:rsidRPr="00AD0BCC">
        <w:rPr>
          <w:rFonts w:ascii="Roboto" w:hAnsi="Roboto" w:cs="Arial"/>
          <w:color w:val="002060"/>
          <w:sz w:val="20"/>
          <w:szCs w:val="20"/>
        </w:rPr>
        <w:t>delivery of</w:t>
      </w:r>
      <w:r w:rsidR="00575E66" w:rsidRPr="00AD0BCC">
        <w:rPr>
          <w:rFonts w:ascii="Roboto" w:hAnsi="Roboto" w:cs="Arial"/>
          <w:color w:val="002060"/>
          <w:sz w:val="20"/>
          <w:szCs w:val="20"/>
        </w:rPr>
        <w:t xml:space="preserve"> DYW Partnership Agreements and </w:t>
      </w:r>
      <w:r w:rsidR="00E50A9F" w:rsidRPr="00AD0BCC">
        <w:rPr>
          <w:rFonts w:ascii="Roboto" w:hAnsi="Roboto" w:cs="Arial"/>
          <w:color w:val="002060"/>
          <w:sz w:val="20"/>
          <w:szCs w:val="20"/>
        </w:rPr>
        <w:t>i</w:t>
      </w:r>
      <w:r w:rsidR="0001517C" w:rsidRPr="00AD0BCC">
        <w:rPr>
          <w:rFonts w:ascii="Roboto" w:hAnsi="Roboto" w:cs="Arial"/>
          <w:color w:val="002060"/>
          <w:sz w:val="20"/>
          <w:szCs w:val="20"/>
        </w:rPr>
        <w:t>ndust</w:t>
      </w:r>
      <w:r w:rsidR="00E50A9F" w:rsidRPr="00AD0BCC">
        <w:rPr>
          <w:rFonts w:ascii="Roboto" w:hAnsi="Roboto" w:cs="Arial"/>
          <w:color w:val="002060"/>
          <w:sz w:val="20"/>
          <w:szCs w:val="20"/>
        </w:rPr>
        <w:t>ry and education p</w:t>
      </w:r>
      <w:r w:rsidR="00575E66" w:rsidRPr="00AD0BCC">
        <w:rPr>
          <w:rFonts w:ascii="Roboto" w:hAnsi="Roboto" w:cs="Arial"/>
          <w:color w:val="002060"/>
          <w:sz w:val="20"/>
          <w:szCs w:val="20"/>
        </w:rPr>
        <w:t>artnerships.</w:t>
      </w:r>
    </w:p>
    <w:p w:rsidR="00C466EA" w:rsidRPr="00AD0BCC" w:rsidRDefault="001721A0" w:rsidP="003F4BBC">
      <w:pPr>
        <w:pStyle w:val="ListParagraph"/>
        <w:numPr>
          <w:ilvl w:val="0"/>
          <w:numId w:val="21"/>
        </w:numPr>
        <w:rPr>
          <w:rFonts w:ascii="Roboto" w:hAnsi="Roboto" w:cs="Arial"/>
          <w:color w:val="002060"/>
          <w:sz w:val="20"/>
          <w:szCs w:val="20"/>
        </w:rPr>
      </w:pPr>
      <w:r w:rsidRPr="00AD0BCC">
        <w:rPr>
          <w:rFonts w:ascii="Roboto" w:hAnsi="Roboto" w:cs="Arial"/>
          <w:color w:val="002060"/>
          <w:sz w:val="20"/>
          <w:szCs w:val="20"/>
        </w:rPr>
        <w:t>Wider employability partners:</w:t>
      </w:r>
      <w:r w:rsidR="00575E66" w:rsidRPr="00AD0BCC">
        <w:rPr>
          <w:rFonts w:ascii="Roboto" w:hAnsi="Roboto" w:cs="Arial"/>
          <w:color w:val="002060"/>
          <w:sz w:val="20"/>
          <w:szCs w:val="20"/>
        </w:rPr>
        <w:t xml:space="preserve"> to ensure complementary delivery of services </w:t>
      </w:r>
      <w:r w:rsidR="00E50A9F" w:rsidRPr="00AD0BCC">
        <w:rPr>
          <w:rFonts w:ascii="Roboto" w:hAnsi="Roboto" w:cs="Arial"/>
          <w:color w:val="002060"/>
          <w:sz w:val="20"/>
          <w:szCs w:val="20"/>
        </w:rPr>
        <w:t>and a ‘no-wrong door’ approach across the employability network.</w:t>
      </w:r>
    </w:p>
    <w:p w:rsidR="00AF791C" w:rsidRPr="00AD0BCC" w:rsidRDefault="00AF791C" w:rsidP="003F4BBC">
      <w:pPr>
        <w:rPr>
          <w:rFonts w:ascii="Roboto" w:hAnsi="Roboto" w:cs="Arial"/>
          <w:color w:val="002060"/>
          <w:sz w:val="20"/>
          <w:szCs w:val="20"/>
        </w:rPr>
      </w:pPr>
    </w:p>
    <w:p w:rsidR="0091357C" w:rsidRPr="00AD0BCC" w:rsidRDefault="00605290" w:rsidP="006D724D">
      <w:pPr>
        <w:rPr>
          <w:rFonts w:ascii="Roboto" w:hAnsi="Roboto" w:cs="Arial"/>
          <w:color w:val="002060"/>
          <w:sz w:val="20"/>
          <w:szCs w:val="20"/>
        </w:rPr>
      </w:pPr>
      <w:r w:rsidRPr="00AD0BCC">
        <w:rPr>
          <w:rFonts w:ascii="Roboto" w:hAnsi="Roboto" w:cs="Arial"/>
          <w:color w:val="002060"/>
          <w:sz w:val="20"/>
          <w:szCs w:val="20"/>
        </w:rPr>
        <w:t>Possessing</w:t>
      </w:r>
      <w:r w:rsidR="00F2689C" w:rsidRPr="00AD0BCC">
        <w:rPr>
          <w:rFonts w:ascii="Roboto" w:hAnsi="Roboto" w:cs="Arial"/>
          <w:color w:val="002060"/>
          <w:sz w:val="20"/>
          <w:szCs w:val="20"/>
        </w:rPr>
        <w:t xml:space="preserve"> excellent </w:t>
      </w:r>
      <w:r w:rsidR="00C466EA" w:rsidRPr="00AD0BCC">
        <w:rPr>
          <w:rFonts w:ascii="Roboto" w:hAnsi="Roboto" w:cs="Arial"/>
          <w:color w:val="002060"/>
          <w:sz w:val="20"/>
          <w:szCs w:val="20"/>
        </w:rPr>
        <w:t xml:space="preserve">communication </w:t>
      </w:r>
      <w:r w:rsidR="00F2689C" w:rsidRPr="00AD0BCC">
        <w:rPr>
          <w:rFonts w:ascii="Roboto" w:hAnsi="Roboto" w:cs="Arial"/>
          <w:color w:val="002060"/>
          <w:sz w:val="20"/>
          <w:szCs w:val="20"/>
        </w:rPr>
        <w:t>skills and demonstrating competence in</w:t>
      </w:r>
      <w:r w:rsidR="00575E66" w:rsidRPr="00AD0BCC">
        <w:rPr>
          <w:rFonts w:ascii="Roboto" w:hAnsi="Roboto" w:cs="Arial"/>
          <w:color w:val="002060"/>
          <w:sz w:val="20"/>
          <w:szCs w:val="20"/>
        </w:rPr>
        <w:t xml:space="preserve"> leading people to deliver impact and</w:t>
      </w:r>
      <w:r w:rsidR="00F2689C" w:rsidRPr="00AD0BCC">
        <w:rPr>
          <w:rFonts w:ascii="Roboto" w:hAnsi="Roboto" w:cs="Arial"/>
          <w:color w:val="002060"/>
          <w:sz w:val="20"/>
          <w:szCs w:val="20"/>
        </w:rPr>
        <w:t xml:space="preserve"> dealing with businesses </w:t>
      </w:r>
      <w:r w:rsidR="0095586E" w:rsidRPr="00AD0BCC">
        <w:rPr>
          <w:rFonts w:ascii="Roboto" w:hAnsi="Roboto" w:cs="Arial"/>
          <w:color w:val="002060"/>
          <w:sz w:val="20"/>
          <w:szCs w:val="20"/>
        </w:rPr>
        <w:t xml:space="preserve">and people </w:t>
      </w:r>
      <w:r w:rsidR="00F2689C" w:rsidRPr="00AD0BCC">
        <w:rPr>
          <w:rFonts w:ascii="Roboto" w:hAnsi="Roboto" w:cs="Arial"/>
          <w:color w:val="002060"/>
          <w:sz w:val="20"/>
          <w:szCs w:val="20"/>
        </w:rPr>
        <w:t>at all levels up t</w:t>
      </w:r>
      <w:r w:rsidR="004F27A5" w:rsidRPr="00AD0BCC">
        <w:rPr>
          <w:rFonts w:ascii="Roboto" w:hAnsi="Roboto" w:cs="Arial"/>
          <w:color w:val="002060"/>
          <w:sz w:val="20"/>
          <w:szCs w:val="20"/>
        </w:rPr>
        <w:t xml:space="preserve">o the highest senior management, </w:t>
      </w:r>
      <w:r w:rsidR="002A3285" w:rsidRPr="00AD0BCC">
        <w:rPr>
          <w:rFonts w:ascii="Roboto" w:hAnsi="Roboto" w:cs="Arial"/>
          <w:color w:val="002060"/>
          <w:sz w:val="20"/>
          <w:szCs w:val="20"/>
        </w:rPr>
        <w:t xml:space="preserve">the </w:t>
      </w:r>
      <w:r w:rsidR="005958C4" w:rsidRPr="00AD0BCC">
        <w:rPr>
          <w:rFonts w:ascii="Roboto" w:hAnsi="Roboto" w:cs="Arial"/>
          <w:color w:val="002060"/>
          <w:sz w:val="20"/>
          <w:szCs w:val="20"/>
        </w:rPr>
        <w:t>Delivery Manager</w:t>
      </w:r>
      <w:r w:rsidR="00AF791C" w:rsidRPr="00AD0BCC">
        <w:rPr>
          <w:rFonts w:ascii="Roboto" w:hAnsi="Roboto" w:cs="Arial"/>
          <w:color w:val="002060"/>
          <w:sz w:val="20"/>
          <w:szCs w:val="20"/>
        </w:rPr>
        <w:t xml:space="preserve"> </w:t>
      </w:r>
      <w:r w:rsidR="004F27A5" w:rsidRPr="00AD0BCC">
        <w:rPr>
          <w:rFonts w:ascii="Roboto" w:hAnsi="Roboto" w:cs="Arial"/>
          <w:color w:val="002060"/>
          <w:sz w:val="20"/>
          <w:szCs w:val="20"/>
        </w:rPr>
        <w:t xml:space="preserve">will </w:t>
      </w:r>
      <w:r w:rsidR="00AF791C" w:rsidRPr="00AD0BCC">
        <w:rPr>
          <w:rFonts w:ascii="Roboto" w:hAnsi="Roboto" w:cs="Arial"/>
          <w:color w:val="002060"/>
          <w:sz w:val="20"/>
          <w:szCs w:val="20"/>
        </w:rPr>
        <w:t xml:space="preserve">support all aspects of the </w:t>
      </w:r>
      <w:r w:rsidR="00E50A9F" w:rsidRPr="00AD0BCC">
        <w:rPr>
          <w:rFonts w:ascii="Roboto" w:hAnsi="Roboto" w:cs="Arial"/>
          <w:color w:val="002060"/>
          <w:sz w:val="20"/>
          <w:szCs w:val="20"/>
        </w:rPr>
        <w:t xml:space="preserve">DYW </w:t>
      </w:r>
      <w:r w:rsidR="00AF791C" w:rsidRPr="00AD0BCC">
        <w:rPr>
          <w:rFonts w:ascii="Roboto" w:hAnsi="Roboto" w:cs="Arial"/>
          <w:color w:val="002060"/>
          <w:sz w:val="20"/>
          <w:szCs w:val="20"/>
        </w:rPr>
        <w:t>programme</w:t>
      </w:r>
      <w:r w:rsidR="00575E66" w:rsidRPr="00AD0BCC">
        <w:rPr>
          <w:rFonts w:ascii="Roboto" w:hAnsi="Roboto" w:cs="Arial"/>
          <w:color w:val="002060"/>
          <w:sz w:val="20"/>
          <w:szCs w:val="20"/>
        </w:rPr>
        <w:t xml:space="preserve">. </w:t>
      </w:r>
    </w:p>
    <w:p w:rsidR="00997AA3" w:rsidRPr="00AD0BCC" w:rsidRDefault="00997AA3" w:rsidP="006D724D">
      <w:pPr>
        <w:pStyle w:val="Subtitle"/>
        <w:rPr>
          <w:rFonts w:ascii="Roboto" w:hAnsi="Roboto" w:cs="Arial"/>
          <w:b w:val="0"/>
          <w:color w:val="002060"/>
          <w:sz w:val="20"/>
        </w:rPr>
      </w:pPr>
    </w:p>
    <w:p w:rsidR="00997AA3" w:rsidRPr="00AD0BCC" w:rsidRDefault="00997AA3" w:rsidP="006D724D">
      <w:pPr>
        <w:pStyle w:val="subhead"/>
        <w:spacing w:after="0"/>
        <w:jc w:val="left"/>
        <w:outlineLvl w:val="0"/>
        <w:rPr>
          <w:rFonts w:ascii="Roboto" w:hAnsi="Roboto" w:cs="Arial"/>
          <w:color w:val="002060"/>
          <w:sz w:val="20"/>
        </w:rPr>
      </w:pPr>
      <w:r w:rsidRPr="00AD0BCC">
        <w:rPr>
          <w:rFonts w:ascii="Roboto" w:hAnsi="Roboto" w:cs="Arial"/>
          <w:color w:val="002060"/>
          <w:sz w:val="20"/>
        </w:rPr>
        <w:t>Responsible to:</w:t>
      </w:r>
    </w:p>
    <w:p w:rsidR="006D724D" w:rsidRPr="00AD0BCC" w:rsidRDefault="006D724D" w:rsidP="006D724D">
      <w:pPr>
        <w:pStyle w:val="subhead"/>
        <w:spacing w:after="0"/>
        <w:jc w:val="left"/>
        <w:outlineLvl w:val="0"/>
        <w:rPr>
          <w:rFonts w:ascii="Roboto" w:hAnsi="Roboto" w:cs="Arial"/>
          <w:color w:val="002060"/>
          <w:sz w:val="20"/>
        </w:rPr>
      </w:pPr>
    </w:p>
    <w:p w:rsidR="00997AA3" w:rsidRPr="00AD0BCC" w:rsidRDefault="0001517C" w:rsidP="006D724D">
      <w:pPr>
        <w:outlineLvl w:val="0"/>
        <w:rPr>
          <w:rFonts w:ascii="Roboto" w:hAnsi="Roboto" w:cs="Arial"/>
          <w:color w:val="002060"/>
          <w:sz w:val="20"/>
          <w:szCs w:val="20"/>
        </w:rPr>
      </w:pPr>
      <w:r w:rsidRPr="00AD0BCC">
        <w:rPr>
          <w:rFonts w:ascii="Roboto" w:hAnsi="Roboto" w:cs="Arial"/>
          <w:color w:val="002060"/>
          <w:sz w:val="20"/>
          <w:szCs w:val="20"/>
        </w:rPr>
        <w:t xml:space="preserve">The </w:t>
      </w:r>
      <w:r w:rsidR="00E13377" w:rsidRPr="00AD0BCC">
        <w:rPr>
          <w:rFonts w:ascii="Roboto" w:hAnsi="Roboto" w:cs="Arial"/>
          <w:color w:val="002060"/>
          <w:sz w:val="20"/>
          <w:szCs w:val="20"/>
        </w:rPr>
        <w:t xml:space="preserve">DYW Programme Delivery Manager </w:t>
      </w:r>
      <w:r w:rsidR="00997AA3" w:rsidRPr="00AD0BCC">
        <w:rPr>
          <w:rFonts w:ascii="Roboto" w:hAnsi="Roboto" w:cs="Arial"/>
          <w:color w:val="002060"/>
          <w:sz w:val="20"/>
          <w:szCs w:val="20"/>
        </w:rPr>
        <w:t>is respons</w:t>
      </w:r>
      <w:r w:rsidR="00F6685E" w:rsidRPr="00AD0BCC">
        <w:rPr>
          <w:rFonts w:ascii="Roboto" w:hAnsi="Roboto" w:cs="Arial"/>
          <w:color w:val="002060"/>
          <w:sz w:val="20"/>
          <w:szCs w:val="20"/>
        </w:rPr>
        <w:t>ible to the</w:t>
      </w:r>
      <w:r w:rsidRPr="00AD0BCC">
        <w:rPr>
          <w:rFonts w:ascii="Roboto" w:hAnsi="Roboto" w:cs="Arial"/>
          <w:color w:val="002060"/>
          <w:sz w:val="20"/>
          <w:szCs w:val="20"/>
        </w:rPr>
        <w:t xml:space="preserve"> DYW</w:t>
      </w:r>
      <w:r w:rsidR="00C466EA" w:rsidRPr="00AD0BCC">
        <w:rPr>
          <w:rFonts w:ascii="Roboto" w:hAnsi="Roboto" w:cs="Arial"/>
          <w:color w:val="002060"/>
          <w:sz w:val="20"/>
          <w:szCs w:val="20"/>
        </w:rPr>
        <w:t xml:space="preserve"> </w:t>
      </w:r>
      <w:r w:rsidR="00625B3B" w:rsidRPr="00AD0BCC">
        <w:rPr>
          <w:rFonts w:ascii="Roboto" w:hAnsi="Roboto" w:cs="Arial"/>
          <w:color w:val="002060"/>
          <w:sz w:val="20"/>
          <w:szCs w:val="20"/>
        </w:rPr>
        <w:t>Programme Operations Manager</w:t>
      </w:r>
      <w:r w:rsidRPr="00AD0BCC">
        <w:rPr>
          <w:rFonts w:ascii="Roboto" w:hAnsi="Roboto" w:cs="Arial"/>
          <w:color w:val="002060"/>
          <w:sz w:val="20"/>
          <w:szCs w:val="20"/>
        </w:rPr>
        <w:t xml:space="preserve">. </w:t>
      </w:r>
    </w:p>
    <w:p w:rsidR="00997AA3" w:rsidRPr="00AD0BCC" w:rsidRDefault="00997AA3" w:rsidP="006D724D">
      <w:pPr>
        <w:rPr>
          <w:rFonts w:ascii="Roboto" w:hAnsi="Roboto" w:cs="Arial"/>
          <w:color w:val="002060"/>
          <w:sz w:val="20"/>
          <w:szCs w:val="20"/>
        </w:rPr>
      </w:pPr>
    </w:p>
    <w:p w:rsidR="005274C8" w:rsidRPr="00AD0BCC" w:rsidRDefault="00997AA3" w:rsidP="006D724D">
      <w:pPr>
        <w:pStyle w:val="subhead"/>
        <w:spacing w:after="0"/>
        <w:jc w:val="left"/>
        <w:outlineLvl w:val="0"/>
        <w:rPr>
          <w:rFonts w:ascii="Roboto" w:hAnsi="Roboto" w:cs="Arial"/>
          <w:color w:val="002060"/>
          <w:sz w:val="20"/>
        </w:rPr>
      </w:pPr>
      <w:r w:rsidRPr="00AD0BCC">
        <w:rPr>
          <w:rFonts w:ascii="Roboto" w:hAnsi="Roboto" w:cs="Arial"/>
          <w:color w:val="002060"/>
          <w:sz w:val="20"/>
        </w:rPr>
        <w:t>Responsible for:</w:t>
      </w:r>
    </w:p>
    <w:p w:rsidR="005274C8" w:rsidRPr="00AD0BCC" w:rsidRDefault="005274C8" w:rsidP="006D724D">
      <w:pPr>
        <w:pStyle w:val="subhead"/>
        <w:spacing w:after="0"/>
        <w:jc w:val="left"/>
        <w:outlineLvl w:val="0"/>
        <w:rPr>
          <w:rFonts w:ascii="Roboto" w:hAnsi="Roboto" w:cs="Arial"/>
          <w:b w:val="0"/>
          <w:color w:val="002060"/>
          <w:sz w:val="20"/>
        </w:rPr>
      </w:pPr>
    </w:p>
    <w:p w:rsidR="006D724D" w:rsidRPr="00AD0BCC" w:rsidRDefault="003F4BBC" w:rsidP="006D724D">
      <w:pPr>
        <w:outlineLvl w:val="0"/>
        <w:rPr>
          <w:rFonts w:ascii="Roboto" w:hAnsi="Roboto" w:cs="Arial"/>
          <w:b/>
          <w:color w:val="002060"/>
          <w:sz w:val="20"/>
          <w:szCs w:val="20"/>
        </w:rPr>
      </w:pPr>
      <w:r w:rsidRPr="00AD0BCC">
        <w:rPr>
          <w:rFonts w:ascii="Roboto" w:hAnsi="Roboto" w:cs="Arial"/>
          <w:color w:val="002060"/>
          <w:sz w:val="20"/>
          <w:szCs w:val="20"/>
        </w:rPr>
        <w:t xml:space="preserve">Line management of a number of team members. </w:t>
      </w:r>
    </w:p>
    <w:p w:rsidR="006D724D" w:rsidRPr="00AD0BCC" w:rsidRDefault="006D724D">
      <w:pPr>
        <w:rPr>
          <w:rFonts w:ascii="Roboto" w:hAnsi="Roboto" w:cs="Arial"/>
          <w:b/>
          <w:color w:val="002060"/>
          <w:sz w:val="20"/>
          <w:szCs w:val="20"/>
        </w:rPr>
      </w:pPr>
      <w:r w:rsidRPr="00AD0BCC">
        <w:rPr>
          <w:rFonts w:ascii="Roboto" w:hAnsi="Roboto" w:cs="Arial"/>
          <w:b/>
          <w:color w:val="002060"/>
          <w:sz w:val="20"/>
          <w:szCs w:val="20"/>
        </w:rPr>
        <w:br w:type="page"/>
      </w:r>
    </w:p>
    <w:p w:rsidR="00997AA3" w:rsidRPr="00AD0BCC" w:rsidRDefault="00997AA3" w:rsidP="006D724D">
      <w:pPr>
        <w:outlineLvl w:val="0"/>
        <w:rPr>
          <w:rFonts w:ascii="Roboto" w:hAnsi="Roboto" w:cs="Arial"/>
          <w:b/>
          <w:color w:val="002060"/>
          <w:sz w:val="20"/>
          <w:szCs w:val="20"/>
        </w:rPr>
      </w:pPr>
      <w:r w:rsidRPr="00AD0BCC">
        <w:rPr>
          <w:rFonts w:ascii="Roboto" w:hAnsi="Roboto" w:cs="Arial"/>
          <w:b/>
          <w:color w:val="002060"/>
          <w:sz w:val="20"/>
          <w:szCs w:val="20"/>
        </w:rPr>
        <w:lastRenderedPageBreak/>
        <w:t>Overall Purpose of the Post:</w:t>
      </w:r>
    </w:p>
    <w:p w:rsidR="006D724D" w:rsidRPr="00AD0BCC" w:rsidRDefault="006D724D" w:rsidP="006D724D">
      <w:pPr>
        <w:outlineLvl w:val="0"/>
        <w:rPr>
          <w:rFonts w:ascii="Roboto" w:hAnsi="Roboto" w:cs="Arial"/>
          <w:b/>
          <w:color w:val="002060"/>
          <w:sz w:val="20"/>
          <w:szCs w:val="20"/>
        </w:rPr>
      </w:pPr>
    </w:p>
    <w:p w:rsidR="00AF791C" w:rsidRPr="004B6838" w:rsidRDefault="00357A3F" w:rsidP="004B6838">
      <w:pPr>
        <w:numPr>
          <w:ilvl w:val="0"/>
          <w:numId w:val="10"/>
        </w:numPr>
        <w:outlineLvl w:val="0"/>
        <w:rPr>
          <w:rFonts w:ascii="Roboto" w:hAnsi="Roboto" w:cs="Arial"/>
          <w:color w:val="002060"/>
          <w:sz w:val="20"/>
          <w:szCs w:val="20"/>
        </w:rPr>
      </w:pPr>
      <w:r w:rsidRPr="00AD0BCC">
        <w:rPr>
          <w:rFonts w:ascii="Roboto" w:hAnsi="Roboto" w:cs="Arial"/>
          <w:color w:val="002060"/>
          <w:sz w:val="20"/>
          <w:szCs w:val="20"/>
        </w:rPr>
        <w:t>Manage e</w:t>
      </w:r>
      <w:r w:rsidR="00017D6C" w:rsidRPr="00AD0BCC">
        <w:rPr>
          <w:rFonts w:ascii="Roboto" w:hAnsi="Roboto" w:cs="Arial"/>
          <w:color w:val="002060"/>
          <w:sz w:val="20"/>
          <w:szCs w:val="20"/>
        </w:rPr>
        <w:t>ngagement with</w:t>
      </w:r>
      <w:r w:rsidR="001721A0" w:rsidRPr="00AD0BCC">
        <w:rPr>
          <w:rFonts w:ascii="Roboto" w:hAnsi="Roboto" w:cs="Arial"/>
          <w:color w:val="002060"/>
          <w:sz w:val="20"/>
          <w:szCs w:val="20"/>
        </w:rPr>
        <w:t xml:space="preserve"> regional</w:t>
      </w:r>
      <w:r w:rsidRPr="00AD0BCC">
        <w:rPr>
          <w:rFonts w:ascii="Roboto" w:hAnsi="Roboto" w:cs="Arial"/>
          <w:color w:val="002060"/>
          <w:sz w:val="20"/>
          <w:szCs w:val="20"/>
        </w:rPr>
        <w:t xml:space="preserve"> </w:t>
      </w:r>
      <w:r w:rsidR="00017D6C" w:rsidRPr="00AD0BCC">
        <w:rPr>
          <w:rFonts w:ascii="Roboto" w:hAnsi="Roboto" w:cs="Arial"/>
          <w:color w:val="002060"/>
          <w:sz w:val="20"/>
          <w:szCs w:val="20"/>
        </w:rPr>
        <w:t>employers</w:t>
      </w:r>
      <w:r w:rsidRPr="00AD0BCC">
        <w:rPr>
          <w:rFonts w:ascii="Roboto" w:hAnsi="Roboto" w:cs="Arial"/>
          <w:color w:val="002060"/>
          <w:sz w:val="20"/>
          <w:szCs w:val="20"/>
        </w:rPr>
        <w:t xml:space="preserve"> and partners</w:t>
      </w:r>
      <w:r w:rsidR="00017D6C" w:rsidRPr="00AD0BCC">
        <w:rPr>
          <w:rFonts w:ascii="Roboto" w:hAnsi="Roboto" w:cs="Arial"/>
          <w:color w:val="002060"/>
          <w:sz w:val="20"/>
          <w:szCs w:val="20"/>
        </w:rPr>
        <w:t xml:space="preserve"> to </w:t>
      </w:r>
      <w:r w:rsidR="004B6838">
        <w:rPr>
          <w:rFonts w:ascii="Roboto" w:hAnsi="Roboto" w:cs="Arial"/>
          <w:color w:val="002060"/>
          <w:sz w:val="20"/>
          <w:szCs w:val="20"/>
        </w:rPr>
        <w:t>co-develop and deliver quality employer-led experiences across the region:</w:t>
      </w:r>
    </w:p>
    <w:p w:rsidR="00AF791C" w:rsidRPr="00AD0BCC" w:rsidRDefault="004B6838" w:rsidP="006D724D">
      <w:pPr>
        <w:numPr>
          <w:ilvl w:val="1"/>
          <w:numId w:val="10"/>
        </w:numPr>
        <w:outlineLvl w:val="0"/>
        <w:rPr>
          <w:rFonts w:ascii="Roboto" w:hAnsi="Roboto" w:cs="Arial"/>
          <w:color w:val="002060"/>
          <w:sz w:val="20"/>
          <w:szCs w:val="20"/>
        </w:rPr>
      </w:pPr>
      <w:r>
        <w:rPr>
          <w:rFonts w:ascii="Roboto" w:hAnsi="Roboto" w:cs="Arial"/>
          <w:color w:val="002060"/>
          <w:sz w:val="20"/>
          <w:szCs w:val="20"/>
        </w:rPr>
        <w:t>Work closely with a range of employers across key growth and demand sectors to co-create and deliver a range of quality experiences for young people.</w:t>
      </w:r>
    </w:p>
    <w:p w:rsidR="00AF791C" w:rsidRPr="00AD0BCC" w:rsidRDefault="004B6838" w:rsidP="006D724D">
      <w:pPr>
        <w:numPr>
          <w:ilvl w:val="1"/>
          <w:numId w:val="10"/>
        </w:numPr>
        <w:outlineLvl w:val="0"/>
        <w:rPr>
          <w:rFonts w:ascii="Roboto" w:hAnsi="Roboto" w:cs="Arial"/>
          <w:color w:val="002060"/>
          <w:sz w:val="20"/>
          <w:szCs w:val="20"/>
        </w:rPr>
      </w:pPr>
      <w:r>
        <w:rPr>
          <w:rFonts w:ascii="Roboto" w:hAnsi="Roboto" w:cs="Arial"/>
          <w:color w:val="002060"/>
          <w:sz w:val="20"/>
          <w:szCs w:val="20"/>
        </w:rPr>
        <w:t xml:space="preserve">Lead on the co-development and delivery of a range of regional projects which provide young people across our region with an equitable offer of employer engagement. </w:t>
      </w:r>
    </w:p>
    <w:p w:rsidR="00AF791C" w:rsidRPr="00AD0BCC" w:rsidRDefault="00AC3674" w:rsidP="006D724D">
      <w:pPr>
        <w:numPr>
          <w:ilvl w:val="1"/>
          <w:numId w:val="10"/>
        </w:numPr>
        <w:outlineLvl w:val="0"/>
        <w:rPr>
          <w:rFonts w:ascii="Roboto" w:hAnsi="Roboto" w:cs="Arial"/>
          <w:color w:val="002060"/>
          <w:sz w:val="20"/>
          <w:szCs w:val="20"/>
        </w:rPr>
      </w:pPr>
      <w:r w:rsidRPr="00AD0BCC">
        <w:rPr>
          <w:rFonts w:ascii="Roboto" w:hAnsi="Roboto" w:cs="Arial"/>
          <w:color w:val="002060"/>
          <w:sz w:val="20"/>
          <w:szCs w:val="20"/>
        </w:rPr>
        <w:t>P</w:t>
      </w:r>
      <w:r w:rsidR="00AF791C" w:rsidRPr="00AD0BCC">
        <w:rPr>
          <w:rFonts w:ascii="Roboto" w:hAnsi="Roboto" w:cs="Arial"/>
          <w:color w:val="002060"/>
          <w:sz w:val="20"/>
          <w:szCs w:val="20"/>
        </w:rPr>
        <w:t xml:space="preserve">romote development of good employer vocational routes into employment </w:t>
      </w:r>
    </w:p>
    <w:p w:rsidR="00357A3F" w:rsidRDefault="00AC3674" w:rsidP="006D724D">
      <w:pPr>
        <w:numPr>
          <w:ilvl w:val="1"/>
          <w:numId w:val="10"/>
        </w:numPr>
        <w:outlineLvl w:val="0"/>
        <w:rPr>
          <w:rFonts w:ascii="Roboto" w:hAnsi="Roboto" w:cs="Arial"/>
          <w:color w:val="002060"/>
          <w:sz w:val="20"/>
          <w:szCs w:val="20"/>
        </w:rPr>
      </w:pPr>
      <w:r w:rsidRPr="00AD0BCC">
        <w:rPr>
          <w:rFonts w:ascii="Roboto" w:hAnsi="Roboto" w:cs="Arial"/>
          <w:color w:val="002060"/>
          <w:sz w:val="20"/>
          <w:szCs w:val="20"/>
        </w:rPr>
        <w:t>B</w:t>
      </w:r>
      <w:r w:rsidR="00AF791C" w:rsidRPr="00AD0BCC">
        <w:rPr>
          <w:rFonts w:ascii="Roboto" w:hAnsi="Roboto" w:cs="Arial"/>
          <w:color w:val="002060"/>
          <w:sz w:val="20"/>
          <w:szCs w:val="20"/>
        </w:rPr>
        <w:t>uild trust</w:t>
      </w:r>
      <w:r w:rsidR="00017D6C" w:rsidRPr="00AD0BCC">
        <w:rPr>
          <w:rFonts w:ascii="Roboto" w:hAnsi="Roboto" w:cs="Arial"/>
          <w:color w:val="002060"/>
          <w:sz w:val="20"/>
          <w:szCs w:val="20"/>
        </w:rPr>
        <w:t>ed and productive relationships</w:t>
      </w:r>
      <w:r w:rsidR="00AF791C" w:rsidRPr="00AD0BCC">
        <w:rPr>
          <w:rFonts w:ascii="Roboto" w:hAnsi="Roboto" w:cs="Arial"/>
          <w:color w:val="002060"/>
          <w:sz w:val="20"/>
          <w:szCs w:val="20"/>
        </w:rPr>
        <w:t xml:space="preserve"> </w:t>
      </w:r>
    </w:p>
    <w:p w:rsidR="004B5159" w:rsidRPr="00AD0BCC" w:rsidRDefault="004B5159" w:rsidP="004B5159">
      <w:pPr>
        <w:numPr>
          <w:ilvl w:val="0"/>
          <w:numId w:val="10"/>
        </w:numPr>
        <w:outlineLvl w:val="0"/>
        <w:rPr>
          <w:rFonts w:ascii="Roboto" w:hAnsi="Roboto" w:cs="Arial"/>
          <w:color w:val="002060"/>
          <w:sz w:val="20"/>
          <w:szCs w:val="20"/>
        </w:rPr>
      </w:pPr>
      <w:r w:rsidRPr="00AD0BCC">
        <w:rPr>
          <w:rFonts w:ascii="Roboto" w:hAnsi="Roboto" w:cs="Arial"/>
          <w:color w:val="002060"/>
          <w:sz w:val="20"/>
          <w:szCs w:val="20"/>
        </w:rPr>
        <w:t>Line manage</w:t>
      </w:r>
      <w:r>
        <w:rPr>
          <w:rFonts w:ascii="Roboto" w:hAnsi="Roboto" w:cs="Arial"/>
          <w:color w:val="002060"/>
          <w:sz w:val="20"/>
          <w:szCs w:val="20"/>
        </w:rPr>
        <w:t>ment</w:t>
      </w:r>
      <w:r w:rsidRPr="00AD0BCC">
        <w:rPr>
          <w:rFonts w:ascii="Roboto" w:hAnsi="Roboto" w:cs="Arial"/>
          <w:color w:val="002060"/>
          <w:sz w:val="20"/>
          <w:szCs w:val="20"/>
        </w:rPr>
        <w:t xml:space="preserve">: </w:t>
      </w:r>
      <w:r>
        <w:rPr>
          <w:rFonts w:ascii="Roboto" w:hAnsi="Roboto" w:cs="Segoe UI"/>
          <w:color w:val="002060"/>
          <w:sz w:val="20"/>
          <w:szCs w:val="20"/>
          <w:shd w:val="clear" w:color="auto" w:fill="FAFAFA"/>
        </w:rPr>
        <w:t>You will provide leadership to</w:t>
      </w:r>
      <w:r w:rsidRPr="00AD0BCC">
        <w:rPr>
          <w:rFonts w:ascii="Roboto" w:hAnsi="Roboto" w:cs="Segoe UI"/>
          <w:color w:val="002060"/>
          <w:sz w:val="20"/>
          <w:szCs w:val="20"/>
          <w:shd w:val="clear" w:color="auto" w:fill="FAFAFA"/>
        </w:rPr>
        <w:t xml:space="preserve"> a number of team members, supporting them in delivering their individual </w:t>
      </w:r>
      <w:proofErr w:type="spellStart"/>
      <w:r w:rsidRPr="00AD0BCC">
        <w:rPr>
          <w:rFonts w:ascii="Roboto" w:hAnsi="Roboto" w:cs="Segoe UI"/>
          <w:color w:val="002060"/>
          <w:sz w:val="20"/>
          <w:szCs w:val="20"/>
          <w:shd w:val="clear" w:color="auto" w:fill="FAFAFA"/>
        </w:rPr>
        <w:t>workplans</w:t>
      </w:r>
      <w:proofErr w:type="spellEnd"/>
      <w:r w:rsidRPr="00AD0BCC">
        <w:rPr>
          <w:rFonts w:ascii="Roboto" w:hAnsi="Roboto" w:cs="Segoe UI"/>
          <w:color w:val="002060"/>
          <w:sz w:val="20"/>
          <w:szCs w:val="20"/>
          <w:shd w:val="clear" w:color="auto" w:fill="FAFAFA"/>
        </w:rPr>
        <w:t xml:space="preserve"> as well as the wider regional </w:t>
      </w:r>
      <w:proofErr w:type="spellStart"/>
      <w:r w:rsidRPr="00AD0BCC">
        <w:rPr>
          <w:rFonts w:ascii="Roboto" w:hAnsi="Roboto" w:cs="Segoe UI"/>
          <w:color w:val="002060"/>
          <w:sz w:val="20"/>
          <w:szCs w:val="20"/>
          <w:shd w:val="clear" w:color="auto" w:fill="FAFAFA"/>
        </w:rPr>
        <w:t>workplan</w:t>
      </w:r>
      <w:proofErr w:type="spellEnd"/>
      <w:r w:rsidRPr="00AD0BCC">
        <w:rPr>
          <w:rFonts w:ascii="Roboto" w:hAnsi="Roboto" w:cs="Segoe UI"/>
          <w:color w:val="002060"/>
          <w:sz w:val="20"/>
          <w:szCs w:val="20"/>
          <w:shd w:val="clear" w:color="auto" w:fill="FAFAFA"/>
        </w:rPr>
        <w:t>. Y</w:t>
      </w:r>
      <w:r w:rsidRPr="00AD0BCC">
        <w:rPr>
          <w:rFonts w:ascii="Roboto" w:hAnsi="Roboto" w:cs="Arial"/>
          <w:color w:val="002060"/>
          <w:sz w:val="20"/>
          <w:szCs w:val="20"/>
        </w:rPr>
        <w:t>ou will support the ongoing learning and development of the staff team through professional development reviews and the co-creation and deliv</w:t>
      </w:r>
      <w:r>
        <w:rPr>
          <w:rFonts w:ascii="Roboto" w:hAnsi="Roboto" w:cs="Arial"/>
          <w:color w:val="002060"/>
          <w:sz w:val="20"/>
          <w:szCs w:val="20"/>
        </w:rPr>
        <w:t>ery of regional staff training.</w:t>
      </w:r>
    </w:p>
    <w:p w:rsidR="004B5159" w:rsidRPr="00AD0BCC" w:rsidRDefault="004B5159" w:rsidP="004B5159">
      <w:pPr>
        <w:ind w:left="720"/>
        <w:outlineLvl w:val="0"/>
        <w:rPr>
          <w:rFonts w:ascii="Roboto" w:hAnsi="Roboto" w:cs="Arial"/>
          <w:color w:val="002060"/>
          <w:sz w:val="20"/>
          <w:szCs w:val="20"/>
        </w:rPr>
      </w:pPr>
      <w:r w:rsidRPr="00AD0BCC">
        <w:rPr>
          <w:rFonts w:ascii="Roboto" w:hAnsi="Roboto" w:cs="Segoe UI"/>
          <w:color w:val="002060"/>
          <w:sz w:val="20"/>
          <w:szCs w:val="20"/>
          <w:shd w:val="clear" w:color="auto" w:fill="FAFAFA"/>
        </w:rPr>
        <w:t>Your leadership will enhance their performance and collaboration, helping to achieve DYW KPIs:</w:t>
      </w:r>
    </w:p>
    <w:p w:rsidR="004B5159" w:rsidRPr="00AD0BCC" w:rsidRDefault="004B5159" w:rsidP="004B5159">
      <w:pPr>
        <w:pStyle w:val="ListParagraph"/>
        <w:numPr>
          <w:ilvl w:val="0"/>
          <w:numId w:val="17"/>
        </w:numPr>
        <w:rPr>
          <w:rFonts w:ascii="Roboto" w:hAnsi="Roboto" w:cs="Arial"/>
          <w:color w:val="002060"/>
          <w:sz w:val="20"/>
          <w:szCs w:val="20"/>
        </w:rPr>
      </w:pPr>
      <w:r w:rsidRPr="00AD0BCC">
        <w:rPr>
          <w:rFonts w:ascii="Roboto" w:hAnsi="Roboto" w:cs="Arial"/>
          <w:color w:val="002060"/>
          <w:sz w:val="20"/>
          <w:szCs w:val="20"/>
        </w:rPr>
        <w:t xml:space="preserve">Partnerships and networks are proactive, delivering impact and added value for all involved. </w:t>
      </w:r>
    </w:p>
    <w:p w:rsidR="004B5159" w:rsidRPr="00AD0BCC" w:rsidRDefault="004B5159" w:rsidP="004B5159">
      <w:pPr>
        <w:pStyle w:val="ListParagraph"/>
        <w:numPr>
          <w:ilvl w:val="0"/>
          <w:numId w:val="18"/>
        </w:numPr>
        <w:ind w:left="1418"/>
        <w:rPr>
          <w:rFonts w:ascii="Roboto" w:hAnsi="Roboto" w:cs="Arial"/>
          <w:color w:val="002060"/>
          <w:sz w:val="20"/>
          <w:szCs w:val="20"/>
        </w:rPr>
      </w:pPr>
      <w:r w:rsidRPr="00AD0BCC">
        <w:rPr>
          <w:rFonts w:ascii="Roboto" w:hAnsi="Roboto" w:cs="Arial"/>
          <w:color w:val="002060"/>
          <w:sz w:val="20"/>
          <w:szCs w:val="20"/>
        </w:rPr>
        <w:t xml:space="preserve">KPIs are tracked using relevant tools, using analysis to identify opportunities and challenges and creating and supporting delivery of plans to highlight and overcome these. </w:t>
      </w:r>
    </w:p>
    <w:p w:rsidR="004B5159" w:rsidRPr="004B5159" w:rsidRDefault="004B5159" w:rsidP="004B5159">
      <w:pPr>
        <w:pStyle w:val="ListParagraph"/>
        <w:numPr>
          <w:ilvl w:val="0"/>
          <w:numId w:val="18"/>
        </w:numPr>
        <w:ind w:left="1418"/>
        <w:rPr>
          <w:rFonts w:ascii="Roboto" w:hAnsi="Roboto" w:cs="Arial"/>
          <w:color w:val="002060"/>
          <w:sz w:val="20"/>
          <w:szCs w:val="20"/>
        </w:rPr>
      </w:pPr>
      <w:r w:rsidRPr="00AD0BCC">
        <w:rPr>
          <w:rFonts w:ascii="Roboto" w:hAnsi="Roboto" w:cs="Arial"/>
          <w:color w:val="002060"/>
          <w:sz w:val="20"/>
          <w:szCs w:val="20"/>
        </w:rPr>
        <w:t xml:space="preserve">Strategic partnerships between employers and education are delivering results relevant to all stakeholders. </w:t>
      </w:r>
    </w:p>
    <w:p w:rsidR="00357A3F" w:rsidRPr="00AD0BCC" w:rsidRDefault="00E13377" w:rsidP="006D724D">
      <w:pPr>
        <w:numPr>
          <w:ilvl w:val="0"/>
          <w:numId w:val="10"/>
        </w:numPr>
        <w:outlineLvl w:val="0"/>
        <w:rPr>
          <w:rFonts w:ascii="Roboto" w:hAnsi="Roboto" w:cs="Arial"/>
          <w:color w:val="002060"/>
          <w:sz w:val="20"/>
          <w:szCs w:val="20"/>
        </w:rPr>
      </w:pPr>
      <w:r w:rsidRPr="00AD0BCC">
        <w:rPr>
          <w:rFonts w:ascii="Roboto" w:hAnsi="Roboto" w:cs="Arial"/>
          <w:color w:val="002060"/>
          <w:sz w:val="20"/>
          <w:szCs w:val="20"/>
        </w:rPr>
        <w:t>Support</w:t>
      </w:r>
      <w:r w:rsidR="00357A3F" w:rsidRPr="00AD0BCC">
        <w:rPr>
          <w:rFonts w:ascii="Roboto" w:hAnsi="Roboto" w:cs="Arial"/>
          <w:color w:val="002060"/>
          <w:sz w:val="20"/>
          <w:szCs w:val="20"/>
        </w:rPr>
        <w:t xml:space="preserve"> the management of events, marketing and communications</w:t>
      </w:r>
      <w:r w:rsidR="00CB1829" w:rsidRPr="00AD0BCC">
        <w:rPr>
          <w:rFonts w:ascii="Roboto" w:hAnsi="Roboto" w:cs="Arial"/>
          <w:color w:val="002060"/>
          <w:sz w:val="20"/>
          <w:szCs w:val="20"/>
        </w:rPr>
        <w:t>.</w:t>
      </w:r>
    </w:p>
    <w:p w:rsidR="008043E0" w:rsidRPr="00AD0BCC" w:rsidRDefault="00E13377" w:rsidP="006D724D">
      <w:pPr>
        <w:numPr>
          <w:ilvl w:val="0"/>
          <w:numId w:val="10"/>
        </w:numPr>
        <w:outlineLvl w:val="0"/>
        <w:rPr>
          <w:rFonts w:ascii="Roboto" w:hAnsi="Roboto" w:cs="Arial"/>
          <w:color w:val="002060"/>
          <w:sz w:val="20"/>
          <w:szCs w:val="20"/>
        </w:rPr>
      </w:pPr>
      <w:r w:rsidRPr="00AD0BCC">
        <w:rPr>
          <w:rFonts w:ascii="Roboto" w:hAnsi="Roboto" w:cs="Arial"/>
          <w:color w:val="002060"/>
          <w:sz w:val="20"/>
          <w:szCs w:val="20"/>
        </w:rPr>
        <w:t>Support</w:t>
      </w:r>
      <w:r w:rsidR="0017586E" w:rsidRPr="00AD0BCC">
        <w:rPr>
          <w:rFonts w:ascii="Roboto" w:hAnsi="Roboto" w:cs="Arial"/>
          <w:color w:val="002060"/>
          <w:sz w:val="20"/>
          <w:szCs w:val="20"/>
        </w:rPr>
        <w:t xml:space="preserve"> partnership work with college</w:t>
      </w:r>
      <w:r w:rsidR="005958C4" w:rsidRPr="00AD0BCC">
        <w:rPr>
          <w:rFonts w:ascii="Roboto" w:hAnsi="Roboto" w:cs="Arial"/>
          <w:color w:val="002060"/>
          <w:sz w:val="20"/>
          <w:szCs w:val="20"/>
        </w:rPr>
        <w:t>s</w:t>
      </w:r>
      <w:r w:rsidR="0017586E" w:rsidRPr="00AD0BCC">
        <w:rPr>
          <w:rFonts w:ascii="Roboto" w:hAnsi="Roboto" w:cs="Arial"/>
          <w:color w:val="002060"/>
          <w:sz w:val="20"/>
          <w:szCs w:val="20"/>
        </w:rPr>
        <w:t xml:space="preserve">, third sector providers and wider partners operating in the DYW space. </w:t>
      </w:r>
    </w:p>
    <w:p w:rsidR="00F45E9F" w:rsidRPr="00AD0BCC" w:rsidRDefault="00F45E9F" w:rsidP="006D724D">
      <w:pPr>
        <w:outlineLvl w:val="0"/>
        <w:rPr>
          <w:rFonts w:ascii="Roboto" w:hAnsi="Roboto" w:cs="Arial"/>
          <w:color w:val="002060"/>
          <w:sz w:val="20"/>
          <w:szCs w:val="20"/>
        </w:rPr>
      </w:pPr>
    </w:p>
    <w:p w:rsidR="00F45E9F" w:rsidRPr="00AD0BCC" w:rsidRDefault="00F45E9F" w:rsidP="006D724D">
      <w:pPr>
        <w:pStyle w:val="subhead"/>
        <w:spacing w:after="0"/>
        <w:jc w:val="left"/>
        <w:outlineLvl w:val="0"/>
        <w:rPr>
          <w:rFonts w:ascii="Roboto" w:hAnsi="Roboto" w:cs="Arial"/>
          <w:color w:val="002060"/>
          <w:sz w:val="20"/>
        </w:rPr>
      </w:pPr>
      <w:r w:rsidRPr="00AD0BCC">
        <w:rPr>
          <w:rFonts w:ascii="Roboto" w:hAnsi="Roboto" w:cs="Arial"/>
          <w:color w:val="002060"/>
          <w:sz w:val="20"/>
        </w:rPr>
        <w:t>Duties</w:t>
      </w:r>
      <w:r w:rsidR="00357A3F" w:rsidRPr="00AD0BCC">
        <w:rPr>
          <w:rFonts w:ascii="Roboto" w:hAnsi="Roboto" w:cs="Arial"/>
          <w:color w:val="002060"/>
          <w:sz w:val="20"/>
        </w:rPr>
        <w:t xml:space="preserve"> include</w:t>
      </w:r>
      <w:r w:rsidRPr="00AD0BCC">
        <w:rPr>
          <w:rFonts w:ascii="Roboto" w:hAnsi="Roboto" w:cs="Arial"/>
          <w:color w:val="002060"/>
          <w:sz w:val="20"/>
        </w:rPr>
        <w:t>:</w:t>
      </w:r>
    </w:p>
    <w:p w:rsidR="003E6FCF" w:rsidRPr="00AD0BCC" w:rsidRDefault="003E6FCF" w:rsidP="006D724D">
      <w:pPr>
        <w:rPr>
          <w:rFonts w:ascii="Roboto" w:hAnsi="Roboto" w:cs="Arial"/>
          <w:color w:val="002060"/>
          <w:sz w:val="20"/>
          <w:szCs w:val="20"/>
        </w:rPr>
      </w:pPr>
    </w:p>
    <w:p w:rsidR="00E50A9F" w:rsidRPr="00AD0BCC" w:rsidRDefault="00E50A9F" w:rsidP="00C11369">
      <w:pPr>
        <w:pStyle w:val="NoSpacing"/>
        <w:numPr>
          <w:ilvl w:val="0"/>
          <w:numId w:val="13"/>
        </w:numPr>
        <w:rPr>
          <w:rFonts w:ascii="Roboto" w:hAnsi="Roboto" w:cs="Arial"/>
          <w:color w:val="002060"/>
          <w:sz w:val="20"/>
          <w:szCs w:val="20"/>
        </w:rPr>
      </w:pPr>
      <w:r w:rsidRPr="00AD0BCC">
        <w:rPr>
          <w:rFonts w:ascii="Roboto" w:hAnsi="Roboto" w:cs="Arial"/>
          <w:color w:val="002060"/>
          <w:sz w:val="20"/>
          <w:szCs w:val="20"/>
        </w:rPr>
        <w:t>Stakeholder management: l</w:t>
      </w:r>
      <w:r w:rsidR="00092944" w:rsidRPr="00AD0BCC">
        <w:rPr>
          <w:rFonts w:ascii="Roboto" w:hAnsi="Roboto" w:cs="Arial"/>
          <w:color w:val="002060"/>
          <w:sz w:val="20"/>
          <w:szCs w:val="20"/>
        </w:rPr>
        <w:t>iaison with key stakeholders to deliver the DYW messag</w:t>
      </w:r>
      <w:r w:rsidR="00357A3F" w:rsidRPr="00AD0BCC">
        <w:rPr>
          <w:rFonts w:ascii="Roboto" w:hAnsi="Roboto" w:cs="Arial"/>
          <w:color w:val="002060"/>
          <w:sz w:val="20"/>
          <w:szCs w:val="20"/>
        </w:rPr>
        <w:t xml:space="preserve">e, support services, projects </w:t>
      </w:r>
      <w:r w:rsidR="00092944" w:rsidRPr="00AD0BCC">
        <w:rPr>
          <w:rFonts w:ascii="Roboto" w:hAnsi="Roboto" w:cs="Arial"/>
          <w:color w:val="002060"/>
          <w:sz w:val="20"/>
          <w:szCs w:val="20"/>
        </w:rPr>
        <w:t xml:space="preserve">and brand activities for DYW Edinburgh, Midlothian and East Lothian. This includes meeting with businesses and working with partners to ensure no duplication of activity. </w:t>
      </w:r>
      <w:r w:rsidRPr="00AD0BCC">
        <w:rPr>
          <w:rFonts w:ascii="Roboto" w:hAnsi="Roboto" w:cs="Arial"/>
          <w:color w:val="002060"/>
          <w:sz w:val="20"/>
          <w:szCs w:val="20"/>
        </w:rPr>
        <w:t xml:space="preserve"> </w:t>
      </w:r>
    </w:p>
    <w:p w:rsidR="004B5159" w:rsidRDefault="00092944" w:rsidP="004B5159">
      <w:pPr>
        <w:pStyle w:val="NoSpacing"/>
        <w:numPr>
          <w:ilvl w:val="0"/>
          <w:numId w:val="13"/>
        </w:numPr>
        <w:rPr>
          <w:rFonts w:ascii="Roboto" w:hAnsi="Roboto" w:cs="Arial"/>
          <w:color w:val="002060"/>
          <w:sz w:val="20"/>
          <w:szCs w:val="20"/>
        </w:rPr>
      </w:pPr>
      <w:r w:rsidRPr="00AD0BCC">
        <w:rPr>
          <w:rFonts w:ascii="Roboto" w:hAnsi="Roboto" w:cs="Arial"/>
          <w:color w:val="002060"/>
          <w:sz w:val="20"/>
          <w:szCs w:val="20"/>
        </w:rPr>
        <w:t>Supporting delivery of The</w:t>
      </w:r>
      <w:r w:rsidR="00017D6C" w:rsidRPr="00AD0BCC">
        <w:rPr>
          <w:rFonts w:ascii="Roboto" w:hAnsi="Roboto" w:cs="Arial"/>
          <w:color w:val="002060"/>
          <w:sz w:val="20"/>
          <w:szCs w:val="20"/>
        </w:rPr>
        <w:t xml:space="preserve"> You</w:t>
      </w:r>
      <w:r w:rsidR="00A66AFF" w:rsidRPr="00AD0BCC">
        <w:rPr>
          <w:rFonts w:ascii="Roboto" w:hAnsi="Roboto" w:cs="Arial"/>
          <w:color w:val="002060"/>
          <w:sz w:val="20"/>
          <w:szCs w:val="20"/>
        </w:rPr>
        <w:t xml:space="preserve">ng </w:t>
      </w:r>
      <w:r w:rsidR="00136DB0" w:rsidRPr="00AD0BCC">
        <w:rPr>
          <w:rFonts w:ascii="Roboto" w:hAnsi="Roboto" w:cs="Arial"/>
          <w:color w:val="002060"/>
          <w:sz w:val="20"/>
          <w:szCs w:val="20"/>
        </w:rPr>
        <w:t>P</w:t>
      </w:r>
      <w:r w:rsidR="00A66AFF" w:rsidRPr="00AD0BCC">
        <w:rPr>
          <w:rFonts w:ascii="Roboto" w:hAnsi="Roboto" w:cs="Arial"/>
          <w:color w:val="002060"/>
          <w:sz w:val="20"/>
          <w:szCs w:val="20"/>
        </w:rPr>
        <w:t>erson</w:t>
      </w:r>
      <w:r w:rsidR="00F04E47" w:rsidRPr="00AD0BCC">
        <w:rPr>
          <w:rFonts w:ascii="Roboto" w:hAnsi="Roboto" w:cs="Arial"/>
          <w:color w:val="002060"/>
          <w:sz w:val="20"/>
          <w:szCs w:val="20"/>
        </w:rPr>
        <w:t>’</w:t>
      </w:r>
      <w:r w:rsidR="00A66AFF" w:rsidRPr="00AD0BCC">
        <w:rPr>
          <w:rFonts w:ascii="Roboto" w:hAnsi="Roboto" w:cs="Arial"/>
          <w:color w:val="002060"/>
          <w:sz w:val="20"/>
          <w:szCs w:val="20"/>
        </w:rPr>
        <w:t>s</w:t>
      </w:r>
      <w:r w:rsidR="00CB1829" w:rsidRPr="00AD0BCC">
        <w:rPr>
          <w:rFonts w:ascii="Roboto" w:hAnsi="Roboto" w:cs="Arial"/>
          <w:color w:val="002060"/>
          <w:sz w:val="20"/>
          <w:szCs w:val="20"/>
        </w:rPr>
        <w:t xml:space="preserve"> Guarantee.</w:t>
      </w:r>
    </w:p>
    <w:p w:rsidR="004B5159" w:rsidRPr="004B5159" w:rsidRDefault="004B5159" w:rsidP="004B5159">
      <w:pPr>
        <w:pStyle w:val="NoSpacing"/>
        <w:numPr>
          <w:ilvl w:val="0"/>
          <w:numId w:val="13"/>
        </w:numPr>
        <w:rPr>
          <w:rFonts w:ascii="Roboto" w:hAnsi="Roboto" w:cs="Arial"/>
          <w:color w:val="002060"/>
          <w:sz w:val="20"/>
          <w:szCs w:val="20"/>
        </w:rPr>
      </w:pPr>
      <w:r w:rsidRPr="00AD0BCC">
        <w:rPr>
          <w:rFonts w:ascii="Roboto" w:hAnsi="Roboto" w:cs="Arial"/>
          <w:color w:val="002060"/>
          <w:sz w:val="20"/>
          <w:szCs w:val="20"/>
        </w:rPr>
        <w:t>Leadership and line management of a number of team members.</w:t>
      </w:r>
    </w:p>
    <w:p w:rsidR="00136DB0" w:rsidRPr="00AD0BCC" w:rsidRDefault="00136DB0" w:rsidP="006D724D">
      <w:pPr>
        <w:pStyle w:val="NoSpacing"/>
        <w:numPr>
          <w:ilvl w:val="0"/>
          <w:numId w:val="13"/>
        </w:numPr>
        <w:rPr>
          <w:rFonts w:ascii="Roboto" w:hAnsi="Roboto" w:cs="Arial"/>
          <w:color w:val="002060"/>
          <w:sz w:val="20"/>
          <w:szCs w:val="20"/>
        </w:rPr>
      </w:pPr>
      <w:r w:rsidRPr="00AD0BCC">
        <w:rPr>
          <w:rFonts w:ascii="Roboto" w:hAnsi="Roboto" w:cs="Arial"/>
          <w:color w:val="002060"/>
          <w:sz w:val="20"/>
          <w:szCs w:val="20"/>
        </w:rPr>
        <w:t xml:space="preserve">Project Managing </w:t>
      </w:r>
      <w:r w:rsidR="005958C4" w:rsidRPr="00AD0BCC">
        <w:rPr>
          <w:rFonts w:ascii="Roboto" w:hAnsi="Roboto" w:cs="Arial"/>
          <w:color w:val="002060"/>
          <w:sz w:val="20"/>
          <w:szCs w:val="20"/>
        </w:rPr>
        <w:t>d</w:t>
      </w:r>
      <w:r w:rsidRPr="00AD0BCC">
        <w:rPr>
          <w:rFonts w:ascii="Roboto" w:hAnsi="Roboto" w:cs="Arial"/>
          <w:color w:val="002060"/>
          <w:sz w:val="20"/>
          <w:szCs w:val="20"/>
        </w:rPr>
        <w:t xml:space="preserve">elivery of </w:t>
      </w:r>
      <w:r w:rsidR="00E50A9F" w:rsidRPr="00AD0BCC">
        <w:rPr>
          <w:rFonts w:ascii="Roboto" w:hAnsi="Roboto" w:cs="Arial"/>
          <w:color w:val="002060"/>
          <w:sz w:val="20"/>
          <w:szCs w:val="20"/>
        </w:rPr>
        <w:t xml:space="preserve">regional </w:t>
      </w:r>
      <w:r w:rsidRPr="00AD0BCC">
        <w:rPr>
          <w:rFonts w:ascii="Roboto" w:hAnsi="Roboto" w:cs="Arial"/>
          <w:color w:val="002060"/>
          <w:sz w:val="20"/>
          <w:szCs w:val="20"/>
        </w:rPr>
        <w:t>activities</w:t>
      </w:r>
    </w:p>
    <w:p w:rsidR="00092944" w:rsidRPr="00AD0BCC" w:rsidRDefault="00017D6C" w:rsidP="006D724D">
      <w:pPr>
        <w:pStyle w:val="NoSpacing"/>
        <w:numPr>
          <w:ilvl w:val="0"/>
          <w:numId w:val="13"/>
        </w:numPr>
        <w:rPr>
          <w:rFonts w:ascii="Roboto" w:hAnsi="Roboto" w:cs="Arial"/>
          <w:color w:val="002060"/>
          <w:sz w:val="20"/>
          <w:szCs w:val="20"/>
        </w:rPr>
      </w:pPr>
      <w:r w:rsidRPr="00AD0BCC">
        <w:rPr>
          <w:rFonts w:ascii="Roboto" w:hAnsi="Roboto" w:cs="Arial"/>
          <w:color w:val="002060"/>
          <w:sz w:val="20"/>
          <w:szCs w:val="20"/>
        </w:rPr>
        <w:t xml:space="preserve">Recording </w:t>
      </w:r>
      <w:r w:rsidR="00092944" w:rsidRPr="00AD0BCC">
        <w:rPr>
          <w:rFonts w:ascii="Roboto" w:hAnsi="Roboto" w:cs="Arial"/>
          <w:color w:val="002060"/>
          <w:sz w:val="20"/>
          <w:szCs w:val="20"/>
        </w:rPr>
        <w:t xml:space="preserve">interactions to ensure validity in reporting for KPIs and impact. Gathering case studies that contribute to </w:t>
      </w:r>
      <w:r w:rsidR="00CB1829" w:rsidRPr="00AD0BCC">
        <w:rPr>
          <w:rFonts w:ascii="Roboto" w:hAnsi="Roboto" w:cs="Arial"/>
          <w:color w:val="002060"/>
          <w:sz w:val="20"/>
          <w:szCs w:val="20"/>
        </w:rPr>
        <w:t xml:space="preserve">qualitative impact evaluation, </w:t>
      </w:r>
      <w:r w:rsidR="00092944" w:rsidRPr="00AD0BCC">
        <w:rPr>
          <w:rFonts w:ascii="Roboto" w:hAnsi="Roboto" w:cs="Arial"/>
          <w:color w:val="002060"/>
          <w:sz w:val="20"/>
          <w:szCs w:val="20"/>
        </w:rPr>
        <w:t xml:space="preserve">communication and marketing for DYW. </w:t>
      </w:r>
    </w:p>
    <w:p w:rsidR="00EC3DA3" w:rsidRPr="00AD0BCC" w:rsidRDefault="00EC3DA3" w:rsidP="006D724D">
      <w:pPr>
        <w:pStyle w:val="NoSpacing"/>
        <w:numPr>
          <w:ilvl w:val="0"/>
          <w:numId w:val="13"/>
        </w:numPr>
        <w:rPr>
          <w:rFonts w:ascii="Roboto" w:hAnsi="Roboto" w:cs="Arial"/>
          <w:color w:val="002060"/>
          <w:sz w:val="20"/>
          <w:szCs w:val="20"/>
        </w:rPr>
      </w:pPr>
      <w:r w:rsidRPr="00AD0BCC">
        <w:rPr>
          <w:rFonts w:ascii="Roboto" w:hAnsi="Roboto" w:cs="Arial"/>
          <w:color w:val="002060"/>
          <w:sz w:val="20"/>
          <w:szCs w:val="20"/>
        </w:rPr>
        <w:t>To cover duties of other team members, where required, during periods of holidays and sickness.</w:t>
      </w:r>
    </w:p>
    <w:p w:rsidR="00EC3DA3" w:rsidRPr="00AD0BCC" w:rsidRDefault="00EC3DA3" w:rsidP="006D724D">
      <w:pPr>
        <w:pStyle w:val="NoSpacing"/>
        <w:numPr>
          <w:ilvl w:val="0"/>
          <w:numId w:val="13"/>
        </w:numPr>
        <w:rPr>
          <w:rFonts w:ascii="Roboto" w:hAnsi="Roboto" w:cs="Arial"/>
          <w:color w:val="002060"/>
          <w:sz w:val="20"/>
          <w:szCs w:val="20"/>
        </w:rPr>
      </w:pPr>
      <w:r w:rsidRPr="00AD0BCC">
        <w:rPr>
          <w:rFonts w:ascii="Roboto" w:hAnsi="Roboto" w:cs="Arial"/>
          <w:color w:val="002060"/>
          <w:sz w:val="20"/>
          <w:szCs w:val="20"/>
        </w:rPr>
        <w:t>Any other du</w:t>
      </w:r>
      <w:r w:rsidR="00EF52AA" w:rsidRPr="00AD0BCC">
        <w:rPr>
          <w:rFonts w:ascii="Roboto" w:hAnsi="Roboto" w:cs="Arial"/>
          <w:color w:val="002060"/>
          <w:sz w:val="20"/>
          <w:szCs w:val="20"/>
        </w:rPr>
        <w:t>ties as appropriate to the post and changes to grant funding requirements.</w:t>
      </w:r>
    </w:p>
    <w:p w:rsidR="00F45E9F" w:rsidRPr="00AD0BCC" w:rsidRDefault="00F45E9F" w:rsidP="006D724D">
      <w:pPr>
        <w:pStyle w:val="subhead"/>
        <w:spacing w:after="0"/>
        <w:jc w:val="left"/>
        <w:outlineLvl w:val="0"/>
        <w:rPr>
          <w:rFonts w:ascii="Roboto" w:hAnsi="Roboto" w:cs="Arial"/>
          <w:b w:val="0"/>
          <w:color w:val="323360"/>
          <w:sz w:val="20"/>
          <w:lang w:val="en-US"/>
        </w:rPr>
      </w:pPr>
    </w:p>
    <w:p w:rsidR="004F2B5C" w:rsidRPr="00AD0BCC" w:rsidRDefault="00ED5AE1" w:rsidP="006D724D">
      <w:pPr>
        <w:rPr>
          <w:rFonts w:ascii="Roboto" w:hAnsi="Roboto" w:cs="Arial"/>
          <w:b/>
          <w:color w:val="323360"/>
          <w:sz w:val="20"/>
          <w:szCs w:val="20"/>
        </w:rPr>
      </w:pPr>
      <w:r w:rsidRPr="00AD0BCC">
        <w:rPr>
          <w:rFonts w:ascii="Roboto" w:hAnsi="Roboto" w:cs="Arial"/>
          <w:b/>
          <w:color w:val="323360"/>
          <w:sz w:val="20"/>
          <w:szCs w:val="20"/>
        </w:rPr>
        <w:t xml:space="preserve">The role is based in central Edinburgh with travel throughout the City, East Lothian and Midlothian. A </w:t>
      </w:r>
      <w:r w:rsidR="00017716" w:rsidRPr="00AD0BCC">
        <w:rPr>
          <w:rFonts w:ascii="Roboto" w:hAnsi="Roboto" w:cs="Arial"/>
          <w:b/>
          <w:color w:val="323360"/>
          <w:sz w:val="20"/>
          <w:szCs w:val="20"/>
        </w:rPr>
        <w:t>full driving</w:t>
      </w:r>
      <w:r w:rsidRPr="00AD0BCC">
        <w:rPr>
          <w:rFonts w:ascii="Roboto" w:hAnsi="Roboto" w:cs="Arial"/>
          <w:b/>
          <w:color w:val="323360"/>
          <w:sz w:val="20"/>
          <w:szCs w:val="20"/>
        </w:rPr>
        <w:t xml:space="preserve"> license and use of a car for business purposes is </w:t>
      </w:r>
      <w:r w:rsidR="00D8076F" w:rsidRPr="00AD0BCC">
        <w:rPr>
          <w:rFonts w:ascii="Roboto" w:hAnsi="Roboto" w:cs="Arial"/>
          <w:b/>
          <w:color w:val="323360"/>
          <w:sz w:val="20"/>
          <w:szCs w:val="20"/>
        </w:rPr>
        <w:t>desirable</w:t>
      </w:r>
      <w:r w:rsidRPr="00AD0BCC">
        <w:rPr>
          <w:rFonts w:ascii="Roboto" w:hAnsi="Roboto" w:cs="Arial"/>
          <w:b/>
          <w:color w:val="323360"/>
          <w:sz w:val="20"/>
          <w:szCs w:val="20"/>
        </w:rPr>
        <w:t xml:space="preserve">. </w:t>
      </w:r>
      <w:r w:rsidR="00017716" w:rsidRPr="00AD0BCC">
        <w:rPr>
          <w:rFonts w:ascii="Roboto" w:hAnsi="Roboto" w:cs="Arial"/>
          <w:b/>
          <w:color w:val="323360"/>
          <w:sz w:val="20"/>
          <w:szCs w:val="20"/>
        </w:rPr>
        <w:t xml:space="preserve">Flexibility to respond to the needs of our stakeholders will require work on evenings and some weekends for events.  </w:t>
      </w:r>
    </w:p>
    <w:p w:rsidR="001D3C57" w:rsidRPr="00AD0BCC" w:rsidRDefault="001D3C57" w:rsidP="006D724D">
      <w:pPr>
        <w:rPr>
          <w:rFonts w:ascii="Roboto" w:hAnsi="Roboto" w:cs="Arial"/>
          <w:b/>
          <w:color w:val="323360"/>
          <w:sz w:val="20"/>
          <w:szCs w:val="20"/>
        </w:rPr>
      </w:pPr>
    </w:p>
    <w:p w:rsidR="001D3C57" w:rsidRPr="00AD0BCC" w:rsidRDefault="001D3C57" w:rsidP="006D724D">
      <w:pPr>
        <w:rPr>
          <w:rFonts w:ascii="Roboto" w:hAnsi="Roboto" w:cs="Arial"/>
          <w:color w:val="323360"/>
          <w:sz w:val="20"/>
          <w:szCs w:val="20"/>
        </w:rPr>
      </w:pPr>
      <w:r w:rsidRPr="00AD0BCC">
        <w:rPr>
          <w:rFonts w:ascii="Roboto" w:hAnsi="Roboto" w:cs="Arial"/>
          <w:color w:val="323360"/>
          <w:sz w:val="20"/>
          <w:szCs w:val="20"/>
        </w:rPr>
        <w:t>The role</w:t>
      </w:r>
      <w:r w:rsidR="00CB1829" w:rsidRPr="00AD0BCC">
        <w:rPr>
          <w:rFonts w:ascii="Roboto" w:hAnsi="Roboto" w:cs="Arial"/>
          <w:color w:val="323360"/>
          <w:sz w:val="20"/>
          <w:szCs w:val="20"/>
        </w:rPr>
        <w:t xml:space="preserve"> is classed as ‘Regulated Work’: a</w:t>
      </w:r>
      <w:r w:rsidRPr="00AD0BCC">
        <w:rPr>
          <w:rFonts w:ascii="Roboto" w:hAnsi="Roboto" w:cs="Arial"/>
          <w:color w:val="323360"/>
          <w:sz w:val="20"/>
          <w:szCs w:val="20"/>
        </w:rPr>
        <w:t xml:space="preserve"> Protection of Vulnerable Groups (Scotland) membership is required (application to the scheme made by the Chamber of Commerce upon conditional offer of the post)</w:t>
      </w:r>
      <w:r w:rsidR="00CB1829" w:rsidRPr="00AD0BCC">
        <w:rPr>
          <w:rFonts w:ascii="Roboto" w:hAnsi="Roboto" w:cs="Arial"/>
          <w:color w:val="323360"/>
          <w:sz w:val="20"/>
          <w:szCs w:val="20"/>
        </w:rPr>
        <w:t>.</w:t>
      </w:r>
    </w:p>
    <w:p w:rsidR="004F2B5C" w:rsidRPr="00AD0BCC" w:rsidRDefault="004F2B5C" w:rsidP="006D724D">
      <w:pPr>
        <w:rPr>
          <w:rFonts w:ascii="Roboto" w:hAnsi="Roboto" w:cs="Arial"/>
          <w:color w:val="323360"/>
          <w:sz w:val="20"/>
          <w:szCs w:val="20"/>
        </w:rPr>
      </w:pPr>
    </w:p>
    <w:p w:rsidR="001D3C57" w:rsidRPr="00AD0BCC" w:rsidRDefault="001D3C57" w:rsidP="006D724D">
      <w:pPr>
        <w:rPr>
          <w:rFonts w:ascii="Roboto" w:hAnsi="Roboto" w:cs="Arial"/>
          <w:b/>
          <w:color w:val="323360"/>
          <w:sz w:val="20"/>
          <w:szCs w:val="20"/>
        </w:rPr>
      </w:pPr>
      <w:r w:rsidRPr="00AD0BCC">
        <w:rPr>
          <w:rFonts w:ascii="Roboto" w:hAnsi="Roboto" w:cs="Arial"/>
          <w:b/>
          <w:color w:val="323360"/>
          <w:sz w:val="20"/>
          <w:szCs w:val="20"/>
        </w:rPr>
        <w:t xml:space="preserve">*The Role is Full Time, Fixed Term </w:t>
      </w:r>
      <w:r w:rsidR="001721A0" w:rsidRPr="00AD0BCC">
        <w:rPr>
          <w:rFonts w:ascii="Roboto" w:hAnsi="Roboto" w:cs="Arial"/>
          <w:b/>
          <w:color w:val="323360"/>
          <w:sz w:val="20"/>
          <w:szCs w:val="20"/>
        </w:rPr>
        <w:t xml:space="preserve">maternity cover </w:t>
      </w:r>
      <w:r w:rsidRPr="00AD0BCC">
        <w:rPr>
          <w:rFonts w:ascii="Roboto" w:hAnsi="Roboto" w:cs="Arial"/>
          <w:b/>
          <w:color w:val="323360"/>
          <w:sz w:val="20"/>
          <w:szCs w:val="20"/>
        </w:rPr>
        <w:t xml:space="preserve">until </w:t>
      </w:r>
      <w:r w:rsidR="004D0846" w:rsidRPr="00AD0BCC">
        <w:rPr>
          <w:rFonts w:ascii="Roboto" w:hAnsi="Roboto" w:cs="Arial"/>
          <w:b/>
          <w:color w:val="323360"/>
          <w:sz w:val="20"/>
          <w:szCs w:val="20"/>
        </w:rPr>
        <w:t>December 2025.</w:t>
      </w:r>
      <w:r w:rsidR="001721A0" w:rsidRPr="00AD0BCC">
        <w:rPr>
          <w:rFonts w:ascii="Roboto" w:hAnsi="Roboto" w:cs="Arial"/>
          <w:b/>
          <w:color w:val="323360"/>
          <w:sz w:val="20"/>
          <w:szCs w:val="20"/>
        </w:rPr>
        <w:t xml:space="preserve"> </w:t>
      </w:r>
    </w:p>
    <w:p w:rsidR="001D3C57" w:rsidRPr="00AD0BCC" w:rsidRDefault="001D3C57" w:rsidP="006D724D">
      <w:pPr>
        <w:rPr>
          <w:rFonts w:ascii="Roboto" w:hAnsi="Roboto" w:cs="Arial"/>
          <w:color w:val="323360"/>
          <w:sz w:val="20"/>
          <w:szCs w:val="20"/>
        </w:rPr>
      </w:pPr>
    </w:p>
    <w:p w:rsidR="004F2B5C" w:rsidRPr="00AD0BCC" w:rsidRDefault="004F2B5C" w:rsidP="006D724D">
      <w:pPr>
        <w:rPr>
          <w:rFonts w:ascii="Roboto" w:hAnsi="Roboto" w:cs="Arial"/>
          <w:color w:val="323360"/>
          <w:sz w:val="20"/>
          <w:szCs w:val="20"/>
        </w:rPr>
      </w:pPr>
      <w:r w:rsidRPr="00AD0BCC">
        <w:rPr>
          <w:rFonts w:ascii="Roboto" w:hAnsi="Roboto" w:cs="Arial"/>
          <w:color w:val="323360"/>
          <w:sz w:val="20"/>
          <w:szCs w:val="20"/>
        </w:rPr>
        <w:t>All of the responsibilities and duties are to be carried out according to the Edi</w:t>
      </w:r>
      <w:r w:rsidR="00865638" w:rsidRPr="00AD0BCC">
        <w:rPr>
          <w:rFonts w:ascii="Roboto" w:hAnsi="Roboto" w:cs="Arial"/>
          <w:color w:val="323360"/>
          <w:sz w:val="20"/>
          <w:szCs w:val="20"/>
        </w:rPr>
        <w:t>nburgh Chamber of Commerce’s</w:t>
      </w:r>
      <w:r w:rsidRPr="00AD0BCC">
        <w:rPr>
          <w:rFonts w:ascii="Roboto" w:hAnsi="Roboto" w:cs="Arial"/>
          <w:color w:val="323360"/>
          <w:sz w:val="20"/>
          <w:szCs w:val="20"/>
        </w:rPr>
        <w:t xml:space="preserve"> standards, policies and procedures.</w:t>
      </w:r>
    </w:p>
    <w:p w:rsidR="004F2B5C" w:rsidRPr="00AD0BCC" w:rsidRDefault="004F2B5C" w:rsidP="006D724D">
      <w:pPr>
        <w:rPr>
          <w:rFonts w:ascii="Roboto" w:hAnsi="Roboto" w:cs="Arial"/>
          <w:color w:val="323360"/>
          <w:sz w:val="20"/>
          <w:szCs w:val="20"/>
        </w:rPr>
      </w:pPr>
    </w:p>
    <w:p w:rsidR="00BD2970" w:rsidRPr="00AD0BCC" w:rsidRDefault="004F2B5C" w:rsidP="00BD2970">
      <w:pPr>
        <w:rPr>
          <w:rFonts w:ascii="Roboto" w:hAnsi="Roboto" w:cs="Arial"/>
          <w:b/>
          <w:i/>
          <w:color w:val="323360"/>
          <w:sz w:val="20"/>
          <w:szCs w:val="20"/>
        </w:rPr>
      </w:pPr>
      <w:r w:rsidRPr="00AD0BCC">
        <w:rPr>
          <w:rFonts w:ascii="Roboto" w:hAnsi="Roboto" w:cs="Arial"/>
          <w:b/>
          <w:i/>
          <w:color w:val="323360"/>
          <w:sz w:val="20"/>
          <w:szCs w:val="20"/>
        </w:rPr>
        <w:t xml:space="preserve">This job description is open to review at any time and was last revised </w:t>
      </w:r>
      <w:r w:rsidR="001721A0" w:rsidRPr="00AD0BCC">
        <w:rPr>
          <w:rFonts w:ascii="Roboto" w:hAnsi="Roboto" w:cs="Arial"/>
          <w:b/>
          <w:i/>
          <w:color w:val="323360"/>
          <w:sz w:val="20"/>
          <w:szCs w:val="20"/>
        </w:rPr>
        <w:t xml:space="preserve">January 2025. </w:t>
      </w:r>
    </w:p>
    <w:p w:rsidR="00BD2970" w:rsidRPr="00AD0BCC" w:rsidRDefault="00BD2970" w:rsidP="00BD2970">
      <w:pPr>
        <w:rPr>
          <w:rFonts w:ascii="Roboto" w:hAnsi="Roboto" w:cs="Arial"/>
          <w:b/>
          <w:i/>
          <w:color w:val="323360"/>
          <w:sz w:val="20"/>
          <w:szCs w:val="20"/>
        </w:rPr>
      </w:pPr>
    </w:p>
    <w:p w:rsidR="00BD2970" w:rsidRPr="00AD0BCC" w:rsidRDefault="00BD2970" w:rsidP="00BD2970">
      <w:pPr>
        <w:rPr>
          <w:rFonts w:ascii="Roboto" w:hAnsi="Roboto" w:cs="Arial"/>
          <w:b/>
          <w:i/>
          <w:color w:val="323360"/>
          <w:sz w:val="20"/>
          <w:szCs w:val="20"/>
        </w:rPr>
      </w:pPr>
    </w:p>
    <w:p w:rsidR="00BD2970" w:rsidRPr="00AD0BCC" w:rsidRDefault="00BD2970" w:rsidP="00BD2970">
      <w:pPr>
        <w:rPr>
          <w:rFonts w:ascii="Roboto" w:hAnsi="Roboto" w:cs="Arial"/>
          <w:b/>
          <w:i/>
          <w:color w:val="323360"/>
          <w:sz w:val="20"/>
          <w:szCs w:val="20"/>
        </w:rPr>
      </w:pPr>
    </w:p>
    <w:p w:rsidR="001721A0" w:rsidRPr="00AD0BCC" w:rsidRDefault="001721A0" w:rsidP="00BD2970">
      <w:pPr>
        <w:rPr>
          <w:rFonts w:ascii="Roboto" w:hAnsi="Roboto" w:cs="Arial"/>
          <w:b/>
          <w:i/>
          <w:color w:val="323360"/>
          <w:sz w:val="20"/>
          <w:szCs w:val="20"/>
        </w:rPr>
      </w:pPr>
    </w:p>
    <w:p w:rsidR="001721A0" w:rsidRPr="00AD0BCC" w:rsidRDefault="001721A0" w:rsidP="00BD2970">
      <w:pPr>
        <w:rPr>
          <w:rFonts w:ascii="Roboto" w:hAnsi="Roboto" w:cs="Arial"/>
          <w:b/>
          <w:i/>
          <w:color w:val="323360"/>
          <w:sz w:val="20"/>
          <w:szCs w:val="20"/>
        </w:rPr>
      </w:pPr>
    </w:p>
    <w:p w:rsidR="001721A0" w:rsidRPr="00AD0BCC" w:rsidRDefault="001721A0" w:rsidP="00BD2970">
      <w:pPr>
        <w:rPr>
          <w:rFonts w:ascii="Roboto" w:hAnsi="Roboto" w:cs="Arial"/>
          <w:b/>
          <w:i/>
          <w:color w:val="323360"/>
          <w:sz w:val="20"/>
          <w:szCs w:val="20"/>
        </w:rPr>
      </w:pPr>
    </w:p>
    <w:p w:rsidR="001721A0" w:rsidRPr="00AD0BCC" w:rsidRDefault="001721A0" w:rsidP="00BD2970">
      <w:pPr>
        <w:rPr>
          <w:rFonts w:ascii="Roboto" w:hAnsi="Roboto" w:cs="Arial"/>
          <w:b/>
          <w:i/>
          <w:color w:val="323360"/>
          <w:sz w:val="20"/>
          <w:szCs w:val="20"/>
        </w:rPr>
      </w:pPr>
    </w:p>
    <w:p w:rsidR="007E2C99" w:rsidRPr="00AD0BCC" w:rsidRDefault="007E2C99" w:rsidP="006D724D">
      <w:pPr>
        <w:pStyle w:val="subhead"/>
        <w:spacing w:after="0"/>
        <w:jc w:val="left"/>
        <w:outlineLvl w:val="0"/>
        <w:rPr>
          <w:rFonts w:ascii="Roboto" w:hAnsi="Roboto" w:cs="Arial"/>
          <w:color w:val="323360"/>
          <w:sz w:val="20"/>
        </w:rPr>
      </w:pPr>
      <w:r w:rsidRPr="00AD0BCC">
        <w:rPr>
          <w:rFonts w:ascii="Roboto" w:hAnsi="Roboto" w:cs="Arial"/>
          <w:color w:val="323360"/>
          <w:sz w:val="20"/>
        </w:rPr>
        <w:lastRenderedPageBreak/>
        <w:t>Edinburgh Chamber of Commerce</w:t>
      </w:r>
    </w:p>
    <w:p w:rsidR="007E2C99" w:rsidRPr="00AD0BCC" w:rsidRDefault="007E2C99" w:rsidP="006D724D">
      <w:pPr>
        <w:outlineLvl w:val="0"/>
        <w:rPr>
          <w:rFonts w:ascii="Roboto" w:hAnsi="Roboto" w:cs="Arial"/>
          <w:b/>
          <w:color w:val="323360"/>
          <w:sz w:val="20"/>
          <w:szCs w:val="20"/>
        </w:rPr>
      </w:pPr>
    </w:p>
    <w:p w:rsidR="0050039C" w:rsidRPr="00AD0BCC" w:rsidRDefault="007E2C99" w:rsidP="006D724D">
      <w:pPr>
        <w:outlineLvl w:val="0"/>
        <w:rPr>
          <w:rFonts w:ascii="Roboto" w:hAnsi="Roboto" w:cs="Arial"/>
          <w:b/>
          <w:color w:val="323360"/>
          <w:sz w:val="20"/>
          <w:szCs w:val="20"/>
        </w:rPr>
      </w:pPr>
      <w:r w:rsidRPr="00AD0BCC">
        <w:rPr>
          <w:rFonts w:ascii="Roboto" w:hAnsi="Roboto" w:cs="Arial"/>
          <w:b/>
          <w:color w:val="323360"/>
          <w:sz w:val="20"/>
          <w:szCs w:val="20"/>
        </w:rPr>
        <w:t>Person Specification</w:t>
      </w:r>
      <w:r w:rsidR="00165E0C" w:rsidRPr="00AD0BCC">
        <w:rPr>
          <w:rFonts w:ascii="Roboto" w:hAnsi="Roboto" w:cs="Arial"/>
          <w:b/>
          <w:color w:val="323360"/>
          <w:sz w:val="20"/>
          <w:szCs w:val="20"/>
        </w:rPr>
        <w:t>: DYW</w:t>
      </w:r>
      <w:r w:rsidR="00A66AFF" w:rsidRPr="00AD0BCC">
        <w:rPr>
          <w:rFonts w:ascii="Roboto" w:hAnsi="Roboto" w:cs="Arial"/>
          <w:b/>
          <w:color w:val="323360"/>
          <w:sz w:val="20"/>
          <w:szCs w:val="20"/>
        </w:rPr>
        <w:t xml:space="preserve"> Delivery Manager</w:t>
      </w:r>
    </w:p>
    <w:p w:rsidR="006D724D" w:rsidRPr="00AD0BCC" w:rsidRDefault="006D724D" w:rsidP="006D724D">
      <w:pPr>
        <w:outlineLvl w:val="0"/>
        <w:rPr>
          <w:rFonts w:ascii="Roboto" w:hAnsi="Roboto" w:cs="Arial"/>
          <w:b/>
          <w:color w:val="323360"/>
          <w:sz w:val="20"/>
          <w:szCs w:val="20"/>
        </w:rPr>
      </w:pPr>
    </w:p>
    <w:tbl>
      <w:tblPr>
        <w:tblW w:w="9747" w:type="dxa"/>
        <w:tblBorders>
          <w:top w:val="single" w:sz="4" w:space="0" w:color="323360"/>
          <w:left w:val="single" w:sz="4" w:space="0" w:color="323360"/>
          <w:bottom w:val="single" w:sz="4" w:space="0" w:color="323360"/>
          <w:right w:val="single" w:sz="4" w:space="0" w:color="323360"/>
          <w:insideH w:val="single" w:sz="4" w:space="0" w:color="323360"/>
          <w:insideV w:val="single" w:sz="4" w:space="0" w:color="323360"/>
        </w:tblBorders>
        <w:tblLayout w:type="fixed"/>
        <w:tblLook w:val="01E0" w:firstRow="1" w:lastRow="1" w:firstColumn="1" w:lastColumn="1" w:noHBand="0" w:noVBand="0"/>
      </w:tblPr>
      <w:tblGrid>
        <w:gridCol w:w="7371"/>
        <w:gridCol w:w="1101"/>
        <w:gridCol w:w="1275"/>
      </w:tblGrid>
      <w:tr w:rsidR="006D724D" w:rsidRPr="00AD0BCC" w:rsidTr="006D724D">
        <w:trPr>
          <w:trHeight w:val="302"/>
        </w:trPr>
        <w:tc>
          <w:tcPr>
            <w:tcW w:w="7371" w:type="dxa"/>
          </w:tcPr>
          <w:p w:rsidR="007E2C99" w:rsidRPr="00AD0BCC" w:rsidRDefault="007E2C99" w:rsidP="006D724D">
            <w:pPr>
              <w:overflowPunct w:val="0"/>
              <w:autoSpaceDE w:val="0"/>
              <w:autoSpaceDN w:val="0"/>
              <w:adjustRightInd w:val="0"/>
              <w:textAlignment w:val="baseline"/>
              <w:rPr>
                <w:rFonts w:ascii="Roboto" w:hAnsi="Roboto" w:cs="Arial"/>
                <w:color w:val="323360"/>
                <w:sz w:val="20"/>
                <w:szCs w:val="20"/>
              </w:rPr>
            </w:pPr>
          </w:p>
        </w:tc>
        <w:tc>
          <w:tcPr>
            <w:tcW w:w="1101" w:type="dxa"/>
          </w:tcPr>
          <w:p w:rsidR="007E2C99" w:rsidRPr="00AD0BCC" w:rsidRDefault="007E2C99"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t>Essential</w:t>
            </w:r>
          </w:p>
        </w:tc>
        <w:tc>
          <w:tcPr>
            <w:tcW w:w="1275" w:type="dxa"/>
          </w:tcPr>
          <w:p w:rsidR="007E2C99" w:rsidRPr="00AD0BCC" w:rsidRDefault="007E2C99"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t>Desirable</w:t>
            </w:r>
          </w:p>
        </w:tc>
      </w:tr>
      <w:tr w:rsidR="006D724D" w:rsidRPr="00AD0BCC" w:rsidTr="006D724D">
        <w:trPr>
          <w:trHeight w:val="50"/>
        </w:trPr>
        <w:tc>
          <w:tcPr>
            <w:tcW w:w="7371" w:type="dxa"/>
          </w:tcPr>
          <w:p w:rsidR="007E2C99" w:rsidRPr="00AD0BCC" w:rsidRDefault="007E2C99" w:rsidP="006D724D">
            <w:pPr>
              <w:overflowPunct w:val="0"/>
              <w:autoSpaceDE w:val="0"/>
              <w:autoSpaceDN w:val="0"/>
              <w:adjustRightInd w:val="0"/>
              <w:textAlignment w:val="baseline"/>
              <w:rPr>
                <w:rFonts w:ascii="Roboto" w:hAnsi="Roboto" w:cs="Arial"/>
                <w:b/>
                <w:color w:val="323360"/>
                <w:sz w:val="20"/>
                <w:szCs w:val="20"/>
              </w:rPr>
            </w:pPr>
            <w:r w:rsidRPr="00AD0BCC">
              <w:rPr>
                <w:rFonts w:ascii="Roboto" w:hAnsi="Roboto" w:cs="Arial"/>
                <w:b/>
                <w:color w:val="323360"/>
                <w:sz w:val="20"/>
                <w:szCs w:val="20"/>
              </w:rPr>
              <w:t>Skills, ability, knowledge</w:t>
            </w:r>
          </w:p>
          <w:p w:rsidR="006D724D" w:rsidRPr="00AD0BCC" w:rsidRDefault="006D724D" w:rsidP="006D724D">
            <w:pPr>
              <w:overflowPunct w:val="0"/>
              <w:autoSpaceDE w:val="0"/>
              <w:autoSpaceDN w:val="0"/>
              <w:adjustRightInd w:val="0"/>
              <w:textAlignment w:val="baseline"/>
              <w:rPr>
                <w:rFonts w:ascii="Roboto" w:hAnsi="Roboto" w:cs="Arial"/>
                <w:b/>
                <w:color w:val="323360"/>
                <w:sz w:val="20"/>
                <w:szCs w:val="20"/>
              </w:rPr>
            </w:pPr>
          </w:p>
        </w:tc>
        <w:tc>
          <w:tcPr>
            <w:tcW w:w="1101" w:type="dxa"/>
          </w:tcPr>
          <w:p w:rsidR="007E2C99" w:rsidRPr="00AD0BCC" w:rsidRDefault="007E2C99" w:rsidP="006D724D">
            <w:pPr>
              <w:overflowPunct w:val="0"/>
              <w:autoSpaceDE w:val="0"/>
              <w:autoSpaceDN w:val="0"/>
              <w:adjustRightInd w:val="0"/>
              <w:jc w:val="center"/>
              <w:textAlignment w:val="baseline"/>
              <w:rPr>
                <w:rFonts w:ascii="Roboto" w:hAnsi="Roboto" w:cs="Arial"/>
                <w:color w:val="323360"/>
                <w:sz w:val="20"/>
                <w:szCs w:val="20"/>
              </w:rPr>
            </w:pPr>
          </w:p>
        </w:tc>
        <w:tc>
          <w:tcPr>
            <w:tcW w:w="1275" w:type="dxa"/>
          </w:tcPr>
          <w:p w:rsidR="007E2C99" w:rsidRPr="00AD0BCC" w:rsidRDefault="007E2C99"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EC72A1" w:rsidRPr="00AD0BCC" w:rsidRDefault="004107B4" w:rsidP="001721A0">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Proven</w:t>
            </w:r>
            <w:r w:rsidR="00527A9C" w:rsidRPr="00AD0BCC">
              <w:rPr>
                <w:rFonts w:ascii="Roboto" w:hAnsi="Roboto" w:cs="Arial"/>
                <w:color w:val="323360"/>
                <w:sz w:val="20"/>
                <w:szCs w:val="20"/>
              </w:rPr>
              <w:t xml:space="preserve"> record of </w:t>
            </w:r>
            <w:r w:rsidR="00092944" w:rsidRPr="00AD0BCC">
              <w:rPr>
                <w:rFonts w:ascii="Roboto" w:hAnsi="Roboto" w:cs="Arial"/>
                <w:color w:val="323360"/>
                <w:sz w:val="20"/>
                <w:szCs w:val="20"/>
              </w:rPr>
              <w:t>project delivery</w:t>
            </w:r>
            <w:r w:rsidR="001721A0" w:rsidRPr="00AD0BCC">
              <w:rPr>
                <w:rFonts w:ascii="Roboto" w:hAnsi="Roboto" w:cs="Arial"/>
                <w:color w:val="323360"/>
                <w:sz w:val="20"/>
                <w:szCs w:val="20"/>
              </w:rPr>
              <w:t xml:space="preserve"> </w:t>
            </w:r>
            <w:r w:rsidR="00E50A9F" w:rsidRPr="00AD0BCC">
              <w:rPr>
                <w:rFonts w:ascii="Roboto" w:hAnsi="Roboto" w:cs="Arial"/>
                <w:color w:val="323360"/>
                <w:sz w:val="20"/>
                <w:szCs w:val="20"/>
              </w:rPr>
              <w:t>and leadership</w:t>
            </w:r>
            <w:r w:rsidR="00527A9C" w:rsidRPr="00AD0BCC">
              <w:rPr>
                <w:rFonts w:ascii="Roboto" w:hAnsi="Roboto" w:cs="Arial"/>
                <w:color w:val="323360"/>
                <w:sz w:val="20"/>
                <w:szCs w:val="20"/>
              </w:rPr>
              <w:t xml:space="preserve"> </w:t>
            </w:r>
            <w:r w:rsidR="003164E1" w:rsidRPr="00AD0BCC">
              <w:rPr>
                <w:rFonts w:ascii="Roboto" w:hAnsi="Roboto" w:cs="Arial"/>
                <w:color w:val="323360"/>
                <w:sz w:val="20"/>
                <w:szCs w:val="20"/>
              </w:rPr>
              <w:t>associated</w:t>
            </w:r>
            <w:r w:rsidR="00092944" w:rsidRPr="00AD0BCC">
              <w:rPr>
                <w:rFonts w:ascii="Roboto" w:hAnsi="Roboto" w:cs="Arial"/>
                <w:color w:val="323360"/>
                <w:sz w:val="20"/>
                <w:szCs w:val="20"/>
              </w:rPr>
              <w:t xml:space="preserve"> to education and</w:t>
            </w:r>
            <w:r w:rsidR="003164E1" w:rsidRPr="00AD0BCC">
              <w:rPr>
                <w:rFonts w:ascii="Roboto" w:hAnsi="Roboto" w:cs="Arial"/>
                <w:color w:val="323360"/>
                <w:sz w:val="20"/>
                <w:szCs w:val="20"/>
              </w:rPr>
              <w:t>/or</w:t>
            </w:r>
            <w:r w:rsidR="00092944" w:rsidRPr="00AD0BCC">
              <w:rPr>
                <w:rFonts w:ascii="Roboto" w:hAnsi="Roboto" w:cs="Arial"/>
                <w:color w:val="323360"/>
                <w:sz w:val="20"/>
                <w:szCs w:val="20"/>
              </w:rPr>
              <w:t xml:space="preserve"> employability.</w:t>
            </w:r>
          </w:p>
        </w:tc>
        <w:tc>
          <w:tcPr>
            <w:tcW w:w="1101" w:type="dxa"/>
          </w:tcPr>
          <w:p w:rsidR="00EC72A1" w:rsidRPr="00AD0BCC" w:rsidRDefault="0083605F"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EC72A1" w:rsidRPr="00AD0BCC" w:rsidRDefault="00EC72A1"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8033B6" w:rsidRPr="00AD0BCC" w:rsidRDefault="008033B6"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Awareness and understanding of current DYW legislation and priorities</w:t>
            </w:r>
          </w:p>
        </w:tc>
        <w:tc>
          <w:tcPr>
            <w:tcW w:w="1101" w:type="dxa"/>
          </w:tcPr>
          <w:p w:rsidR="008033B6" w:rsidRPr="00AD0BCC" w:rsidRDefault="008033B6"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8033B6" w:rsidRPr="00AD0BCC" w:rsidRDefault="008033B6"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E70B5D" w:rsidRPr="00AD0BCC" w:rsidRDefault="00E70B5D"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Ability to lead and line manage a team towards KPIs whilst working with multiple stakeholders and partners</w:t>
            </w:r>
            <w:r w:rsidR="004107B4" w:rsidRPr="00AD0BCC">
              <w:rPr>
                <w:rFonts w:ascii="Roboto" w:hAnsi="Roboto" w:cs="Arial"/>
                <w:color w:val="323360"/>
                <w:sz w:val="20"/>
                <w:szCs w:val="20"/>
              </w:rPr>
              <w:t>.</w:t>
            </w:r>
          </w:p>
        </w:tc>
        <w:tc>
          <w:tcPr>
            <w:tcW w:w="1101" w:type="dxa"/>
          </w:tcPr>
          <w:p w:rsidR="00E70B5D" w:rsidRPr="00AD0BCC" w:rsidRDefault="00E70B5D"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E70B5D" w:rsidRPr="00AD0BCC" w:rsidRDefault="00E70B5D"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EC72A1" w:rsidRPr="00AD0BCC" w:rsidRDefault="008C018E" w:rsidP="006D724D">
            <w:pPr>
              <w:rPr>
                <w:rFonts w:ascii="Roboto" w:hAnsi="Roboto" w:cs="Arial"/>
                <w:b/>
                <w:color w:val="323360"/>
                <w:sz w:val="20"/>
                <w:szCs w:val="20"/>
                <w:u w:val="single"/>
              </w:rPr>
            </w:pPr>
            <w:r w:rsidRPr="00AD0BCC">
              <w:rPr>
                <w:rFonts w:ascii="Roboto" w:hAnsi="Roboto" w:cs="Arial"/>
                <w:color w:val="323360"/>
                <w:sz w:val="20"/>
                <w:szCs w:val="20"/>
              </w:rPr>
              <w:t>E</w:t>
            </w:r>
            <w:r w:rsidR="00EC72A1" w:rsidRPr="00AD0BCC">
              <w:rPr>
                <w:rFonts w:ascii="Roboto" w:hAnsi="Roboto" w:cs="Arial"/>
                <w:color w:val="323360"/>
                <w:sz w:val="20"/>
                <w:szCs w:val="20"/>
              </w:rPr>
              <w:t>xcellent verbal and written communication skills with attention to detail and accuracy</w:t>
            </w:r>
            <w:r w:rsidR="00E73EC5" w:rsidRPr="00AD0BCC">
              <w:rPr>
                <w:rFonts w:ascii="Roboto" w:hAnsi="Roboto" w:cs="Arial"/>
                <w:color w:val="323360"/>
                <w:sz w:val="20"/>
                <w:szCs w:val="20"/>
              </w:rPr>
              <w:t xml:space="preserve">, including presentation delivery to a variety of audiences. </w:t>
            </w:r>
          </w:p>
        </w:tc>
        <w:tc>
          <w:tcPr>
            <w:tcW w:w="1101" w:type="dxa"/>
          </w:tcPr>
          <w:p w:rsidR="00EC72A1" w:rsidRPr="00AD0BCC" w:rsidRDefault="0083605F"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EC72A1" w:rsidRPr="00AD0BCC" w:rsidRDefault="00EC72A1"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rPr>
          <w:trHeight w:val="467"/>
        </w:trPr>
        <w:tc>
          <w:tcPr>
            <w:tcW w:w="7371" w:type="dxa"/>
            <w:vAlign w:val="center"/>
          </w:tcPr>
          <w:p w:rsidR="00EC72A1" w:rsidRPr="00AD0BCC" w:rsidRDefault="00EC72A1"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 xml:space="preserve">A proven competence in </w:t>
            </w:r>
            <w:r w:rsidR="008033B6" w:rsidRPr="00AD0BCC">
              <w:rPr>
                <w:rFonts w:ascii="Roboto" w:hAnsi="Roboto" w:cs="Arial"/>
                <w:color w:val="323360"/>
                <w:sz w:val="20"/>
                <w:szCs w:val="20"/>
              </w:rPr>
              <w:t>engaging and working effectively</w:t>
            </w:r>
            <w:r w:rsidRPr="00AD0BCC">
              <w:rPr>
                <w:rFonts w:ascii="Roboto" w:hAnsi="Roboto" w:cs="Arial"/>
                <w:color w:val="323360"/>
                <w:sz w:val="20"/>
                <w:szCs w:val="20"/>
              </w:rPr>
              <w:t xml:space="preserve"> with a wide variety of businesses </w:t>
            </w:r>
            <w:r w:rsidR="0083605F" w:rsidRPr="00AD0BCC">
              <w:rPr>
                <w:rFonts w:ascii="Roboto" w:hAnsi="Roboto" w:cs="Arial"/>
                <w:color w:val="323360"/>
                <w:sz w:val="20"/>
                <w:szCs w:val="20"/>
              </w:rPr>
              <w:t>at various levels</w:t>
            </w:r>
            <w:r w:rsidR="00E73EC5" w:rsidRPr="00AD0BCC">
              <w:rPr>
                <w:rFonts w:ascii="Roboto" w:hAnsi="Roboto" w:cs="Arial"/>
                <w:color w:val="323360"/>
                <w:sz w:val="20"/>
                <w:szCs w:val="20"/>
              </w:rPr>
              <w:t xml:space="preserve">. </w:t>
            </w:r>
          </w:p>
        </w:tc>
        <w:tc>
          <w:tcPr>
            <w:tcW w:w="1101" w:type="dxa"/>
          </w:tcPr>
          <w:p w:rsidR="00EC72A1" w:rsidRPr="00AD0BCC" w:rsidRDefault="0083605F"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EC72A1" w:rsidRPr="00AD0BCC" w:rsidRDefault="00EC72A1"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EC72A1" w:rsidRPr="00AD0BCC" w:rsidRDefault="00EC72A1"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Ability to work with key staff to develop relationships with a wide variety of colleagues and stakeholders</w:t>
            </w:r>
            <w:r w:rsidR="007D01EC" w:rsidRPr="00AD0BCC">
              <w:rPr>
                <w:rFonts w:ascii="Roboto" w:hAnsi="Roboto" w:cs="Arial"/>
                <w:color w:val="323360"/>
                <w:sz w:val="20"/>
                <w:szCs w:val="20"/>
              </w:rPr>
              <w:t>.</w:t>
            </w:r>
          </w:p>
        </w:tc>
        <w:tc>
          <w:tcPr>
            <w:tcW w:w="1101" w:type="dxa"/>
          </w:tcPr>
          <w:p w:rsidR="00EC72A1" w:rsidRPr="00AD0BCC" w:rsidRDefault="0083605F"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EC72A1" w:rsidRPr="00AD0BCC" w:rsidRDefault="00EC72A1"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EC72A1" w:rsidRPr="00AD0BCC" w:rsidRDefault="00EC72A1"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Outstanding interpersonal skills with presentation that represents the company image</w:t>
            </w:r>
            <w:r w:rsidR="007D01EC" w:rsidRPr="00AD0BCC">
              <w:rPr>
                <w:rFonts w:ascii="Roboto" w:hAnsi="Roboto" w:cs="Arial"/>
                <w:color w:val="323360"/>
                <w:sz w:val="20"/>
                <w:szCs w:val="20"/>
              </w:rPr>
              <w:t>.</w:t>
            </w:r>
          </w:p>
        </w:tc>
        <w:tc>
          <w:tcPr>
            <w:tcW w:w="1101" w:type="dxa"/>
          </w:tcPr>
          <w:p w:rsidR="00EC72A1" w:rsidRPr="00AD0BCC" w:rsidRDefault="0083605F"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EC72A1" w:rsidRPr="00AD0BCC" w:rsidRDefault="00EC72A1"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EC72A1" w:rsidRPr="00AD0BCC" w:rsidRDefault="007D01EC"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C</w:t>
            </w:r>
            <w:r w:rsidR="00EC72A1" w:rsidRPr="00AD0BCC">
              <w:rPr>
                <w:rFonts w:ascii="Roboto" w:hAnsi="Roboto" w:cs="Arial"/>
                <w:color w:val="323360"/>
                <w:sz w:val="20"/>
                <w:szCs w:val="20"/>
              </w:rPr>
              <w:t>ompetent knowledge</w:t>
            </w:r>
            <w:r w:rsidRPr="00AD0BCC">
              <w:rPr>
                <w:rFonts w:ascii="Roboto" w:hAnsi="Roboto" w:cs="Arial"/>
                <w:color w:val="323360"/>
                <w:sz w:val="20"/>
                <w:szCs w:val="20"/>
              </w:rPr>
              <w:t xml:space="preserve"> and use</w:t>
            </w:r>
            <w:r w:rsidR="00EC72A1" w:rsidRPr="00AD0BCC">
              <w:rPr>
                <w:rFonts w:ascii="Roboto" w:hAnsi="Roboto" w:cs="Arial"/>
                <w:color w:val="323360"/>
                <w:sz w:val="20"/>
                <w:szCs w:val="20"/>
              </w:rPr>
              <w:t xml:space="preserve"> of IT/computer skills and database management</w:t>
            </w:r>
            <w:r w:rsidRPr="00AD0BCC">
              <w:rPr>
                <w:rFonts w:ascii="Roboto" w:hAnsi="Roboto" w:cs="Arial"/>
                <w:color w:val="323360"/>
                <w:sz w:val="20"/>
                <w:szCs w:val="20"/>
              </w:rPr>
              <w:t>.</w:t>
            </w:r>
          </w:p>
        </w:tc>
        <w:tc>
          <w:tcPr>
            <w:tcW w:w="1101" w:type="dxa"/>
          </w:tcPr>
          <w:p w:rsidR="00EC72A1" w:rsidRPr="00AD0BCC" w:rsidRDefault="0083605F"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EC72A1" w:rsidRPr="00AD0BCC" w:rsidRDefault="00EC72A1"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EC72A1" w:rsidRPr="00AD0BCC" w:rsidRDefault="003D16C2"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Ability to manage</w:t>
            </w:r>
            <w:r w:rsidR="00EC72A1" w:rsidRPr="00AD0BCC">
              <w:rPr>
                <w:rFonts w:ascii="Roboto" w:hAnsi="Roboto" w:cs="Arial"/>
                <w:color w:val="323360"/>
                <w:sz w:val="20"/>
                <w:szCs w:val="20"/>
              </w:rPr>
              <w:t xml:space="preserve"> </w:t>
            </w:r>
            <w:r w:rsidR="00C57D04" w:rsidRPr="00AD0BCC">
              <w:rPr>
                <w:rFonts w:ascii="Roboto" w:hAnsi="Roboto" w:cs="Arial"/>
                <w:color w:val="323360"/>
                <w:sz w:val="20"/>
                <w:szCs w:val="20"/>
              </w:rPr>
              <w:t xml:space="preserve">and prioritise </w:t>
            </w:r>
            <w:r w:rsidR="00EC72A1" w:rsidRPr="00AD0BCC">
              <w:rPr>
                <w:rFonts w:ascii="Roboto" w:hAnsi="Roboto" w:cs="Arial"/>
                <w:color w:val="323360"/>
                <w:sz w:val="20"/>
                <w:szCs w:val="20"/>
              </w:rPr>
              <w:t>own workload</w:t>
            </w:r>
            <w:r w:rsidR="008C018E" w:rsidRPr="00AD0BCC">
              <w:rPr>
                <w:rFonts w:ascii="Roboto" w:hAnsi="Roboto" w:cs="Arial"/>
                <w:color w:val="323360"/>
                <w:sz w:val="20"/>
                <w:szCs w:val="20"/>
              </w:rPr>
              <w:t>, working as part of a team</w:t>
            </w:r>
            <w:r w:rsidR="00DB2564" w:rsidRPr="00AD0BCC">
              <w:rPr>
                <w:rFonts w:ascii="Roboto" w:hAnsi="Roboto" w:cs="Arial"/>
                <w:color w:val="323360"/>
                <w:sz w:val="20"/>
                <w:szCs w:val="20"/>
              </w:rPr>
              <w:t xml:space="preserve"> to ensure</w:t>
            </w:r>
            <w:r w:rsidR="008C018E" w:rsidRPr="00AD0BCC">
              <w:rPr>
                <w:rFonts w:ascii="Roboto" w:hAnsi="Roboto" w:cs="Arial"/>
                <w:color w:val="323360"/>
                <w:sz w:val="20"/>
                <w:szCs w:val="20"/>
              </w:rPr>
              <w:t xml:space="preserve"> delivery of </w:t>
            </w:r>
            <w:r w:rsidR="0083605F" w:rsidRPr="00AD0BCC">
              <w:rPr>
                <w:rFonts w:ascii="Roboto" w:hAnsi="Roboto" w:cs="Arial"/>
                <w:color w:val="323360"/>
                <w:sz w:val="20"/>
                <w:szCs w:val="20"/>
              </w:rPr>
              <w:t>KPIs</w:t>
            </w:r>
          </w:p>
        </w:tc>
        <w:tc>
          <w:tcPr>
            <w:tcW w:w="1101" w:type="dxa"/>
          </w:tcPr>
          <w:p w:rsidR="00EC72A1" w:rsidRPr="00AD0BCC" w:rsidRDefault="0083605F"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EC72A1" w:rsidRPr="00AD0BCC" w:rsidRDefault="00EC72A1"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007D8E" w:rsidRPr="00AD0BCC" w:rsidRDefault="00007D8E"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Knowledge and understanding of Broad General Education/Senior Phase curriculum offer and delivery.</w:t>
            </w:r>
          </w:p>
        </w:tc>
        <w:tc>
          <w:tcPr>
            <w:tcW w:w="1101" w:type="dxa"/>
          </w:tcPr>
          <w:p w:rsidR="00007D8E" w:rsidRPr="00AD0BCC" w:rsidRDefault="00007D8E" w:rsidP="006D724D">
            <w:pPr>
              <w:overflowPunct w:val="0"/>
              <w:autoSpaceDE w:val="0"/>
              <w:autoSpaceDN w:val="0"/>
              <w:adjustRightInd w:val="0"/>
              <w:jc w:val="center"/>
              <w:textAlignment w:val="baseline"/>
              <w:rPr>
                <w:rFonts w:ascii="Roboto" w:hAnsi="Roboto" w:cs="Arial"/>
                <w:color w:val="323360"/>
                <w:sz w:val="20"/>
                <w:szCs w:val="20"/>
              </w:rPr>
            </w:pPr>
          </w:p>
        </w:tc>
        <w:tc>
          <w:tcPr>
            <w:tcW w:w="1275" w:type="dxa"/>
          </w:tcPr>
          <w:p w:rsidR="00007D8E" w:rsidRPr="00AD0BCC" w:rsidRDefault="00007D8E"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r>
      <w:tr w:rsidR="006D724D" w:rsidRPr="00AD0BCC" w:rsidTr="006D724D">
        <w:tc>
          <w:tcPr>
            <w:tcW w:w="7371" w:type="dxa"/>
            <w:vAlign w:val="center"/>
          </w:tcPr>
          <w:p w:rsidR="00673D21" w:rsidRPr="00AD0BCC" w:rsidRDefault="00C57D04"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Knowledge and u</w:t>
            </w:r>
            <w:r w:rsidR="00673D21" w:rsidRPr="00AD0BCC">
              <w:rPr>
                <w:rFonts w:ascii="Roboto" w:hAnsi="Roboto" w:cs="Arial"/>
                <w:color w:val="323360"/>
                <w:sz w:val="20"/>
                <w:szCs w:val="20"/>
              </w:rPr>
              <w:t>nderstanding of vocational training including</w:t>
            </w:r>
            <w:r w:rsidR="00DA1D89" w:rsidRPr="00AD0BCC">
              <w:rPr>
                <w:rFonts w:ascii="Roboto" w:hAnsi="Roboto" w:cs="Arial"/>
                <w:color w:val="323360"/>
                <w:sz w:val="20"/>
                <w:szCs w:val="20"/>
              </w:rPr>
              <w:t xml:space="preserve"> the </w:t>
            </w:r>
            <w:r w:rsidR="00673D21" w:rsidRPr="00AD0BCC">
              <w:rPr>
                <w:rFonts w:ascii="Roboto" w:hAnsi="Roboto" w:cs="Arial"/>
                <w:color w:val="323360"/>
                <w:sz w:val="20"/>
                <w:szCs w:val="20"/>
              </w:rPr>
              <w:t xml:space="preserve"> Apprenticeship framework</w:t>
            </w:r>
            <w:r w:rsidR="00AC3674" w:rsidRPr="00AD0BCC">
              <w:rPr>
                <w:rFonts w:ascii="Roboto" w:hAnsi="Roboto" w:cs="Arial"/>
                <w:color w:val="323360"/>
                <w:sz w:val="20"/>
                <w:szCs w:val="20"/>
              </w:rPr>
              <w:t xml:space="preserve">s </w:t>
            </w:r>
            <w:r w:rsidR="00DA1D89" w:rsidRPr="00AD0BCC">
              <w:rPr>
                <w:rFonts w:ascii="Roboto" w:hAnsi="Roboto" w:cs="Arial"/>
                <w:color w:val="323360"/>
                <w:sz w:val="20"/>
                <w:szCs w:val="20"/>
              </w:rPr>
              <w:t>(foundation, modern and graduate)</w:t>
            </w:r>
          </w:p>
        </w:tc>
        <w:tc>
          <w:tcPr>
            <w:tcW w:w="1101" w:type="dxa"/>
          </w:tcPr>
          <w:p w:rsidR="00673D21" w:rsidRPr="00AD0BCC" w:rsidRDefault="00673D21" w:rsidP="006D724D">
            <w:pPr>
              <w:overflowPunct w:val="0"/>
              <w:autoSpaceDE w:val="0"/>
              <w:autoSpaceDN w:val="0"/>
              <w:adjustRightInd w:val="0"/>
              <w:jc w:val="center"/>
              <w:textAlignment w:val="baseline"/>
              <w:rPr>
                <w:rFonts w:ascii="Roboto" w:hAnsi="Roboto" w:cs="Arial"/>
                <w:color w:val="323360"/>
                <w:sz w:val="20"/>
                <w:szCs w:val="20"/>
              </w:rPr>
            </w:pPr>
          </w:p>
        </w:tc>
        <w:tc>
          <w:tcPr>
            <w:tcW w:w="1275" w:type="dxa"/>
          </w:tcPr>
          <w:p w:rsidR="00673D21" w:rsidRPr="00AD0BCC" w:rsidRDefault="00017D6C"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r>
      <w:tr w:rsidR="006D724D" w:rsidRPr="00AD0BCC" w:rsidTr="006D724D">
        <w:tc>
          <w:tcPr>
            <w:tcW w:w="7371" w:type="dxa"/>
            <w:vAlign w:val="center"/>
          </w:tcPr>
          <w:p w:rsidR="00673D21" w:rsidRPr="00AD0BCC" w:rsidRDefault="00673D21"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 xml:space="preserve">Knowledge of </w:t>
            </w:r>
            <w:r w:rsidR="00134628" w:rsidRPr="00AD0BCC">
              <w:rPr>
                <w:rFonts w:ascii="Roboto" w:hAnsi="Roboto" w:cs="Arial"/>
                <w:color w:val="323360"/>
                <w:sz w:val="20"/>
                <w:szCs w:val="20"/>
              </w:rPr>
              <w:t>post-</w:t>
            </w:r>
            <w:r w:rsidR="00C57D04" w:rsidRPr="00AD0BCC">
              <w:rPr>
                <w:rFonts w:ascii="Roboto" w:hAnsi="Roboto" w:cs="Arial"/>
                <w:color w:val="323360"/>
                <w:sz w:val="20"/>
                <w:szCs w:val="20"/>
              </w:rPr>
              <w:t>school transitions and pathways for young people</w:t>
            </w:r>
          </w:p>
        </w:tc>
        <w:tc>
          <w:tcPr>
            <w:tcW w:w="1101" w:type="dxa"/>
          </w:tcPr>
          <w:p w:rsidR="00673D21" w:rsidRPr="00AD0BCC" w:rsidRDefault="00673D21" w:rsidP="006D724D">
            <w:pPr>
              <w:overflowPunct w:val="0"/>
              <w:autoSpaceDE w:val="0"/>
              <w:autoSpaceDN w:val="0"/>
              <w:adjustRightInd w:val="0"/>
              <w:jc w:val="center"/>
              <w:textAlignment w:val="baseline"/>
              <w:rPr>
                <w:rFonts w:ascii="Roboto" w:hAnsi="Roboto" w:cs="Arial"/>
                <w:color w:val="323360"/>
                <w:sz w:val="20"/>
                <w:szCs w:val="20"/>
              </w:rPr>
            </w:pPr>
          </w:p>
        </w:tc>
        <w:tc>
          <w:tcPr>
            <w:tcW w:w="1275" w:type="dxa"/>
          </w:tcPr>
          <w:p w:rsidR="00673D21" w:rsidRPr="00AD0BCC" w:rsidRDefault="0083605F"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r>
      <w:tr w:rsidR="006D724D" w:rsidRPr="00AD0BCC" w:rsidTr="006D724D">
        <w:tc>
          <w:tcPr>
            <w:tcW w:w="7371" w:type="dxa"/>
            <w:vAlign w:val="center"/>
          </w:tcPr>
          <w:p w:rsidR="004107B4" w:rsidRPr="00AD0BCC" w:rsidRDefault="004107B4" w:rsidP="006D724D">
            <w:pPr>
              <w:rPr>
                <w:rFonts w:ascii="Roboto" w:hAnsi="Roboto" w:cs="Arial"/>
                <w:color w:val="323360"/>
                <w:sz w:val="20"/>
                <w:szCs w:val="20"/>
              </w:rPr>
            </w:pPr>
            <w:r w:rsidRPr="00AD0BCC">
              <w:rPr>
                <w:rFonts w:ascii="Roboto" w:hAnsi="Roboto" w:cs="Arial"/>
                <w:color w:val="323360"/>
                <w:sz w:val="20"/>
                <w:szCs w:val="20"/>
              </w:rPr>
              <w:t>An understanding of the Edinburgh, Midlothian and East Lothian Business community.</w:t>
            </w:r>
          </w:p>
        </w:tc>
        <w:tc>
          <w:tcPr>
            <w:tcW w:w="1101"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r>
      <w:tr w:rsidR="006D724D" w:rsidRPr="00AD0BCC" w:rsidTr="006D724D">
        <w:trPr>
          <w:trHeight w:val="50"/>
        </w:trPr>
        <w:tc>
          <w:tcPr>
            <w:tcW w:w="7371" w:type="dxa"/>
          </w:tcPr>
          <w:p w:rsidR="004107B4" w:rsidRPr="00AD0BCC" w:rsidRDefault="004107B4" w:rsidP="006D724D">
            <w:pPr>
              <w:overflowPunct w:val="0"/>
              <w:autoSpaceDE w:val="0"/>
              <w:autoSpaceDN w:val="0"/>
              <w:adjustRightInd w:val="0"/>
              <w:textAlignment w:val="baseline"/>
              <w:rPr>
                <w:rFonts w:ascii="Roboto" w:hAnsi="Roboto" w:cs="Arial"/>
                <w:b/>
                <w:color w:val="323360"/>
                <w:sz w:val="20"/>
                <w:szCs w:val="20"/>
              </w:rPr>
            </w:pPr>
            <w:r w:rsidRPr="00AD0BCC">
              <w:rPr>
                <w:rFonts w:ascii="Roboto" w:hAnsi="Roboto" w:cs="Arial"/>
                <w:b/>
                <w:color w:val="323360"/>
                <w:sz w:val="20"/>
                <w:szCs w:val="20"/>
              </w:rPr>
              <w:t>Personal Qualities</w:t>
            </w:r>
          </w:p>
          <w:p w:rsidR="006D724D" w:rsidRPr="00AD0BCC" w:rsidRDefault="006D724D" w:rsidP="006D724D">
            <w:pPr>
              <w:overflowPunct w:val="0"/>
              <w:autoSpaceDE w:val="0"/>
              <w:autoSpaceDN w:val="0"/>
              <w:adjustRightInd w:val="0"/>
              <w:textAlignment w:val="baseline"/>
              <w:rPr>
                <w:rFonts w:ascii="Roboto" w:hAnsi="Roboto" w:cs="Arial"/>
                <w:color w:val="323360"/>
                <w:sz w:val="20"/>
                <w:szCs w:val="20"/>
              </w:rPr>
            </w:pPr>
          </w:p>
        </w:tc>
        <w:tc>
          <w:tcPr>
            <w:tcW w:w="1101"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4107B4" w:rsidRPr="00AD0BCC" w:rsidRDefault="004107B4"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Innovative with the ability to use initiative.</w:t>
            </w:r>
          </w:p>
        </w:tc>
        <w:tc>
          <w:tcPr>
            <w:tcW w:w="1101"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4107B4" w:rsidRPr="00AD0BCC" w:rsidRDefault="004107B4"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Highly driven, enthusiastic and motivated.</w:t>
            </w:r>
          </w:p>
        </w:tc>
        <w:tc>
          <w:tcPr>
            <w:tcW w:w="1101"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4107B4" w:rsidRPr="00AD0BCC" w:rsidRDefault="005C4800"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Effective</w:t>
            </w:r>
            <w:r w:rsidR="004107B4" w:rsidRPr="00AD0BCC">
              <w:rPr>
                <w:rFonts w:ascii="Roboto" w:hAnsi="Roboto" w:cs="Arial"/>
                <w:color w:val="323360"/>
                <w:sz w:val="20"/>
                <w:szCs w:val="20"/>
              </w:rPr>
              <w:t xml:space="preserve"> communication and interpersonal skills with the ability to develop </w:t>
            </w:r>
            <w:r w:rsidR="003A55DE" w:rsidRPr="00AD0BCC">
              <w:rPr>
                <w:rFonts w:ascii="Roboto" w:hAnsi="Roboto" w:cs="Arial"/>
                <w:color w:val="323360"/>
                <w:sz w:val="20"/>
                <w:szCs w:val="20"/>
              </w:rPr>
              <w:t xml:space="preserve">and manage </w:t>
            </w:r>
            <w:r w:rsidR="004107B4" w:rsidRPr="00AD0BCC">
              <w:rPr>
                <w:rFonts w:ascii="Roboto" w:hAnsi="Roboto" w:cs="Arial"/>
                <w:color w:val="323360"/>
                <w:sz w:val="20"/>
                <w:szCs w:val="20"/>
              </w:rPr>
              <w:t xml:space="preserve">relationships </w:t>
            </w:r>
            <w:r w:rsidR="007A58F1" w:rsidRPr="00AD0BCC">
              <w:rPr>
                <w:rFonts w:ascii="Roboto" w:hAnsi="Roboto" w:cs="Arial"/>
                <w:color w:val="323360"/>
                <w:sz w:val="20"/>
                <w:szCs w:val="20"/>
              </w:rPr>
              <w:t>with stakeholders at various levels.</w:t>
            </w:r>
          </w:p>
        </w:tc>
        <w:tc>
          <w:tcPr>
            <w:tcW w:w="1101"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4107B4" w:rsidRPr="00AD0BCC" w:rsidRDefault="000D135B"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Self-motivated to</w:t>
            </w:r>
            <w:r w:rsidR="007A58F1" w:rsidRPr="00AD0BCC">
              <w:rPr>
                <w:rFonts w:ascii="Roboto" w:hAnsi="Roboto" w:cs="Arial"/>
                <w:color w:val="323360"/>
                <w:sz w:val="20"/>
                <w:szCs w:val="20"/>
              </w:rPr>
              <w:t xml:space="preserve"> deliver </w:t>
            </w:r>
            <w:r w:rsidRPr="00AD0BCC">
              <w:rPr>
                <w:rFonts w:ascii="Roboto" w:hAnsi="Roboto" w:cs="Arial"/>
                <w:color w:val="323360"/>
                <w:sz w:val="20"/>
                <w:szCs w:val="20"/>
              </w:rPr>
              <w:t xml:space="preserve">agreed </w:t>
            </w:r>
            <w:r w:rsidR="007A58F1" w:rsidRPr="00AD0BCC">
              <w:rPr>
                <w:rFonts w:ascii="Roboto" w:hAnsi="Roboto" w:cs="Arial"/>
                <w:color w:val="323360"/>
                <w:sz w:val="20"/>
                <w:szCs w:val="20"/>
              </w:rPr>
              <w:t>project outcomes</w:t>
            </w:r>
            <w:r w:rsidR="004107B4" w:rsidRPr="00AD0BCC">
              <w:rPr>
                <w:rFonts w:ascii="Roboto" w:hAnsi="Roboto" w:cs="Arial"/>
                <w:color w:val="323360"/>
                <w:sz w:val="20"/>
                <w:szCs w:val="20"/>
              </w:rPr>
              <w:t>.</w:t>
            </w:r>
          </w:p>
        </w:tc>
        <w:tc>
          <w:tcPr>
            <w:tcW w:w="1101"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4107B4" w:rsidRPr="00AD0BCC" w:rsidRDefault="000D135B"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Keen networker to enhance industry commitment and involvement in DYW</w:t>
            </w:r>
            <w:r w:rsidR="00C25CC9" w:rsidRPr="00AD0BCC">
              <w:rPr>
                <w:rFonts w:ascii="Roboto" w:hAnsi="Roboto" w:cs="Arial"/>
                <w:color w:val="323360"/>
                <w:sz w:val="20"/>
                <w:szCs w:val="20"/>
              </w:rPr>
              <w:t>.</w:t>
            </w:r>
          </w:p>
        </w:tc>
        <w:tc>
          <w:tcPr>
            <w:tcW w:w="1101" w:type="dxa"/>
          </w:tcPr>
          <w:p w:rsidR="004107B4" w:rsidRPr="00AD0BCC" w:rsidRDefault="000D135B"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tcPr>
          <w:p w:rsidR="004107B4" w:rsidRPr="00AD0BCC" w:rsidRDefault="004107B4" w:rsidP="006D724D">
            <w:pPr>
              <w:overflowPunct w:val="0"/>
              <w:autoSpaceDE w:val="0"/>
              <w:autoSpaceDN w:val="0"/>
              <w:adjustRightInd w:val="0"/>
              <w:textAlignment w:val="baseline"/>
              <w:rPr>
                <w:rFonts w:ascii="Roboto" w:hAnsi="Roboto" w:cs="Arial"/>
                <w:b/>
                <w:color w:val="002060"/>
                <w:sz w:val="20"/>
                <w:szCs w:val="20"/>
              </w:rPr>
            </w:pPr>
            <w:r w:rsidRPr="00AD0BCC">
              <w:rPr>
                <w:rFonts w:ascii="Roboto" w:hAnsi="Roboto" w:cs="Arial"/>
                <w:b/>
                <w:color w:val="002060"/>
                <w:sz w:val="20"/>
                <w:szCs w:val="20"/>
              </w:rPr>
              <w:t>Qualifications/Experience</w:t>
            </w:r>
          </w:p>
          <w:p w:rsidR="006D724D" w:rsidRPr="00AD0BCC" w:rsidRDefault="006D724D" w:rsidP="006D724D">
            <w:pPr>
              <w:overflowPunct w:val="0"/>
              <w:autoSpaceDE w:val="0"/>
              <w:autoSpaceDN w:val="0"/>
              <w:adjustRightInd w:val="0"/>
              <w:textAlignment w:val="baseline"/>
              <w:rPr>
                <w:rFonts w:ascii="Roboto" w:hAnsi="Roboto" w:cs="Arial"/>
                <w:b/>
                <w:color w:val="002060"/>
                <w:sz w:val="20"/>
                <w:szCs w:val="20"/>
              </w:rPr>
            </w:pPr>
          </w:p>
        </w:tc>
        <w:tc>
          <w:tcPr>
            <w:tcW w:w="1101"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4107B4" w:rsidRPr="00AD0BCC" w:rsidRDefault="007A58F1" w:rsidP="006D724D">
            <w:pPr>
              <w:overflowPunct w:val="0"/>
              <w:autoSpaceDE w:val="0"/>
              <w:autoSpaceDN w:val="0"/>
              <w:adjustRightInd w:val="0"/>
              <w:textAlignment w:val="baseline"/>
              <w:rPr>
                <w:rFonts w:ascii="Roboto" w:hAnsi="Roboto" w:cs="Arial"/>
                <w:color w:val="002060"/>
                <w:sz w:val="20"/>
                <w:szCs w:val="20"/>
              </w:rPr>
            </w:pPr>
            <w:r w:rsidRPr="00AD0BCC">
              <w:rPr>
                <w:rFonts w:ascii="Roboto" w:hAnsi="Roboto" w:cs="Arial"/>
                <w:color w:val="002060"/>
                <w:sz w:val="20"/>
                <w:szCs w:val="20"/>
              </w:rPr>
              <w:t xml:space="preserve">Demonstrable </w:t>
            </w:r>
            <w:r w:rsidR="000D135B" w:rsidRPr="00AD0BCC">
              <w:rPr>
                <w:rFonts w:ascii="Roboto" w:hAnsi="Roboto" w:cs="Arial"/>
                <w:color w:val="002060"/>
                <w:sz w:val="20"/>
                <w:szCs w:val="20"/>
              </w:rPr>
              <w:t>experience of engaging</w:t>
            </w:r>
            <w:r w:rsidR="004107B4" w:rsidRPr="00AD0BCC">
              <w:rPr>
                <w:rFonts w:ascii="Roboto" w:hAnsi="Roboto" w:cs="Arial"/>
                <w:color w:val="002060"/>
                <w:sz w:val="20"/>
                <w:szCs w:val="20"/>
              </w:rPr>
              <w:t xml:space="preserve"> with employers/education/young people or employability experience.</w:t>
            </w:r>
          </w:p>
        </w:tc>
        <w:tc>
          <w:tcPr>
            <w:tcW w:w="1101"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r>
      <w:tr w:rsidR="006D724D" w:rsidRPr="00AD0BCC" w:rsidTr="006D724D">
        <w:tc>
          <w:tcPr>
            <w:tcW w:w="7371" w:type="dxa"/>
            <w:vAlign w:val="center"/>
          </w:tcPr>
          <w:p w:rsidR="004107B4" w:rsidRPr="00AD0BCC" w:rsidRDefault="004107B4" w:rsidP="006D724D">
            <w:pPr>
              <w:overflowPunct w:val="0"/>
              <w:autoSpaceDE w:val="0"/>
              <w:autoSpaceDN w:val="0"/>
              <w:adjustRightInd w:val="0"/>
              <w:textAlignment w:val="baseline"/>
              <w:rPr>
                <w:rFonts w:ascii="Roboto" w:hAnsi="Roboto" w:cs="Arial"/>
                <w:color w:val="002060"/>
                <w:sz w:val="20"/>
                <w:szCs w:val="20"/>
              </w:rPr>
            </w:pPr>
            <w:r w:rsidRPr="00AD0BCC">
              <w:rPr>
                <w:rFonts w:ascii="Roboto" w:hAnsi="Roboto" w:cs="Arial"/>
                <w:color w:val="002060"/>
                <w:sz w:val="20"/>
                <w:szCs w:val="20"/>
              </w:rPr>
              <w:t>Experience of working with a broad range of stakeholders</w:t>
            </w:r>
            <w:r w:rsidR="001721A0" w:rsidRPr="00AD0BCC">
              <w:rPr>
                <w:rFonts w:ascii="Roboto" w:hAnsi="Roboto" w:cs="Arial"/>
                <w:color w:val="002060"/>
                <w:sz w:val="20"/>
                <w:szCs w:val="20"/>
              </w:rPr>
              <w:t>/ managing contract</w:t>
            </w:r>
            <w:r w:rsidR="00136DB0" w:rsidRPr="00AD0BCC">
              <w:rPr>
                <w:rFonts w:ascii="Roboto" w:hAnsi="Roboto" w:cs="Arial"/>
                <w:color w:val="002060"/>
                <w:sz w:val="20"/>
                <w:szCs w:val="20"/>
              </w:rPr>
              <w:t>s</w:t>
            </w:r>
          </w:p>
        </w:tc>
        <w:tc>
          <w:tcPr>
            <w:tcW w:w="1101"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4107B4" w:rsidRPr="00AD0BCC" w:rsidRDefault="004107B4" w:rsidP="006D724D">
            <w:pPr>
              <w:overflowPunct w:val="0"/>
              <w:autoSpaceDE w:val="0"/>
              <w:autoSpaceDN w:val="0"/>
              <w:adjustRightInd w:val="0"/>
              <w:jc w:val="center"/>
              <w:textAlignment w:val="baseline"/>
              <w:rPr>
                <w:rFonts w:ascii="Roboto" w:hAnsi="Roboto" w:cs="Arial"/>
                <w:color w:val="323360"/>
                <w:sz w:val="20"/>
                <w:szCs w:val="20"/>
              </w:rPr>
            </w:pPr>
          </w:p>
        </w:tc>
      </w:tr>
      <w:tr w:rsidR="00AD0BCC" w:rsidRPr="00AD0BCC" w:rsidTr="006D724D">
        <w:tc>
          <w:tcPr>
            <w:tcW w:w="7371" w:type="dxa"/>
            <w:vAlign w:val="center"/>
          </w:tcPr>
          <w:p w:rsidR="00AD0BCC" w:rsidRPr="00AD0BCC" w:rsidRDefault="00AD0BCC" w:rsidP="006D724D">
            <w:pPr>
              <w:overflowPunct w:val="0"/>
              <w:autoSpaceDE w:val="0"/>
              <w:autoSpaceDN w:val="0"/>
              <w:adjustRightInd w:val="0"/>
              <w:textAlignment w:val="baseline"/>
              <w:rPr>
                <w:rFonts w:ascii="Roboto" w:hAnsi="Roboto" w:cs="Arial"/>
                <w:color w:val="002060"/>
                <w:sz w:val="20"/>
                <w:szCs w:val="20"/>
              </w:rPr>
            </w:pPr>
            <w:r w:rsidRPr="00AD0BCC">
              <w:rPr>
                <w:rFonts w:ascii="Roboto" w:hAnsi="Roboto" w:cs="Segoe UI"/>
                <w:color w:val="002060"/>
                <w:sz w:val="20"/>
                <w:szCs w:val="20"/>
              </w:rPr>
              <w:t>Proficiency in using social media platforms (such as Facebook, Twitter, LinkedIn, Instagram) for professional purposes</w:t>
            </w:r>
          </w:p>
        </w:tc>
        <w:tc>
          <w:tcPr>
            <w:tcW w:w="1101" w:type="dxa"/>
          </w:tcPr>
          <w:p w:rsidR="00AD0BCC" w:rsidRPr="00AD0BCC" w:rsidRDefault="00AD0BCC"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c>
          <w:tcPr>
            <w:tcW w:w="1275" w:type="dxa"/>
          </w:tcPr>
          <w:p w:rsidR="00AD0BCC" w:rsidRPr="00AD0BCC" w:rsidRDefault="00AD0BCC" w:rsidP="006D724D">
            <w:pPr>
              <w:overflowPunct w:val="0"/>
              <w:autoSpaceDE w:val="0"/>
              <w:autoSpaceDN w:val="0"/>
              <w:adjustRightInd w:val="0"/>
              <w:jc w:val="center"/>
              <w:textAlignment w:val="baseline"/>
              <w:rPr>
                <w:rFonts w:ascii="Roboto" w:hAnsi="Roboto" w:cs="Arial"/>
                <w:color w:val="323360"/>
                <w:sz w:val="20"/>
                <w:szCs w:val="20"/>
              </w:rPr>
            </w:pPr>
          </w:p>
        </w:tc>
      </w:tr>
      <w:tr w:rsidR="00136DB0" w:rsidRPr="00AD0BCC" w:rsidTr="006D724D">
        <w:tc>
          <w:tcPr>
            <w:tcW w:w="7371" w:type="dxa"/>
            <w:vAlign w:val="center"/>
          </w:tcPr>
          <w:p w:rsidR="00136DB0" w:rsidRPr="00AD0BCC" w:rsidRDefault="00136DB0"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Project Management qualification</w:t>
            </w:r>
          </w:p>
        </w:tc>
        <w:tc>
          <w:tcPr>
            <w:tcW w:w="1101" w:type="dxa"/>
          </w:tcPr>
          <w:p w:rsidR="00136DB0" w:rsidRPr="00AD0BCC" w:rsidRDefault="00136DB0" w:rsidP="006D724D">
            <w:pPr>
              <w:overflowPunct w:val="0"/>
              <w:autoSpaceDE w:val="0"/>
              <w:autoSpaceDN w:val="0"/>
              <w:adjustRightInd w:val="0"/>
              <w:jc w:val="center"/>
              <w:textAlignment w:val="baseline"/>
              <w:rPr>
                <w:rFonts w:ascii="Roboto" w:hAnsi="Roboto" w:cs="Arial"/>
                <w:color w:val="323360"/>
                <w:sz w:val="20"/>
                <w:szCs w:val="20"/>
                <w:highlight w:val="yellow"/>
              </w:rPr>
            </w:pPr>
          </w:p>
        </w:tc>
        <w:tc>
          <w:tcPr>
            <w:tcW w:w="1275" w:type="dxa"/>
          </w:tcPr>
          <w:p w:rsidR="00136DB0" w:rsidRPr="00AD0BCC" w:rsidRDefault="005958C4" w:rsidP="006D724D">
            <w:pPr>
              <w:overflowPunct w:val="0"/>
              <w:autoSpaceDE w:val="0"/>
              <w:autoSpaceDN w:val="0"/>
              <w:adjustRightInd w:val="0"/>
              <w:jc w:val="center"/>
              <w:textAlignment w:val="baseline"/>
              <w:rPr>
                <w:rFonts w:ascii="Roboto" w:hAnsi="Roboto" w:cs="Arial"/>
                <w:color w:val="323360"/>
                <w:sz w:val="20"/>
                <w:szCs w:val="20"/>
                <w:highlight w:val="yellow"/>
              </w:rPr>
            </w:pPr>
            <w:r w:rsidRPr="00AD0BCC">
              <w:rPr>
                <w:rFonts w:ascii="Roboto" w:hAnsi="Roboto" w:cs="Arial"/>
                <w:color w:val="323360"/>
                <w:sz w:val="20"/>
                <w:szCs w:val="20"/>
              </w:rPr>
              <w:sym w:font="Wingdings" w:char="F0FC"/>
            </w:r>
          </w:p>
        </w:tc>
      </w:tr>
      <w:tr w:rsidR="006D724D" w:rsidRPr="00AD0BCC" w:rsidTr="006D724D">
        <w:tc>
          <w:tcPr>
            <w:tcW w:w="7371" w:type="dxa"/>
            <w:vAlign w:val="center"/>
          </w:tcPr>
          <w:p w:rsidR="000D135B" w:rsidRPr="00AD0BCC" w:rsidRDefault="000D135B" w:rsidP="006D724D">
            <w:pPr>
              <w:overflowPunct w:val="0"/>
              <w:autoSpaceDE w:val="0"/>
              <w:autoSpaceDN w:val="0"/>
              <w:adjustRightInd w:val="0"/>
              <w:textAlignment w:val="baseline"/>
              <w:rPr>
                <w:rFonts w:ascii="Roboto" w:hAnsi="Roboto" w:cs="Arial"/>
                <w:color w:val="323360"/>
                <w:sz w:val="20"/>
                <w:szCs w:val="20"/>
              </w:rPr>
            </w:pPr>
            <w:r w:rsidRPr="00AD0BCC">
              <w:rPr>
                <w:rFonts w:ascii="Roboto" w:hAnsi="Roboto" w:cs="Arial"/>
                <w:color w:val="323360"/>
                <w:sz w:val="20"/>
                <w:szCs w:val="20"/>
              </w:rPr>
              <w:t xml:space="preserve">Full UK driving </w:t>
            </w:r>
            <w:r w:rsidR="00CB1829" w:rsidRPr="00AD0BCC">
              <w:rPr>
                <w:rFonts w:ascii="Roboto" w:hAnsi="Roboto" w:cs="Arial"/>
                <w:color w:val="323360"/>
                <w:sz w:val="20"/>
                <w:szCs w:val="20"/>
              </w:rPr>
              <w:t>license</w:t>
            </w:r>
            <w:r w:rsidRPr="00AD0BCC">
              <w:rPr>
                <w:rFonts w:ascii="Roboto" w:hAnsi="Roboto" w:cs="Arial"/>
                <w:color w:val="323360"/>
                <w:sz w:val="20"/>
                <w:szCs w:val="20"/>
              </w:rPr>
              <w:t xml:space="preserve"> and access to a vehicle</w:t>
            </w:r>
          </w:p>
        </w:tc>
        <w:tc>
          <w:tcPr>
            <w:tcW w:w="1101" w:type="dxa"/>
          </w:tcPr>
          <w:p w:rsidR="000D135B" w:rsidRPr="00AD0BCC" w:rsidRDefault="000D135B" w:rsidP="006D724D">
            <w:pPr>
              <w:overflowPunct w:val="0"/>
              <w:autoSpaceDE w:val="0"/>
              <w:autoSpaceDN w:val="0"/>
              <w:adjustRightInd w:val="0"/>
              <w:jc w:val="center"/>
              <w:textAlignment w:val="baseline"/>
              <w:rPr>
                <w:rFonts w:ascii="Roboto" w:hAnsi="Roboto" w:cs="Arial"/>
                <w:color w:val="323360"/>
                <w:sz w:val="20"/>
                <w:szCs w:val="20"/>
              </w:rPr>
            </w:pPr>
          </w:p>
        </w:tc>
        <w:tc>
          <w:tcPr>
            <w:tcW w:w="1275" w:type="dxa"/>
          </w:tcPr>
          <w:p w:rsidR="000D135B" w:rsidRPr="00AD0BCC" w:rsidRDefault="000D135B" w:rsidP="006D724D">
            <w:pPr>
              <w:overflowPunct w:val="0"/>
              <w:autoSpaceDE w:val="0"/>
              <w:autoSpaceDN w:val="0"/>
              <w:adjustRightInd w:val="0"/>
              <w:jc w:val="center"/>
              <w:textAlignment w:val="baseline"/>
              <w:rPr>
                <w:rFonts w:ascii="Roboto" w:hAnsi="Roboto" w:cs="Arial"/>
                <w:color w:val="323360"/>
                <w:sz w:val="20"/>
                <w:szCs w:val="20"/>
              </w:rPr>
            </w:pPr>
            <w:r w:rsidRPr="00AD0BCC">
              <w:rPr>
                <w:rFonts w:ascii="Roboto" w:hAnsi="Roboto" w:cs="Arial"/>
                <w:color w:val="323360"/>
                <w:sz w:val="20"/>
                <w:szCs w:val="20"/>
              </w:rPr>
              <w:sym w:font="Wingdings" w:char="F0FC"/>
            </w:r>
          </w:p>
        </w:tc>
      </w:tr>
    </w:tbl>
    <w:p w:rsidR="00F45E9F" w:rsidRPr="00AD0BCC" w:rsidRDefault="00F45E9F" w:rsidP="0083605F">
      <w:pPr>
        <w:tabs>
          <w:tab w:val="left" w:pos="2205"/>
        </w:tabs>
        <w:rPr>
          <w:rFonts w:ascii="Roboto" w:hAnsi="Roboto"/>
          <w:sz w:val="20"/>
          <w:szCs w:val="20"/>
        </w:rPr>
      </w:pPr>
    </w:p>
    <w:sectPr w:rsidR="00F45E9F" w:rsidRPr="00AD0BCC" w:rsidSect="00172FE0">
      <w:headerReference w:type="default" r:id="rId10"/>
      <w:pgSz w:w="12240" w:h="15840"/>
      <w:pgMar w:top="902" w:right="1361" w:bottom="539"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771" w:rsidRDefault="00574771" w:rsidP="00574771">
      <w:r>
        <w:separator/>
      </w:r>
    </w:p>
  </w:endnote>
  <w:endnote w:type="continuationSeparator" w:id="0">
    <w:p w:rsidR="00574771" w:rsidRDefault="00574771" w:rsidP="0057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43" w:usb2="00000009" w:usb3="00000000" w:csb0="000001FF" w:csb1="00000000"/>
  </w:font>
  <w:font w:name="ITC Stone Sans Semi">
    <w:charset w:val="00"/>
    <w:family w:val="auto"/>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771" w:rsidRDefault="00574771" w:rsidP="00574771">
      <w:r>
        <w:separator/>
      </w:r>
    </w:p>
  </w:footnote>
  <w:footnote w:type="continuationSeparator" w:id="0">
    <w:p w:rsidR="00574771" w:rsidRDefault="00574771" w:rsidP="0057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771" w:rsidRDefault="0057477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19A"/>
    <w:multiLevelType w:val="hybridMultilevel"/>
    <w:tmpl w:val="8188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A52F5"/>
    <w:multiLevelType w:val="multilevel"/>
    <w:tmpl w:val="7406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A0BA8"/>
    <w:multiLevelType w:val="hybridMultilevel"/>
    <w:tmpl w:val="277888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8620FB"/>
    <w:multiLevelType w:val="hybridMultilevel"/>
    <w:tmpl w:val="F480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1407E"/>
    <w:multiLevelType w:val="hybridMultilevel"/>
    <w:tmpl w:val="D5E074E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C965AB"/>
    <w:multiLevelType w:val="hybridMultilevel"/>
    <w:tmpl w:val="1602C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B67D1"/>
    <w:multiLevelType w:val="hybridMultilevel"/>
    <w:tmpl w:val="8D56A6AC"/>
    <w:lvl w:ilvl="0" w:tplc="02A498BA">
      <w:numFmt w:val="bullet"/>
      <w:lvlText w:val="-"/>
      <w:lvlJc w:val="left"/>
      <w:pPr>
        <w:ind w:left="720" w:hanging="360"/>
      </w:pPr>
      <w:rPr>
        <w:rFonts w:ascii="Roboto" w:eastAsia="Times New Roman"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7102C"/>
    <w:multiLevelType w:val="hybridMultilevel"/>
    <w:tmpl w:val="3AA66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0D76AC"/>
    <w:multiLevelType w:val="hybridMultilevel"/>
    <w:tmpl w:val="D666B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8242CD"/>
    <w:multiLevelType w:val="hybridMultilevel"/>
    <w:tmpl w:val="02E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1257C8"/>
    <w:multiLevelType w:val="hybridMultilevel"/>
    <w:tmpl w:val="C0529418"/>
    <w:lvl w:ilvl="0" w:tplc="205E2C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84428"/>
    <w:multiLevelType w:val="multilevel"/>
    <w:tmpl w:val="591A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D290B"/>
    <w:multiLevelType w:val="hybridMultilevel"/>
    <w:tmpl w:val="6EA8B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5E2DD5"/>
    <w:multiLevelType w:val="hybridMultilevel"/>
    <w:tmpl w:val="00C28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E13BA1"/>
    <w:multiLevelType w:val="hybridMultilevel"/>
    <w:tmpl w:val="BA3AB98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CE5168C"/>
    <w:multiLevelType w:val="multilevel"/>
    <w:tmpl w:val="6CB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3127CD"/>
    <w:multiLevelType w:val="hybridMultilevel"/>
    <w:tmpl w:val="1FF69B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F8532D5"/>
    <w:multiLevelType w:val="hybridMultilevel"/>
    <w:tmpl w:val="88EA0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978697A"/>
    <w:multiLevelType w:val="hybridMultilevel"/>
    <w:tmpl w:val="98300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CB6152"/>
    <w:multiLevelType w:val="hybridMultilevel"/>
    <w:tmpl w:val="B880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32E83"/>
    <w:multiLevelType w:val="hybridMultilevel"/>
    <w:tmpl w:val="2096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1"/>
  </w:num>
  <w:num w:numId="5">
    <w:abstractNumId w:val="15"/>
  </w:num>
  <w:num w:numId="6">
    <w:abstractNumId w:val="17"/>
  </w:num>
  <w:num w:numId="7">
    <w:abstractNumId w:val="18"/>
  </w:num>
  <w:num w:numId="8">
    <w:abstractNumId w:val="5"/>
  </w:num>
  <w:num w:numId="9">
    <w:abstractNumId w:val="12"/>
  </w:num>
  <w:num w:numId="10">
    <w:abstractNumId w:val="8"/>
  </w:num>
  <w:num w:numId="11">
    <w:abstractNumId w:val="11"/>
  </w:num>
  <w:num w:numId="12">
    <w:abstractNumId w:val="19"/>
  </w:num>
  <w:num w:numId="13">
    <w:abstractNumId w:val="3"/>
  </w:num>
  <w:num w:numId="14">
    <w:abstractNumId w:val="10"/>
  </w:num>
  <w:num w:numId="15">
    <w:abstractNumId w:val="16"/>
  </w:num>
  <w:num w:numId="16">
    <w:abstractNumId w:val="9"/>
  </w:num>
  <w:num w:numId="17">
    <w:abstractNumId w:val="4"/>
  </w:num>
  <w:num w:numId="18">
    <w:abstractNumId w:val="14"/>
  </w:num>
  <w:num w:numId="19">
    <w:abstractNumId w:val="20"/>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FE"/>
    <w:rsid w:val="00002A9E"/>
    <w:rsid w:val="00007D8E"/>
    <w:rsid w:val="0001517C"/>
    <w:rsid w:val="00017716"/>
    <w:rsid w:val="00017D6C"/>
    <w:rsid w:val="000269A6"/>
    <w:rsid w:val="000456BD"/>
    <w:rsid w:val="00050C70"/>
    <w:rsid w:val="00092944"/>
    <w:rsid w:val="000977ED"/>
    <w:rsid w:val="000A2269"/>
    <w:rsid w:val="000D135B"/>
    <w:rsid w:val="00100B5A"/>
    <w:rsid w:val="00104A99"/>
    <w:rsid w:val="00134628"/>
    <w:rsid w:val="00136DB0"/>
    <w:rsid w:val="0015794A"/>
    <w:rsid w:val="00160EBE"/>
    <w:rsid w:val="00165E0C"/>
    <w:rsid w:val="00165ECE"/>
    <w:rsid w:val="001721A0"/>
    <w:rsid w:val="00172FE0"/>
    <w:rsid w:val="0017586E"/>
    <w:rsid w:val="0019748D"/>
    <w:rsid w:val="001A049C"/>
    <w:rsid w:val="001A3E23"/>
    <w:rsid w:val="001B1A67"/>
    <w:rsid w:val="001B20B1"/>
    <w:rsid w:val="001B3193"/>
    <w:rsid w:val="001C2501"/>
    <w:rsid w:val="001C4DCC"/>
    <w:rsid w:val="001C587D"/>
    <w:rsid w:val="001D3C57"/>
    <w:rsid w:val="001E32BC"/>
    <w:rsid w:val="00210987"/>
    <w:rsid w:val="002309D8"/>
    <w:rsid w:val="00240EA6"/>
    <w:rsid w:val="002456B6"/>
    <w:rsid w:val="002566FC"/>
    <w:rsid w:val="00263572"/>
    <w:rsid w:val="002844A0"/>
    <w:rsid w:val="002A3285"/>
    <w:rsid w:val="002D6403"/>
    <w:rsid w:val="002D6B38"/>
    <w:rsid w:val="002D6FDD"/>
    <w:rsid w:val="002D73DD"/>
    <w:rsid w:val="002E52C3"/>
    <w:rsid w:val="002E5492"/>
    <w:rsid w:val="003164E1"/>
    <w:rsid w:val="00357A3F"/>
    <w:rsid w:val="0036289A"/>
    <w:rsid w:val="003954B2"/>
    <w:rsid w:val="003A55DE"/>
    <w:rsid w:val="003B5F43"/>
    <w:rsid w:val="003D16C2"/>
    <w:rsid w:val="003D2DAD"/>
    <w:rsid w:val="003D5BAD"/>
    <w:rsid w:val="003E2492"/>
    <w:rsid w:val="003E6FCF"/>
    <w:rsid w:val="003F4BBC"/>
    <w:rsid w:val="00406C8B"/>
    <w:rsid w:val="004107B4"/>
    <w:rsid w:val="004764FE"/>
    <w:rsid w:val="004A0FE8"/>
    <w:rsid w:val="004B4C39"/>
    <w:rsid w:val="004B5159"/>
    <w:rsid w:val="004B6838"/>
    <w:rsid w:val="004D0846"/>
    <w:rsid w:val="004F27A5"/>
    <w:rsid w:val="004F2B5C"/>
    <w:rsid w:val="004F5FEE"/>
    <w:rsid w:val="0050039C"/>
    <w:rsid w:val="00523EB1"/>
    <w:rsid w:val="005274C8"/>
    <w:rsid w:val="00527A9C"/>
    <w:rsid w:val="00574771"/>
    <w:rsid w:val="005751C7"/>
    <w:rsid w:val="00575E66"/>
    <w:rsid w:val="00583635"/>
    <w:rsid w:val="00583A0E"/>
    <w:rsid w:val="0059283E"/>
    <w:rsid w:val="005958C4"/>
    <w:rsid w:val="005C2543"/>
    <w:rsid w:val="005C4800"/>
    <w:rsid w:val="00605290"/>
    <w:rsid w:val="00625B3B"/>
    <w:rsid w:val="00647B57"/>
    <w:rsid w:val="00671AFF"/>
    <w:rsid w:val="00673D21"/>
    <w:rsid w:val="006B668A"/>
    <w:rsid w:val="006D724D"/>
    <w:rsid w:val="0070659C"/>
    <w:rsid w:val="00711CDF"/>
    <w:rsid w:val="00760423"/>
    <w:rsid w:val="00780EE8"/>
    <w:rsid w:val="007A4E66"/>
    <w:rsid w:val="007A58F1"/>
    <w:rsid w:val="007B3AC2"/>
    <w:rsid w:val="007C0EB4"/>
    <w:rsid w:val="007D01EC"/>
    <w:rsid w:val="007D483D"/>
    <w:rsid w:val="007E2C99"/>
    <w:rsid w:val="0080056D"/>
    <w:rsid w:val="008033B6"/>
    <w:rsid w:val="008043E0"/>
    <w:rsid w:val="00805F62"/>
    <w:rsid w:val="00810C4A"/>
    <w:rsid w:val="00812647"/>
    <w:rsid w:val="008159D5"/>
    <w:rsid w:val="00817765"/>
    <w:rsid w:val="00833FB8"/>
    <w:rsid w:val="0083605F"/>
    <w:rsid w:val="00865638"/>
    <w:rsid w:val="008C018E"/>
    <w:rsid w:val="008C2377"/>
    <w:rsid w:val="008C7AEF"/>
    <w:rsid w:val="008D674E"/>
    <w:rsid w:val="0091357C"/>
    <w:rsid w:val="00930C5F"/>
    <w:rsid w:val="0095586E"/>
    <w:rsid w:val="00984532"/>
    <w:rsid w:val="00997AA3"/>
    <w:rsid w:val="009C0D12"/>
    <w:rsid w:val="009C6533"/>
    <w:rsid w:val="009D4867"/>
    <w:rsid w:val="009F71A7"/>
    <w:rsid w:val="00A11A10"/>
    <w:rsid w:val="00A35E2C"/>
    <w:rsid w:val="00A43C36"/>
    <w:rsid w:val="00A622FB"/>
    <w:rsid w:val="00A66AFF"/>
    <w:rsid w:val="00AB4BF1"/>
    <w:rsid w:val="00AC3674"/>
    <w:rsid w:val="00AD0BCC"/>
    <w:rsid w:val="00AD7063"/>
    <w:rsid w:val="00AE587A"/>
    <w:rsid w:val="00AF791C"/>
    <w:rsid w:val="00B279E1"/>
    <w:rsid w:val="00B40645"/>
    <w:rsid w:val="00B47756"/>
    <w:rsid w:val="00B51ED5"/>
    <w:rsid w:val="00B52953"/>
    <w:rsid w:val="00B54FC7"/>
    <w:rsid w:val="00B55E97"/>
    <w:rsid w:val="00B654BA"/>
    <w:rsid w:val="00BC35D6"/>
    <w:rsid w:val="00BD2970"/>
    <w:rsid w:val="00BF6FBD"/>
    <w:rsid w:val="00C01B9B"/>
    <w:rsid w:val="00C04C70"/>
    <w:rsid w:val="00C25CC9"/>
    <w:rsid w:val="00C466EA"/>
    <w:rsid w:val="00C57D04"/>
    <w:rsid w:val="00C60478"/>
    <w:rsid w:val="00C748C4"/>
    <w:rsid w:val="00C74EE4"/>
    <w:rsid w:val="00C87988"/>
    <w:rsid w:val="00C934CD"/>
    <w:rsid w:val="00CB1829"/>
    <w:rsid w:val="00CC6A40"/>
    <w:rsid w:val="00CD0CD0"/>
    <w:rsid w:val="00CE2E2C"/>
    <w:rsid w:val="00D03C7A"/>
    <w:rsid w:val="00D26026"/>
    <w:rsid w:val="00D31B08"/>
    <w:rsid w:val="00D36C2F"/>
    <w:rsid w:val="00D370A9"/>
    <w:rsid w:val="00D42164"/>
    <w:rsid w:val="00D8076F"/>
    <w:rsid w:val="00DA1D89"/>
    <w:rsid w:val="00DA7AF2"/>
    <w:rsid w:val="00DB2564"/>
    <w:rsid w:val="00DB3288"/>
    <w:rsid w:val="00DD23AF"/>
    <w:rsid w:val="00DD75B1"/>
    <w:rsid w:val="00E048C8"/>
    <w:rsid w:val="00E13377"/>
    <w:rsid w:val="00E1390E"/>
    <w:rsid w:val="00E16700"/>
    <w:rsid w:val="00E478D0"/>
    <w:rsid w:val="00E50A9F"/>
    <w:rsid w:val="00E634A0"/>
    <w:rsid w:val="00E70B5D"/>
    <w:rsid w:val="00E7323D"/>
    <w:rsid w:val="00E73EC5"/>
    <w:rsid w:val="00E7795A"/>
    <w:rsid w:val="00E77B0B"/>
    <w:rsid w:val="00EB0AAE"/>
    <w:rsid w:val="00EB3450"/>
    <w:rsid w:val="00EC3DA3"/>
    <w:rsid w:val="00EC72A1"/>
    <w:rsid w:val="00ED5AE1"/>
    <w:rsid w:val="00EE437E"/>
    <w:rsid w:val="00EF1148"/>
    <w:rsid w:val="00EF4AE6"/>
    <w:rsid w:val="00EF52AA"/>
    <w:rsid w:val="00F04E47"/>
    <w:rsid w:val="00F2689C"/>
    <w:rsid w:val="00F302CF"/>
    <w:rsid w:val="00F37BDE"/>
    <w:rsid w:val="00F44685"/>
    <w:rsid w:val="00F45E9F"/>
    <w:rsid w:val="00F5625B"/>
    <w:rsid w:val="00F6685E"/>
    <w:rsid w:val="00F81D2B"/>
    <w:rsid w:val="00F83C06"/>
    <w:rsid w:val="00FB0775"/>
    <w:rsid w:val="00FB0E18"/>
    <w:rsid w:val="00FC70BD"/>
    <w:rsid w:val="00FE38E2"/>
    <w:rsid w:val="00FF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BE62673F-07EE-4670-AF3E-4481759C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1B3193"/>
    <w:pPr>
      <w:keepNext/>
      <w:spacing w:before="240" w:after="60"/>
      <w:outlineLvl w:val="1"/>
    </w:pPr>
    <w:rPr>
      <w:rFonts w:ascii="ITC Stone Sans Semi" w:eastAsia="SimSun" w:hAnsi="ITC Stone Sans Semi" w:cs="Arial"/>
      <w:b/>
      <w:bCs/>
      <w:iCs/>
      <w:sz w:val="22"/>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F2689C"/>
    <w:rPr>
      <w:b/>
      <w:szCs w:val="20"/>
      <w:lang w:val="en-GB"/>
    </w:rPr>
  </w:style>
  <w:style w:type="paragraph" w:customStyle="1" w:styleId="subhead">
    <w:name w:val="subhead"/>
    <w:basedOn w:val="Normal"/>
    <w:rsid w:val="00997AA3"/>
    <w:pPr>
      <w:keepNext/>
      <w:overflowPunct w:val="0"/>
      <w:autoSpaceDE w:val="0"/>
      <w:autoSpaceDN w:val="0"/>
      <w:adjustRightInd w:val="0"/>
      <w:spacing w:after="240"/>
      <w:jc w:val="both"/>
      <w:textAlignment w:val="baseline"/>
    </w:pPr>
    <w:rPr>
      <w:rFonts w:ascii="Helvetica-Narrow" w:hAnsi="Helvetica-Narrow"/>
      <w:b/>
      <w:szCs w:val="20"/>
      <w:lang w:val="en-GB"/>
    </w:rPr>
  </w:style>
  <w:style w:type="paragraph" w:customStyle="1" w:styleId="mainheading">
    <w:name w:val="main heading"/>
    <w:basedOn w:val="Normal"/>
    <w:rsid w:val="00F45E9F"/>
    <w:pPr>
      <w:overflowPunct w:val="0"/>
      <w:autoSpaceDE w:val="0"/>
      <w:autoSpaceDN w:val="0"/>
      <w:adjustRightInd w:val="0"/>
      <w:spacing w:after="240"/>
      <w:jc w:val="center"/>
      <w:textAlignment w:val="baseline"/>
    </w:pPr>
    <w:rPr>
      <w:rFonts w:ascii="Helvetica-Narrow" w:hAnsi="Helvetica-Narrow"/>
      <w:b/>
      <w:sz w:val="32"/>
      <w:szCs w:val="20"/>
      <w:lang w:val="en-GB"/>
    </w:rPr>
  </w:style>
  <w:style w:type="paragraph" w:styleId="NormalWeb">
    <w:name w:val="Normal (Web)"/>
    <w:basedOn w:val="Normal"/>
    <w:rsid w:val="00780EE8"/>
    <w:pPr>
      <w:spacing w:before="100" w:beforeAutospacing="1" w:after="100" w:afterAutospacing="1"/>
    </w:pPr>
  </w:style>
  <w:style w:type="paragraph" w:customStyle="1" w:styleId="Default">
    <w:name w:val="Default"/>
    <w:rsid w:val="0091357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CC6A40"/>
    <w:rPr>
      <w:rFonts w:ascii="Tahoma" w:hAnsi="Tahoma" w:cs="Tahoma"/>
      <w:sz w:val="16"/>
      <w:szCs w:val="16"/>
    </w:rPr>
  </w:style>
  <w:style w:type="character" w:customStyle="1" w:styleId="BalloonTextChar">
    <w:name w:val="Balloon Text Char"/>
    <w:link w:val="BalloonText"/>
    <w:rsid w:val="00CC6A40"/>
    <w:rPr>
      <w:rFonts w:ascii="Tahoma" w:hAnsi="Tahoma" w:cs="Tahoma"/>
      <w:sz w:val="16"/>
      <w:szCs w:val="16"/>
      <w:lang w:val="en-US" w:eastAsia="en-US"/>
    </w:rPr>
  </w:style>
  <w:style w:type="paragraph" w:styleId="NoSpacing">
    <w:name w:val="No Spacing"/>
    <w:uiPriority w:val="1"/>
    <w:qFormat/>
    <w:rsid w:val="00DD75B1"/>
    <w:rPr>
      <w:sz w:val="24"/>
      <w:szCs w:val="24"/>
      <w:lang w:val="en-US" w:eastAsia="en-US"/>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01517C"/>
    <w:pPr>
      <w:ind w:left="720"/>
      <w:contextualSpacing/>
    </w:pPr>
  </w:style>
  <w:style w:type="character" w:styleId="CommentReference">
    <w:name w:val="annotation reference"/>
    <w:basedOn w:val="DefaultParagraphFont"/>
    <w:semiHidden/>
    <w:unhideWhenUsed/>
    <w:rsid w:val="00AC3674"/>
    <w:rPr>
      <w:sz w:val="16"/>
      <w:szCs w:val="16"/>
    </w:rPr>
  </w:style>
  <w:style w:type="paragraph" w:styleId="CommentText">
    <w:name w:val="annotation text"/>
    <w:basedOn w:val="Normal"/>
    <w:link w:val="CommentTextChar"/>
    <w:semiHidden/>
    <w:unhideWhenUsed/>
    <w:rsid w:val="00AC3674"/>
    <w:rPr>
      <w:sz w:val="20"/>
      <w:szCs w:val="20"/>
    </w:rPr>
  </w:style>
  <w:style w:type="character" w:customStyle="1" w:styleId="CommentTextChar">
    <w:name w:val="Comment Text Char"/>
    <w:basedOn w:val="DefaultParagraphFont"/>
    <w:link w:val="CommentText"/>
    <w:semiHidden/>
    <w:rsid w:val="00AC3674"/>
    <w:rPr>
      <w:lang w:val="en-US" w:eastAsia="en-US"/>
    </w:rPr>
  </w:style>
  <w:style w:type="paragraph" w:styleId="CommentSubject">
    <w:name w:val="annotation subject"/>
    <w:basedOn w:val="CommentText"/>
    <w:next w:val="CommentText"/>
    <w:link w:val="CommentSubjectChar"/>
    <w:semiHidden/>
    <w:unhideWhenUsed/>
    <w:rsid w:val="00AC3674"/>
    <w:rPr>
      <w:b/>
      <w:bCs/>
    </w:rPr>
  </w:style>
  <w:style w:type="character" w:customStyle="1" w:styleId="CommentSubjectChar">
    <w:name w:val="Comment Subject Char"/>
    <w:basedOn w:val="CommentTextChar"/>
    <w:link w:val="CommentSubject"/>
    <w:semiHidden/>
    <w:rsid w:val="00AC3674"/>
    <w:rPr>
      <w:b/>
      <w:bCs/>
      <w:lang w:val="en-US" w:eastAsia="en-US"/>
    </w:rPr>
  </w:style>
  <w:style w:type="paragraph" w:styleId="Header">
    <w:name w:val="header"/>
    <w:basedOn w:val="Normal"/>
    <w:link w:val="HeaderChar"/>
    <w:unhideWhenUsed/>
    <w:rsid w:val="00574771"/>
    <w:pPr>
      <w:tabs>
        <w:tab w:val="center" w:pos="4513"/>
        <w:tab w:val="right" w:pos="9026"/>
      </w:tabs>
    </w:pPr>
  </w:style>
  <w:style w:type="character" w:customStyle="1" w:styleId="HeaderChar">
    <w:name w:val="Header Char"/>
    <w:basedOn w:val="DefaultParagraphFont"/>
    <w:link w:val="Header"/>
    <w:rsid w:val="00574771"/>
    <w:rPr>
      <w:sz w:val="24"/>
      <w:szCs w:val="24"/>
      <w:lang w:val="en-US" w:eastAsia="en-US"/>
    </w:rPr>
  </w:style>
  <w:style w:type="paragraph" w:styleId="Footer">
    <w:name w:val="footer"/>
    <w:basedOn w:val="Normal"/>
    <w:link w:val="FooterChar"/>
    <w:unhideWhenUsed/>
    <w:rsid w:val="00574771"/>
    <w:pPr>
      <w:tabs>
        <w:tab w:val="center" w:pos="4513"/>
        <w:tab w:val="right" w:pos="9026"/>
      </w:tabs>
    </w:pPr>
  </w:style>
  <w:style w:type="character" w:customStyle="1" w:styleId="FooterChar">
    <w:name w:val="Footer Char"/>
    <w:basedOn w:val="DefaultParagraphFont"/>
    <w:link w:val="Footer"/>
    <w:rsid w:val="00574771"/>
    <w:rPr>
      <w:sz w:val="24"/>
      <w:szCs w:val="24"/>
      <w:lang w:val="en-US" w:eastAsia="en-US"/>
    </w:rPr>
  </w:style>
  <w:style w:type="character" w:styleId="Hyperlink">
    <w:name w:val="Hyperlink"/>
    <w:basedOn w:val="DefaultParagraphFont"/>
    <w:uiPriority w:val="99"/>
    <w:unhideWhenUsed/>
    <w:rsid w:val="00165E0C"/>
    <w:rPr>
      <w:color w:val="0000FF"/>
      <w:u w:val="single"/>
    </w:rPr>
  </w:style>
  <w:style w:type="character" w:customStyle="1" w:styleId="Heading2Char">
    <w:name w:val="Heading 2 Char"/>
    <w:basedOn w:val="DefaultParagraphFont"/>
    <w:link w:val="Heading2"/>
    <w:rsid w:val="001B3193"/>
    <w:rPr>
      <w:rFonts w:ascii="ITC Stone Sans Semi" w:eastAsia="SimSun" w:hAnsi="ITC Stone Sans Semi" w:cs="Arial"/>
      <w:b/>
      <w:bCs/>
      <w:iCs/>
      <w:sz w:val="22"/>
      <w:szCs w:val="28"/>
      <w:lang w:eastAsia="zh-CN"/>
    </w:rPr>
  </w:style>
  <w:style w:type="character" w:customStyle="1" w:styleId="normaltextrun">
    <w:name w:val="normaltextrun"/>
    <w:basedOn w:val="DefaultParagraphFont"/>
    <w:rsid w:val="007A4E66"/>
  </w:style>
  <w:style w:type="character" w:customStyle="1" w:styleId="eop">
    <w:name w:val="eop"/>
    <w:basedOn w:val="DefaultParagraphFont"/>
    <w:rsid w:val="007A4E66"/>
  </w:style>
  <w:style w:type="table" w:styleId="TableGrid">
    <w:name w:val="Table Grid"/>
    <w:basedOn w:val="TableNormal"/>
    <w:uiPriority w:val="39"/>
    <w:rsid w:val="003F4BB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locked/>
    <w:rsid w:val="003F4BB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669986">
      <w:bodyDiv w:val="1"/>
      <w:marLeft w:val="0"/>
      <w:marRight w:val="0"/>
      <w:marTop w:val="0"/>
      <w:marBottom w:val="0"/>
      <w:divBdr>
        <w:top w:val="none" w:sz="0" w:space="0" w:color="auto"/>
        <w:left w:val="none" w:sz="0" w:space="0" w:color="auto"/>
        <w:bottom w:val="none" w:sz="0" w:space="0" w:color="auto"/>
        <w:right w:val="none" w:sz="0" w:space="0" w:color="auto"/>
      </w:divBdr>
      <w:divsChild>
        <w:div w:id="640040790">
          <w:marLeft w:val="0"/>
          <w:marRight w:val="0"/>
          <w:marTop w:val="0"/>
          <w:marBottom w:val="0"/>
          <w:divBdr>
            <w:top w:val="none" w:sz="0" w:space="0" w:color="auto"/>
            <w:left w:val="none" w:sz="0" w:space="0" w:color="auto"/>
            <w:bottom w:val="none" w:sz="0" w:space="0" w:color="auto"/>
            <w:right w:val="none" w:sz="0" w:space="0" w:color="auto"/>
          </w:divBdr>
          <w:divsChild>
            <w:div w:id="1477339521">
              <w:marLeft w:val="390"/>
              <w:marRight w:val="150"/>
              <w:marTop w:val="0"/>
              <w:marBottom w:val="0"/>
              <w:divBdr>
                <w:top w:val="none" w:sz="0" w:space="0" w:color="auto"/>
                <w:left w:val="none" w:sz="0" w:space="0" w:color="auto"/>
                <w:bottom w:val="none" w:sz="0" w:space="0" w:color="auto"/>
                <w:right w:val="none" w:sz="0" w:space="0" w:color="auto"/>
              </w:divBdr>
              <w:divsChild>
                <w:div w:id="522598843">
                  <w:marLeft w:val="0"/>
                  <w:marRight w:val="0"/>
                  <w:marTop w:val="0"/>
                  <w:marBottom w:val="0"/>
                  <w:divBdr>
                    <w:top w:val="none" w:sz="0" w:space="0" w:color="auto"/>
                    <w:left w:val="none" w:sz="0" w:space="0" w:color="auto"/>
                    <w:bottom w:val="none" w:sz="0" w:space="0" w:color="auto"/>
                    <w:right w:val="none" w:sz="0" w:space="0" w:color="auto"/>
                  </w:divBdr>
                  <w:divsChild>
                    <w:div w:id="1265384790">
                      <w:marLeft w:val="0"/>
                      <w:marRight w:val="0"/>
                      <w:marTop w:val="0"/>
                      <w:marBottom w:val="0"/>
                      <w:divBdr>
                        <w:top w:val="none" w:sz="0" w:space="0" w:color="auto"/>
                        <w:left w:val="none" w:sz="0" w:space="0" w:color="auto"/>
                        <w:bottom w:val="none" w:sz="0" w:space="0" w:color="auto"/>
                        <w:right w:val="none" w:sz="0" w:space="0" w:color="auto"/>
                      </w:divBdr>
                      <w:divsChild>
                        <w:div w:id="1566453091">
                          <w:marLeft w:val="0"/>
                          <w:marRight w:val="0"/>
                          <w:marTop w:val="0"/>
                          <w:marBottom w:val="0"/>
                          <w:divBdr>
                            <w:top w:val="none" w:sz="0" w:space="0" w:color="auto"/>
                            <w:left w:val="none" w:sz="0" w:space="0" w:color="auto"/>
                            <w:bottom w:val="none" w:sz="0" w:space="0" w:color="auto"/>
                            <w:right w:val="none" w:sz="0" w:space="0" w:color="auto"/>
                          </w:divBdr>
                          <w:divsChild>
                            <w:div w:id="1317034109">
                              <w:marLeft w:val="0"/>
                              <w:marRight w:val="0"/>
                              <w:marTop w:val="0"/>
                              <w:marBottom w:val="0"/>
                              <w:divBdr>
                                <w:top w:val="none" w:sz="0" w:space="0" w:color="auto"/>
                                <w:left w:val="none" w:sz="0" w:space="0" w:color="auto"/>
                                <w:bottom w:val="none" w:sz="0" w:space="0" w:color="auto"/>
                                <w:right w:val="none" w:sz="0" w:space="0" w:color="auto"/>
                              </w:divBdr>
                              <w:divsChild>
                                <w:div w:id="782729160">
                                  <w:marLeft w:val="0"/>
                                  <w:marRight w:val="0"/>
                                  <w:marTop w:val="0"/>
                                  <w:marBottom w:val="0"/>
                                  <w:divBdr>
                                    <w:top w:val="none" w:sz="0" w:space="0" w:color="auto"/>
                                    <w:left w:val="none" w:sz="0" w:space="0" w:color="auto"/>
                                    <w:bottom w:val="none" w:sz="0" w:space="0" w:color="auto"/>
                                    <w:right w:val="none" w:sz="0" w:space="0" w:color="auto"/>
                                  </w:divBdr>
                                  <w:divsChild>
                                    <w:div w:id="327944574">
                                      <w:marLeft w:val="0"/>
                                      <w:marRight w:val="0"/>
                                      <w:marTop w:val="0"/>
                                      <w:marBottom w:val="0"/>
                                      <w:divBdr>
                                        <w:top w:val="none" w:sz="0" w:space="0" w:color="auto"/>
                                        <w:left w:val="none" w:sz="0" w:space="0" w:color="auto"/>
                                        <w:bottom w:val="none" w:sz="0" w:space="0" w:color="auto"/>
                                        <w:right w:val="none" w:sz="0" w:space="0" w:color="auto"/>
                                      </w:divBdr>
                                      <w:divsChild>
                                        <w:div w:id="918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319631">
      <w:bodyDiv w:val="1"/>
      <w:marLeft w:val="0"/>
      <w:marRight w:val="0"/>
      <w:marTop w:val="0"/>
      <w:marBottom w:val="0"/>
      <w:divBdr>
        <w:top w:val="none" w:sz="0" w:space="0" w:color="auto"/>
        <w:left w:val="none" w:sz="0" w:space="0" w:color="auto"/>
        <w:bottom w:val="none" w:sz="0" w:space="0" w:color="auto"/>
        <w:right w:val="none" w:sz="0" w:space="0" w:color="auto"/>
      </w:divBdr>
      <w:divsChild>
        <w:div w:id="616328296">
          <w:marLeft w:val="0"/>
          <w:marRight w:val="0"/>
          <w:marTop w:val="0"/>
          <w:marBottom w:val="0"/>
          <w:divBdr>
            <w:top w:val="none" w:sz="0" w:space="0" w:color="auto"/>
            <w:left w:val="none" w:sz="0" w:space="0" w:color="auto"/>
            <w:bottom w:val="none" w:sz="0" w:space="0" w:color="auto"/>
            <w:right w:val="none" w:sz="0" w:space="0" w:color="auto"/>
          </w:divBdr>
          <w:divsChild>
            <w:div w:id="672530456">
              <w:marLeft w:val="0"/>
              <w:marRight w:val="0"/>
              <w:marTop w:val="0"/>
              <w:marBottom w:val="0"/>
              <w:divBdr>
                <w:top w:val="none" w:sz="0" w:space="0" w:color="auto"/>
                <w:left w:val="none" w:sz="0" w:space="0" w:color="auto"/>
                <w:bottom w:val="none" w:sz="0" w:space="0" w:color="auto"/>
                <w:right w:val="none" w:sz="0" w:space="0" w:color="auto"/>
              </w:divBdr>
              <w:divsChild>
                <w:div w:id="2109544898">
                  <w:marLeft w:val="0"/>
                  <w:marRight w:val="0"/>
                  <w:marTop w:val="0"/>
                  <w:marBottom w:val="240"/>
                  <w:divBdr>
                    <w:top w:val="none" w:sz="0" w:space="0" w:color="auto"/>
                    <w:left w:val="none" w:sz="0" w:space="0" w:color="auto"/>
                    <w:bottom w:val="none" w:sz="0" w:space="0" w:color="auto"/>
                    <w:right w:val="none" w:sz="0" w:space="0" w:color="auto"/>
                  </w:divBdr>
                  <w:divsChild>
                    <w:div w:id="47537892">
                      <w:marLeft w:val="0"/>
                      <w:marRight w:val="0"/>
                      <w:marTop w:val="0"/>
                      <w:marBottom w:val="0"/>
                      <w:divBdr>
                        <w:top w:val="none" w:sz="0" w:space="0" w:color="auto"/>
                        <w:left w:val="none" w:sz="0" w:space="0" w:color="auto"/>
                        <w:bottom w:val="none" w:sz="0" w:space="0" w:color="auto"/>
                        <w:right w:val="none" w:sz="0" w:space="0" w:color="auto"/>
                      </w:divBdr>
                      <w:divsChild>
                        <w:div w:id="3851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054849">
      <w:bodyDiv w:val="1"/>
      <w:marLeft w:val="0"/>
      <w:marRight w:val="0"/>
      <w:marTop w:val="0"/>
      <w:marBottom w:val="0"/>
      <w:divBdr>
        <w:top w:val="none" w:sz="0" w:space="0" w:color="auto"/>
        <w:left w:val="none" w:sz="0" w:space="0" w:color="auto"/>
        <w:bottom w:val="none" w:sz="0" w:space="0" w:color="auto"/>
        <w:right w:val="none" w:sz="0" w:space="0" w:color="auto"/>
      </w:divBdr>
      <w:divsChild>
        <w:div w:id="1570581507">
          <w:marLeft w:val="0"/>
          <w:marRight w:val="0"/>
          <w:marTop w:val="0"/>
          <w:marBottom w:val="0"/>
          <w:divBdr>
            <w:top w:val="none" w:sz="0" w:space="0" w:color="auto"/>
            <w:left w:val="none" w:sz="0" w:space="0" w:color="auto"/>
            <w:bottom w:val="none" w:sz="0" w:space="0" w:color="auto"/>
            <w:right w:val="none" w:sz="0" w:space="0" w:color="auto"/>
          </w:divBdr>
          <w:divsChild>
            <w:div w:id="595409433">
              <w:marLeft w:val="0"/>
              <w:marRight w:val="0"/>
              <w:marTop w:val="0"/>
              <w:marBottom w:val="0"/>
              <w:divBdr>
                <w:top w:val="none" w:sz="0" w:space="0" w:color="auto"/>
                <w:left w:val="none" w:sz="0" w:space="0" w:color="auto"/>
                <w:bottom w:val="none" w:sz="0" w:space="0" w:color="auto"/>
                <w:right w:val="none" w:sz="0" w:space="0" w:color="auto"/>
              </w:divBdr>
              <w:divsChild>
                <w:div w:id="692194859">
                  <w:marLeft w:val="0"/>
                  <w:marRight w:val="0"/>
                  <w:marTop w:val="0"/>
                  <w:marBottom w:val="240"/>
                  <w:divBdr>
                    <w:top w:val="none" w:sz="0" w:space="0" w:color="auto"/>
                    <w:left w:val="none" w:sz="0" w:space="0" w:color="auto"/>
                    <w:bottom w:val="none" w:sz="0" w:space="0" w:color="auto"/>
                    <w:right w:val="none" w:sz="0" w:space="0" w:color="auto"/>
                  </w:divBdr>
                  <w:divsChild>
                    <w:div w:id="2056461785">
                      <w:marLeft w:val="0"/>
                      <w:marRight w:val="0"/>
                      <w:marTop w:val="0"/>
                      <w:marBottom w:val="0"/>
                      <w:divBdr>
                        <w:top w:val="none" w:sz="0" w:space="0" w:color="auto"/>
                        <w:left w:val="none" w:sz="0" w:space="0" w:color="auto"/>
                        <w:bottom w:val="none" w:sz="0" w:space="0" w:color="auto"/>
                        <w:right w:val="none" w:sz="0" w:space="0" w:color="auto"/>
                      </w:divBdr>
                      <w:divsChild>
                        <w:div w:id="2123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6DBB-B761-4739-BCD0-52B86976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1142</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Edinburgh Chamber of Commerce</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Wallace</dc:creator>
  <cp:lastModifiedBy>Michelle Fenwick</cp:lastModifiedBy>
  <cp:revision>4</cp:revision>
  <cp:lastPrinted>2015-07-24T10:40:00Z</cp:lastPrinted>
  <dcterms:created xsi:type="dcterms:W3CDTF">2025-01-27T16:51:00Z</dcterms:created>
  <dcterms:modified xsi:type="dcterms:W3CDTF">2025-02-04T08:27:00Z</dcterms:modified>
</cp:coreProperties>
</file>