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548A8" w:rsidP="004548A8" w:rsidRDefault="00BD67CE" w14:paraId="4B98E842" w14:textId="7F647A6F">
      <w:pPr>
        <w:pStyle w:val="Title"/>
        <w:jc w:val="right"/>
        <w:rPr>
          <w:rFonts w:ascii="Arial" w:hAnsi="Arial" w:cs="Arial"/>
          <w:sz w:val="52"/>
          <w:szCs w:val="52"/>
        </w:rPr>
      </w:pPr>
      <w:r>
        <w:rPr>
          <w:noProof/>
        </w:rPr>
        <w:drawing>
          <wp:inline distT="0" distB="0" distL="0" distR="0" wp14:anchorId="1F2033C7" wp14:editId="269F7790">
            <wp:extent cx="2251710" cy="1160145"/>
            <wp:effectExtent l="0" t="0" r="0" b="1905"/>
            <wp:docPr id="110132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D67CE" w:rsidR="00BD67CE" w:rsidP="00BD67CE" w:rsidRDefault="00BD67CE" w14:paraId="27DBD0FF" w14:textId="77777777"/>
    <w:p w:rsidRPr="00DA7BEA" w:rsidR="00B40A73" w:rsidP="00B40A73" w:rsidRDefault="00B40A73" w14:paraId="5256A80F" w14:textId="2CE7FF10">
      <w:pPr>
        <w:pStyle w:val="Title"/>
        <w:rPr>
          <w:rFonts w:ascii="Arial" w:hAnsi="Arial" w:cs="Arial"/>
          <w:sz w:val="48"/>
          <w:szCs w:val="48"/>
        </w:rPr>
      </w:pPr>
      <w:r w:rsidRPr="00DA7BEA">
        <w:rPr>
          <w:rFonts w:ascii="Arial" w:hAnsi="Arial" w:cs="Arial"/>
          <w:sz w:val="48"/>
          <w:szCs w:val="48"/>
        </w:rPr>
        <w:t>Job Description</w:t>
      </w:r>
      <w:r w:rsidRPr="00DA7BEA" w:rsidR="004548A8">
        <w:rPr>
          <w:rFonts w:ascii="Arial" w:hAnsi="Arial" w:cs="Arial"/>
          <w:sz w:val="48"/>
          <w:szCs w:val="48"/>
        </w:rPr>
        <w:t xml:space="preserve"> </w:t>
      </w:r>
      <w:r w:rsidRPr="00DA7BEA" w:rsidR="00DA7BEA">
        <w:rPr>
          <w:rFonts w:ascii="Arial" w:hAnsi="Arial" w:cs="Arial"/>
          <w:sz w:val="48"/>
          <w:szCs w:val="48"/>
        </w:rPr>
        <w:t>and</w:t>
      </w:r>
      <w:r w:rsidRPr="00DA7BEA" w:rsidR="004548A8">
        <w:rPr>
          <w:rFonts w:ascii="Arial" w:hAnsi="Arial" w:cs="Arial"/>
          <w:sz w:val="48"/>
          <w:szCs w:val="48"/>
        </w:rPr>
        <w:t xml:space="preserve"> Person Specification</w:t>
      </w:r>
    </w:p>
    <w:p w:rsidR="004548A8" w:rsidP="004548A8" w:rsidRDefault="004548A8" w14:paraId="2580C57B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548A8" w:rsidTr="4C9F688B" w14:paraId="7D525267" w14:textId="77777777">
        <w:tc>
          <w:tcPr>
            <w:tcW w:w="2547" w:type="dxa"/>
            <w:tcMar/>
          </w:tcPr>
          <w:p w:rsidRPr="004548A8" w:rsidR="004548A8" w:rsidP="004548A8" w:rsidRDefault="004548A8" w14:paraId="16A24880" w14:textId="44F2D5B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Job title:</w:t>
            </w:r>
          </w:p>
        </w:tc>
        <w:tc>
          <w:tcPr>
            <w:tcW w:w="6469" w:type="dxa"/>
            <w:tcMar/>
          </w:tcPr>
          <w:p w:rsidRPr="004548A8" w:rsidR="004548A8" w:rsidP="004548A8" w:rsidRDefault="00EF0A1B" w14:paraId="6AC40720" w14:textId="6DFFDBD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Part-Time </w:t>
            </w:r>
            <w:r w:rsidR="00750E34">
              <w:rPr>
                <w:rFonts w:ascii="Arial" w:hAnsi="Arial" w:cs="Arial"/>
              </w:rPr>
              <w:t>Administrator</w:t>
            </w:r>
          </w:p>
        </w:tc>
      </w:tr>
      <w:tr w:rsidR="004548A8" w:rsidTr="4C9F688B" w14:paraId="5AC6F1A6" w14:textId="77777777">
        <w:tc>
          <w:tcPr>
            <w:tcW w:w="2547" w:type="dxa"/>
            <w:tcMar/>
          </w:tcPr>
          <w:p w:rsidRPr="004548A8" w:rsidR="004548A8" w:rsidP="004548A8" w:rsidRDefault="004548A8" w14:paraId="5A303C51" w14:textId="55035A41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Reports to:</w:t>
            </w:r>
          </w:p>
        </w:tc>
        <w:tc>
          <w:tcPr>
            <w:tcW w:w="6469" w:type="dxa"/>
            <w:tcMar/>
          </w:tcPr>
          <w:p w:rsidRPr="004548A8" w:rsidR="004548A8" w:rsidP="004548A8" w:rsidRDefault="00750E34" w14:paraId="0786D5DB" w14:textId="3ECD757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Administrator</w:t>
            </w:r>
          </w:p>
        </w:tc>
      </w:tr>
      <w:tr w:rsidR="004548A8" w:rsidTr="4C9F688B" w14:paraId="04665135" w14:textId="77777777">
        <w:tc>
          <w:tcPr>
            <w:tcW w:w="2547" w:type="dxa"/>
            <w:tcMar/>
          </w:tcPr>
          <w:p w:rsidRPr="004548A8" w:rsidR="004548A8" w:rsidP="004548A8" w:rsidRDefault="004548A8" w14:paraId="1D3144E6" w14:textId="5BF6AF16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 xml:space="preserve">Salary </w:t>
            </w:r>
            <w:r w:rsidR="00DA7BEA">
              <w:rPr>
                <w:rFonts w:ascii="Arial" w:hAnsi="Arial" w:cs="Arial"/>
              </w:rPr>
              <w:t>and</w:t>
            </w:r>
            <w:r w:rsidRPr="004548A8">
              <w:rPr>
                <w:rFonts w:ascii="Arial" w:hAnsi="Arial" w:cs="Arial"/>
              </w:rPr>
              <w:t xml:space="preserve"> Pension:</w:t>
            </w:r>
          </w:p>
        </w:tc>
        <w:tc>
          <w:tcPr>
            <w:tcW w:w="6469" w:type="dxa"/>
            <w:tcMar/>
          </w:tcPr>
          <w:p w:rsidR="004548A8" w:rsidP="004548A8" w:rsidRDefault="004548A8" w14:paraId="71B15034" w14:textId="77777777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£</w:t>
            </w:r>
            <w:r w:rsidR="00750E34">
              <w:rPr>
                <w:rFonts w:ascii="Arial" w:hAnsi="Arial" w:cs="Arial"/>
              </w:rPr>
              <w:t>2</w:t>
            </w:r>
            <w:r w:rsidR="00BD227C">
              <w:rPr>
                <w:rFonts w:ascii="Arial" w:hAnsi="Arial" w:cs="Arial"/>
              </w:rPr>
              <w:t>5</w:t>
            </w:r>
            <w:r w:rsidR="00750E34">
              <w:rPr>
                <w:rFonts w:ascii="Arial" w:hAnsi="Arial" w:cs="Arial"/>
              </w:rPr>
              <w:t>,2</w:t>
            </w:r>
            <w:r w:rsidR="00BD227C">
              <w:rPr>
                <w:rFonts w:ascii="Arial" w:hAnsi="Arial" w:cs="Arial"/>
              </w:rPr>
              <w:t>66</w:t>
            </w:r>
            <w:r w:rsidR="00750E34">
              <w:rPr>
                <w:rFonts w:ascii="Arial" w:hAnsi="Arial" w:cs="Arial"/>
              </w:rPr>
              <w:t xml:space="preserve"> - £3</w:t>
            </w:r>
            <w:r w:rsidR="00BD227C">
              <w:rPr>
                <w:rFonts w:ascii="Arial" w:hAnsi="Arial" w:cs="Arial"/>
              </w:rPr>
              <w:t>0,094</w:t>
            </w:r>
            <w:r w:rsidRPr="004548A8">
              <w:rPr>
                <w:rFonts w:ascii="Arial" w:hAnsi="Arial" w:cs="Arial"/>
              </w:rPr>
              <w:t xml:space="preserve"> + 8% employer pension contribution</w:t>
            </w:r>
          </w:p>
          <w:p w:rsidRPr="004548A8" w:rsidR="00EF0A1B" w:rsidP="004548A8" w:rsidRDefault="00EF0A1B" w14:paraId="062CEBFF" w14:textId="390A2F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(Pro Rata for part time)</w:t>
            </w:r>
          </w:p>
        </w:tc>
      </w:tr>
      <w:tr w:rsidR="004548A8" w:rsidTr="4C9F688B" w14:paraId="58642710" w14:textId="77777777">
        <w:tc>
          <w:tcPr>
            <w:tcW w:w="2547" w:type="dxa"/>
            <w:tcMar/>
          </w:tcPr>
          <w:p w:rsidRPr="004548A8" w:rsidR="004548A8" w:rsidP="004548A8" w:rsidRDefault="004548A8" w14:paraId="6446213D" w14:textId="229524CE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Weekly hours:</w:t>
            </w:r>
          </w:p>
        </w:tc>
        <w:tc>
          <w:tcPr>
            <w:tcW w:w="6469" w:type="dxa"/>
            <w:tcMar/>
          </w:tcPr>
          <w:p w:rsidRPr="004548A8" w:rsidR="004548A8" w:rsidP="004548A8" w:rsidRDefault="00F153F5" w14:paraId="717609D5" w14:textId="0A64F837">
            <w:pPr>
              <w:spacing w:line="360" w:lineRule="auto"/>
              <w:rPr>
                <w:rFonts w:ascii="Arial" w:hAnsi="Arial" w:cs="Arial"/>
              </w:rPr>
            </w:pPr>
            <w:r w:rsidRPr="4C9F688B" w:rsidR="00F153F5">
              <w:rPr>
                <w:rFonts w:ascii="Arial" w:hAnsi="Arial" w:cs="Arial"/>
              </w:rPr>
              <w:t>1</w:t>
            </w:r>
            <w:r w:rsidRPr="4C9F688B" w:rsidR="19ACB168">
              <w:rPr>
                <w:rFonts w:ascii="Arial" w:hAnsi="Arial" w:cs="Arial"/>
              </w:rPr>
              <w:t>7</w:t>
            </w:r>
            <w:r w:rsidRPr="4C9F688B" w:rsidR="00F153F5">
              <w:rPr>
                <w:rFonts w:ascii="Arial" w:hAnsi="Arial" w:cs="Arial"/>
              </w:rPr>
              <w:t>.5</w:t>
            </w:r>
          </w:p>
        </w:tc>
      </w:tr>
      <w:tr w:rsidR="004548A8" w:rsidTr="4C9F688B" w14:paraId="3A09CCC2" w14:textId="77777777">
        <w:tc>
          <w:tcPr>
            <w:tcW w:w="2547" w:type="dxa"/>
            <w:tcMar/>
          </w:tcPr>
          <w:p w:rsidRPr="004548A8" w:rsidR="004548A8" w:rsidP="004548A8" w:rsidRDefault="004548A8" w14:paraId="153B863A" w14:textId="73C095D2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Location:</w:t>
            </w:r>
          </w:p>
        </w:tc>
        <w:tc>
          <w:tcPr>
            <w:tcW w:w="6469" w:type="dxa"/>
            <w:tcMar/>
          </w:tcPr>
          <w:p w:rsidRPr="004548A8" w:rsidR="004548A8" w:rsidP="004548A8" w:rsidRDefault="00D77005" w14:paraId="27992AC0" w14:textId="2D6686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Hybrid – working from home and office space</w:t>
            </w:r>
          </w:p>
        </w:tc>
      </w:tr>
      <w:tr w:rsidR="004548A8" w:rsidTr="4C9F688B" w14:paraId="1F32832F" w14:textId="77777777">
        <w:tc>
          <w:tcPr>
            <w:tcW w:w="2547" w:type="dxa"/>
            <w:tcMar/>
          </w:tcPr>
          <w:p w:rsidRPr="004548A8" w:rsidR="004548A8" w:rsidP="004548A8" w:rsidRDefault="004548A8" w14:paraId="2501137B" w14:textId="653A6F19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Fixed term/permanent:</w:t>
            </w:r>
          </w:p>
        </w:tc>
        <w:tc>
          <w:tcPr>
            <w:tcW w:w="6469" w:type="dxa"/>
            <w:tcMar/>
          </w:tcPr>
          <w:p w:rsidRPr="004548A8" w:rsidR="004548A8" w:rsidP="004548A8" w:rsidRDefault="004548A8" w14:paraId="355529D4" w14:textId="3EA15E0C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Permanent</w:t>
            </w:r>
          </w:p>
        </w:tc>
      </w:tr>
      <w:tr w:rsidR="00304384" w:rsidTr="4C9F688B" w14:paraId="2E151CAC" w14:textId="77777777">
        <w:tc>
          <w:tcPr>
            <w:tcW w:w="2547" w:type="dxa"/>
            <w:tcMar/>
          </w:tcPr>
          <w:p w:rsidRPr="004548A8" w:rsidR="00304384" w:rsidP="004548A8" w:rsidRDefault="00304384" w14:paraId="7F48D0F2" w14:textId="3917FAB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holiday:</w:t>
            </w:r>
          </w:p>
        </w:tc>
        <w:tc>
          <w:tcPr>
            <w:tcW w:w="6469" w:type="dxa"/>
            <w:tcMar/>
          </w:tcPr>
          <w:p w:rsidRPr="004548A8" w:rsidR="00304384" w:rsidP="4C9F688B" w:rsidRDefault="00304384" w14:paraId="2EDD2186" w14:textId="53A24C29">
            <w:pPr>
              <w:spacing w:line="360" w:lineRule="auto"/>
              <w:rPr>
                <w:rFonts w:ascii="Arial" w:hAnsi="Arial" w:cs="Arial"/>
              </w:rPr>
            </w:pPr>
            <w:r w:rsidRPr="4C9F688B" w:rsidR="00304384">
              <w:rPr>
                <w:rFonts w:ascii="Arial" w:hAnsi="Arial" w:cs="Arial"/>
              </w:rPr>
              <w:t>35 days, including 10 days for public holidays</w:t>
            </w:r>
            <w:r w:rsidRPr="4C9F688B" w:rsidR="3EB524F5">
              <w:rPr>
                <w:rFonts w:ascii="Arial" w:hAnsi="Arial" w:cs="Arial"/>
              </w:rPr>
              <w:t xml:space="preserve"> (Pro Rata for part time)</w:t>
            </w:r>
          </w:p>
          <w:p w:rsidRPr="004548A8" w:rsidR="00304384" w:rsidP="004548A8" w:rsidRDefault="00304384" w14:paraId="2784D611" w14:textId="499A17D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C2D2B" w:rsidP="00BD67CE" w:rsidRDefault="00FC2D2B" w14:paraId="1A774A19" w14:textId="575D324B">
      <w:pPr>
        <w:pStyle w:val="Heading1"/>
        <w:spacing w:line="360" w:lineRule="auto"/>
        <w:rPr>
          <w:rFonts w:ascii="Arial" w:hAnsi="Arial" w:cs="Arial"/>
          <w:color w:val="000000" w:themeColor="text1"/>
        </w:rPr>
      </w:pPr>
      <w:r w:rsidRPr="004548A8">
        <w:rPr>
          <w:rFonts w:ascii="Arial" w:hAnsi="Arial" w:cs="Arial"/>
          <w:color w:val="000000" w:themeColor="text1"/>
        </w:rPr>
        <w:t>Role Purpose</w:t>
      </w:r>
    </w:p>
    <w:p w:rsidR="00153748" w:rsidP="0008015A" w:rsidRDefault="00BD19C6" w14:paraId="07B6D886" w14:textId="59E0A008">
      <w:pPr>
        <w:spacing w:line="360" w:lineRule="auto"/>
        <w:rPr>
          <w:rFonts w:ascii="Arial" w:hAnsi="Arial" w:cs="Arial"/>
          <w:sz w:val="28"/>
          <w:szCs w:val="28"/>
        </w:rPr>
      </w:pPr>
      <w:r w:rsidRPr="00BD19C6">
        <w:rPr>
          <w:rFonts w:ascii="Arial" w:hAnsi="Arial" w:cs="Arial"/>
          <w:sz w:val="28"/>
          <w:szCs w:val="28"/>
        </w:rPr>
        <w:t xml:space="preserve">Working as a member of the administration team, the </w:t>
      </w:r>
      <w:r w:rsidR="004648BD">
        <w:rPr>
          <w:rFonts w:ascii="Arial" w:hAnsi="Arial" w:cs="Arial"/>
          <w:sz w:val="28"/>
          <w:szCs w:val="28"/>
        </w:rPr>
        <w:t>post holder</w:t>
      </w:r>
      <w:r w:rsidRPr="00BD19C6">
        <w:rPr>
          <w:rFonts w:ascii="Arial" w:hAnsi="Arial" w:cs="Arial"/>
          <w:sz w:val="28"/>
          <w:szCs w:val="28"/>
        </w:rPr>
        <w:t xml:space="preserve"> will provide administrative support to the organisation, contributing to achieving the vision of disabled people being fully included throughout all Scottish society as equal citizens.</w:t>
      </w:r>
    </w:p>
    <w:p w:rsidR="00BD19C6" w:rsidP="0008015A" w:rsidRDefault="00BD19C6" w14:paraId="43AAEFF4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Pr="00BD19C6" w:rsidR="00BD19C6" w:rsidP="0008015A" w:rsidRDefault="00BD19C6" w14:paraId="78CA6E95" w14:textId="0E1C11F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role will involve collaborating with colleagues to identify and deliver administrative tasks which support the delivery of Inclusion Scotland’s programmes, and policy and research work.</w:t>
      </w:r>
    </w:p>
    <w:p w:rsidRPr="000C4EA8" w:rsidR="00FC2D2B" w:rsidP="000C4EA8" w:rsidRDefault="00FC2D2B" w14:paraId="268BA486" w14:textId="4D0DD1E2">
      <w:pPr>
        <w:pStyle w:val="Heading1"/>
        <w:spacing w:line="360" w:lineRule="auto"/>
        <w:rPr>
          <w:rFonts w:ascii="Arial" w:hAnsi="Arial" w:cs="Arial"/>
          <w:color w:val="000000" w:themeColor="text1"/>
        </w:rPr>
      </w:pPr>
      <w:r w:rsidRPr="004548A8">
        <w:rPr>
          <w:rFonts w:ascii="Arial" w:hAnsi="Arial" w:cs="Arial"/>
          <w:color w:val="000000" w:themeColor="text1"/>
        </w:rPr>
        <w:lastRenderedPageBreak/>
        <w:t>Key Responsibilities and Tasks</w:t>
      </w:r>
    </w:p>
    <w:p w:rsidR="00E05472" w:rsidP="00750E34" w:rsidRDefault="004648BD" w14:paraId="132F4E5B" w14:textId="1643FFC0">
      <w:pPr>
        <w:pStyle w:val="Heading2"/>
        <w:spacing w:line="360" w:lineRule="auto"/>
        <w:rPr>
          <w:rFonts w:ascii="Arial" w:hAnsi="Arial" w:cs="Arial"/>
          <w:color w:val="295AAA"/>
        </w:rPr>
      </w:pPr>
      <w:r>
        <w:rPr>
          <w:rFonts w:ascii="Arial" w:hAnsi="Arial" w:cs="Arial"/>
          <w:color w:val="295AAA"/>
        </w:rPr>
        <w:t>People Administration</w:t>
      </w:r>
    </w:p>
    <w:p w:rsidRPr="0008015A" w:rsidR="00893175" w:rsidP="0008015A" w:rsidRDefault="00893175" w14:paraId="7D80A958" w14:textId="421F70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Work collaboratively</w:t>
      </w:r>
      <w:r w:rsidRPr="00B352EC">
        <w:rPr>
          <w:rFonts w:ascii="Arial" w:hAnsi="Arial" w:cs="Arial"/>
        </w:rPr>
        <w:t xml:space="preserve"> to ensure </w:t>
      </w:r>
      <w:r>
        <w:rPr>
          <w:rFonts w:ascii="Arial" w:hAnsi="Arial" w:cs="Arial"/>
        </w:rPr>
        <w:t xml:space="preserve">inclusivity and accessibility for all involved with Inclusion Scotland. </w:t>
      </w:r>
    </w:p>
    <w:p w:rsidR="00893175" w:rsidP="0008015A" w:rsidRDefault="00893175" w14:paraId="452C931D" w14:textId="380AB9C9">
      <w:pPr>
        <w:spacing w:line="360" w:lineRule="auto"/>
        <w:rPr>
          <w:rFonts w:ascii="Arial" w:hAnsi="Arial" w:cs="Arial"/>
        </w:rPr>
      </w:pPr>
      <w:r w:rsidRPr="4C9F688B" w:rsidR="00893175">
        <w:rPr>
          <w:rFonts w:ascii="Arial" w:hAnsi="Arial" w:cs="Arial"/>
        </w:rPr>
        <w:t>Provide administrative support in the recruitment and others involved in working for the organisation.</w:t>
      </w:r>
    </w:p>
    <w:p w:rsidR="00893175" w:rsidP="0008015A" w:rsidRDefault="00893175" w14:paraId="64805BB5" w14:textId="23E966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Arrange access to relevant systems and assist in familiarising people with these.</w:t>
      </w:r>
    </w:p>
    <w:p w:rsidR="00CB4DD9" w:rsidP="0008015A" w:rsidRDefault="00893175" w14:paraId="4E735F85" w14:textId="4B1947EF">
      <w:pPr>
        <w:spacing w:line="360" w:lineRule="auto"/>
        <w:rPr>
          <w:rFonts w:ascii="Arial" w:hAnsi="Arial" w:cs="Arial"/>
        </w:rPr>
      </w:pPr>
      <w:r w:rsidRPr="4C9F688B" w:rsidR="00893175">
        <w:rPr>
          <w:rFonts w:ascii="Arial" w:hAnsi="Arial" w:cs="Arial"/>
        </w:rPr>
        <w:t xml:space="preserve">Allocate online training </w:t>
      </w:r>
      <w:r w:rsidRPr="4C9F688B" w:rsidR="00CB4DD9">
        <w:rPr>
          <w:rFonts w:ascii="Arial" w:hAnsi="Arial" w:cs="Arial"/>
        </w:rPr>
        <w:t>to colleagues for</w:t>
      </w:r>
      <w:r w:rsidRPr="4C9F688B" w:rsidR="00893175">
        <w:rPr>
          <w:rFonts w:ascii="Arial" w:hAnsi="Arial" w:cs="Arial"/>
        </w:rPr>
        <w:t xml:space="preserve"> health and safety and data protection.</w:t>
      </w:r>
    </w:p>
    <w:p w:rsidR="448FD3BB" w:rsidP="4C9F688B" w:rsidRDefault="448FD3BB" w14:paraId="62CA3EFD" w14:textId="23667040">
      <w:pPr>
        <w:spacing w:line="360" w:lineRule="auto"/>
        <w:rPr>
          <w:rFonts w:ascii="Arial" w:hAnsi="Arial" w:cs="Arial"/>
        </w:rPr>
      </w:pPr>
      <w:r w:rsidRPr="4C9F688B" w:rsidR="448FD3BB">
        <w:rPr>
          <w:rFonts w:ascii="Arial" w:hAnsi="Arial" w:cs="Arial"/>
        </w:rPr>
        <w:t>Diary Management of CEO and Senior Administrator.</w:t>
      </w:r>
    </w:p>
    <w:p w:rsidR="00CB4DD9" w:rsidP="4C9F688B" w:rsidRDefault="00CB4DD9" w14:paraId="7A38F124" w14:textId="6E2BE36E">
      <w:pPr>
        <w:spacing w:line="360" w:lineRule="auto"/>
        <w:rPr>
          <w:rFonts w:ascii="Arial" w:hAnsi="Arial" w:cs="Arial"/>
        </w:rPr>
      </w:pPr>
    </w:p>
    <w:p w:rsidR="00893175" w:rsidP="00893175" w:rsidRDefault="004648BD" w14:paraId="6FD7E01A" w14:textId="12E256D3">
      <w:pPr>
        <w:pStyle w:val="Heading2"/>
        <w:spacing w:line="360" w:lineRule="auto"/>
        <w:rPr>
          <w:rFonts w:ascii="Arial" w:hAnsi="Arial" w:cs="Arial"/>
          <w:color w:val="295AAA"/>
        </w:rPr>
      </w:pPr>
      <w:r w:rsidRPr="4C9F688B" w:rsidR="004648BD">
        <w:rPr>
          <w:rFonts w:ascii="Arial" w:hAnsi="Arial" w:cs="Arial"/>
          <w:color w:val="295AAA"/>
        </w:rPr>
        <w:t xml:space="preserve">General Administration </w:t>
      </w:r>
      <w:r w:rsidRPr="4C9F688B" w:rsidR="00E05472">
        <w:rPr>
          <w:rFonts w:ascii="Arial" w:hAnsi="Arial" w:cs="Arial"/>
          <w:color w:val="295AAA"/>
        </w:rPr>
        <w:t xml:space="preserve"> </w:t>
      </w:r>
    </w:p>
    <w:p w:rsidR="00CB4DD9" w:rsidP="0008015A" w:rsidRDefault="00CB4DD9" w14:paraId="331CF28E" w14:textId="733951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Ensure that cloud-based systems are organised, accessible and compliant with data protection regulations.</w:t>
      </w:r>
    </w:p>
    <w:p w:rsidR="004B1019" w:rsidP="0008015A" w:rsidRDefault="00CB4DD9" w14:paraId="1BECA91C" w14:textId="778CE4F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Contribute to the review and improvement of the organisation’s administrative processes.</w:t>
      </w:r>
    </w:p>
    <w:p w:rsidR="00CB4DD9" w:rsidP="0008015A" w:rsidRDefault="004B1019" w14:paraId="159C4879" w14:textId="096B61A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Collecting and dealing with post from the virtual tenancy.</w:t>
      </w:r>
    </w:p>
    <w:p w:rsidR="00CB4DD9" w:rsidP="0008015A" w:rsidRDefault="00CB4DD9" w14:paraId="6B7508A5" w14:textId="3084E1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Provid</w:t>
      </w:r>
      <w:r w:rsidR="00D22476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administrative support to</w:t>
      </w:r>
      <w:r w:rsidR="00F153F5">
        <w:rPr>
          <w:rFonts w:ascii="Arial" w:hAnsi="Arial" w:cs="Arial"/>
        </w:rPr>
        <w:t xml:space="preserve"> CEO and wider team</w:t>
      </w:r>
    </w:p>
    <w:p w:rsidR="00CB4DD9" w:rsidP="0008015A" w:rsidRDefault="00DD7586" w14:paraId="117EFB47" w14:textId="30F437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Scheduling</w:t>
      </w:r>
      <w:r w:rsidR="00CB4DD9">
        <w:rPr>
          <w:rFonts w:ascii="Arial" w:hAnsi="Arial" w:cs="Arial"/>
        </w:rPr>
        <w:t xml:space="preserve"> meetings and circulating invitations</w:t>
      </w:r>
    </w:p>
    <w:p w:rsidR="00CB4DD9" w:rsidP="0008015A" w:rsidRDefault="00CB4DD9" w14:paraId="21CF03BB" w14:textId="608A152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Circulating </w:t>
      </w:r>
      <w:r w:rsidR="00DD7586">
        <w:rPr>
          <w:rFonts w:ascii="Arial" w:hAnsi="Arial" w:cs="Arial"/>
        </w:rPr>
        <w:t>papers in advance of and following meetings</w:t>
      </w:r>
    </w:p>
    <w:p w:rsidR="00DD7586" w:rsidP="0008015A" w:rsidRDefault="00DD7586" w14:paraId="776EA81C" w14:textId="58B4BAA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Supporting live streaming</w:t>
      </w:r>
    </w:p>
    <w:p w:rsidR="00DD7586" w:rsidP="0008015A" w:rsidRDefault="00DD7586" w14:paraId="05FAFDD2" w14:textId="1C2294F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4C9F688B" w:rsidR="00DD7586">
        <w:rPr>
          <w:rFonts w:ascii="Arial" w:hAnsi="Arial" w:cs="Arial"/>
        </w:rPr>
        <w:t>Note taking</w:t>
      </w:r>
      <w:r w:rsidRPr="4C9F688B" w:rsidR="008D04B6">
        <w:rPr>
          <w:rFonts w:ascii="Arial" w:hAnsi="Arial" w:cs="Arial"/>
        </w:rPr>
        <w:t xml:space="preserve"> for internal and external meetings</w:t>
      </w:r>
    </w:p>
    <w:p w:rsidR="00DD7586" w:rsidP="0008015A" w:rsidRDefault="00DD7586" w14:paraId="227C2E2F" w14:textId="290CDE2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Arranging accessibility support</w:t>
      </w:r>
    </w:p>
    <w:p w:rsidR="00DD7586" w:rsidP="0008015A" w:rsidRDefault="00DD7586" w14:paraId="179673E8" w14:textId="06726BC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Supporting internship recruitment</w:t>
      </w:r>
    </w:p>
    <w:p w:rsidR="00DD7586" w:rsidP="0008015A" w:rsidRDefault="00DD7586" w14:paraId="50AA0D82" w14:textId="34C015B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Creating documents in plain text </w:t>
      </w:r>
      <w:r w:rsidR="00C339E9">
        <w:rPr>
          <w:rFonts w:ascii="Arial" w:hAnsi="Arial" w:cs="Arial"/>
        </w:rPr>
        <w:t>language and Easy Read format</w:t>
      </w:r>
    </w:p>
    <w:p w:rsidR="00DD7586" w:rsidP="0008015A" w:rsidRDefault="008D04B6" w14:paraId="68449CC2" w14:textId="2E6DC2F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Arrang</w:t>
      </w:r>
      <w:r w:rsidR="00280E2B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document printing and circulat</w:t>
      </w:r>
      <w:r w:rsidR="00280E2B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to relevant people</w:t>
      </w:r>
    </w:p>
    <w:p w:rsidR="00983FEA" w:rsidP="0008015A" w:rsidRDefault="00983FEA" w14:paraId="7E3FAA0E" w14:textId="32412F0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4C9F688B" w:rsidR="00983FEA">
        <w:rPr>
          <w:rFonts w:ascii="Arial" w:hAnsi="Arial" w:cs="Arial"/>
        </w:rPr>
        <w:t xml:space="preserve">Arranging travel and accommodation for employees, </w:t>
      </w:r>
      <w:r w:rsidRPr="4C9F688B" w:rsidR="00983FEA">
        <w:rPr>
          <w:rFonts w:ascii="Arial" w:hAnsi="Arial" w:cs="Arial"/>
        </w:rPr>
        <w:t>volunteers</w:t>
      </w:r>
      <w:r w:rsidRPr="4C9F688B" w:rsidR="00983FEA">
        <w:rPr>
          <w:rFonts w:ascii="Arial" w:hAnsi="Arial" w:cs="Arial"/>
        </w:rPr>
        <w:t xml:space="preserve"> and members</w:t>
      </w:r>
    </w:p>
    <w:p w:rsidR="17C0D0FA" w:rsidP="4C9F688B" w:rsidRDefault="17C0D0FA" w14:paraId="048C56DB" w14:textId="78DF519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9F688B" w:rsidR="17C0D0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 and Inbox Monitoring </w:t>
      </w:r>
    </w:p>
    <w:p w:rsidR="17C0D0FA" w:rsidP="4C9F688B" w:rsidRDefault="17C0D0FA" w14:paraId="0A01D545" w14:textId="6CA5C6B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9F688B" w:rsidR="17C0D0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Manage multiple inboxes </w:t>
      </w:r>
      <w:r w:rsidRPr="4C9F688B" w:rsidR="17C0D0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7C0D0FA" w:rsidP="4C9F688B" w:rsidRDefault="17C0D0FA" w14:paraId="4292A9DE" w14:textId="70C23DF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9F688B" w:rsidR="17C0D0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Respond to queries, and forward messages to the appropriate team</w:t>
      </w:r>
    </w:p>
    <w:p w:rsidRPr="004B1019" w:rsidR="008D04B6" w:rsidP="0008015A" w:rsidRDefault="008D04B6" w14:paraId="4021D828" w14:textId="4E32CA1E">
      <w:pPr>
        <w:spacing w:line="360" w:lineRule="auto"/>
        <w:ind w:left="360"/>
        <w:rPr>
          <w:rFonts w:ascii="Arial" w:hAnsi="Arial" w:cs="Arial"/>
        </w:rPr>
      </w:pPr>
    </w:p>
    <w:p w:rsidR="00F153F5" w:rsidP="00FC15D0" w:rsidRDefault="00F153F5" w14:paraId="6145D2F2" w14:textId="77777777">
      <w:pPr>
        <w:pStyle w:val="Heading2"/>
        <w:spacing w:line="360" w:lineRule="auto"/>
        <w:rPr>
          <w:rFonts w:ascii="Arial" w:hAnsi="Arial" w:cs="Arial"/>
          <w:color w:val="295AAA"/>
        </w:rPr>
      </w:pPr>
    </w:p>
    <w:p w:rsidRPr="00FC15D0" w:rsidR="008D04B6" w:rsidP="00FC15D0" w:rsidRDefault="008D04B6" w14:paraId="27BBB4D7" w14:textId="47A6B3A0">
      <w:pPr>
        <w:pStyle w:val="Heading2"/>
        <w:spacing w:line="360" w:lineRule="auto"/>
        <w:rPr>
          <w:rFonts w:ascii="Arial" w:hAnsi="Arial" w:cs="Arial"/>
          <w:color w:val="295AAA"/>
        </w:rPr>
      </w:pPr>
      <w:r w:rsidRPr="00FC15D0">
        <w:rPr>
          <w:rFonts w:ascii="Arial" w:hAnsi="Arial" w:cs="Arial"/>
          <w:color w:val="295AAA"/>
        </w:rPr>
        <w:t>Finan</w:t>
      </w:r>
      <w:r w:rsidRPr="00FC15D0" w:rsidR="00FC15D0">
        <w:rPr>
          <w:rFonts w:ascii="Arial" w:hAnsi="Arial" w:cs="Arial"/>
          <w:color w:val="295AAA"/>
        </w:rPr>
        <w:t>c</w:t>
      </w:r>
      <w:r w:rsidR="00FC15D0">
        <w:rPr>
          <w:rFonts w:ascii="Arial" w:hAnsi="Arial" w:cs="Arial"/>
          <w:color w:val="295AAA"/>
        </w:rPr>
        <w:t>ial</w:t>
      </w:r>
      <w:r w:rsidRPr="00FC15D0" w:rsidR="00FC15D0">
        <w:rPr>
          <w:rFonts w:ascii="Arial" w:hAnsi="Arial" w:cs="Arial"/>
          <w:color w:val="295AAA"/>
        </w:rPr>
        <w:t xml:space="preserve"> Administration</w:t>
      </w:r>
    </w:p>
    <w:p w:rsidR="00FC15D0" w:rsidP="0008015A" w:rsidRDefault="00FC15D0" w14:paraId="17A53268" w14:textId="7D9B60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Process purchase invoices, as follows:</w:t>
      </w:r>
    </w:p>
    <w:p w:rsidR="00FC15D0" w:rsidP="0008015A" w:rsidRDefault="00FC15D0" w14:paraId="713052F4" w14:textId="596BDAC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Getting approval for invoice payment when required</w:t>
      </w:r>
    </w:p>
    <w:p w:rsidR="00FC15D0" w:rsidP="0008015A" w:rsidRDefault="00FC15D0" w14:paraId="27B50365" w14:textId="6AFF178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Uploading invoices </w:t>
      </w:r>
      <w:r w:rsidR="004B1019">
        <w:rPr>
          <w:rFonts w:ascii="Arial" w:hAnsi="Arial" w:cs="Arial"/>
        </w:rPr>
        <w:t xml:space="preserve">for payment </w:t>
      </w:r>
      <w:r>
        <w:rPr>
          <w:rFonts w:ascii="Arial" w:hAnsi="Arial" w:cs="Arial"/>
        </w:rPr>
        <w:t>to Xero, along with proof of authorisation</w:t>
      </w:r>
    </w:p>
    <w:p w:rsidRPr="00A11FDC" w:rsidR="00893175" w:rsidP="0008015A" w:rsidRDefault="00A11FDC" w14:paraId="7D0DEC2E" w14:textId="27118FA6">
      <w:pPr>
        <w:spacing w:line="360" w:lineRule="auto"/>
        <w:rPr>
          <w:rFonts w:ascii="Arial" w:hAnsi="Arial" w:cs="Arial"/>
        </w:rPr>
      </w:pPr>
      <w:r w:rsidRPr="00A11FDC">
        <w:rPr>
          <w:rFonts w:ascii="Arial" w:hAnsi="Arial" w:cs="Arial"/>
        </w:rPr>
        <w:t>Comply with finance policies and procedures</w:t>
      </w:r>
      <w:r w:rsidR="00C339E9">
        <w:rPr>
          <w:rFonts w:ascii="Arial" w:hAnsi="Arial" w:cs="Arial"/>
        </w:rPr>
        <w:t xml:space="preserve"> and support colleagues to follow these</w:t>
      </w:r>
      <w:r>
        <w:rPr>
          <w:rFonts w:ascii="Arial" w:hAnsi="Arial" w:cs="Arial"/>
        </w:rPr>
        <w:t>.</w:t>
      </w:r>
    </w:p>
    <w:p w:rsidR="005872F4" w:rsidP="000C4EA8" w:rsidRDefault="005872F4" w14:paraId="033D38D9" w14:textId="71D60A34">
      <w:pPr>
        <w:pStyle w:val="Heading2"/>
        <w:spacing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t>External Focus and Relationships</w:t>
      </w:r>
    </w:p>
    <w:p w:rsidR="000C610E" w:rsidP="0008015A" w:rsidRDefault="000C610E" w14:paraId="03616C90" w14:textId="531BD1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Build and maintain positive relationships with external stakeholders.</w:t>
      </w:r>
    </w:p>
    <w:p w:rsidR="00D22476" w:rsidP="0008015A" w:rsidRDefault="000C610E" w14:paraId="73A3D3C9" w14:textId="66EC31C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Respond to enquiries made via the general email and by telephone without delay,</w:t>
      </w:r>
      <w:r w:rsidR="009157AF">
        <w:rPr>
          <w:rFonts w:ascii="Arial" w:hAnsi="Arial" w:cs="Arial"/>
        </w:rPr>
        <w:t xml:space="preserve"> recording these and</w:t>
      </w:r>
      <w:r>
        <w:rPr>
          <w:rFonts w:ascii="Arial" w:hAnsi="Arial" w:cs="Arial"/>
        </w:rPr>
        <w:t xml:space="preserve"> liaising with relevant colleagues as necessary</w:t>
      </w:r>
      <w:r w:rsidR="009157AF">
        <w:rPr>
          <w:rFonts w:ascii="Arial" w:hAnsi="Arial" w:cs="Arial"/>
        </w:rPr>
        <w:t>, ensuring enquiries are followed up</w:t>
      </w:r>
      <w:r>
        <w:rPr>
          <w:rFonts w:ascii="Arial" w:hAnsi="Arial" w:cs="Arial"/>
        </w:rPr>
        <w:t>.</w:t>
      </w:r>
    </w:p>
    <w:p w:rsidRPr="00C339E9" w:rsidR="00D22476" w:rsidP="0008015A" w:rsidRDefault="00D22476" w14:paraId="1A7E2BFC" w14:textId="12D425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Liaison with suppliers.</w:t>
      </w:r>
    </w:p>
    <w:p w:rsidRPr="000C4EA8" w:rsidR="005872F4" w:rsidP="000C4EA8" w:rsidRDefault="005872F4" w14:paraId="500DA85C" w14:textId="638968F3">
      <w:pPr>
        <w:pStyle w:val="Heading2"/>
        <w:spacing w:line="360" w:lineRule="auto"/>
        <w:rPr>
          <w:rFonts w:ascii="Arial" w:hAnsi="Arial" w:cs="Arial"/>
          <w:color w:val="000000" w:themeColor="text1"/>
        </w:rPr>
      </w:pPr>
      <w:r w:rsidRPr="00BD67CE">
        <w:rPr>
          <w:rFonts w:ascii="Arial" w:hAnsi="Arial" w:cs="Arial"/>
          <w:color w:val="295AAA"/>
        </w:rPr>
        <w:t>Organisational and Internal Communications</w:t>
      </w:r>
    </w:p>
    <w:p w:rsidR="000C610E" w:rsidP="0008015A" w:rsidRDefault="000C610E" w14:paraId="7CA4C02B" w14:textId="474C3D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Comply</w:t>
      </w:r>
      <w:r w:rsidRPr="004548A8">
        <w:rPr>
          <w:rFonts w:ascii="Arial" w:hAnsi="Arial" w:cs="Arial"/>
        </w:rPr>
        <w:t xml:space="preserve"> with constitutional, legal and regulatory standards for a Scottish charity.</w:t>
      </w:r>
    </w:p>
    <w:p w:rsidR="007811FE" w:rsidP="0008015A" w:rsidRDefault="007811FE" w14:paraId="10D651F9" w14:textId="4CF10F3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Comply with organisational policies and procedures in all aspects of your role.</w:t>
      </w:r>
    </w:p>
    <w:p w:rsidRPr="0091675B" w:rsidR="0091675B" w:rsidP="0008015A" w:rsidRDefault="0091675B" w14:paraId="0EADD747" w14:textId="591B4DDE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Carry out your work in line</w:t>
      </w:r>
      <w:r w:rsidRPr="001D1143">
        <w:rPr>
          <w:rFonts w:ascii="Arial" w:hAnsi="Arial" w:cs="Arial"/>
          <w:color w:val="000000" w:themeColor="text1"/>
        </w:rPr>
        <w:t xml:space="preserve"> with</w:t>
      </w:r>
      <w:r>
        <w:rPr>
          <w:rFonts w:ascii="Arial" w:hAnsi="Arial" w:cs="Arial"/>
          <w:color w:val="000000" w:themeColor="text1"/>
        </w:rPr>
        <w:t xml:space="preserve"> relevant</w:t>
      </w:r>
      <w:r w:rsidRPr="001D1143">
        <w:rPr>
          <w:rFonts w:ascii="Arial" w:hAnsi="Arial" w:cs="Arial"/>
          <w:color w:val="000000" w:themeColor="text1"/>
        </w:rPr>
        <w:t xml:space="preserve"> legislation, </w:t>
      </w:r>
      <w:r>
        <w:rPr>
          <w:rFonts w:ascii="Arial" w:hAnsi="Arial" w:cs="Arial"/>
          <w:color w:val="000000" w:themeColor="text1"/>
        </w:rPr>
        <w:t xml:space="preserve">regulation, </w:t>
      </w:r>
      <w:r w:rsidRPr="001D1143">
        <w:rPr>
          <w:rFonts w:ascii="Arial" w:hAnsi="Arial" w:cs="Arial"/>
          <w:color w:val="000000" w:themeColor="text1"/>
        </w:rPr>
        <w:t xml:space="preserve">guidance, rules and </w:t>
      </w:r>
      <w:r>
        <w:rPr>
          <w:rFonts w:ascii="Arial" w:hAnsi="Arial" w:cs="Arial"/>
          <w:color w:val="000000" w:themeColor="text1"/>
        </w:rPr>
        <w:t>standards.</w:t>
      </w:r>
    </w:p>
    <w:p w:rsidRPr="004548A8" w:rsidR="000C610E" w:rsidP="0008015A" w:rsidRDefault="000C610E" w14:paraId="120F098F" w14:textId="443884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Contribute to </w:t>
      </w:r>
      <w:r w:rsidRPr="004548A8">
        <w:rPr>
          <w:rFonts w:ascii="Arial" w:hAnsi="Arial" w:cs="Arial"/>
        </w:rPr>
        <w:t>a culture of high performance, learning and inclusivity.</w:t>
      </w:r>
    </w:p>
    <w:p w:rsidR="000C610E" w:rsidP="0008015A" w:rsidRDefault="000C610E" w14:paraId="5F884F82" w14:textId="615CE7E1">
      <w:pPr>
        <w:spacing w:line="360" w:lineRule="auto"/>
        <w:rPr>
          <w:rFonts w:ascii="Arial" w:hAnsi="Arial" w:cs="Arial"/>
        </w:rPr>
      </w:pPr>
      <w:r w:rsidRPr="004548A8">
        <w:rPr>
          <w:rFonts w:ascii="Arial" w:hAnsi="Arial" w:cs="Arial"/>
        </w:rPr>
        <w:t xml:space="preserve">Maintain good internal communications to maximise engagement. </w:t>
      </w:r>
    </w:p>
    <w:p w:rsidR="00B939FA" w:rsidP="0008015A" w:rsidRDefault="00B939FA" w14:paraId="7561ACF2" w14:textId="2FF8B0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Recognise and highlight </w:t>
      </w:r>
      <w:r w:rsidR="00764C31">
        <w:rPr>
          <w:rFonts w:ascii="Arial" w:hAnsi="Arial" w:cs="Arial"/>
        </w:rPr>
        <w:t>any</w:t>
      </w:r>
      <w:r w:rsidR="006647E6">
        <w:rPr>
          <w:rFonts w:ascii="Arial" w:hAnsi="Arial" w:cs="Arial"/>
        </w:rPr>
        <w:t xml:space="preserve"> perceived</w:t>
      </w:r>
      <w:r w:rsidR="00764C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risks</w:t>
      </w:r>
      <w:r w:rsidR="004E6F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your line manager.</w:t>
      </w:r>
    </w:p>
    <w:p w:rsidRPr="004548A8" w:rsidR="000C610E" w:rsidP="0008015A" w:rsidRDefault="000C610E" w14:paraId="3255D7F1" w14:textId="15FF85DA">
      <w:pPr>
        <w:spacing w:line="360" w:lineRule="auto"/>
        <w:rPr>
          <w:rFonts w:ascii="Arial" w:hAnsi="Arial" w:cs="Arial"/>
        </w:rPr>
      </w:pPr>
      <w:r w:rsidRPr="004548A8">
        <w:rPr>
          <w:rFonts w:ascii="Arial" w:hAnsi="Arial" w:cs="Arial"/>
        </w:rPr>
        <w:t>Carry out any other responsibilities as may</w:t>
      </w:r>
      <w:r w:rsidR="00FD3D33">
        <w:rPr>
          <w:rFonts w:ascii="Arial" w:hAnsi="Arial" w:cs="Arial"/>
        </w:rPr>
        <w:t xml:space="preserve"> reasonably</w:t>
      </w:r>
      <w:r w:rsidRPr="004548A8">
        <w:rPr>
          <w:rFonts w:ascii="Arial" w:hAnsi="Arial" w:cs="Arial"/>
        </w:rPr>
        <w:t xml:space="preserve"> be required from time to time</w:t>
      </w:r>
      <w:r>
        <w:rPr>
          <w:rFonts w:ascii="Arial" w:hAnsi="Arial" w:cs="Arial"/>
        </w:rPr>
        <w:t>.</w:t>
      </w:r>
    </w:p>
    <w:p w:rsidR="00E40E64" w:rsidP="0008015A" w:rsidRDefault="00E40E64" w14:paraId="257D817F" w14:textId="12C961EF">
      <w:pPr>
        <w:spacing w:line="360" w:lineRule="auto"/>
        <w:rPr>
          <w:rFonts w:ascii="Arial" w:hAnsi="Arial" w:cs="Arial"/>
        </w:rPr>
      </w:pPr>
    </w:p>
    <w:p w:rsidR="004B1019" w:rsidP="0008015A" w:rsidRDefault="004B1019" w14:paraId="4EE1527D" w14:textId="77777777">
      <w:pPr>
        <w:spacing w:line="360" w:lineRule="auto"/>
        <w:rPr>
          <w:rFonts w:ascii="Arial" w:hAnsi="Arial" w:cs="Arial"/>
        </w:rPr>
      </w:pPr>
    </w:p>
    <w:p w:rsidR="00280E2B" w:rsidP="0008015A" w:rsidRDefault="00280E2B" w14:paraId="2B2B2D3C" w14:textId="327324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BD67CE" w:rsidR="00E40E64" w:rsidP="00BD67CE" w:rsidRDefault="00EF60B1" w14:paraId="057BEAF3" w14:textId="5999AF5F">
      <w:pPr>
        <w:pStyle w:val="Heading1"/>
        <w:rPr>
          <w:rFonts w:ascii="Arial" w:hAnsi="Arial" w:cs="Arial"/>
          <w:color w:val="000000" w:themeColor="text1"/>
        </w:rPr>
      </w:pPr>
      <w:r w:rsidRPr="00BD67CE">
        <w:rPr>
          <w:rFonts w:ascii="Arial" w:hAnsi="Arial" w:cs="Arial"/>
          <w:color w:val="000000" w:themeColor="text1"/>
        </w:rPr>
        <w:lastRenderedPageBreak/>
        <w:t>Person Specification</w:t>
      </w:r>
    </w:p>
    <w:p w:rsidRPr="00BD67CE" w:rsidR="00EF60B1" w:rsidP="00EF60B1" w:rsidRDefault="00EF60B1" w14:paraId="5A85AE31" w14:textId="77777777">
      <w:pPr>
        <w:rPr>
          <w:rFonts w:ascii="Arial" w:hAnsi="Arial" w:cs="Arial"/>
        </w:rPr>
      </w:pPr>
    </w:p>
    <w:p w:rsidRPr="00BD67CE" w:rsidR="00EF60B1" w:rsidP="00BD67CE" w:rsidRDefault="00EF60B1" w14:paraId="0B266279" w14:textId="309EEAFF">
      <w:pPr>
        <w:pStyle w:val="Heading2"/>
        <w:spacing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t>Personal Qualities</w:t>
      </w:r>
    </w:p>
    <w:p w:rsidRPr="00BD67CE" w:rsidR="00082CB9" w:rsidP="00303499" w:rsidRDefault="00082CB9" w14:paraId="289E81D5" w14:textId="35FB2DD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 demonstrable commitment to the Social Model of disability and the philosophy of Independent Living, and passion for supporting disabled people to be decision makers.</w:t>
      </w:r>
    </w:p>
    <w:p w:rsidRPr="00BD67CE" w:rsidR="00082CB9" w:rsidP="00303499" w:rsidRDefault="00082CB9" w14:paraId="4838B0A9" w14:textId="1C8BB067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Commitment to diversity and ability to apply awareness of diversity and intersectional issues to all areas of our work.</w:t>
      </w:r>
    </w:p>
    <w:p w:rsidR="00082CB9" w:rsidP="00303499" w:rsidRDefault="00082CB9" w14:paraId="041995AF" w14:textId="4A222FAC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 resilient approach to work and clear strategies for self-management as well as the ability to request support when needed.</w:t>
      </w:r>
    </w:p>
    <w:p w:rsidRPr="00BD67CE" w:rsidR="00082CB9" w:rsidP="00303499" w:rsidRDefault="00082CB9" w14:paraId="05FEF452" w14:textId="1730E7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Commitment and proactive approach to your ongoing learning and development.</w:t>
      </w:r>
    </w:p>
    <w:p w:rsidRPr="00BD67CE" w:rsidR="00082CB9" w:rsidP="00303499" w:rsidRDefault="00082CB9" w14:paraId="20EF9EF2" w14:textId="77777777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Lived experience of being a disabled person is desirable.</w:t>
      </w:r>
    </w:p>
    <w:p w:rsidRPr="00BD67CE" w:rsidR="00EF60B1" w:rsidP="00303499" w:rsidRDefault="00EF60B1" w14:paraId="5B9E6E62" w14:textId="77777777">
      <w:pPr>
        <w:spacing w:line="360" w:lineRule="auto"/>
        <w:rPr>
          <w:rFonts w:ascii="Arial" w:hAnsi="Arial" w:cs="Arial"/>
        </w:rPr>
      </w:pPr>
    </w:p>
    <w:p w:rsidRPr="00BD67CE" w:rsidR="00EF60B1" w:rsidP="00BD67CE" w:rsidRDefault="00EF60B1" w14:paraId="02D8462F" w14:textId="54C5376A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  <w:r w:rsidRPr="00BD67CE">
        <w:rPr>
          <w:rFonts w:ascii="Arial" w:hAnsi="Arial" w:cs="Arial" w:eastAsiaTheme="majorEastAsia"/>
          <w:color w:val="295AAA"/>
          <w:sz w:val="32"/>
          <w:szCs w:val="32"/>
        </w:rPr>
        <w:t>Experience</w:t>
      </w:r>
    </w:p>
    <w:p w:rsidR="00D005D1" w:rsidP="00303499" w:rsidRDefault="00082CB9" w14:paraId="4658319A" w14:textId="39C95C50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 xml:space="preserve">Track record of </w:t>
      </w:r>
      <w:r>
        <w:rPr>
          <w:rFonts w:ascii="Arial" w:hAnsi="Arial" w:cs="Arial"/>
        </w:rPr>
        <w:t>providing excellent administrative support.</w:t>
      </w:r>
    </w:p>
    <w:p w:rsidR="00D005D1" w:rsidP="00303499" w:rsidRDefault="00082CB9" w14:paraId="0E7958D7" w14:textId="001B7E4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producing written information in an easy read format</w:t>
      </w:r>
      <w:r w:rsidR="00F23800">
        <w:rPr>
          <w:rFonts w:ascii="Arial" w:hAnsi="Arial" w:cs="Arial"/>
        </w:rPr>
        <w:t xml:space="preserve"> is desirable.</w:t>
      </w:r>
    </w:p>
    <w:p w:rsidR="00D005D1" w:rsidP="00303499" w:rsidRDefault="00D005D1" w14:paraId="401EC21A" w14:textId="26FB31C2">
      <w:pPr>
        <w:spacing w:line="360" w:lineRule="auto"/>
        <w:rPr>
          <w:rFonts w:ascii="Arial" w:hAnsi="Arial" w:cs="Arial"/>
        </w:rPr>
      </w:pPr>
      <w:r w:rsidRPr="4C9F688B" w:rsidR="00D005D1">
        <w:rPr>
          <w:rFonts w:ascii="Arial" w:hAnsi="Arial" w:cs="Arial"/>
        </w:rPr>
        <w:t>Experience of using accounting software for processing invoices is desirable.</w:t>
      </w:r>
    </w:p>
    <w:p w:rsidR="34A04D46" w:rsidP="4C9F688B" w:rsidRDefault="34A04D46" w14:paraId="25FBB5F4" w14:textId="74F5130D">
      <w:pPr>
        <w:spacing w:line="360" w:lineRule="auto"/>
        <w:rPr>
          <w:rFonts w:ascii="Arial" w:hAnsi="Arial" w:cs="Arial"/>
        </w:rPr>
      </w:pPr>
      <w:r w:rsidRPr="4C9F688B" w:rsidR="34A04D46">
        <w:rPr>
          <w:rFonts w:ascii="Arial" w:hAnsi="Arial" w:cs="Arial"/>
        </w:rPr>
        <w:t>Expereince of using hybrid meeting technology</w:t>
      </w:r>
    </w:p>
    <w:p w:rsidR="00082CB9" w:rsidP="00303499" w:rsidRDefault="00082CB9" w14:paraId="3126C826" w14:textId="77777777">
      <w:pPr>
        <w:spacing w:line="360" w:lineRule="auto"/>
        <w:rPr>
          <w:rFonts w:ascii="Arial" w:hAnsi="Arial" w:cs="Arial"/>
        </w:rPr>
      </w:pPr>
    </w:p>
    <w:p w:rsidR="00BD67CE" w:rsidP="00BD67CE" w:rsidRDefault="00EF60B1" w14:paraId="410549FA" w14:textId="77777777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  <w:r w:rsidRPr="00BD67CE">
        <w:rPr>
          <w:rFonts w:ascii="Arial" w:hAnsi="Arial" w:cs="Arial" w:eastAsiaTheme="majorEastAsia"/>
          <w:color w:val="295AAA"/>
          <w:sz w:val="32"/>
          <w:szCs w:val="32"/>
        </w:rPr>
        <w:t>Skills and Abilities</w:t>
      </w:r>
    </w:p>
    <w:p w:rsidRPr="00BD67CE" w:rsidR="00D005D1" w:rsidP="00303499" w:rsidRDefault="00BD01F7" w14:paraId="482EFC9C" w14:textId="580CBFC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Good</w:t>
      </w:r>
      <w:r w:rsidRPr="00BD67CE" w:rsidR="00F23800">
        <w:rPr>
          <w:rFonts w:ascii="Arial" w:hAnsi="Arial" w:cs="Arial"/>
        </w:rPr>
        <w:t xml:space="preserve"> communication skills</w:t>
      </w:r>
      <w:r w:rsidR="00F23800">
        <w:rPr>
          <w:rFonts w:ascii="Arial" w:hAnsi="Arial" w:cs="Arial"/>
        </w:rPr>
        <w:t xml:space="preserve"> including written, verbal, nonverbal and listening skills.</w:t>
      </w:r>
    </w:p>
    <w:p w:rsidR="00D005D1" w:rsidP="00303499" w:rsidRDefault="00D005D1" w14:paraId="3A50D031" w14:textId="4A34AB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Strong o</w:t>
      </w:r>
      <w:r w:rsidR="00F23800">
        <w:rPr>
          <w:rFonts w:ascii="Arial" w:hAnsi="Arial" w:cs="Arial"/>
        </w:rPr>
        <w:t>rganisational skills and attention to detail.</w:t>
      </w:r>
    </w:p>
    <w:p w:rsidR="00D005D1" w:rsidP="00303499" w:rsidRDefault="00D005D1" w14:paraId="04C35C78" w14:textId="10F7F89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Proficient in the use of Microsoft Office products (Outlook, Word, Excel, PowerPoint</w:t>
      </w:r>
      <w:r w:rsidR="00671413">
        <w:rPr>
          <w:rFonts w:ascii="Arial" w:hAnsi="Arial" w:cs="Arial"/>
        </w:rPr>
        <w:t>, SharePoint</w:t>
      </w:r>
      <w:r>
        <w:rPr>
          <w:rFonts w:ascii="Arial" w:hAnsi="Arial" w:cs="Arial"/>
        </w:rPr>
        <w:t>).</w:t>
      </w:r>
    </w:p>
    <w:p w:rsidR="00D005D1" w:rsidP="00303499" w:rsidRDefault="00D005D1" w14:paraId="301941E3" w14:textId="27FCEDC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Ability to </w:t>
      </w:r>
      <w:r w:rsidR="00671413">
        <w:rPr>
          <w:rFonts w:ascii="Arial" w:hAnsi="Arial" w:cs="Arial"/>
        </w:rPr>
        <w:t>schedule and act as host for</w:t>
      </w:r>
      <w:r>
        <w:rPr>
          <w:rFonts w:ascii="Arial" w:hAnsi="Arial" w:cs="Arial"/>
        </w:rPr>
        <w:t xml:space="preserve"> online meetings and webinars.</w:t>
      </w:r>
    </w:p>
    <w:p w:rsidRPr="00BD67CE" w:rsidR="00D005D1" w:rsidP="00303499" w:rsidRDefault="00F23800" w14:paraId="2FC35657" w14:textId="7F3C2DEC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Ability to plan and manage a workload across a range of subject areas, meet deadlines and respond to unplanned demands.</w:t>
      </w:r>
    </w:p>
    <w:p w:rsidR="004B1019" w:rsidP="00303499" w:rsidRDefault="004B1019" w14:paraId="07C29B10" w14:textId="77777777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</w:p>
    <w:p w:rsidR="00EF60B1" w:rsidP="00BD67CE" w:rsidRDefault="00EF60B1" w14:paraId="0DCC5B9E" w14:textId="0AF8D9A7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  <w:r w:rsidRPr="291F04F0">
        <w:rPr>
          <w:rFonts w:ascii="Arial" w:hAnsi="Arial" w:cs="Arial" w:eastAsiaTheme="majorEastAsia"/>
          <w:color w:val="295AAA"/>
          <w:sz w:val="32"/>
          <w:szCs w:val="32"/>
        </w:rPr>
        <w:t>Knowledge and Understanding</w:t>
      </w:r>
    </w:p>
    <w:p w:rsidRPr="00BD67CE" w:rsidR="00D005D1" w:rsidP="291F04F0" w:rsidRDefault="5FC7DF7E" w14:paraId="58E2AF3A" w14:textId="596BDAC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291F04F0">
        <w:rPr>
          <w:rFonts w:ascii="Arial" w:hAnsi="Arial" w:cs="Arial"/>
        </w:rPr>
        <w:t>Getting approval for invoice payment when required</w:t>
      </w:r>
    </w:p>
    <w:p w:rsidRPr="00BD67CE" w:rsidR="00D005D1" w:rsidP="291F04F0" w:rsidRDefault="5FC7DF7E" w14:paraId="7E0287F3" w14:textId="6AFF178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291F04F0">
        <w:rPr>
          <w:rFonts w:ascii="Arial" w:hAnsi="Arial" w:cs="Arial"/>
        </w:rPr>
        <w:t>Uploading invoices for payment to Xero, along with proof of authorisation</w:t>
      </w:r>
    </w:p>
    <w:p w:rsidRPr="00BD67CE" w:rsidR="00D005D1" w:rsidP="291F04F0" w:rsidRDefault="5FC7DF7E" w14:paraId="5B1FE6FE" w14:textId="27118FA6">
      <w:pPr>
        <w:spacing w:line="360" w:lineRule="auto"/>
        <w:rPr>
          <w:rFonts w:ascii="Arial" w:hAnsi="Arial" w:cs="Arial"/>
        </w:rPr>
      </w:pPr>
      <w:r w:rsidRPr="291F04F0">
        <w:rPr>
          <w:rFonts w:ascii="Arial" w:hAnsi="Arial" w:cs="Arial"/>
        </w:rPr>
        <w:t>Comply with finance policies and procedures and support colleagues to follow these.</w:t>
      </w:r>
    </w:p>
    <w:p w:rsidRPr="00BD67CE" w:rsidR="00D005D1" w:rsidP="00303499" w:rsidRDefault="00D005D1" w14:paraId="01D6D0A2" w14:textId="7CD5D751">
      <w:pPr>
        <w:spacing w:line="360" w:lineRule="auto"/>
        <w:rPr>
          <w:rFonts w:ascii="Arial" w:hAnsi="Arial" w:cs="Arial"/>
        </w:rPr>
      </w:pPr>
      <w:r w:rsidRPr="291F04F0">
        <w:rPr>
          <w:rFonts w:ascii="Arial" w:hAnsi="Arial" w:cs="Arial"/>
        </w:rPr>
        <w:lastRenderedPageBreak/>
        <w:t>.</w:t>
      </w:r>
    </w:p>
    <w:p w:rsidRPr="00BD67CE" w:rsidR="00EF60B1" w:rsidP="00BD67CE" w:rsidRDefault="00EF60B1" w14:paraId="1CD43B9D" w14:textId="3C01F5DC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  <w:r w:rsidRPr="00BD67CE">
        <w:rPr>
          <w:rFonts w:ascii="Arial" w:hAnsi="Arial" w:cs="Arial" w:eastAsiaTheme="majorEastAsia"/>
          <w:color w:val="295AAA"/>
          <w:sz w:val="32"/>
          <w:szCs w:val="32"/>
        </w:rPr>
        <w:t>Other Requirement</w:t>
      </w:r>
      <w:r w:rsidR="00303499">
        <w:rPr>
          <w:rFonts w:ascii="Arial" w:hAnsi="Arial" w:cs="Arial" w:eastAsiaTheme="majorEastAsia"/>
          <w:color w:val="295AAA"/>
          <w:sz w:val="32"/>
          <w:szCs w:val="32"/>
        </w:rPr>
        <w:t>s</w:t>
      </w:r>
    </w:p>
    <w:p w:rsidRPr="00EF60B1" w:rsidR="00EF60B1" w:rsidP="00303499" w:rsidRDefault="00EF60B1" w14:paraId="31F6B728" w14:textId="4B41BE10">
      <w:pPr>
        <w:spacing w:line="360" w:lineRule="auto"/>
      </w:pPr>
      <w:r w:rsidRPr="00BD67CE">
        <w:rPr>
          <w:rFonts w:ascii="Arial" w:hAnsi="Arial" w:cs="Arial"/>
        </w:rPr>
        <w:t xml:space="preserve">It is anticipated there </w:t>
      </w:r>
      <w:r w:rsidR="00671413">
        <w:rPr>
          <w:rFonts w:ascii="Arial" w:hAnsi="Arial" w:cs="Arial"/>
        </w:rPr>
        <w:t>could</w:t>
      </w:r>
      <w:r w:rsidRPr="00BD67CE">
        <w:rPr>
          <w:rFonts w:ascii="Arial" w:hAnsi="Arial" w:cs="Arial"/>
        </w:rPr>
        <w:t xml:space="preserve"> be some evening and weekend work which is supported by Inclusion Scotland’s flexible working policy</w:t>
      </w:r>
      <w:r>
        <w:t>.</w:t>
      </w:r>
    </w:p>
    <w:sectPr w:rsidRPr="00EF60B1" w:rsidR="00EF60B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B3B0A"/>
    <w:multiLevelType w:val="hybridMultilevel"/>
    <w:tmpl w:val="39143D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35615D3"/>
    <w:multiLevelType w:val="hybridMultilevel"/>
    <w:tmpl w:val="F7CC0B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3424294">
    <w:abstractNumId w:val="1"/>
  </w:num>
  <w:num w:numId="2" w16cid:durableId="174332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2B"/>
    <w:rsid w:val="00043D5A"/>
    <w:rsid w:val="0008015A"/>
    <w:rsid w:val="00082CB9"/>
    <w:rsid w:val="000C4EA8"/>
    <w:rsid w:val="000C610E"/>
    <w:rsid w:val="00153748"/>
    <w:rsid w:val="00280E2B"/>
    <w:rsid w:val="002C52B0"/>
    <w:rsid w:val="002C5DFF"/>
    <w:rsid w:val="00303499"/>
    <w:rsid w:val="00304384"/>
    <w:rsid w:val="00333F8D"/>
    <w:rsid w:val="00341421"/>
    <w:rsid w:val="004548A8"/>
    <w:rsid w:val="004648BD"/>
    <w:rsid w:val="004B1019"/>
    <w:rsid w:val="004E6F4C"/>
    <w:rsid w:val="005872F4"/>
    <w:rsid w:val="005C1A0E"/>
    <w:rsid w:val="00613C21"/>
    <w:rsid w:val="006647E6"/>
    <w:rsid w:val="00671413"/>
    <w:rsid w:val="00750E34"/>
    <w:rsid w:val="00764C31"/>
    <w:rsid w:val="007811FE"/>
    <w:rsid w:val="00893175"/>
    <w:rsid w:val="008D04B6"/>
    <w:rsid w:val="009157AF"/>
    <w:rsid w:val="0091675B"/>
    <w:rsid w:val="00962449"/>
    <w:rsid w:val="00983FEA"/>
    <w:rsid w:val="00A11FDC"/>
    <w:rsid w:val="00AA64AB"/>
    <w:rsid w:val="00B40A73"/>
    <w:rsid w:val="00B939FA"/>
    <w:rsid w:val="00BD01F7"/>
    <w:rsid w:val="00BD19C6"/>
    <w:rsid w:val="00BD227C"/>
    <w:rsid w:val="00BD67CE"/>
    <w:rsid w:val="00C339E9"/>
    <w:rsid w:val="00CB4DD9"/>
    <w:rsid w:val="00D005D1"/>
    <w:rsid w:val="00D22476"/>
    <w:rsid w:val="00D77005"/>
    <w:rsid w:val="00DA7BEA"/>
    <w:rsid w:val="00DD7586"/>
    <w:rsid w:val="00E05472"/>
    <w:rsid w:val="00E40E64"/>
    <w:rsid w:val="00E60AEC"/>
    <w:rsid w:val="00EF0A1B"/>
    <w:rsid w:val="00EF60B1"/>
    <w:rsid w:val="00F153F5"/>
    <w:rsid w:val="00F23800"/>
    <w:rsid w:val="00FC15D0"/>
    <w:rsid w:val="00FC2D2B"/>
    <w:rsid w:val="00FD3D33"/>
    <w:rsid w:val="013F0C5F"/>
    <w:rsid w:val="0F9E61CE"/>
    <w:rsid w:val="11ADF51D"/>
    <w:rsid w:val="12627B1A"/>
    <w:rsid w:val="130CA446"/>
    <w:rsid w:val="17C0D0FA"/>
    <w:rsid w:val="19ACB168"/>
    <w:rsid w:val="291F04F0"/>
    <w:rsid w:val="2D801A8F"/>
    <w:rsid w:val="2FD0923B"/>
    <w:rsid w:val="34A04D46"/>
    <w:rsid w:val="3EB524F5"/>
    <w:rsid w:val="448FD3BB"/>
    <w:rsid w:val="4C9F688B"/>
    <w:rsid w:val="50BA2BC2"/>
    <w:rsid w:val="5FC7DF7E"/>
    <w:rsid w:val="6FC87BDD"/>
    <w:rsid w:val="73762C74"/>
    <w:rsid w:val="7CDA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3B94F"/>
  <w15:chartTrackingRefBased/>
  <w15:docId w15:val="{E5CDBF58-BE98-2940-B2C5-B345BAFC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D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D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D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D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D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D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C2D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C2D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C2D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2D2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2D2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2D2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2D2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2D2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2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D2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C2D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D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C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D2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C2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D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2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D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8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9e8904-4d29-468c-94b6-5a2d8dcaeba0">
      <Terms xmlns="http://schemas.microsoft.com/office/infopath/2007/PartnerControls"/>
    </lcf76f155ced4ddcb4097134ff3c332f>
    <TaxCatchAll xmlns="be733239-5255-45d5-a19c-bb1418f02e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FC2C03341FA4EABE575A7622A1A04" ma:contentTypeVersion="14" ma:contentTypeDescription="Create a new document." ma:contentTypeScope="" ma:versionID="5715e001904da0e7b784ac090d47b425">
  <xsd:schema xmlns:xsd="http://www.w3.org/2001/XMLSchema" xmlns:xs="http://www.w3.org/2001/XMLSchema" xmlns:p="http://schemas.microsoft.com/office/2006/metadata/properties" xmlns:ns2="f19e8904-4d29-468c-94b6-5a2d8dcaeba0" xmlns:ns3="be733239-5255-45d5-a19c-bb1418f02ec2" targetNamespace="http://schemas.microsoft.com/office/2006/metadata/properties" ma:root="true" ma:fieldsID="9596295f6ac8f2c17831925174de0344" ns2:_="" ns3:_="">
    <xsd:import namespace="f19e8904-4d29-468c-94b6-5a2d8dcaeba0"/>
    <xsd:import namespace="be733239-5255-45d5-a19c-bb1418f02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8904-4d29-468c-94b6-5a2d8dca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3239-5255-45d5-a19c-bb1418f02ec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e4e117-d78a-46ce-911b-d75023dcbcb5}" ma:internalName="TaxCatchAll" ma:showField="CatchAllData" ma:web="be733239-5255-45d5-a19c-bb1418f02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40AB1-26E5-46BC-8FBB-C485FCD65049}">
  <ds:schemaRefs>
    <ds:schemaRef ds:uri="http://schemas.microsoft.com/office/2006/metadata/properties"/>
    <ds:schemaRef ds:uri="http://schemas.microsoft.com/office/infopath/2007/PartnerControls"/>
    <ds:schemaRef ds:uri="f19e8904-4d29-468c-94b6-5a2d8dcaeba0"/>
    <ds:schemaRef ds:uri="be733239-5255-45d5-a19c-bb1418f02ec2"/>
  </ds:schemaRefs>
</ds:datastoreItem>
</file>

<file path=customXml/itemProps2.xml><?xml version="1.0" encoding="utf-8"?>
<ds:datastoreItem xmlns:ds="http://schemas.openxmlformats.org/officeDocument/2006/customXml" ds:itemID="{B5870655-31BD-45A3-AAC5-991B81D70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3B4B4-1C39-4833-899F-1467C8FC4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8904-4d29-468c-94b6-5a2d8dcaeba0"/>
    <ds:schemaRef ds:uri="be733239-5255-45d5-a19c-bb1418f02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WILLIAMSON</dc:creator>
  <cp:keywords/>
  <dc:description/>
  <cp:lastModifiedBy>Amanda Brogan</cp:lastModifiedBy>
  <cp:revision>5</cp:revision>
  <cp:lastPrinted>2024-01-16T15:38:00Z</cp:lastPrinted>
  <dcterms:created xsi:type="dcterms:W3CDTF">2025-03-03T14:24:00Z</dcterms:created>
  <dcterms:modified xsi:type="dcterms:W3CDTF">2025-03-04T10:38:50Z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0x0101009D7FC2C03341FA4EABE575A7622A1A04</vt:lpwstr>
  </property>
  <property fmtid="{D5CDD505-2E9C-101B-9397-08002B2CF9AE}" pid="3" name="MediaServiceImageTags">
    <vt:lpwstr/>
  </property>
</Properties>
</file>