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B29" w:rsidRPr="004B6732" w:rsidRDefault="00143397" w:rsidP="00D47319">
      <w:pPr>
        <w:rPr>
          <w:rFonts w:asciiTheme="minorHAnsi" w:hAnsiTheme="minorHAnsi" w:cstheme="minorHAnsi"/>
          <w:b/>
          <w:sz w:val="28"/>
          <w:szCs w:val="28"/>
        </w:rPr>
      </w:pPr>
      <w:bookmarkStart w:id="0" w:name="_Hlk190372261"/>
      <w:r w:rsidRPr="004B6732">
        <w:rPr>
          <w:rFonts w:asciiTheme="minorHAnsi" w:hAnsiTheme="minorHAnsi" w:cstheme="minorHAnsi"/>
          <w:b/>
          <w:sz w:val="28"/>
          <w:szCs w:val="28"/>
        </w:rPr>
        <w:t>Job Description</w:t>
      </w:r>
    </w:p>
    <w:p w:rsidR="00D47319" w:rsidRPr="004B6732" w:rsidRDefault="00D47319" w:rsidP="00D47319">
      <w:pPr>
        <w:rPr>
          <w:rFonts w:asciiTheme="minorHAnsi" w:hAnsiTheme="minorHAnsi" w:cstheme="minorHAnsi"/>
          <w:b/>
        </w:rPr>
      </w:pPr>
    </w:p>
    <w:p w:rsidR="00143397" w:rsidRPr="004B6732" w:rsidRDefault="00143397" w:rsidP="00143397">
      <w:pPr>
        <w:rPr>
          <w:rFonts w:asciiTheme="minorHAnsi" w:hAnsiTheme="minorHAnsi" w:cstheme="minorHAnsi"/>
          <w:b/>
          <w:sz w:val="28"/>
          <w:szCs w:val="28"/>
        </w:rPr>
      </w:pPr>
      <w:r w:rsidRPr="004B6732">
        <w:rPr>
          <w:rFonts w:asciiTheme="minorHAnsi" w:hAnsiTheme="minorHAnsi" w:cstheme="minorHAnsi"/>
          <w:b/>
          <w:sz w:val="28"/>
          <w:szCs w:val="28"/>
        </w:rPr>
        <w:t xml:space="preserve">Community Engagement </w:t>
      </w:r>
      <w:r w:rsidR="00E14550" w:rsidRPr="004B6732">
        <w:rPr>
          <w:rFonts w:asciiTheme="minorHAnsi" w:hAnsiTheme="minorHAnsi" w:cstheme="minorHAnsi"/>
          <w:b/>
          <w:sz w:val="28"/>
          <w:szCs w:val="28"/>
        </w:rPr>
        <w:t>Adviser</w:t>
      </w:r>
    </w:p>
    <w:bookmarkEnd w:id="0"/>
    <w:p w:rsidR="00143397" w:rsidRPr="004B6732" w:rsidRDefault="00143397" w:rsidP="00143397">
      <w:pPr>
        <w:rPr>
          <w:rFonts w:asciiTheme="minorHAnsi" w:hAnsiTheme="minorHAnsi" w:cstheme="minorHAnsi"/>
          <w:sz w:val="22"/>
          <w:szCs w:val="22"/>
        </w:rPr>
      </w:pP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Reports to</w:t>
      </w:r>
      <w:r w:rsidRPr="004B6732">
        <w:rPr>
          <w:rFonts w:asciiTheme="minorHAnsi" w:hAnsiTheme="minorHAnsi" w:cstheme="minorHAnsi"/>
          <w:sz w:val="22"/>
          <w:szCs w:val="22"/>
        </w:rPr>
        <w:tab/>
        <w:t>DHET Director</w:t>
      </w: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ab/>
      </w:r>
    </w:p>
    <w:p w:rsidR="00143397" w:rsidRPr="004B6732" w:rsidRDefault="00143397" w:rsidP="0063540D">
      <w:pPr>
        <w:ind w:left="1440" w:hanging="1440"/>
        <w:rPr>
          <w:rFonts w:asciiTheme="minorHAnsi" w:hAnsiTheme="minorHAnsi" w:cstheme="minorHAnsi"/>
          <w:sz w:val="22"/>
          <w:szCs w:val="22"/>
        </w:rPr>
      </w:pPr>
      <w:r w:rsidRPr="004B6732">
        <w:rPr>
          <w:rFonts w:asciiTheme="minorHAnsi" w:hAnsiTheme="minorHAnsi" w:cstheme="minorHAnsi"/>
          <w:sz w:val="22"/>
          <w:szCs w:val="22"/>
        </w:rPr>
        <w:t>Contract</w:t>
      </w:r>
      <w:r w:rsidRPr="004B6732">
        <w:rPr>
          <w:rFonts w:asciiTheme="minorHAnsi" w:hAnsiTheme="minorHAnsi" w:cstheme="minorHAnsi"/>
          <w:sz w:val="22"/>
          <w:szCs w:val="22"/>
        </w:rPr>
        <w:tab/>
        <w:t xml:space="preserve">Full-time, fixed term basis (12 months) with potential for this to be extended, funding dependent. </w:t>
      </w: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ab/>
      </w: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Salary</w:t>
      </w:r>
      <w:r w:rsidRPr="004B6732">
        <w:rPr>
          <w:rFonts w:asciiTheme="minorHAnsi" w:hAnsiTheme="minorHAnsi" w:cstheme="minorHAnsi"/>
          <w:sz w:val="22"/>
          <w:szCs w:val="22"/>
        </w:rPr>
        <w:tab/>
      </w:r>
      <w:r w:rsidR="0063540D" w:rsidRPr="004B6732">
        <w:rPr>
          <w:rFonts w:asciiTheme="minorHAnsi" w:hAnsiTheme="minorHAnsi" w:cstheme="minorHAnsi"/>
          <w:sz w:val="22"/>
          <w:szCs w:val="22"/>
        </w:rPr>
        <w:tab/>
      </w:r>
      <w:r w:rsidRPr="004B6732">
        <w:rPr>
          <w:rFonts w:asciiTheme="minorHAnsi" w:hAnsiTheme="minorHAnsi" w:cstheme="minorHAnsi"/>
          <w:sz w:val="22"/>
          <w:szCs w:val="22"/>
        </w:rPr>
        <w:t>£32,084 - £ 37,023 depending on experience</w:t>
      </w: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ab/>
      </w:r>
    </w:p>
    <w:p w:rsidR="00675AAA"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Annual leave</w:t>
      </w:r>
      <w:r w:rsidRPr="004B6732">
        <w:rPr>
          <w:rFonts w:asciiTheme="minorHAnsi" w:hAnsiTheme="minorHAnsi" w:cstheme="minorHAnsi"/>
          <w:sz w:val="22"/>
          <w:szCs w:val="22"/>
        </w:rPr>
        <w:tab/>
      </w:r>
      <w:r w:rsidR="00675AAA" w:rsidRPr="004B6732">
        <w:rPr>
          <w:rFonts w:asciiTheme="minorHAnsi" w:hAnsiTheme="minorHAnsi" w:cstheme="minorHAnsi"/>
          <w:sz w:val="22"/>
          <w:szCs w:val="22"/>
        </w:rPr>
        <w:t>30</w:t>
      </w:r>
      <w:r w:rsidRPr="004B6732">
        <w:rPr>
          <w:rFonts w:asciiTheme="minorHAnsi" w:hAnsiTheme="minorHAnsi" w:cstheme="minorHAnsi"/>
          <w:sz w:val="22"/>
          <w:szCs w:val="22"/>
        </w:rPr>
        <w:t xml:space="preserve"> days/annum plus </w:t>
      </w:r>
      <w:r w:rsidR="00675AAA" w:rsidRPr="004B6732">
        <w:rPr>
          <w:rFonts w:asciiTheme="minorHAnsi" w:hAnsiTheme="minorHAnsi" w:cstheme="minorHAnsi"/>
          <w:sz w:val="22"/>
          <w:szCs w:val="22"/>
        </w:rPr>
        <w:t>5</w:t>
      </w:r>
      <w:r w:rsidRPr="004B6732">
        <w:rPr>
          <w:rFonts w:asciiTheme="minorHAnsi" w:hAnsiTheme="minorHAnsi" w:cstheme="minorHAnsi"/>
          <w:sz w:val="22"/>
          <w:szCs w:val="22"/>
        </w:rPr>
        <w:t xml:space="preserve"> </w:t>
      </w:r>
      <w:r w:rsidR="00675AAA" w:rsidRPr="004B6732">
        <w:rPr>
          <w:rFonts w:asciiTheme="minorHAnsi" w:hAnsiTheme="minorHAnsi" w:cstheme="minorHAnsi"/>
          <w:sz w:val="22"/>
          <w:szCs w:val="22"/>
        </w:rPr>
        <w:t xml:space="preserve">fixed </w:t>
      </w:r>
      <w:r w:rsidRPr="004B6732">
        <w:rPr>
          <w:rFonts w:asciiTheme="minorHAnsi" w:hAnsiTheme="minorHAnsi" w:cstheme="minorHAnsi"/>
          <w:sz w:val="22"/>
          <w:szCs w:val="22"/>
        </w:rPr>
        <w:t>public holidays</w:t>
      </w:r>
      <w:r w:rsidR="00675AAA" w:rsidRPr="004B6732">
        <w:rPr>
          <w:rFonts w:asciiTheme="minorHAnsi" w:hAnsiTheme="minorHAnsi" w:cstheme="minorHAnsi"/>
          <w:sz w:val="22"/>
          <w:szCs w:val="22"/>
        </w:rPr>
        <w:t xml:space="preserve"> </w:t>
      </w:r>
    </w:p>
    <w:p w:rsidR="00143397"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ab/>
      </w:r>
    </w:p>
    <w:p w:rsidR="00143397" w:rsidRPr="004B6732" w:rsidRDefault="00143397" w:rsidP="00E67FF5">
      <w:pPr>
        <w:rPr>
          <w:rFonts w:asciiTheme="minorHAnsi" w:hAnsiTheme="minorHAnsi" w:cstheme="minorHAnsi"/>
          <w:sz w:val="22"/>
          <w:szCs w:val="22"/>
        </w:rPr>
      </w:pPr>
      <w:r w:rsidRPr="004B6732">
        <w:rPr>
          <w:rFonts w:asciiTheme="minorHAnsi" w:hAnsiTheme="minorHAnsi" w:cstheme="minorHAnsi"/>
          <w:sz w:val="22"/>
          <w:szCs w:val="22"/>
        </w:rPr>
        <w:t>Other</w:t>
      </w:r>
      <w:r w:rsidRPr="004B6732">
        <w:rPr>
          <w:rFonts w:asciiTheme="minorHAnsi" w:hAnsiTheme="minorHAnsi" w:cstheme="minorHAnsi"/>
          <w:sz w:val="22"/>
          <w:szCs w:val="22"/>
        </w:rPr>
        <w:tab/>
      </w:r>
      <w:r w:rsidR="0063540D" w:rsidRPr="004B6732">
        <w:rPr>
          <w:rFonts w:asciiTheme="minorHAnsi" w:hAnsiTheme="minorHAnsi" w:cstheme="minorHAnsi"/>
          <w:sz w:val="22"/>
          <w:szCs w:val="22"/>
        </w:rPr>
        <w:tab/>
      </w:r>
      <w:r w:rsidRPr="004B6732">
        <w:rPr>
          <w:rFonts w:asciiTheme="minorHAnsi" w:hAnsiTheme="minorHAnsi" w:cstheme="minorHAnsi"/>
          <w:sz w:val="22"/>
          <w:szCs w:val="22"/>
        </w:rPr>
        <w:t>8% employer pension contribution</w:t>
      </w:r>
    </w:p>
    <w:p w:rsidR="00143397" w:rsidRPr="004B6732" w:rsidRDefault="00143397" w:rsidP="00143397">
      <w:pPr>
        <w:rPr>
          <w:rFonts w:asciiTheme="minorHAnsi" w:hAnsiTheme="minorHAnsi" w:cstheme="minorHAnsi"/>
          <w:sz w:val="22"/>
          <w:szCs w:val="22"/>
        </w:rPr>
      </w:pPr>
    </w:p>
    <w:p w:rsidR="00143397" w:rsidRPr="004B6732" w:rsidRDefault="00143397" w:rsidP="00143397">
      <w:pPr>
        <w:rPr>
          <w:rFonts w:asciiTheme="minorHAnsi" w:hAnsiTheme="minorHAnsi" w:cstheme="minorHAnsi"/>
          <w:b/>
        </w:rPr>
      </w:pPr>
      <w:r w:rsidRPr="004B6732">
        <w:rPr>
          <w:rFonts w:asciiTheme="minorHAnsi" w:hAnsiTheme="minorHAnsi" w:cstheme="minorHAnsi"/>
          <w:b/>
        </w:rPr>
        <w:t>About us</w:t>
      </w:r>
    </w:p>
    <w:p w:rsidR="00E67FF5" w:rsidRPr="004B6732" w:rsidRDefault="008B48B9" w:rsidP="00143397">
      <w:pPr>
        <w:rPr>
          <w:rFonts w:asciiTheme="minorHAnsi" w:hAnsiTheme="minorHAnsi" w:cstheme="minorHAnsi"/>
          <w:sz w:val="22"/>
          <w:szCs w:val="22"/>
        </w:rPr>
      </w:pPr>
      <w:r w:rsidRPr="004B6732">
        <w:rPr>
          <w:rFonts w:asciiTheme="minorHAnsi" w:hAnsiTheme="minorHAnsi" w:cstheme="minorHAnsi"/>
          <w:sz w:val="22"/>
          <w:szCs w:val="22"/>
        </w:rPr>
        <w:t>Dundee Historic Environment Trust</w:t>
      </w:r>
      <w:r w:rsidR="00A37A1D" w:rsidRPr="004B6732">
        <w:rPr>
          <w:rFonts w:asciiTheme="minorHAnsi" w:hAnsiTheme="minorHAnsi" w:cstheme="minorHAnsi"/>
          <w:sz w:val="22"/>
          <w:szCs w:val="22"/>
        </w:rPr>
        <w:t xml:space="preserve"> (DHET)</w:t>
      </w:r>
      <w:r w:rsidRPr="004B6732">
        <w:rPr>
          <w:rFonts w:asciiTheme="minorHAnsi" w:hAnsiTheme="minorHAnsi" w:cstheme="minorHAnsi"/>
          <w:sz w:val="22"/>
          <w:szCs w:val="22"/>
        </w:rPr>
        <w:t xml:space="preserve"> is an independent charity</w:t>
      </w:r>
      <w:r w:rsidR="00A37A1D" w:rsidRPr="004B6732">
        <w:rPr>
          <w:rFonts w:asciiTheme="minorHAnsi" w:hAnsiTheme="minorHAnsi" w:cstheme="minorHAnsi"/>
          <w:sz w:val="22"/>
          <w:szCs w:val="22"/>
        </w:rPr>
        <w:t xml:space="preserve"> and is one of Scotland’s seven city heritage trusts, initiated in partnership with Historic Environment Scotland (HES)</w:t>
      </w:r>
      <w:r w:rsidR="00B221FD" w:rsidRPr="004B6732">
        <w:rPr>
          <w:rFonts w:asciiTheme="minorHAnsi" w:hAnsiTheme="minorHAnsi" w:cstheme="minorHAnsi"/>
          <w:sz w:val="22"/>
          <w:szCs w:val="22"/>
        </w:rPr>
        <w:t xml:space="preserve"> and</w:t>
      </w:r>
      <w:r w:rsidR="00A37A1D" w:rsidRPr="004B6732">
        <w:rPr>
          <w:rFonts w:asciiTheme="minorHAnsi" w:hAnsiTheme="minorHAnsi" w:cstheme="minorHAnsi"/>
          <w:sz w:val="22"/>
          <w:szCs w:val="22"/>
        </w:rPr>
        <w:t xml:space="preserve"> Dundee City Council (DCC). </w:t>
      </w:r>
      <w:r w:rsidR="0063540D" w:rsidRPr="004B6732">
        <w:rPr>
          <w:rFonts w:asciiTheme="minorHAnsi" w:hAnsiTheme="minorHAnsi" w:cstheme="minorHAnsi"/>
          <w:sz w:val="22"/>
          <w:szCs w:val="22"/>
        </w:rPr>
        <w:t xml:space="preserve">Its objectives are to promote and encourage the conservation, protection and improvement of the historic, architectural and physical environments of Dundee for the benefit of the general public and to further the study and educate the public. </w:t>
      </w:r>
    </w:p>
    <w:p w:rsidR="00E67FF5" w:rsidRPr="004B6732" w:rsidRDefault="00E67FF5" w:rsidP="00143397">
      <w:pPr>
        <w:rPr>
          <w:rFonts w:asciiTheme="minorHAnsi" w:hAnsiTheme="minorHAnsi" w:cstheme="minorHAnsi"/>
          <w:sz w:val="22"/>
          <w:szCs w:val="22"/>
        </w:rPr>
      </w:pPr>
    </w:p>
    <w:p w:rsidR="00E67FF5" w:rsidRPr="004B6732" w:rsidRDefault="00A37A1D" w:rsidP="00143397">
      <w:pPr>
        <w:rPr>
          <w:rFonts w:asciiTheme="minorHAnsi" w:hAnsiTheme="minorHAnsi" w:cstheme="minorHAnsi"/>
          <w:sz w:val="22"/>
          <w:szCs w:val="22"/>
        </w:rPr>
      </w:pPr>
      <w:r w:rsidRPr="004B6732">
        <w:rPr>
          <w:rFonts w:asciiTheme="minorHAnsi" w:hAnsiTheme="minorHAnsi" w:cstheme="minorHAnsi"/>
          <w:sz w:val="22"/>
          <w:szCs w:val="22"/>
        </w:rPr>
        <w:t xml:space="preserve">Since its establishment in March 2004, its principal purpose has been to </w:t>
      </w:r>
      <w:r w:rsidR="00E67FF5" w:rsidRPr="004B6732">
        <w:rPr>
          <w:rFonts w:asciiTheme="minorHAnsi" w:hAnsiTheme="minorHAnsi" w:cstheme="minorHAnsi"/>
          <w:sz w:val="22"/>
          <w:szCs w:val="22"/>
        </w:rPr>
        <w:t>develop and manage</w:t>
      </w:r>
      <w:r w:rsidRPr="004B6732">
        <w:rPr>
          <w:rFonts w:asciiTheme="minorHAnsi" w:hAnsiTheme="minorHAnsi" w:cstheme="minorHAnsi"/>
          <w:sz w:val="22"/>
          <w:szCs w:val="22"/>
        </w:rPr>
        <w:t xml:space="preserve"> a programme of grant </w:t>
      </w:r>
      <w:r w:rsidR="00E67FF5" w:rsidRPr="004B6732">
        <w:rPr>
          <w:rFonts w:asciiTheme="minorHAnsi" w:hAnsiTheme="minorHAnsi" w:cstheme="minorHAnsi"/>
          <w:sz w:val="22"/>
          <w:szCs w:val="22"/>
        </w:rPr>
        <w:t xml:space="preserve">and advice </w:t>
      </w:r>
      <w:r w:rsidRPr="004B6732">
        <w:rPr>
          <w:rFonts w:asciiTheme="minorHAnsi" w:hAnsiTheme="minorHAnsi" w:cstheme="minorHAnsi"/>
          <w:sz w:val="22"/>
          <w:szCs w:val="22"/>
        </w:rPr>
        <w:t xml:space="preserve">assistance for the repair of historic buildings, prioritised towards DHET, Scottish Government and DCC objectives; and to support complimentary community education </w:t>
      </w:r>
      <w:r w:rsidR="00E67FF5" w:rsidRPr="004B6732">
        <w:rPr>
          <w:rFonts w:asciiTheme="minorHAnsi" w:hAnsiTheme="minorHAnsi" w:cstheme="minorHAnsi"/>
          <w:sz w:val="22"/>
          <w:szCs w:val="22"/>
        </w:rPr>
        <w:t>initiatives</w:t>
      </w:r>
      <w:r w:rsidRPr="004B6732">
        <w:rPr>
          <w:rFonts w:asciiTheme="minorHAnsi" w:hAnsiTheme="minorHAnsi" w:cstheme="minorHAnsi"/>
          <w:sz w:val="22"/>
          <w:szCs w:val="22"/>
        </w:rPr>
        <w:t xml:space="preserve"> that promote the appreciation and care of the city’s historic environment. </w:t>
      </w:r>
    </w:p>
    <w:p w:rsidR="00E67FF5" w:rsidRPr="004B6732" w:rsidRDefault="00E67FF5" w:rsidP="00143397">
      <w:pPr>
        <w:rPr>
          <w:rFonts w:asciiTheme="minorHAnsi" w:hAnsiTheme="minorHAnsi" w:cstheme="minorHAnsi"/>
          <w:sz w:val="22"/>
          <w:szCs w:val="22"/>
        </w:rPr>
      </w:pPr>
    </w:p>
    <w:p w:rsidR="008B48B9" w:rsidRPr="004B6732" w:rsidRDefault="00E67FF5" w:rsidP="00143397">
      <w:pPr>
        <w:rPr>
          <w:rFonts w:asciiTheme="minorHAnsi" w:hAnsiTheme="minorHAnsi" w:cstheme="minorHAnsi"/>
          <w:sz w:val="22"/>
          <w:szCs w:val="22"/>
        </w:rPr>
      </w:pPr>
      <w:r w:rsidRPr="004B6732">
        <w:rPr>
          <w:rFonts w:asciiTheme="minorHAnsi" w:hAnsiTheme="minorHAnsi" w:cstheme="minorHAnsi"/>
          <w:sz w:val="22"/>
          <w:szCs w:val="22"/>
        </w:rPr>
        <w:t>DHET’s</w:t>
      </w:r>
      <w:r w:rsidR="00A37A1D" w:rsidRPr="004B6732">
        <w:rPr>
          <w:rFonts w:asciiTheme="minorHAnsi" w:hAnsiTheme="minorHAnsi" w:cstheme="minorHAnsi"/>
          <w:sz w:val="22"/>
          <w:szCs w:val="22"/>
        </w:rPr>
        <w:t xml:space="preserve"> vision is to support </w:t>
      </w:r>
      <w:r w:rsidRPr="004B6732">
        <w:rPr>
          <w:rFonts w:asciiTheme="minorHAnsi" w:hAnsiTheme="minorHAnsi" w:cstheme="minorHAnsi"/>
          <w:sz w:val="22"/>
          <w:szCs w:val="22"/>
        </w:rPr>
        <w:t xml:space="preserve">the </w:t>
      </w:r>
      <w:r w:rsidR="00A37A1D" w:rsidRPr="004B6732">
        <w:rPr>
          <w:rFonts w:asciiTheme="minorHAnsi" w:hAnsiTheme="minorHAnsi" w:cstheme="minorHAnsi"/>
          <w:sz w:val="22"/>
          <w:szCs w:val="22"/>
        </w:rPr>
        <w:t xml:space="preserve">improvement of the city’s historic environment, promoting understanding and enjoyment of it by the whole community. Our work </w:t>
      </w:r>
      <w:r w:rsidR="00B221FD" w:rsidRPr="004B6732">
        <w:rPr>
          <w:rFonts w:asciiTheme="minorHAnsi" w:hAnsiTheme="minorHAnsi" w:cstheme="minorHAnsi"/>
          <w:sz w:val="22"/>
          <w:szCs w:val="22"/>
        </w:rPr>
        <w:t>is</w:t>
      </w:r>
      <w:r w:rsidR="00A37A1D" w:rsidRPr="004B6732">
        <w:rPr>
          <w:rFonts w:asciiTheme="minorHAnsi" w:hAnsiTheme="minorHAnsi" w:cstheme="minorHAnsi"/>
          <w:sz w:val="22"/>
          <w:szCs w:val="22"/>
        </w:rPr>
        <w:t xml:space="preserve"> a catalyst for achieving environmental, cultural, economic and social change for the better.</w:t>
      </w:r>
    </w:p>
    <w:p w:rsidR="008B48B9" w:rsidRPr="004B6732" w:rsidRDefault="008B48B9" w:rsidP="00143397">
      <w:pPr>
        <w:rPr>
          <w:rFonts w:asciiTheme="minorHAnsi" w:hAnsiTheme="minorHAnsi" w:cstheme="minorHAnsi"/>
          <w:sz w:val="22"/>
          <w:szCs w:val="22"/>
        </w:rPr>
      </w:pPr>
    </w:p>
    <w:p w:rsidR="00B221FD" w:rsidRPr="004B6732" w:rsidRDefault="00143397" w:rsidP="00143397">
      <w:pPr>
        <w:rPr>
          <w:rFonts w:asciiTheme="minorHAnsi" w:hAnsiTheme="minorHAnsi" w:cstheme="minorHAnsi"/>
          <w:sz w:val="22"/>
          <w:szCs w:val="22"/>
        </w:rPr>
      </w:pPr>
      <w:r w:rsidRPr="004B6732">
        <w:rPr>
          <w:rFonts w:asciiTheme="minorHAnsi" w:hAnsiTheme="minorHAnsi" w:cstheme="minorHAnsi"/>
          <w:sz w:val="22"/>
          <w:szCs w:val="22"/>
        </w:rPr>
        <w:t xml:space="preserve">Key areas of our work are the conservation of </w:t>
      </w:r>
      <w:r w:rsidR="00B221FD" w:rsidRPr="004B6732">
        <w:rPr>
          <w:rFonts w:asciiTheme="minorHAnsi" w:hAnsiTheme="minorHAnsi" w:cstheme="minorHAnsi"/>
          <w:sz w:val="22"/>
          <w:szCs w:val="22"/>
        </w:rPr>
        <w:t>the built heritage of Dundee</w:t>
      </w:r>
      <w:r w:rsidRPr="004B6732">
        <w:rPr>
          <w:rFonts w:asciiTheme="minorHAnsi" w:hAnsiTheme="minorHAnsi" w:cstheme="minorHAnsi"/>
          <w:sz w:val="22"/>
          <w:szCs w:val="22"/>
        </w:rPr>
        <w:t xml:space="preserve"> through repair grants, </w:t>
      </w:r>
      <w:r w:rsidR="00B221FD" w:rsidRPr="004B6732">
        <w:rPr>
          <w:rFonts w:asciiTheme="minorHAnsi" w:hAnsiTheme="minorHAnsi" w:cstheme="minorHAnsi"/>
          <w:sz w:val="22"/>
          <w:szCs w:val="22"/>
        </w:rPr>
        <w:t>and providing</w:t>
      </w:r>
      <w:r w:rsidRPr="004B6732">
        <w:rPr>
          <w:rFonts w:asciiTheme="minorHAnsi" w:hAnsiTheme="minorHAnsi" w:cstheme="minorHAnsi"/>
          <w:sz w:val="22"/>
          <w:szCs w:val="22"/>
        </w:rPr>
        <w:t xml:space="preserve"> technical advice; </w:t>
      </w:r>
      <w:r w:rsidR="00B221FD" w:rsidRPr="004B6732">
        <w:rPr>
          <w:rFonts w:asciiTheme="minorHAnsi" w:hAnsiTheme="minorHAnsi" w:cstheme="minorHAnsi"/>
          <w:sz w:val="22"/>
          <w:szCs w:val="22"/>
        </w:rPr>
        <w:t xml:space="preserve">we </w:t>
      </w:r>
      <w:r w:rsidRPr="004B6732">
        <w:rPr>
          <w:rFonts w:asciiTheme="minorHAnsi" w:hAnsiTheme="minorHAnsi" w:cstheme="minorHAnsi"/>
          <w:sz w:val="22"/>
          <w:szCs w:val="22"/>
        </w:rPr>
        <w:t>support</w:t>
      </w:r>
      <w:r w:rsidR="00B221FD" w:rsidRPr="004B6732">
        <w:rPr>
          <w:rFonts w:asciiTheme="minorHAnsi" w:hAnsiTheme="minorHAnsi" w:cstheme="minorHAnsi"/>
          <w:sz w:val="22"/>
          <w:szCs w:val="22"/>
        </w:rPr>
        <w:t xml:space="preserve"> the promotion of</w:t>
      </w:r>
      <w:r w:rsidRPr="004B6732">
        <w:rPr>
          <w:rFonts w:asciiTheme="minorHAnsi" w:hAnsiTheme="minorHAnsi" w:cstheme="minorHAnsi"/>
          <w:sz w:val="22"/>
          <w:szCs w:val="22"/>
        </w:rPr>
        <w:t xml:space="preserve"> traditional construction </w:t>
      </w:r>
      <w:r w:rsidR="00B221FD" w:rsidRPr="004B6732">
        <w:rPr>
          <w:rFonts w:asciiTheme="minorHAnsi" w:hAnsiTheme="minorHAnsi" w:cstheme="minorHAnsi"/>
          <w:sz w:val="22"/>
          <w:szCs w:val="22"/>
        </w:rPr>
        <w:t xml:space="preserve">methodologies, </w:t>
      </w:r>
      <w:r w:rsidRPr="004B6732">
        <w:rPr>
          <w:rFonts w:asciiTheme="minorHAnsi" w:hAnsiTheme="minorHAnsi" w:cstheme="minorHAnsi"/>
          <w:sz w:val="22"/>
          <w:szCs w:val="22"/>
        </w:rPr>
        <w:t>skills and materials</w:t>
      </w:r>
      <w:r w:rsidR="00B221FD" w:rsidRPr="004B6732">
        <w:rPr>
          <w:rFonts w:asciiTheme="minorHAnsi" w:hAnsiTheme="minorHAnsi" w:cstheme="minorHAnsi"/>
          <w:sz w:val="22"/>
          <w:szCs w:val="22"/>
        </w:rPr>
        <w:t xml:space="preserve"> and encourage climate emergency actions</w:t>
      </w:r>
      <w:r w:rsidRPr="004B6732">
        <w:rPr>
          <w:rFonts w:asciiTheme="minorHAnsi" w:hAnsiTheme="minorHAnsi" w:cstheme="minorHAnsi"/>
          <w:sz w:val="22"/>
          <w:szCs w:val="22"/>
        </w:rPr>
        <w:t xml:space="preserve">; </w:t>
      </w:r>
      <w:r w:rsidR="00B221FD" w:rsidRPr="004B6732">
        <w:rPr>
          <w:rFonts w:asciiTheme="minorHAnsi" w:hAnsiTheme="minorHAnsi" w:cstheme="minorHAnsi"/>
          <w:sz w:val="22"/>
          <w:szCs w:val="22"/>
        </w:rPr>
        <w:t xml:space="preserve">we encourage better </w:t>
      </w:r>
      <w:r w:rsidRPr="004B6732">
        <w:rPr>
          <w:rFonts w:asciiTheme="minorHAnsi" w:hAnsiTheme="minorHAnsi" w:cstheme="minorHAnsi"/>
          <w:sz w:val="22"/>
          <w:szCs w:val="22"/>
        </w:rPr>
        <w:t>knowledge</w:t>
      </w:r>
      <w:r w:rsidR="00B221FD" w:rsidRPr="004B6732">
        <w:rPr>
          <w:rFonts w:asciiTheme="minorHAnsi" w:hAnsiTheme="minorHAnsi" w:cstheme="minorHAnsi"/>
          <w:sz w:val="22"/>
          <w:szCs w:val="22"/>
        </w:rPr>
        <w:t xml:space="preserve"> of the built environment through our </w:t>
      </w:r>
      <w:r w:rsidR="0063540D" w:rsidRPr="004B6732">
        <w:rPr>
          <w:rFonts w:asciiTheme="minorHAnsi" w:hAnsiTheme="minorHAnsi" w:cstheme="minorHAnsi"/>
          <w:sz w:val="22"/>
          <w:szCs w:val="22"/>
        </w:rPr>
        <w:t>activities</w:t>
      </w:r>
      <w:r w:rsidR="00B221FD" w:rsidRPr="004B6732">
        <w:rPr>
          <w:rFonts w:asciiTheme="minorHAnsi" w:hAnsiTheme="minorHAnsi" w:cstheme="minorHAnsi"/>
          <w:sz w:val="22"/>
          <w:szCs w:val="22"/>
        </w:rPr>
        <w:t xml:space="preserve"> programme (lectures, exhibitions, guided walks</w:t>
      </w:r>
      <w:r w:rsidR="008B655D" w:rsidRPr="004B6732">
        <w:rPr>
          <w:rFonts w:asciiTheme="minorHAnsi" w:hAnsiTheme="minorHAnsi" w:cstheme="minorHAnsi"/>
          <w:sz w:val="22"/>
          <w:szCs w:val="22"/>
        </w:rPr>
        <w:t>, publications)</w:t>
      </w:r>
      <w:r w:rsidRPr="004B6732">
        <w:rPr>
          <w:rFonts w:asciiTheme="minorHAnsi" w:hAnsiTheme="minorHAnsi" w:cstheme="minorHAnsi"/>
          <w:sz w:val="22"/>
          <w:szCs w:val="22"/>
        </w:rPr>
        <w:t xml:space="preserve">; </w:t>
      </w:r>
      <w:r w:rsidR="00B221FD" w:rsidRPr="004B6732">
        <w:rPr>
          <w:rFonts w:asciiTheme="minorHAnsi" w:hAnsiTheme="minorHAnsi" w:cstheme="minorHAnsi"/>
          <w:sz w:val="22"/>
          <w:szCs w:val="22"/>
        </w:rPr>
        <w:t xml:space="preserve">and </w:t>
      </w:r>
      <w:r w:rsidRPr="004B6732">
        <w:rPr>
          <w:rFonts w:asciiTheme="minorHAnsi" w:hAnsiTheme="minorHAnsi" w:cstheme="minorHAnsi"/>
          <w:sz w:val="22"/>
          <w:szCs w:val="22"/>
        </w:rPr>
        <w:t>promot</w:t>
      </w:r>
      <w:r w:rsidR="00B221FD" w:rsidRPr="004B6732">
        <w:rPr>
          <w:rFonts w:asciiTheme="minorHAnsi" w:hAnsiTheme="minorHAnsi" w:cstheme="minorHAnsi"/>
          <w:sz w:val="22"/>
          <w:szCs w:val="22"/>
        </w:rPr>
        <w:t>e</w:t>
      </w:r>
      <w:r w:rsidRPr="004B6732">
        <w:rPr>
          <w:rFonts w:asciiTheme="minorHAnsi" w:hAnsiTheme="minorHAnsi" w:cstheme="minorHAnsi"/>
          <w:sz w:val="22"/>
          <w:szCs w:val="22"/>
        </w:rPr>
        <w:t xml:space="preserve"> </w:t>
      </w:r>
      <w:r w:rsidR="00B221FD" w:rsidRPr="004B6732">
        <w:rPr>
          <w:rFonts w:asciiTheme="minorHAnsi" w:hAnsiTheme="minorHAnsi" w:cstheme="minorHAnsi"/>
          <w:sz w:val="22"/>
          <w:szCs w:val="22"/>
        </w:rPr>
        <w:t>Dundee’s built heritage</w:t>
      </w:r>
      <w:r w:rsidRPr="004B6732">
        <w:rPr>
          <w:rFonts w:asciiTheme="minorHAnsi" w:hAnsiTheme="minorHAnsi" w:cstheme="minorHAnsi"/>
          <w:sz w:val="22"/>
          <w:szCs w:val="22"/>
        </w:rPr>
        <w:t xml:space="preserve"> </w:t>
      </w:r>
      <w:r w:rsidR="00B221FD" w:rsidRPr="004B6732">
        <w:rPr>
          <w:rFonts w:asciiTheme="minorHAnsi" w:hAnsiTheme="minorHAnsi" w:cstheme="minorHAnsi"/>
          <w:sz w:val="22"/>
          <w:szCs w:val="22"/>
        </w:rPr>
        <w:t xml:space="preserve">through creative community projects </w:t>
      </w:r>
      <w:r w:rsidRPr="004B6732">
        <w:rPr>
          <w:rFonts w:asciiTheme="minorHAnsi" w:hAnsiTheme="minorHAnsi" w:cstheme="minorHAnsi"/>
          <w:sz w:val="22"/>
          <w:szCs w:val="22"/>
        </w:rPr>
        <w:t>partnership</w:t>
      </w:r>
      <w:r w:rsidR="00B221FD" w:rsidRPr="004B6732">
        <w:rPr>
          <w:rFonts w:asciiTheme="minorHAnsi" w:hAnsiTheme="minorHAnsi" w:cstheme="minorHAnsi"/>
          <w:sz w:val="22"/>
          <w:szCs w:val="22"/>
        </w:rPr>
        <w:t xml:space="preserve"> </w:t>
      </w:r>
      <w:r w:rsidRPr="004B6732">
        <w:rPr>
          <w:rFonts w:asciiTheme="minorHAnsi" w:hAnsiTheme="minorHAnsi" w:cstheme="minorHAnsi"/>
          <w:sz w:val="22"/>
          <w:szCs w:val="22"/>
        </w:rPr>
        <w:t xml:space="preserve">working </w:t>
      </w:r>
      <w:r w:rsidR="00B221FD" w:rsidRPr="004B6732">
        <w:rPr>
          <w:rFonts w:asciiTheme="minorHAnsi" w:hAnsiTheme="minorHAnsi" w:cstheme="minorHAnsi"/>
          <w:sz w:val="22"/>
          <w:szCs w:val="22"/>
        </w:rPr>
        <w:t>and engaging with a diverse range of audiences</w:t>
      </w:r>
      <w:r w:rsidR="008B655D" w:rsidRPr="004B6732">
        <w:rPr>
          <w:rFonts w:asciiTheme="minorHAnsi" w:hAnsiTheme="minorHAnsi" w:cstheme="minorHAnsi"/>
          <w:sz w:val="22"/>
          <w:szCs w:val="22"/>
        </w:rPr>
        <w:t>.</w:t>
      </w:r>
    </w:p>
    <w:p w:rsidR="00B221FD" w:rsidRPr="004B6732" w:rsidRDefault="00B221FD" w:rsidP="00143397">
      <w:pPr>
        <w:rPr>
          <w:rFonts w:asciiTheme="minorHAnsi" w:hAnsiTheme="minorHAnsi" w:cstheme="minorHAnsi"/>
          <w:sz w:val="22"/>
          <w:szCs w:val="22"/>
        </w:rPr>
      </w:pPr>
    </w:p>
    <w:p w:rsidR="00E67FF5" w:rsidRPr="004B6732" w:rsidRDefault="00E67FF5" w:rsidP="00E67FF5">
      <w:pPr>
        <w:rPr>
          <w:rFonts w:asciiTheme="minorHAnsi" w:hAnsiTheme="minorHAnsi" w:cstheme="minorHAnsi"/>
          <w:sz w:val="22"/>
          <w:szCs w:val="22"/>
        </w:rPr>
      </w:pPr>
      <w:r w:rsidRPr="004B6732">
        <w:rPr>
          <w:rFonts w:asciiTheme="minorHAnsi" w:hAnsiTheme="minorHAnsi" w:cstheme="minorHAnsi"/>
          <w:b/>
        </w:rPr>
        <w:br w:type="page"/>
      </w:r>
    </w:p>
    <w:p w:rsidR="00143397" w:rsidRPr="004B6732" w:rsidRDefault="00143397" w:rsidP="00143397">
      <w:pPr>
        <w:rPr>
          <w:rFonts w:asciiTheme="minorHAnsi" w:hAnsiTheme="minorHAnsi" w:cstheme="minorHAnsi"/>
          <w:b/>
        </w:rPr>
      </w:pPr>
      <w:r w:rsidRPr="004B6732">
        <w:rPr>
          <w:rFonts w:asciiTheme="minorHAnsi" w:hAnsiTheme="minorHAnsi" w:cstheme="minorHAnsi"/>
          <w:b/>
        </w:rPr>
        <w:lastRenderedPageBreak/>
        <w:t>Job summary</w:t>
      </w:r>
    </w:p>
    <w:p w:rsidR="00EB4CEC" w:rsidRPr="004B6732" w:rsidRDefault="00E67FF5" w:rsidP="00143397">
      <w:pPr>
        <w:rPr>
          <w:rFonts w:asciiTheme="minorHAnsi" w:hAnsiTheme="minorHAnsi" w:cstheme="minorHAnsi"/>
          <w:sz w:val="22"/>
          <w:szCs w:val="22"/>
        </w:rPr>
      </w:pPr>
      <w:r w:rsidRPr="004B6732">
        <w:rPr>
          <w:rFonts w:asciiTheme="minorHAnsi" w:hAnsiTheme="minorHAnsi" w:cstheme="minorHAnsi"/>
          <w:sz w:val="22"/>
          <w:szCs w:val="22"/>
        </w:rPr>
        <w:t xml:space="preserve">This is a new post. </w:t>
      </w:r>
    </w:p>
    <w:p w:rsidR="00EB4CEC" w:rsidRPr="004B6732" w:rsidRDefault="00EB4CEC" w:rsidP="00143397">
      <w:pPr>
        <w:rPr>
          <w:rFonts w:asciiTheme="minorHAnsi" w:hAnsiTheme="minorHAnsi" w:cstheme="minorHAnsi"/>
          <w:sz w:val="22"/>
          <w:szCs w:val="22"/>
        </w:rPr>
      </w:pPr>
    </w:p>
    <w:p w:rsidR="008B655D" w:rsidRPr="004B6732" w:rsidRDefault="00E67FF5" w:rsidP="00143397">
      <w:pPr>
        <w:rPr>
          <w:rFonts w:asciiTheme="minorHAnsi" w:hAnsiTheme="minorHAnsi" w:cstheme="minorHAnsi"/>
          <w:sz w:val="22"/>
          <w:szCs w:val="22"/>
        </w:rPr>
      </w:pPr>
      <w:r w:rsidRPr="004B6732">
        <w:rPr>
          <w:rFonts w:asciiTheme="minorHAnsi" w:hAnsiTheme="minorHAnsi" w:cstheme="minorHAnsi"/>
          <w:sz w:val="22"/>
          <w:szCs w:val="22"/>
        </w:rPr>
        <w:t>DHET requires a</w:t>
      </w:r>
      <w:r w:rsidR="00143397" w:rsidRPr="004B6732">
        <w:rPr>
          <w:rFonts w:asciiTheme="minorHAnsi" w:hAnsiTheme="minorHAnsi" w:cstheme="minorHAnsi"/>
          <w:sz w:val="22"/>
          <w:szCs w:val="22"/>
        </w:rPr>
        <w:t xml:space="preserve">n ambitious, experienced and talented </w:t>
      </w:r>
      <w:r w:rsidR="008B655D" w:rsidRPr="004B6732">
        <w:rPr>
          <w:rFonts w:asciiTheme="minorHAnsi" w:hAnsiTheme="minorHAnsi" w:cstheme="minorHAnsi"/>
          <w:b/>
          <w:sz w:val="22"/>
          <w:szCs w:val="22"/>
        </w:rPr>
        <w:t>Community Engagement</w:t>
      </w:r>
      <w:r w:rsidR="00143397" w:rsidRPr="004B6732">
        <w:rPr>
          <w:rFonts w:asciiTheme="minorHAnsi" w:hAnsiTheme="minorHAnsi" w:cstheme="minorHAnsi"/>
          <w:b/>
          <w:sz w:val="22"/>
          <w:szCs w:val="22"/>
        </w:rPr>
        <w:t xml:space="preserve"> </w:t>
      </w:r>
      <w:r w:rsidR="004B6732" w:rsidRPr="004B6732">
        <w:rPr>
          <w:rFonts w:asciiTheme="minorHAnsi" w:hAnsiTheme="minorHAnsi" w:cstheme="minorHAnsi"/>
          <w:b/>
          <w:sz w:val="22"/>
          <w:szCs w:val="22"/>
        </w:rPr>
        <w:t>Adviser</w:t>
      </w:r>
      <w:r w:rsidR="00143397" w:rsidRPr="004B6732">
        <w:rPr>
          <w:rFonts w:asciiTheme="minorHAnsi" w:hAnsiTheme="minorHAnsi" w:cstheme="minorHAnsi"/>
          <w:sz w:val="22"/>
          <w:szCs w:val="22"/>
        </w:rPr>
        <w:t xml:space="preserve"> to </w:t>
      </w:r>
      <w:r w:rsidR="008B655D" w:rsidRPr="004B6732">
        <w:rPr>
          <w:rFonts w:asciiTheme="minorHAnsi" w:hAnsiTheme="minorHAnsi" w:cstheme="minorHAnsi"/>
          <w:sz w:val="22"/>
          <w:szCs w:val="22"/>
        </w:rPr>
        <w:t xml:space="preserve">promote the work of DHET and its programmes by developing and engaging in a range of community-based activities, interacting with people in the community and working alongside other DHET team members to meet the </w:t>
      </w:r>
      <w:r w:rsidR="0063540D" w:rsidRPr="004B6732">
        <w:rPr>
          <w:rFonts w:asciiTheme="minorHAnsi" w:hAnsiTheme="minorHAnsi" w:cstheme="minorHAnsi"/>
          <w:sz w:val="22"/>
          <w:szCs w:val="22"/>
        </w:rPr>
        <w:t xml:space="preserve">aims and </w:t>
      </w:r>
      <w:r w:rsidR="008B655D" w:rsidRPr="004B6732">
        <w:rPr>
          <w:rFonts w:asciiTheme="minorHAnsi" w:hAnsiTheme="minorHAnsi" w:cstheme="minorHAnsi"/>
          <w:sz w:val="22"/>
          <w:szCs w:val="22"/>
        </w:rPr>
        <w:t>objectives of Dundee Historic Environment Trust.</w:t>
      </w:r>
    </w:p>
    <w:p w:rsidR="008B655D" w:rsidRPr="004B6732" w:rsidRDefault="008B655D" w:rsidP="00143397">
      <w:pPr>
        <w:rPr>
          <w:rFonts w:asciiTheme="minorHAnsi" w:hAnsiTheme="minorHAnsi" w:cstheme="minorHAnsi"/>
          <w:sz w:val="22"/>
          <w:szCs w:val="22"/>
        </w:rPr>
      </w:pPr>
    </w:p>
    <w:p w:rsidR="00E67FF5" w:rsidRPr="004B6732" w:rsidRDefault="00E67FF5" w:rsidP="00143397">
      <w:pPr>
        <w:rPr>
          <w:rFonts w:asciiTheme="minorHAnsi" w:hAnsiTheme="minorHAnsi" w:cstheme="minorHAnsi"/>
          <w:sz w:val="22"/>
          <w:szCs w:val="22"/>
        </w:rPr>
      </w:pPr>
    </w:p>
    <w:p w:rsidR="00E67FF5" w:rsidRPr="004B6732" w:rsidRDefault="00E67FF5" w:rsidP="00143397">
      <w:pPr>
        <w:rPr>
          <w:rFonts w:asciiTheme="minorHAnsi" w:hAnsiTheme="minorHAnsi" w:cstheme="minorHAnsi"/>
          <w:sz w:val="22"/>
          <w:szCs w:val="22"/>
        </w:rPr>
      </w:pPr>
    </w:p>
    <w:p w:rsidR="00675AAA" w:rsidRPr="004B6732" w:rsidRDefault="008B655D" w:rsidP="00143397">
      <w:pPr>
        <w:rPr>
          <w:rFonts w:asciiTheme="minorHAnsi" w:hAnsiTheme="minorHAnsi" w:cstheme="minorHAnsi"/>
          <w:b/>
        </w:rPr>
      </w:pPr>
      <w:r w:rsidRPr="004B6732">
        <w:rPr>
          <w:rFonts w:asciiTheme="minorHAnsi" w:hAnsiTheme="minorHAnsi" w:cstheme="minorHAnsi"/>
          <w:b/>
        </w:rPr>
        <w:t>Job requirements</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 xml:space="preserve">Develop and lead on a community engagement strategy for areas and communities within Dundee for DHET and in partnership with other bodies as appropriate, in accordance with DHET’s objectives and strategic plan. </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 xml:space="preserve">Actively solicit grant applications to DHET from priority areas and projects, including by door-to-door engagement, presentations to community forums (such as community councils) and by working with local community organisations. </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Support grant applicants through the application process, from the initial enquiry through to project completion.</w:t>
      </w:r>
      <w:r w:rsidRPr="004B6732">
        <w:rPr>
          <w:rFonts w:asciiTheme="minorHAnsi" w:hAnsiTheme="minorHAnsi" w:cstheme="minorHAnsi"/>
          <w:color w:val="FF0000"/>
          <w:sz w:val="22"/>
          <w:szCs w:val="22"/>
          <w:lang w:eastAsia="en-GB"/>
        </w:rPr>
        <w:t xml:space="preserve"> </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 xml:space="preserve">Meet with and advise the general public, applicants and their agents on all aspects of the work of the Trust. </w:t>
      </w:r>
    </w:p>
    <w:p w:rsidR="008B655D" w:rsidRPr="004B6732" w:rsidRDefault="008B655D" w:rsidP="008B655D">
      <w:pPr>
        <w:numPr>
          <w:ilvl w:val="0"/>
          <w:numId w:val="17"/>
        </w:numPr>
        <w:spacing w:before="120"/>
        <w:rPr>
          <w:rFonts w:asciiTheme="minorHAnsi" w:hAnsiTheme="minorHAnsi" w:cstheme="minorHAnsi"/>
          <w:sz w:val="22"/>
          <w:szCs w:val="22"/>
          <w:lang w:eastAsia="en-GB"/>
        </w:rPr>
      </w:pPr>
      <w:bookmarkStart w:id="1" w:name="_Hlk178189469"/>
      <w:r w:rsidRPr="004B6732">
        <w:rPr>
          <w:rFonts w:asciiTheme="minorHAnsi" w:hAnsiTheme="minorHAnsi" w:cstheme="minorHAnsi"/>
          <w:sz w:val="22"/>
          <w:szCs w:val="22"/>
          <w:lang w:eastAsia="en-GB"/>
        </w:rPr>
        <w:t>Work alongside and liaise with other organisations that have an interest or involvement in historic environment interests for the benefit of DHET, to include Historic Environment Scotland, Dundee City Council and other national and local amenity organisations. Work with other City Heritage Trusts should be both in partnership and by leading on co-working wherever possible.</w:t>
      </w:r>
    </w:p>
    <w:bookmarkEnd w:id="1"/>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Meet and progress the programme with the Director and Trustees, funders, statutory bodies, the general public, partner organisations and other stakeholders; to include seeking agreement on programmes, prioritisation, approvals, resources, partnership involvement and funding arrangements.</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Support the promotion of all aspects of DHET’s work whilst engaging with the general public, stakeholders, partners and the wider community.</w:t>
      </w:r>
    </w:p>
    <w:p w:rsidR="008B655D" w:rsidRPr="004B6732" w:rsidRDefault="008B655D" w:rsidP="008B655D">
      <w:pPr>
        <w:numPr>
          <w:ilvl w:val="0"/>
          <w:numId w:val="17"/>
        </w:numPr>
        <w:spacing w:before="120"/>
        <w:rPr>
          <w:rFonts w:asciiTheme="minorHAnsi" w:hAnsiTheme="minorHAnsi" w:cstheme="minorHAnsi"/>
          <w:sz w:val="22"/>
          <w:szCs w:val="22"/>
          <w:lang w:eastAsia="en-GB"/>
        </w:rPr>
      </w:pPr>
      <w:r w:rsidRPr="004B6732">
        <w:rPr>
          <w:rFonts w:asciiTheme="minorHAnsi" w:hAnsiTheme="minorHAnsi" w:cstheme="minorHAnsi"/>
          <w:sz w:val="22"/>
          <w:szCs w:val="22"/>
          <w:lang w:eastAsia="en-GB"/>
        </w:rPr>
        <w:t>Deputise for the Director as required.</w:t>
      </w:r>
    </w:p>
    <w:p w:rsidR="008B655D" w:rsidRPr="004B6732" w:rsidRDefault="008B655D" w:rsidP="008B655D">
      <w:pPr>
        <w:spacing w:before="120"/>
        <w:rPr>
          <w:rFonts w:asciiTheme="minorHAnsi" w:hAnsiTheme="minorHAnsi" w:cstheme="minorHAnsi"/>
          <w:sz w:val="22"/>
          <w:szCs w:val="22"/>
          <w:lang w:eastAsia="en-GB"/>
        </w:rPr>
      </w:pPr>
    </w:p>
    <w:p w:rsidR="009F1FCA" w:rsidRPr="004B6732" w:rsidRDefault="009F1FCA" w:rsidP="008B655D">
      <w:pPr>
        <w:spacing w:before="120"/>
        <w:rPr>
          <w:rFonts w:asciiTheme="minorHAnsi" w:hAnsiTheme="minorHAnsi" w:cstheme="minorHAnsi"/>
          <w:sz w:val="22"/>
          <w:szCs w:val="22"/>
          <w:lang w:eastAsia="en-GB"/>
        </w:rPr>
      </w:pPr>
    </w:p>
    <w:p w:rsidR="009F1FCA" w:rsidRPr="004B6732" w:rsidRDefault="009F1FCA" w:rsidP="008B655D">
      <w:pPr>
        <w:spacing w:before="120"/>
        <w:rPr>
          <w:rFonts w:asciiTheme="minorHAnsi" w:hAnsiTheme="minorHAnsi" w:cstheme="minorHAnsi"/>
          <w:sz w:val="22"/>
          <w:szCs w:val="22"/>
        </w:rPr>
      </w:pPr>
      <w:r w:rsidRPr="004B6732">
        <w:rPr>
          <w:rFonts w:asciiTheme="minorHAnsi" w:hAnsiTheme="minorHAnsi" w:cstheme="minorHAnsi"/>
          <w:sz w:val="22"/>
          <w:szCs w:val="22"/>
        </w:rPr>
        <w:t>For further information please contact the Director.</w:t>
      </w:r>
    </w:p>
    <w:p w:rsidR="008B655D" w:rsidRPr="004B6732" w:rsidRDefault="008B655D" w:rsidP="00675AAA">
      <w:pPr>
        <w:rPr>
          <w:rFonts w:asciiTheme="minorHAnsi" w:hAnsiTheme="minorHAnsi" w:cstheme="minorHAnsi"/>
          <w:sz w:val="22"/>
          <w:szCs w:val="22"/>
        </w:rPr>
      </w:pPr>
    </w:p>
    <w:p w:rsidR="0063540D" w:rsidRPr="004B6732" w:rsidRDefault="0063540D" w:rsidP="0063540D">
      <w:pPr>
        <w:spacing w:after="120"/>
        <w:rPr>
          <w:rFonts w:asciiTheme="minorHAnsi" w:hAnsiTheme="minorHAnsi" w:cstheme="minorHAnsi"/>
          <w:b/>
        </w:rPr>
      </w:pPr>
      <w:r w:rsidRPr="004B6732">
        <w:rPr>
          <w:rFonts w:asciiTheme="minorHAnsi" w:hAnsiTheme="minorHAnsi" w:cstheme="minorHAnsi"/>
          <w:b/>
        </w:rPr>
        <w:br w:type="page"/>
      </w:r>
    </w:p>
    <w:p w:rsidR="00675AAA" w:rsidRPr="004B6732" w:rsidRDefault="00675AAA" w:rsidP="00D234B6">
      <w:pPr>
        <w:rPr>
          <w:rFonts w:asciiTheme="minorHAnsi" w:hAnsiTheme="minorHAnsi" w:cstheme="minorHAnsi"/>
          <w:b/>
          <w:sz w:val="28"/>
          <w:szCs w:val="28"/>
        </w:rPr>
      </w:pPr>
      <w:r w:rsidRPr="004B6732">
        <w:rPr>
          <w:rFonts w:asciiTheme="minorHAnsi" w:hAnsiTheme="minorHAnsi" w:cstheme="minorHAnsi"/>
          <w:b/>
          <w:sz w:val="28"/>
          <w:szCs w:val="28"/>
        </w:rPr>
        <w:lastRenderedPageBreak/>
        <w:t>Person Specification</w:t>
      </w:r>
    </w:p>
    <w:p w:rsidR="00D234B6" w:rsidRPr="004B6732" w:rsidRDefault="00D234B6" w:rsidP="00D234B6">
      <w:pPr>
        <w:rPr>
          <w:rFonts w:asciiTheme="minorHAnsi" w:hAnsiTheme="minorHAnsi" w:cstheme="minorHAnsi"/>
          <w:b/>
        </w:rPr>
      </w:pPr>
    </w:p>
    <w:p w:rsidR="00D234B6" w:rsidRPr="004B6732" w:rsidRDefault="00D234B6" w:rsidP="00D234B6">
      <w:pPr>
        <w:rPr>
          <w:rFonts w:asciiTheme="minorHAnsi" w:hAnsiTheme="minorHAnsi" w:cstheme="minorHAnsi"/>
          <w:b/>
          <w:sz w:val="28"/>
          <w:szCs w:val="28"/>
        </w:rPr>
      </w:pPr>
      <w:r w:rsidRPr="004B6732">
        <w:rPr>
          <w:rFonts w:asciiTheme="minorHAnsi" w:hAnsiTheme="minorHAnsi" w:cstheme="minorHAnsi"/>
          <w:b/>
          <w:sz w:val="28"/>
          <w:szCs w:val="28"/>
        </w:rPr>
        <w:t>Community Enga</w:t>
      </w:r>
      <w:bookmarkStart w:id="2" w:name="_GoBack"/>
      <w:bookmarkEnd w:id="2"/>
      <w:r w:rsidRPr="004B6732">
        <w:rPr>
          <w:rFonts w:asciiTheme="minorHAnsi" w:hAnsiTheme="minorHAnsi" w:cstheme="minorHAnsi"/>
          <w:b/>
          <w:sz w:val="28"/>
          <w:szCs w:val="28"/>
        </w:rPr>
        <w:t xml:space="preserve">gement </w:t>
      </w:r>
      <w:r w:rsidR="004B6732" w:rsidRPr="004B6732">
        <w:rPr>
          <w:rFonts w:asciiTheme="minorHAnsi" w:hAnsiTheme="minorHAnsi" w:cstheme="minorHAnsi"/>
          <w:b/>
          <w:sz w:val="28"/>
          <w:szCs w:val="28"/>
        </w:rPr>
        <w:t>Advis</w:t>
      </w:r>
      <w:r w:rsidRPr="004B6732">
        <w:rPr>
          <w:rFonts w:asciiTheme="minorHAnsi" w:hAnsiTheme="minorHAnsi" w:cstheme="minorHAnsi"/>
          <w:b/>
          <w:sz w:val="28"/>
          <w:szCs w:val="28"/>
        </w:rPr>
        <w:t>er</w:t>
      </w:r>
    </w:p>
    <w:p w:rsidR="00D234B6" w:rsidRPr="004B6732" w:rsidRDefault="00D234B6" w:rsidP="0063540D">
      <w:pPr>
        <w:spacing w:after="120"/>
        <w:rPr>
          <w:rFonts w:asciiTheme="minorHAnsi" w:hAnsiTheme="minorHAnsi" w:cstheme="minorHAnsi"/>
          <w:b/>
        </w:rPr>
      </w:pPr>
    </w:p>
    <w:tbl>
      <w:tblPr>
        <w:tblStyle w:val="TableGrid"/>
        <w:tblW w:w="0" w:type="auto"/>
        <w:tblLook w:val="04A0" w:firstRow="1" w:lastRow="0" w:firstColumn="1" w:lastColumn="0" w:noHBand="0" w:noVBand="1"/>
      </w:tblPr>
      <w:tblGrid>
        <w:gridCol w:w="9067"/>
      </w:tblGrid>
      <w:tr w:rsidR="008B655D" w:rsidRPr="004B6732" w:rsidTr="008B655D">
        <w:tc>
          <w:tcPr>
            <w:tcW w:w="9067" w:type="dxa"/>
          </w:tcPr>
          <w:p w:rsidR="008B655D" w:rsidRPr="004B6732" w:rsidRDefault="008B655D" w:rsidP="00A4705B">
            <w:pPr>
              <w:tabs>
                <w:tab w:val="left" w:pos="0"/>
                <w:tab w:val="right" w:pos="9360"/>
              </w:tabs>
              <w:rPr>
                <w:rFonts w:asciiTheme="minorHAnsi" w:hAnsiTheme="minorHAnsi" w:cstheme="minorHAnsi"/>
                <w:b/>
                <w:sz w:val="22"/>
                <w:szCs w:val="22"/>
              </w:rPr>
            </w:pPr>
            <w:r w:rsidRPr="004B6732">
              <w:rPr>
                <w:rFonts w:asciiTheme="minorHAnsi" w:hAnsiTheme="minorHAnsi" w:cstheme="minorHAnsi"/>
                <w:b/>
                <w:sz w:val="22"/>
                <w:szCs w:val="22"/>
              </w:rPr>
              <w:t>GENERAL</w:t>
            </w:r>
          </w:p>
        </w:tc>
      </w:tr>
      <w:tr w:rsidR="008B655D" w:rsidRPr="004B6732" w:rsidTr="008B655D">
        <w:tc>
          <w:tcPr>
            <w:tcW w:w="9067" w:type="dxa"/>
          </w:tcPr>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Good interpersonal skills.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Good presentation skills.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Good organisational skills.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Computer literacy, good written and numerical skills.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Ability to work on own initiative.</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Ability to work to deadlines.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 xml:space="preserve">Ability to contribute positively to the aims of the Trust. </w:t>
            </w:r>
          </w:p>
          <w:p w:rsidR="008B655D" w:rsidRPr="004B6732" w:rsidRDefault="008B655D" w:rsidP="00A4705B">
            <w:pPr>
              <w:ind w:left="360"/>
              <w:rPr>
                <w:rFonts w:asciiTheme="minorHAnsi" w:hAnsiTheme="minorHAnsi" w:cstheme="minorHAnsi"/>
                <w:sz w:val="22"/>
                <w:szCs w:val="22"/>
              </w:rPr>
            </w:pPr>
          </w:p>
        </w:tc>
      </w:tr>
      <w:tr w:rsidR="008B655D" w:rsidRPr="004B6732" w:rsidTr="008B655D">
        <w:tc>
          <w:tcPr>
            <w:tcW w:w="9067" w:type="dxa"/>
          </w:tcPr>
          <w:p w:rsidR="008B655D" w:rsidRPr="004B6732" w:rsidRDefault="008B655D" w:rsidP="00A4705B">
            <w:pPr>
              <w:tabs>
                <w:tab w:val="left" w:pos="0"/>
                <w:tab w:val="right" w:pos="9360"/>
              </w:tabs>
              <w:rPr>
                <w:rFonts w:asciiTheme="minorHAnsi" w:hAnsiTheme="minorHAnsi" w:cstheme="minorHAnsi"/>
                <w:b/>
                <w:sz w:val="22"/>
                <w:szCs w:val="22"/>
              </w:rPr>
            </w:pPr>
            <w:r w:rsidRPr="004B6732">
              <w:rPr>
                <w:rFonts w:asciiTheme="minorHAnsi" w:hAnsiTheme="minorHAnsi" w:cstheme="minorHAnsi"/>
                <w:b/>
                <w:sz w:val="22"/>
                <w:szCs w:val="22"/>
              </w:rPr>
              <w:t>WORKING ENVIRONMENT</w:t>
            </w:r>
          </w:p>
        </w:tc>
      </w:tr>
      <w:tr w:rsidR="008B655D" w:rsidRPr="004B6732" w:rsidTr="008B655D">
        <w:tc>
          <w:tcPr>
            <w:tcW w:w="9067" w:type="dxa"/>
          </w:tcPr>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To work efficiently and effectively individually and as part of a team and with a wide range of people.</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The post-holder will be expected to occasionally attend evening meetings and weekend events.</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The post-holder will be office-based and expected to visit buildings and sites within the Dundee area and occasionally attend meetings outwith Dundee.</w:t>
            </w:r>
          </w:p>
          <w:p w:rsidR="008B655D" w:rsidRPr="004B6732" w:rsidRDefault="008B655D" w:rsidP="00A4705B">
            <w:pPr>
              <w:tabs>
                <w:tab w:val="left" w:pos="0"/>
                <w:tab w:val="right" w:pos="9360"/>
              </w:tabs>
              <w:rPr>
                <w:rFonts w:asciiTheme="minorHAnsi" w:hAnsiTheme="minorHAnsi" w:cstheme="minorHAnsi"/>
                <w:sz w:val="22"/>
                <w:szCs w:val="22"/>
              </w:rPr>
            </w:pPr>
          </w:p>
        </w:tc>
      </w:tr>
      <w:tr w:rsidR="008B655D" w:rsidRPr="004B6732" w:rsidTr="008B655D">
        <w:tc>
          <w:tcPr>
            <w:tcW w:w="9067" w:type="dxa"/>
          </w:tcPr>
          <w:p w:rsidR="008B655D" w:rsidRPr="004B6732" w:rsidRDefault="008B655D" w:rsidP="00A4705B">
            <w:pPr>
              <w:tabs>
                <w:tab w:val="left" w:pos="0"/>
                <w:tab w:val="right" w:pos="9360"/>
              </w:tabs>
              <w:rPr>
                <w:rFonts w:asciiTheme="minorHAnsi" w:hAnsiTheme="minorHAnsi" w:cstheme="minorHAnsi"/>
                <w:b/>
                <w:sz w:val="22"/>
                <w:szCs w:val="22"/>
              </w:rPr>
            </w:pPr>
            <w:r w:rsidRPr="004B6732">
              <w:rPr>
                <w:rFonts w:asciiTheme="minorHAnsi" w:hAnsiTheme="minorHAnsi" w:cstheme="minorHAnsi"/>
                <w:b/>
                <w:sz w:val="22"/>
                <w:szCs w:val="22"/>
              </w:rPr>
              <w:t>Essential:</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IT skills (including social media)</w:t>
            </w:r>
          </w:p>
          <w:p w:rsidR="008B655D" w:rsidRPr="004B6732" w:rsidRDefault="008B655D" w:rsidP="008B655D">
            <w:pPr>
              <w:numPr>
                <w:ilvl w:val="0"/>
                <w:numId w:val="18"/>
              </w:numPr>
              <w:spacing w:after="120"/>
              <w:rPr>
                <w:rFonts w:asciiTheme="minorHAnsi" w:hAnsiTheme="minorHAnsi" w:cstheme="minorHAnsi"/>
                <w:sz w:val="22"/>
                <w:szCs w:val="22"/>
              </w:rPr>
            </w:pPr>
            <w:bookmarkStart w:id="3" w:name="_Hlk180068161"/>
            <w:r w:rsidRPr="004B6732">
              <w:rPr>
                <w:rFonts w:asciiTheme="minorHAnsi" w:hAnsiTheme="minorHAnsi" w:cstheme="minorHAnsi"/>
                <w:sz w:val="22"/>
                <w:szCs w:val="22"/>
              </w:rPr>
              <w:t>Evidence or experience in community development and or community engagement activity.</w:t>
            </w:r>
            <w:bookmarkEnd w:id="3"/>
            <w:r w:rsidRPr="004B6732">
              <w:rPr>
                <w:rFonts w:asciiTheme="minorHAnsi" w:hAnsiTheme="minorHAnsi" w:cstheme="minorHAnsi"/>
                <w:sz w:val="22"/>
                <w:szCs w:val="22"/>
              </w:rPr>
              <w:t xml:space="preserve"> </w:t>
            </w:r>
          </w:p>
          <w:p w:rsidR="008B655D" w:rsidRPr="004B6732" w:rsidRDefault="008B655D" w:rsidP="00A4705B">
            <w:pPr>
              <w:tabs>
                <w:tab w:val="left" w:pos="0"/>
                <w:tab w:val="right" w:pos="9360"/>
              </w:tabs>
              <w:spacing w:before="120"/>
              <w:rPr>
                <w:rFonts w:asciiTheme="minorHAnsi" w:hAnsiTheme="minorHAnsi" w:cstheme="minorHAnsi"/>
                <w:b/>
                <w:sz w:val="22"/>
                <w:szCs w:val="22"/>
              </w:rPr>
            </w:pPr>
            <w:r w:rsidRPr="004B6732">
              <w:rPr>
                <w:rFonts w:asciiTheme="minorHAnsi" w:hAnsiTheme="minorHAnsi" w:cstheme="minorHAnsi"/>
                <w:b/>
                <w:sz w:val="22"/>
                <w:szCs w:val="22"/>
              </w:rPr>
              <w:t>Desired:</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Qualification at degree or diploma level.</w:t>
            </w:r>
          </w:p>
          <w:p w:rsidR="008B655D" w:rsidRPr="004B6732" w:rsidRDefault="008B655D" w:rsidP="008B655D">
            <w:pPr>
              <w:numPr>
                <w:ilvl w:val="0"/>
                <w:numId w:val="18"/>
              </w:numPr>
              <w:rPr>
                <w:rFonts w:asciiTheme="minorHAnsi" w:hAnsiTheme="minorHAnsi" w:cstheme="minorHAnsi"/>
                <w:strike/>
                <w:sz w:val="22"/>
                <w:szCs w:val="22"/>
              </w:rPr>
            </w:pPr>
            <w:r w:rsidRPr="004B6732">
              <w:rPr>
                <w:rFonts w:asciiTheme="minorHAnsi" w:hAnsiTheme="minorHAnsi" w:cstheme="minorHAnsi"/>
                <w:sz w:val="22"/>
                <w:szCs w:val="22"/>
              </w:rPr>
              <w:t>Interest in the built heritage sector.</w:t>
            </w:r>
          </w:p>
          <w:p w:rsidR="008B655D" w:rsidRPr="004B6732" w:rsidRDefault="008B655D" w:rsidP="008B655D">
            <w:pPr>
              <w:numPr>
                <w:ilvl w:val="0"/>
                <w:numId w:val="18"/>
              </w:numPr>
              <w:rPr>
                <w:rFonts w:asciiTheme="minorHAnsi" w:hAnsiTheme="minorHAnsi" w:cstheme="minorHAnsi"/>
                <w:sz w:val="22"/>
                <w:szCs w:val="22"/>
              </w:rPr>
            </w:pPr>
            <w:r w:rsidRPr="004B6732">
              <w:rPr>
                <w:rFonts w:asciiTheme="minorHAnsi" w:hAnsiTheme="minorHAnsi" w:cstheme="minorHAnsi"/>
                <w:sz w:val="22"/>
                <w:szCs w:val="22"/>
              </w:rPr>
              <w:t>Experience of historic building and community engagement projects.</w:t>
            </w:r>
          </w:p>
          <w:p w:rsidR="008B655D" w:rsidRPr="004B6732" w:rsidRDefault="008B655D" w:rsidP="008B655D">
            <w:pPr>
              <w:pStyle w:val="ListParagraph"/>
              <w:numPr>
                <w:ilvl w:val="0"/>
                <w:numId w:val="18"/>
              </w:numPr>
              <w:tabs>
                <w:tab w:val="left" w:pos="0"/>
                <w:tab w:val="right" w:pos="9360"/>
              </w:tabs>
              <w:spacing w:after="120"/>
              <w:rPr>
                <w:rFonts w:asciiTheme="minorHAnsi" w:hAnsiTheme="minorHAnsi" w:cstheme="minorHAnsi"/>
                <w:b/>
                <w:sz w:val="22"/>
                <w:szCs w:val="22"/>
              </w:rPr>
            </w:pPr>
            <w:r w:rsidRPr="004B6732">
              <w:rPr>
                <w:rFonts w:asciiTheme="minorHAnsi" w:hAnsiTheme="minorHAnsi" w:cstheme="minorHAnsi"/>
                <w:sz w:val="22"/>
                <w:szCs w:val="22"/>
              </w:rPr>
              <w:t>Full driving licence.</w:t>
            </w:r>
          </w:p>
        </w:tc>
      </w:tr>
    </w:tbl>
    <w:p w:rsidR="00675AAA" w:rsidRPr="004B6732" w:rsidRDefault="00675AAA" w:rsidP="00143397">
      <w:pPr>
        <w:rPr>
          <w:rFonts w:asciiTheme="minorHAnsi" w:hAnsiTheme="minorHAnsi" w:cstheme="minorHAnsi"/>
          <w:sz w:val="22"/>
          <w:szCs w:val="22"/>
        </w:rPr>
      </w:pPr>
    </w:p>
    <w:p w:rsidR="00D47319" w:rsidRPr="004B6732" w:rsidRDefault="00D47319" w:rsidP="00D47319">
      <w:pPr>
        <w:rPr>
          <w:rFonts w:asciiTheme="minorHAnsi" w:hAnsiTheme="minorHAnsi" w:cstheme="minorHAnsi"/>
          <w:sz w:val="22"/>
          <w:szCs w:val="22"/>
        </w:rPr>
      </w:pPr>
    </w:p>
    <w:p w:rsidR="00D47319" w:rsidRPr="004B6732" w:rsidRDefault="00D47319" w:rsidP="00D47319">
      <w:pPr>
        <w:rPr>
          <w:rFonts w:asciiTheme="minorHAnsi" w:hAnsiTheme="minorHAnsi" w:cstheme="minorHAnsi"/>
          <w:sz w:val="22"/>
          <w:szCs w:val="22"/>
        </w:rPr>
      </w:pPr>
    </w:p>
    <w:sectPr w:rsidR="00D47319" w:rsidRPr="004B6732" w:rsidSect="00F31227">
      <w:headerReference w:type="first" r:id="rId8"/>
      <w:footerReference w:type="first" r:id="rId9"/>
      <w:pgSz w:w="11906" w:h="16838" w:code="9"/>
      <w:pgMar w:top="1565" w:right="1797" w:bottom="1440" w:left="902" w:header="19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1EA" w:rsidRDefault="003F01EA">
      <w:r>
        <w:separator/>
      </w:r>
    </w:p>
  </w:endnote>
  <w:endnote w:type="continuationSeparator" w:id="0">
    <w:p w:rsidR="003F01EA" w:rsidRDefault="003F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B" w:rsidRPr="00F31227" w:rsidRDefault="00DE458B" w:rsidP="00F31227">
    <w:pPr>
      <w:pStyle w:val="Footer"/>
      <w:spacing w:before="480" w:after="120"/>
      <w:ind w:left="-397"/>
      <w:rPr>
        <w:rFonts w:ascii="Gill Sans MT" w:hAnsi="Gill Sans MT" w:cs="Arial"/>
        <w:sz w:val="16"/>
        <w:szCs w:val="16"/>
      </w:rPr>
    </w:pPr>
    <w:r w:rsidRPr="00F31227">
      <w:rPr>
        <w:rFonts w:ascii="Gill Sans MT" w:hAnsi="Gill Sans MT" w:cs="Arial"/>
        <w:i/>
        <w:sz w:val="16"/>
        <w:szCs w:val="16"/>
      </w:rPr>
      <w:t>Scottish Charity No.</w:t>
    </w:r>
    <w:r w:rsidRPr="00F31227">
      <w:rPr>
        <w:rFonts w:ascii="Gill Sans MT" w:hAnsi="Gill Sans MT" w:cs="Arial"/>
        <w:sz w:val="16"/>
        <w:szCs w:val="16"/>
      </w:rPr>
      <w:t xml:space="preserve"> SC</w:t>
    </w:r>
    <w:proofErr w:type="gramStart"/>
    <w:r w:rsidRPr="00F31227">
      <w:rPr>
        <w:rFonts w:ascii="Gill Sans MT" w:hAnsi="Gill Sans MT" w:cs="Arial"/>
        <w:sz w:val="16"/>
        <w:szCs w:val="16"/>
      </w:rPr>
      <w:t xml:space="preserve">036165  </w:t>
    </w:r>
    <w:r w:rsidRPr="00F31227">
      <w:rPr>
        <w:rFonts w:ascii="Gill Sans MT" w:hAnsi="Gill Sans MT" w:cs="Arial"/>
        <w:i/>
        <w:sz w:val="16"/>
        <w:szCs w:val="16"/>
      </w:rPr>
      <w:t>Limited</w:t>
    </w:r>
    <w:proofErr w:type="gramEnd"/>
    <w:r w:rsidRPr="00F31227">
      <w:rPr>
        <w:rFonts w:ascii="Gill Sans MT" w:hAnsi="Gill Sans MT" w:cs="Arial"/>
        <w:i/>
        <w:sz w:val="16"/>
        <w:szCs w:val="16"/>
      </w:rPr>
      <w:t xml:space="preserve"> Company Registered in Scotland No.</w:t>
    </w:r>
    <w:r w:rsidRPr="00F31227">
      <w:rPr>
        <w:rFonts w:ascii="Gill Sans MT" w:hAnsi="Gill Sans MT" w:cs="Arial"/>
        <w:sz w:val="16"/>
        <w:szCs w:val="16"/>
      </w:rPr>
      <w:t xml:space="preserve"> 268877</w:t>
    </w:r>
  </w:p>
  <w:p w:rsidR="0013105D" w:rsidRPr="00F31227" w:rsidRDefault="00DE458B" w:rsidP="005B3C2E">
    <w:pPr>
      <w:pStyle w:val="Footer"/>
      <w:spacing w:after="240"/>
      <w:ind w:left="-397"/>
      <w:rPr>
        <w:rFonts w:ascii="Gill Sans MT" w:hAnsi="Gill Sans MT" w:cs="Arial"/>
        <w:sz w:val="16"/>
        <w:szCs w:val="16"/>
      </w:rPr>
    </w:pPr>
    <w:r w:rsidRPr="00F31227">
      <w:rPr>
        <w:rFonts w:ascii="Gill Sans MT" w:hAnsi="Gill Sans MT" w:cs="Arial"/>
        <w:i/>
        <w:sz w:val="16"/>
        <w:szCs w:val="16"/>
      </w:rPr>
      <w:t>Chairman</w:t>
    </w:r>
    <w:r w:rsidRPr="00F31227">
      <w:rPr>
        <w:rFonts w:ascii="Gill Sans MT" w:hAnsi="Gill Sans MT" w:cs="Arial"/>
        <w:sz w:val="16"/>
        <w:szCs w:val="16"/>
      </w:rPr>
      <w:t xml:space="preserve"> </w:t>
    </w:r>
    <w:r w:rsidR="0063540D">
      <w:rPr>
        <w:rFonts w:ascii="Gill Sans MT" w:hAnsi="Gill Sans MT" w:cs="Arial"/>
        <w:sz w:val="16"/>
        <w:szCs w:val="16"/>
      </w:rPr>
      <w:t xml:space="preserve">Gordon </w:t>
    </w:r>
    <w:proofErr w:type="gramStart"/>
    <w:r w:rsidR="0063540D">
      <w:rPr>
        <w:rFonts w:ascii="Gill Sans MT" w:hAnsi="Gill Sans MT" w:cs="Arial"/>
        <w:sz w:val="16"/>
        <w:szCs w:val="16"/>
      </w:rPr>
      <w:t>MacDougall</w:t>
    </w:r>
    <w:r w:rsidRPr="00F31227">
      <w:rPr>
        <w:rFonts w:ascii="Gill Sans MT" w:hAnsi="Gill Sans MT" w:cs="Arial"/>
        <w:sz w:val="16"/>
        <w:szCs w:val="16"/>
      </w:rPr>
      <w:t xml:space="preserve">  </w:t>
    </w:r>
    <w:r w:rsidRPr="00F31227">
      <w:rPr>
        <w:rFonts w:ascii="Gill Sans MT" w:hAnsi="Gill Sans MT" w:cs="Arial"/>
        <w:i/>
        <w:sz w:val="16"/>
        <w:szCs w:val="16"/>
      </w:rPr>
      <w:t>Director</w:t>
    </w:r>
    <w:proofErr w:type="gramEnd"/>
    <w:r w:rsidRPr="00F31227">
      <w:rPr>
        <w:rFonts w:ascii="Gill Sans MT" w:hAnsi="Gill Sans MT" w:cs="Arial"/>
        <w:sz w:val="16"/>
        <w:szCs w:val="16"/>
      </w:rPr>
      <w:t xml:space="preserve"> Adam Swan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1EA" w:rsidRDefault="003F01EA">
      <w:r>
        <w:separator/>
      </w:r>
    </w:p>
  </w:footnote>
  <w:footnote w:type="continuationSeparator" w:id="0">
    <w:p w:rsidR="003F01EA" w:rsidRDefault="003F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B" w:rsidRPr="00F31227" w:rsidRDefault="00DE458B" w:rsidP="005B3C2E">
    <w:pPr>
      <w:pStyle w:val="Header"/>
      <w:spacing w:before="840"/>
      <w:ind w:left="-397"/>
      <w:rPr>
        <w:rFonts w:ascii="Gill Sans MT" w:hAnsi="Gill Sans MT" w:cs="Arial"/>
        <w:sz w:val="22"/>
        <w:szCs w:val="22"/>
      </w:rPr>
    </w:pPr>
    <w:r w:rsidRPr="00F31227">
      <w:rPr>
        <w:rFonts w:ascii="Gill Sans MT" w:hAnsi="Gill Sans MT" w:cs="Arial"/>
        <w:noProof/>
        <w:sz w:val="22"/>
        <w:szCs w:val="22"/>
        <w:lang w:eastAsia="en-GB"/>
      </w:rPr>
      <w:drawing>
        <wp:anchor distT="0" distB="0" distL="114300" distR="114300" simplePos="0" relativeHeight="251658240" behindDoc="0" locked="0" layoutInCell="1" allowOverlap="1" wp14:anchorId="3AF9C9AC" wp14:editId="1BBA94C4">
          <wp:simplePos x="0" y="0"/>
          <wp:positionH relativeFrom="margin">
            <wp:posOffset>5075555</wp:posOffset>
          </wp:positionH>
          <wp:positionV relativeFrom="margin">
            <wp:posOffset>-1377950</wp:posOffset>
          </wp:positionV>
          <wp:extent cx="1504950" cy="1504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E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Pr="00F31227">
      <w:rPr>
        <w:rFonts w:ascii="Gill Sans MT" w:hAnsi="Gill Sans MT" w:cs="Arial"/>
        <w:b/>
        <w:sz w:val="22"/>
        <w:szCs w:val="22"/>
      </w:rPr>
      <w:t>Dundee Historic Environment Trust</w:t>
    </w:r>
    <w:r w:rsidRPr="00F31227">
      <w:rPr>
        <w:rFonts w:ascii="Gill Sans MT" w:hAnsi="Gill Sans MT" w:cs="Arial"/>
        <w:sz w:val="22"/>
        <w:szCs w:val="22"/>
      </w:rPr>
      <w:t xml:space="preserve"> </w:t>
    </w:r>
    <w:r w:rsidR="0095153C">
      <w:rPr>
        <w:rFonts w:ascii="Gill Sans MT" w:hAnsi="Gill Sans MT" w:cs="Arial"/>
        <w:sz w:val="22"/>
        <w:szCs w:val="22"/>
      </w:rPr>
      <w:t>2</w:t>
    </w:r>
    <w:r w:rsidR="0085360F">
      <w:rPr>
        <w:rFonts w:ascii="Gill Sans MT" w:hAnsi="Gill Sans MT" w:cs="Arial"/>
        <w:sz w:val="22"/>
        <w:szCs w:val="22"/>
      </w:rPr>
      <w:t xml:space="preserve">9 </w:t>
    </w:r>
    <w:r w:rsidR="0095153C">
      <w:rPr>
        <w:rFonts w:ascii="Gill Sans MT" w:hAnsi="Gill Sans MT" w:cs="Arial"/>
        <w:sz w:val="22"/>
        <w:szCs w:val="22"/>
      </w:rPr>
      <w:t>Exchange</w:t>
    </w:r>
    <w:r w:rsidRPr="00F31227">
      <w:rPr>
        <w:rFonts w:ascii="Gill Sans MT" w:hAnsi="Gill Sans MT" w:cs="Arial"/>
        <w:sz w:val="22"/>
        <w:szCs w:val="22"/>
      </w:rPr>
      <w:t xml:space="preserve"> Street Dundee DD1 3D</w:t>
    </w:r>
    <w:r w:rsidR="0095153C">
      <w:rPr>
        <w:rFonts w:ascii="Gill Sans MT" w:hAnsi="Gill Sans MT" w:cs="Arial"/>
        <w:sz w:val="22"/>
        <w:szCs w:val="22"/>
      </w:rPr>
      <w:t>J</w:t>
    </w:r>
  </w:p>
  <w:p w:rsidR="00DE458B" w:rsidRPr="00F31227" w:rsidRDefault="00DE458B" w:rsidP="005B3C2E">
    <w:pPr>
      <w:pStyle w:val="Header"/>
      <w:spacing w:after="840"/>
      <w:ind w:left="-397"/>
      <w:rPr>
        <w:rFonts w:ascii="Arial" w:hAnsi="Arial" w:cs="Arial"/>
        <w:sz w:val="22"/>
        <w:szCs w:val="22"/>
      </w:rPr>
    </w:pPr>
    <w:r w:rsidRPr="00F31227">
      <w:rPr>
        <w:rFonts w:ascii="Gill Sans MT" w:hAnsi="Gill Sans MT" w:cs="Arial"/>
        <w:b/>
        <w:sz w:val="22"/>
        <w:szCs w:val="22"/>
      </w:rPr>
      <w:t>T:</w:t>
    </w:r>
    <w:r w:rsidRPr="00F31227">
      <w:rPr>
        <w:rFonts w:ascii="Gill Sans MT" w:hAnsi="Gill Sans MT" w:cs="Arial"/>
        <w:sz w:val="22"/>
        <w:szCs w:val="22"/>
      </w:rPr>
      <w:t xml:space="preserve"> 01382 902244 </w:t>
    </w:r>
    <w:r w:rsidR="005B3C2E" w:rsidRPr="00F31227">
      <w:rPr>
        <w:rFonts w:ascii="Gill Sans MT" w:hAnsi="Gill Sans MT" w:cs="Arial"/>
        <w:sz w:val="22"/>
        <w:szCs w:val="22"/>
      </w:rPr>
      <w:t xml:space="preserve"> </w:t>
    </w:r>
    <w:r w:rsidRPr="00F31227">
      <w:rPr>
        <w:rFonts w:ascii="Gill Sans MT" w:hAnsi="Gill Sans MT" w:cs="Arial"/>
        <w:sz w:val="22"/>
        <w:szCs w:val="22"/>
      </w:rPr>
      <w:t xml:space="preserve"> </w:t>
    </w:r>
    <w:r w:rsidR="0095153C">
      <w:rPr>
        <w:rFonts w:ascii="Gill Sans MT" w:hAnsi="Gill Sans MT" w:cs="Arial"/>
        <w:b/>
        <w:sz w:val="22"/>
        <w:szCs w:val="22"/>
      </w:rPr>
      <w:t>M</w:t>
    </w:r>
    <w:r w:rsidRPr="00F31227">
      <w:rPr>
        <w:rFonts w:ascii="Gill Sans MT" w:hAnsi="Gill Sans MT" w:cs="Arial"/>
        <w:b/>
        <w:sz w:val="22"/>
        <w:szCs w:val="22"/>
      </w:rPr>
      <w:t>:</w:t>
    </w:r>
    <w:r w:rsidRPr="00F31227">
      <w:rPr>
        <w:rFonts w:ascii="Gill Sans MT" w:hAnsi="Gill Sans MT" w:cs="Arial"/>
        <w:sz w:val="22"/>
        <w:szCs w:val="22"/>
      </w:rPr>
      <w:t xml:space="preserve"> 0</w:t>
    </w:r>
    <w:r w:rsidR="0095153C">
      <w:rPr>
        <w:rFonts w:ascii="Gill Sans MT" w:hAnsi="Gill Sans MT" w:cs="Arial"/>
        <w:sz w:val="22"/>
        <w:szCs w:val="22"/>
      </w:rPr>
      <w:t>7540 724444</w:t>
    </w:r>
    <w:r w:rsidR="005B3C2E" w:rsidRPr="00F31227">
      <w:rPr>
        <w:rFonts w:ascii="Gill Sans MT" w:hAnsi="Gill Sans MT" w:cs="Arial"/>
        <w:sz w:val="22"/>
        <w:szCs w:val="22"/>
      </w:rPr>
      <w:t xml:space="preserve"> </w:t>
    </w:r>
    <w:r w:rsidRPr="00F31227">
      <w:rPr>
        <w:rFonts w:ascii="Gill Sans MT" w:hAnsi="Gill Sans MT" w:cs="Arial"/>
        <w:sz w:val="22"/>
        <w:szCs w:val="22"/>
      </w:rPr>
      <w:t xml:space="preserve">  </w:t>
    </w:r>
    <w:hyperlink r:id="rId2" w:history="1">
      <w:r w:rsidR="00F31227" w:rsidRPr="00F31227">
        <w:rPr>
          <w:rFonts w:ascii="Gill Sans MT" w:hAnsi="Gill Sans MT" w:cs="Arial"/>
          <w:sz w:val="22"/>
          <w:szCs w:val="22"/>
        </w:rPr>
        <w:t>adam@dhet.org</w:t>
      </w:r>
    </w:hyperlink>
    <w:r w:rsidRPr="00F31227">
      <w:rPr>
        <w:rFonts w:ascii="Gill Sans MT" w:hAnsi="Gill Sans MT" w:cs="Arial"/>
        <w:sz w:val="22"/>
        <w:szCs w:val="22"/>
      </w:rPr>
      <w:t xml:space="preserve">  </w:t>
    </w:r>
    <w:hyperlink r:id="rId3" w:history="1">
      <w:r w:rsidR="0095153C" w:rsidRPr="001E08AF">
        <w:rPr>
          <w:rFonts w:ascii="Gill Sans MT" w:hAnsi="Gill Sans MT" w:cs="Arial"/>
          <w:sz w:val="22"/>
          <w:szCs w:val="22"/>
        </w:rPr>
        <w:t>www.dhet.org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809"/>
    <w:multiLevelType w:val="hybridMultilevel"/>
    <w:tmpl w:val="666CA6F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AF62667"/>
    <w:multiLevelType w:val="multilevel"/>
    <w:tmpl w:val="D228FC3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ECF44F8"/>
    <w:multiLevelType w:val="multilevel"/>
    <w:tmpl w:val="471EA898"/>
    <w:lvl w:ilvl="0">
      <w:start w:val="7"/>
      <w:numFmt w:val="decimal"/>
      <w:lvlText w:val="%1"/>
      <w:lvlJc w:val="left"/>
      <w:pPr>
        <w:tabs>
          <w:tab w:val="num" w:pos="900"/>
        </w:tabs>
        <w:ind w:left="900" w:hanging="900"/>
      </w:pPr>
      <w:rPr>
        <w:rFonts w:hint="default"/>
      </w:rPr>
    </w:lvl>
    <w:lvl w:ilvl="1">
      <w:start w:val="3"/>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1407277"/>
    <w:multiLevelType w:val="multilevel"/>
    <w:tmpl w:val="2AA08368"/>
    <w:lvl w:ilvl="0">
      <w:start w:val="6"/>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45E16B3"/>
    <w:multiLevelType w:val="multilevel"/>
    <w:tmpl w:val="D012D20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7682C47"/>
    <w:multiLevelType w:val="multilevel"/>
    <w:tmpl w:val="D012D20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E740DFE"/>
    <w:multiLevelType w:val="multilevel"/>
    <w:tmpl w:val="B1C2E1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E196E"/>
    <w:multiLevelType w:val="hybridMultilevel"/>
    <w:tmpl w:val="12D0FAB0"/>
    <w:lvl w:ilvl="0" w:tplc="6D6EB464">
      <w:start w:val="6"/>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3987AC1"/>
    <w:multiLevelType w:val="multilevel"/>
    <w:tmpl w:val="3BC08EA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33B02650"/>
    <w:multiLevelType w:val="multilevel"/>
    <w:tmpl w:val="D012D2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A2D072F"/>
    <w:multiLevelType w:val="multilevel"/>
    <w:tmpl w:val="D012D20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EA512C4"/>
    <w:multiLevelType w:val="hybridMultilevel"/>
    <w:tmpl w:val="45DEDB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83025"/>
    <w:multiLevelType w:val="hybridMultilevel"/>
    <w:tmpl w:val="C7129D3E"/>
    <w:lvl w:ilvl="0" w:tplc="6E2CED00">
      <w:start w:val="5"/>
      <w:numFmt w:val="decimal"/>
      <w:lvlText w:val="%1"/>
      <w:lvlJc w:val="left"/>
      <w:pPr>
        <w:tabs>
          <w:tab w:val="num" w:pos="1260"/>
        </w:tabs>
        <w:ind w:left="1260" w:hanging="10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40DC6C19"/>
    <w:multiLevelType w:val="hybridMultilevel"/>
    <w:tmpl w:val="7438E620"/>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6423686C"/>
    <w:multiLevelType w:val="hybridMultilevel"/>
    <w:tmpl w:val="967C8C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6B043997"/>
    <w:multiLevelType w:val="multilevel"/>
    <w:tmpl w:val="0C3CC5F0"/>
    <w:lvl w:ilvl="0">
      <w:start w:val="6"/>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708F7E0B"/>
    <w:multiLevelType w:val="multilevel"/>
    <w:tmpl w:val="17D235C2"/>
    <w:lvl w:ilvl="0">
      <w:start w:val="8"/>
      <w:numFmt w:val="decimal"/>
      <w:lvlText w:val="%1"/>
      <w:lvlJc w:val="left"/>
      <w:pPr>
        <w:tabs>
          <w:tab w:val="num" w:pos="1260"/>
        </w:tabs>
        <w:ind w:left="1260" w:hanging="108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800"/>
        </w:tabs>
        <w:ind w:left="1800" w:hanging="900"/>
      </w:pPr>
      <w:rPr>
        <w:rFonts w:hint="default"/>
      </w:rPr>
    </w:lvl>
    <w:lvl w:ilvl="3">
      <w:start w:val="1"/>
      <w:numFmt w:val="decimal"/>
      <w:isLgl/>
      <w:lvlText w:val="%1.%2.%3.%4"/>
      <w:lvlJc w:val="left"/>
      <w:pPr>
        <w:tabs>
          <w:tab w:val="num" w:pos="2160"/>
        </w:tabs>
        <w:ind w:left="2160" w:hanging="90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440"/>
      </w:pPr>
      <w:rPr>
        <w:rFonts w:hint="default"/>
      </w:rPr>
    </w:lvl>
    <w:lvl w:ilvl="8">
      <w:start w:val="1"/>
      <w:numFmt w:val="decimal"/>
      <w:isLgl/>
      <w:lvlText w:val="%1.%2.%3.%4.%5.%6.%7.%8.%9"/>
      <w:lvlJc w:val="left"/>
      <w:pPr>
        <w:tabs>
          <w:tab w:val="num" w:pos="4860"/>
        </w:tabs>
        <w:ind w:left="4860" w:hanging="1800"/>
      </w:pPr>
      <w:rPr>
        <w:rFonts w:hint="default"/>
      </w:rPr>
    </w:lvl>
  </w:abstractNum>
  <w:abstractNum w:abstractNumId="17" w15:restartNumberingAfterBreak="0">
    <w:nsid w:val="73FB3194"/>
    <w:multiLevelType w:val="multilevel"/>
    <w:tmpl w:val="D012D20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7"/>
  </w:num>
  <w:num w:numId="3">
    <w:abstractNumId w:val="10"/>
  </w:num>
  <w:num w:numId="4">
    <w:abstractNumId w:val="4"/>
  </w:num>
  <w:num w:numId="5">
    <w:abstractNumId w:val="5"/>
  </w:num>
  <w:num w:numId="6">
    <w:abstractNumId w:val="13"/>
  </w:num>
  <w:num w:numId="7">
    <w:abstractNumId w:val="0"/>
  </w:num>
  <w:num w:numId="8">
    <w:abstractNumId w:val="14"/>
  </w:num>
  <w:num w:numId="9">
    <w:abstractNumId w:val="7"/>
  </w:num>
  <w:num w:numId="10">
    <w:abstractNumId w:val="16"/>
  </w:num>
  <w:num w:numId="11">
    <w:abstractNumId w:val="15"/>
  </w:num>
  <w:num w:numId="12">
    <w:abstractNumId w:val="2"/>
  </w:num>
  <w:num w:numId="13">
    <w:abstractNumId w:val="3"/>
  </w:num>
  <w:num w:numId="14">
    <w:abstractNumId w:val="12"/>
  </w:num>
  <w:num w:numId="15">
    <w:abstractNumId w:val="1"/>
  </w:num>
  <w:num w:numId="16">
    <w:abstractNumId w:val="8"/>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76"/>
    <w:rsid w:val="00102C56"/>
    <w:rsid w:val="0011147F"/>
    <w:rsid w:val="0013105D"/>
    <w:rsid w:val="00143397"/>
    <w:rsid w:val="001E08AF"/>
    <w:rsid w:val="0027756A"/>
    <w:rsid w:val="002850DC"/>
    <w:rsid w:val="00311CBA"/>
    <w:rsid w:val="0034109E"/>
    <w:rsid w:val="003F01EA"/>
    <w:rsid w:val="003F6F1C"/>
    <w:rsid w:val="00407BBB"/>
    <w:rsid w:val="004B6732"/>
    <w:rsid w:val="005B3C2E"/>
    <w:rsid w:val="0063540D"/>
    <w:rsid w:val="00646F37"/>
    <w:rsid w:val="00675AAA"/>
    <w:rsid w:val="00676551"/>
    <w:rsid w:val="006E2143"/>
    <w:rsid w:val="0085360F"/>
    <w:rsid w:val="00896C4F"/>
    <w:rsid w:val="008A4404"/>
    <w:rsid w:val="008B48B9"/>
    <w:rsid w:val="008B655D"/>
    <w:rsid w:val="00931D7F"/>
    <w:rsid w:val="0095153C"/>
    <w:rsid w:val="009643A7"/>
    <w:rsid w:val="009729C0"/>
    <w:rsid w:val="009F1FCA"/>
    <w:rsid w:val="009F74A1"/>
    <w:rsid w:val="00A36420"/>
    <w:rsid w:val="00A37A1D"/>
    <w:rsid w:val="00A77D43"/>
    <w:rsid w:val="00AB10DA"/>
    <w:rsid w:val="00AD4B62"/>
    <w:rsid w:val="00B221FD"/>
    <w:rsid w:val="00B22B29"/>
    <w:rsid w:val="00C036AA"/>
    <w:rsid w:val="00C67C04"/>
    <w:rsid w:val="00CA38AC"/>
    <w:rsid w:val="00D03A8E"/>
    <w:rsid w:val="00D234B6"/>
    <w:rsid w:val="00D47319"/>
    <w:rsid w:val="00D61B0C"/>
    <w:rsid w:val="00D63382"/>
    <w:rsid w:val="00DE458B"/>
    <w:rsid w:val="00DF0576"/>
    <w:rsid w:val="00E14550"/>
    <w:rsid w:val="00E67FF5"/>
    <w:rsid w:val="00EB4CEC"/>
    <w:rsid w:val="00F31227"/>
    <w:rsid w:val="00F66553"/>
    <w:rsid w:val="00FE0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E7921"/>
  <w15:docId w15:val="{E71D44FF-0D95-46D5-B048-C42801B3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ubtitle">
    <w:name w:val="Subtitle"/>
    <w:basedOn w:val="Normal"/>
    <w:qFormat/>
    <w:pPr>
      <w:jc w:val="center"/>
    </w:pPr>
    <w:rPr>
      <w:rFonts w:ascii="Arial" w:hAnsi="Arial" w:cs="Arial"/>
      <w:b/>
      <w:bCs/>
      <w:color w:val="000000"/>
      <w:sz w:val="32"/>
    </w:rPr>
  </w:style>
  <w:style w:type="paragraph" w:styleId="BalloonText">
    <w:name w:val="Balloon Text"/>
    <w:basedOn w:val="Normal"/>
    <w:link w:val="BalloonTextChar"/>
    <w:uiPriority w:val="99"/>
    <w:semiHidden/>
    <w:unhideWhenUsed/>
    <w:rsid w:val="00DF0576"/>
    <w:rPr>
      <w:rFonts w:ascii="Tahoma" w:hAnsi="Tahoma" w:cs="Tahoma"/>
      <w:sz w:val="16"/>
      <w:szCs w:val="16"/>
    </w:rPr>
  </w:style>
  <w:style w:type="character" w:customStyle="1" w:styleId="BalloonTextChar">
    <w:name w:val="Balloon Text Char"/>
    <w:basedOn w:val="DefaultParagraphFont"/>
    <w:link w:val="BalloonText"/>
    <w:uiPriority w:val="99"/>
    <w:semiHidden/>
    <w:rsid w:val="00DF0576"/>
    <w:rPr>
      <w:rFonts w:ascii="Tahoma" w:hAnsi="Tahoma" w:cs="Tahoma"/>
      <w:sz w:val="16"/>
      <w:szCs w:val="16"/>
      <w:lang w:eastAsia="en-US"/>
    </w:rPr>
  </w:style>
  <w:style w:type="character" w:customStyle="1" w:styleId="FooterChar">
    <w:name w:val="Footer Char"/>
    <w:basedOn w:val="DefaultParagraphFont"/>
    <w:link w:val="Footer"/>
    <w:uiPriority w:val="99"/>
    <w:rsid w:val="00F66553"/>
    <w:rPr>
      <w:sz w:val="24"/>
      <w:szCs w:val="24"/>
      <w:lang w:eastAsia="en-US"/>
    </w:rPr>
  </w:style>
  <w:style w:type="character" w:customStyle="1" w:styleId="HeaderChar">
    <w:name w:val="Header Char"/>
    <w:basedOn w:val="DefaultParagraphFont"/>
    <w:link w:val="Header"/>
    <w:uiPriority w:val="99"/>
    <w:rsid w:val="00DE458B"/>
    <w:rPr>
      <w:sz w:val="24"/>
      <w:szCs w:val="24"/>
      <w:lang w:eastAsia="en-US"/>
    </w:rPr>
  </w:style>
  <w:style w:type="character" w:styleId="Hyperlink">
    <w:name w:val="Hyperlink"/>
    <w:basedOn w:val="DefaultParagraphFont"/>
    <w:uiPriority w:val="99"/>
    <w:unhideWhenUsed/>
    <w:rsid w:val="00DE458B"/>
    <w:rPr>
      <w:color w:val="0000FF" w:themeColor="hyperlink"/>
      <w:u w:val="single"/>
    </w:rPr>
  </w:style>
  <w:style w:type="paragraph" w:styleId="ListParagraph">
    <w:name w:val="List Paragraph"/>
    <w:basedOn w:val="Normal"/>
    <w:uiPriority w:val="34"/>
    <w:qFormat/>
    <w:rsid w:val="0011147F"/>
    <w:pPr>
      <w:ind w:left="720"/>
      <w:contextualSpacing/>
    </w:pPr>
  </w:style>
  <w:style w:type="character" w:styleId="UnresolvedMention">
    <w:name w:val="Unresolved Mention"/>
    <w:basedOn w:val="DefaultParagraphFont"/>
    <w:uiPriority w:val="99"/>
    <w:semiHidden/>
    <w:unhideWhenUsed/>
    <w:rsid w:val="0095153C"/>
    <w:rPr>
      <w:color w:val="605E5C"/>
      <w:shd w:val="clear" w:color="auto" w:fill="E1DFDD"/>
    </w:rPr>
  </w:style>
  <w:style w:type="table" w:styleId="TableGrid">
    <w:name w:val="Table Grid"/>
    <w:basedOn w:val="TableNormal"/>
    <w:uiPriority w:val="59"/>
    <w:rsid w:val="0067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dhet.org" TargetMode="External"/><Relationship Id="rId2" Type="http://schemas.openxmlformats.org/officeDocument/2006/relationships/hyperlink" Target="mailto:adam@dhet.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23headed%20paper%20DHET%20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DE23-0969-4FEA-8798-A18D3736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DHET docs</Template>
  <TotalTime>3</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Planning &amp; Transportation Department</vt:lpstr>
    </vt:vector>
  </TitlesOfParts>
  <Company/>
  <LinksUpToDate>false</LinksUpToDate>
  <CharactersWithSpaces>4966</CharactersWithSpaces>
  <SharedDoc>false</SharedDoc>
  <HLinks>
    <vt:vector size="12" baseType="variant">
      <vt:variant>
        <vt:i4>2555974</vt:i4>
      </vt:variant>
      <vt:variant>
        <vt:i4>1874</vt:i4>
      </vt:variant>
      <vt:variant>
        <vt:i4>1025</vt:i4>
      </vt:variant>
      <vt:variant>
        <vt:i4>1</vt:i4>
      </vt:variant>
      <vt:variant>
        <vt:lpwstr>C:\Documents and Settings\All Users\Documents\Adam\Dundee Historic Environment Trust\Logos stationery\headed paper top.jpg</vt:lpwstr>
      </vt:variant>
      <vt:variant>
        <vt:lpwstr/>
      </vt:variant>
      <vt:variant>
        <vt:i4>1835124</vt:i4>
      </vt:variant>
      <vt:variant>
        <vt:i4>1877</vt:i4>
      </vt:variant>
      <vt:variant>
        <vt:i4>1026</vt:i4>
      </vt:variant>
      <vt:variant>
        <vt:i4>1</vt:i4>
      </vt:variant>
      <vt:variant>
        <vt:lpwstr>C:\Documents and Settings\All Users\Documents\Adam\Dundee Historic Environment Trust\Logos stationery\headed paper footer.jpg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&amp; Transportation Department</dc:title>
  <dc:creator>Adam Swan</dc:creator>
  <cp:lastModifiedBy>Adam</cp:lastModifiedBy>
  <cp:revision>3</cp:revision>
  <cp:lastPrinted>2011-06-20T11:54:00Z</cp:lastPrinted>
  <dcterms:created xsi:type="dcterms:W3CDTF">2025-03-03T22:32:00Z</dcterms:created>
  <dcterms:modified xsi:type="dcterms:W3CDTF">2025-03-03T22:35:00Z</dcterms:modified>
</cp:coreProperties>
</file>