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C5BF" w14:textId="77777777" w:rsidR="005E51B7" w:rsidRPr="00A53693" w:rsidRDefault="005E51B7" w:rsidP="006B6DC5">
      <w:pPr>
        <w:spacing w:after="0" w:line="240" w:lineRule="auto"/>
        <w:jc w:val="both"/>
        <w:rPr>
          <w:rFonts w:ascii="Arial Narrow" w:hAnsi="Arial Narrow"/>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978"/>
        <w:gridCol w:w="2835"/>
        <w:gridCol w:w="2268"/>
      </w:tblGrid>
      <w:tr w:rsidR="00381B1F" w:rsidRPr="006654BB" w14:paraId="3FD831BF" w14:textId="77777777" w:rsidTr="00381B1F">
        <w:tc>
          <w:tcPr>
            <w:tcW w:w="9356" w:type="dxa"/>
            <w:gridSpan w:val="4"/>
          </w:tcPr>
          <w:p w14:paraId="2050EB31" w14:textId="77777777" w:rsidR="00381B1F" w:rsidRDefault="00381B1F" w:rsidP="009E5A13">
            <w:pPr>
              <w:spacing w:after="0" w:line="240" w:lineRule="auto"/>
              <w:jc w:val="center"/>
              <w:rPr>
                <w:rFonts w:ascii="Arial Narrow" w:hAnsi="Arial Narrow" w:cs="Arial"/>
                <w:b/>
              </w:rPr>
            </w:pPr>
          </w:p>
          <w:p w14:paraId="5B5B6FAC" w14:textId="77777777" w:rsidR="00381B1F" w:rsidRPr="00430C6B" w:rsidRDefault="00381B1F" w:rsidP="009E5A13">
            <w:pPr>
              <w:spacing w:after="0" w:line="240" w:lineRule="auto"/>
              <w:jc w:val="center"/>
              <w:rPr>
                <w:rFonts w:ascii="Arial Narrow" w:hAnsi="Arial Narrow" w:cs="Arial"/>
                <w:b/>
                <w:bCs/>
                <w:color w:val="C00000"/>
              </w:rPr>
            </w:pPr>
            <w:r w:rsidRPr="00430C6B">
              <w:rPr>
                <w:rFonts w:ascii="Arial Narrow" w:hAnsi="Arial Narrow" w:cs="Arial"/>
                <w:b/>
                <w:bCs/>
                <w:color w:val="C00000"/>
              </w:rPr>
              <w:t>Job Description</w:t>
            </w:r>
          </w:p>
          <w:p w14:paraId="5DD7EE27" w14:textId="77777777" w:rsidR="00381B1F" w:rsidRPr="006654BB" w:rsidRDefault="00381B1F" w:rsidP="009E5A13">
            <w:pPr>
              <w:spacing w:after="0" w:line="240" w:lineRule="auto"/>
              <w:rPr>
                <w:rFonts w:ascii="Arial Narrow" w:hAnsi="Arial Narrow" w:cs="Arial"/>
              </w:rPr>
            </w:pPr>
          </w:p>
        </w:tc>
      </w:tr>
      <w:tr w:rsidR="00381B1F" w:rsidRPr="006654BB" w14:paraId="246B6945" w14:textId="77777777" w:rsidTr="00381B1F">
        <w:tc>
          <w:tcPr>
            <w:tcW w:w="2275" w:type="dxa"/>
          </w:tcPr>
          <w:p w14:paraId="63F95596" w14:textId="77777777" w:rsidR="00381B1F" w:rsidRPr="006654BB" w:rsidRDefault="00381B1F" w:rsidP="009E5A13">
            <w:pPr>
              <w:spacing w:after="0" w:line="240" w:lineRule="auto"/>
              <w:rPr>
                <w:rFonts w:ascii="Arial Narrow" w:hAnsi="Arial Narrow" w:cs="Arial"/>
                <w:b/>
              </w:rPr>
            </w:pPr>
          </w:p>
          <w:p w14:paraId="6F55363A" w14:textId="77777777" w:rsidR="00381B1F" w:rsidRPr="006654BB" w:rsidRDefault="00381B1F" w:rsidP="009E5A13">
            <w:pPr>
              <w:spacing w:after="0" w:line="240" w:lineRule="auto"/>
              <w:rPr>
                <w:rFonts w:ascii="Arial Narrow" w:hAnsi="Arial Narrow" w:cs="Arial"/>
                <w:b/>
              </w:rPr>
            </w:pPr>
            <w:r w:rsidRPr="00430C6B">
              <w:rPr>
                <w:rFonts w:ascii="Arial Narrow" w:hAnsi="Arial Narrow" w:cs="Arial"/>
                <w:b/>
                <w:color w:val="7030A0"/>
              </w:rPr>
              <w:t>Job Title</w:t>
            </w:r>
          </w:p>
        </w:tc>
        <w:tc>
          <w:tcPr>
            <w:tcW w:w="1978" w:type="dxa"/>
          </w:tcPr>
          <w:p w14:paraId="330E4E00" w14:textId="77777777" w:rsidR="00381B1F" w:rsidRPr="006654BB" w:rsidRDefault="00381B1F" w:rsidP="009E5A13">
            <w:pPr>
              <w:spacing w:after="0" w:line="240" w:lineRule="auto"/>
              <w:rPr>
                <w:rFonts w:ascii="Arial Narrow" w:hAnsi="Arial Narrow" w:cs="Arial"/>
              </w:rPr>
            </w:pPr>
            <w:r w:rsidRPr="006654BB">
              <w:rPr>
                <w:rFonts w:ascii="Arial Narrow" w:hAnsi="Arial Narrow" w:cs="Arial"/>
              </w:rPr>
              <w:t>Social Media and Content Creator</w:t>
            </w:r>
          </w:p>
        </w:tc>
        <w:tc>
          <w:tcPr>
            <w:tcW w:w="2835" w:type="dxa"/>
          </w:tcPr>
          <w:p w14:paraId="46D32473" w14:textId="77777777" w:rsidR="00381B1F" w:rsidRPr="006654BB" w:rsidRDefault="00381B1F" w:rsidP="009E5A13">
            <w:pPr>
              <w:spacing w:after="0" w:line="240" w:lineRule="auto"/>
              <w:rPr>
                <w:rFonts w:ascii="Arial Narrow" w:hAnsi="Arial Narrow" w:cs="Arial"/>
              </w:rPr>
            </w:pPr>
          </w:p>
          <w:p w14:paraId="2D2A3070" w14:textId="17D52FEA" w:rsidR="00381B1F" w:rsidRPr="00430C6B" w:rsidRDefault="00381B1F" w:rsidP="009E5A13">
            <w:pPr>
              <w:spacing w:after="0" w:line="240" w:lineRule="auto"/>
              <w:rPr>
                <w:rFonts w:ascii="Arial Narrow" w:hAnsi="Arial Narrow" w:cs="Arial"/>
                <w:b/>
                <w:color w:val="7030A0"/>
              </w:rPr>
            </w:pPr>
            <w:r w:rsidRPr="00430C6B">
              <w:rPr>
                <w:rFonts w:ascii="Arial Narrow" w:hAnsi="Arial Narrow" w:cs="Arial"/>
                <w:b/>
                <w:color w:val="7030A0"/>
              </w:rPr>
              <w:t>Hours</w:t>
            </w:r>
          </w:p>
          <w:p w14:paraId="4690F84D" w14:textId="77777777" w:rsidR="00381B1F" w:rsidRPr="006654BB" w:rsidRDefault="00381B1F" w:rsidP="009E5A13">
            <w:pPr>
              <w:spacing w:after="0" w:line="240" w:lineRule="auto"/>
              <w:rPr>
                <w:rFonts w:ascii="Arial Narrow" w:hAnsi="Arial Narrow" w:cs="Arial"/>
              </w:rPr>
            </w:pPr>
          </w:p>
        </w:tc>
        <w:tc>
          <w:tcPr>
            <w:tcW w:w="2268" w:type="dxa"/>
          </w:tcPr>
          <w:p w14:paraId="429283FB" w14:textId="77777777" w:rsidR="00381B1F" w:rsidRPr="006654BB" w:rsidRDefault="00381B1F" w:rsidP="009E5A13">
            <w:pPr>
              <w:spacing w:after="0" w:line="240" w:lineRule="auto"/>
              <w:rPr>
                <w:rFonts w:ascii="Arial Narrow" w:hAnsi="Arial Narrow" w:cs="Arial"/>
              </w:rPr>
            </w:pPr>
          </w:p>
          <w:p w14:paraId="09DDFE24" w14:textId="31DFE37E" w:rsidR="00381B1F" w:rsidRPr="006654BB" w:rsidRDefault="00381B1F" w:rsidP="009E5A13">
            <w:pPr>
              <w:spacing w:after="0" w:line="240" w:lineRule="auto"/>
              <w:rPr>
                <w:rFonts w:ascii="Arial Narrow" w:hAnsi="Arial Narrow" w:cs="Arial"/>
              </w:rPr>
            </w:pPr>
            <w:r w:rsidRPr="006654BB">
              <w:rPr>
                <w:rFonts w:ascii="Arial Narrow" w:hAnsi="Arial Narrow" w:cs="Arial"/>
              </w:rPr>
              <w:t>37.5</w:t>
            </w:r>
            <w:r w:rsidR="00EF2B66">
              <w:rPr>
                <w:rFonts w:ascii="Arial Narrow" w:hAnsi="Arial Narrow" w:cs="Arial"/>
              </w:rPr>
              <w:t xml:space="preserve"> (Full time)</w:t>
            </w:r>
          </w:p>
        </w:tc>
      </w:tr>
      <w:tr w:rsidR="00381B1F" w:rsidRPr="006654BB" w14:paraId="6BAE590E" w14:textId="77777777" w:rsidTr="00381B1F">
        <w:tc>
          <w:tcPr>
            <w:tcW w:w="2275" w:type="dxa"/>
          </w:tcPr>
          <w:p w14:paraId="47B24CC4" w14:textId="77777777" w:rsidR="00381B1F" w:rsidRPr="006654BB" w:rsidRDefault="00381B1F" w:rsidP="009E5A13">
            <w:pPr>
              <w:spacing w:after="0" w:line="240" w:lineRule="auto"/>
              <w:rPr>
                <w:rFonts w:ascii="Arial Narrow" w:hAnsi="Arial Narrow" w:cs="Arial"/>
                <w:b/>
              </w:rPr>
            </w:pPr>
          </w:p>
          <w:p w14:paraId="1E37C6BC" w14:textId="752731EF" w:rsidR="00381B1F" w:rsidRPr="00430C6B" w:rsidRDefault="00381B1F" w:rsidP="009E5A13">
            <w:pPr>
              <w:spacing w:after="0" w:line="240" w:lineRule="auto"/>
              <w:rPr>
                <w:rFonts w:ascii="Arial Narrow" w:hAnsi="Arial Narrow" w:cs="Arial"/>
                <w:b/>
                <w:color w:val="7030A0"/>
              </w:rPr>
            </w:pPr>
            <w:r w:rsidRPr="00430C6B">
              <w:rPr>
                <w:rFonts w:ascii="Arial Narrow" w:hAnsi="Arial Narrow" w:cs="Arial"/>
                <w:b/>
                <w:color w:val="7030A0"/>
              </w:rPr>
              <w:t>Report</w:t>
            </w:r>
            <w:r w:rsidR="00EF2B66">
              <w:rPr>
                <w:rFonts w:ascii="Arial Narrow" w:hAnsi="Arial Narrow" w:cs="Arial"/>
                <w:b/>
                <w:color w:val="7030A0"/>
              </w:rPr>
              <w:t>s</w:t>
            </w:r>
            <w:r w:rsidRPr="00430C6B">
              <w:rPr>
                <w:rFonts w:ascii="Arial Narrow" w:hAnsi="Arial Narrow" w:cs="Arial"/>
                <w:b/>
                <w:color w:val="7030A0"/>
              </w:rPr>
              <w:t xml:space="preserve"> to</w:t>
            </w:r>
          </w:p>
          <w:p w14:paraId="5CCFD15E" w14:textId="77777777" w:rsidR="00381B1F" w:rsidRPr="006654BB" w:rsidRDefault="00381B1F" w:rsidP="009E5A13">
            <w:pPr>
              <w:spacing w:after="0" w:line="240" w:lineRule="auto"/>
              <w:rPr>
                <w:rFonts w:ascii="Arial Narrow" w:hAnsi="Arial Narrow" w:cs="Arial"/>
                <w:b/>
              </w:rPr>
            </w:pPr>
          </w:p>
        </w:tc>
        <w:tc>
          <w:tcPr>
            <w:tcW w:w="7081" w:type="dxa"/>
            <w:gridSpan w:val="3"/>
          </w:tcPr>
          <w:p w14:paraId="2B9FF065" w14:textId="77777777" w:rsidR="00381B1F" w:rsidRPr="006654BB" w:rsidRDefault="00381B1F" w:rsidP="009E5A13">
            <w:pPr>
              <w:spacing w:after="0" w:line="240" w:lineRule="auto"/>
              <w:rPr>
                <w:rFonts w:ascii="Arial Narrow" w:hAnsi="Arial Narrow" w:cs="Arial"/>
              </w:rPr>
            </w:pPr>
          </w:p>
          <w:p w14:paraId="31D62616" w14:textId="77777777" w:rsidR="00381B1F" w:rsidRPr="006654BB" w:rsidRDefault="00381B1F" w:rsidP="009E5A13">
            <w:pPr>
              <w:spacing w:after="0" w:line="240" w:lineRule="auto"/>
              <w:rPr>
                <w:rFonts w:ascii="Arial Narrow" w:hAnsi="Arial Narrow" w:cs="Arial"/>
              </w:rPr>
            </w:pPr>
            <w:r w:rsidRPr="006654BB">
              <w:rPr>
                <w:rFonts w:ascii="Arial Narrow" w:hAnsi="Arial Narrow" w:cs="Arial"/>
              </w:rPr>
              <w:t>Manager</w:t>
            </w:r>
          </w:p>
          <w:p w14:paraId="7F7FFA32" w14:textId="77777777" w:rsidR="00381B1F" w:rsidRPr="006654BB" w:rsidRDefault="00381B1F" w:rsidP="009E5A13">
            <w:pPr>
              <w:spacing w:after="0" w:line="240" w:lineRule="auto"/>
              <w:rPr>
                <w:rFonts w:ascii="Arial Narrow" w:hAnsi="Arial Narrow" w:cs="Arial"/>
              </w:rPr>
            </w:pPr>
          </w:p>
        </w:tc>
      </w:tr>
      <w:tr w:rsidR="00381B1F" w:rsidRPr="006654BB" w14:paraId="292E0E57" w14:textId="77777777" w:rsidTr="00381B1F">
        <w:tc>
          <w:tcPr>
            <w:tcW w:w="9356" w:type="dxa"/>
            <w:gridSpan w:val="4"/>
            <w:shd w:val="clear" w:color="auto" w:fill="auto"/>
          </w:tcPr>
          <w:p w14:paraId="1A9B68E5" w14:textId="77777777" w:rsidR="00381B1F" w:rsidRPr="006654BB" w:rsidRDefault="00381B1F" w:rsidP="009E5A13">
            <w:pPr>
              <w:spacing w:after="0" w:line="240" w:lineRule="auto"/>
              <w:rPr>
                <w:rFonts w:ascii="Arial Narrow" w:hAnsi="Arial Narrow"/>
                <w:b/>
              </w:rPr>
            </w:pPr>
          </w:p>
          <w:p w14:paraId="5713E7F1" w14:textId="77777777" w:rsidR="00381B1F" w:rsidRPr="00430C6B" w:rsidRDefault="00381B1F" w:rsidP="009E5A13">
            <w:pPr>
              <w:spacing w:after="0" w:line="240" w:lineRule="auto"/>
              <w:jc w:val="center"/>
              <w:rPr>
                <w:rFonts w:ascii="Arial Narrow" w:hAnsi="Arial Narrow"/>
                <w:b/>
                <w:color w:val="C00000"/>
              </w:rPr>
            </w:pPr>
            <w:r w:rsidRPr="00430C6B">
              <w:rPr>
                <w:rFonts w:ascii="Arial Narrow" w:hAnsi="Arial Narrow"/>
                <w:b/>
                <w:color w:val="C00000"/>
              </w:rPr>
              <w:t>Brief overview of position</w:t>
            </w:r>
          </w:p>
          <w:p w14:paraId="31B5DEB8" w14:textId="77777777" w:rsidR="00381B1F" w:rsidRPr="006654BB" w:rsidRDefault="00381B1F" w:rsidP="009E5A13">
            <w:pPr>
              <w:spacing w:after="0" w:line="240" w:lineRule="auto"/>
              <w:jc w:val="center"/>
              <w:rPr>
                <w:rFonts w:ascii="Arial Narrow" w:hAnsi="Arial Narrow"/>
                <w:b/>
              </w:rPr>
            </w:pPr>
          </w:p>
        </w:tc>
      </w:tr>
      <w:tr w:rsidR="00381B1F" w:rsidRPr="006654BB" w14:paraId="5D652D2A" w14:textId="77777777" w:rsidTr="00381B1F">
        <w:tc>
          <w:tcPr>
            <w:tcW w:w="9356" w:type="dxa"/>
            <w:gridSpan w:val="4"/>
            <w:shd w:val="clear" w:color="auto" w:fill="auto"/>
          </w:tcPr>
          <w:p w14:paraId="66E8DCBF" w14:textId="77777777" w:rsidR="00381B1F" w:rsidRPr="006654BB" w:rsidRDefault="00381B1F" w:rsidP="009E5A13">
            <w:pPr>
              <w:spacing w:after="0" w:line="240" w:lineRule="auto"/>
              <w:jc w:val="both"/>
              <w:rPr>
                <w:rFonts w:ascii="Arial Narrow" w:hAnsi="Arial Narrow"/>
              </w:rPr>
            </w:pPr>
          </w:p>
          <w:p w14:paraId="0E696D9F" w14:textId="77777777" w:rsidR="00381B1F" w:rsidRPr="006654BB" w:rsidRDefault="00381B1F" w:rsidP="009E5A13">
            <w:pPr>
              <w:spacing w:after="0" w:line="240" w:lineRule="auto"/>
              <w:jc w:val="both"/>
              <w:rPr>
                <w:rFonts w:ascii="Arial Narrow" w:hAnsi="Arial Narrow"/>
              </w:rPr>
            </w:pPr>
            <w:r w:rsidRPr="006654BB">
              <w:rPr>
                <w:rFonts w:ascii="Arial Narrow" w:hAnsi="Arial Narrow"/>
              </w:rPr>
              <w:t>The Social Media and Content Creator will be responsible for developing and managing Lodging House Mission's (LHM) digital presence across various platforms, ensuring that our work is effectively showcased to the broader public. The post-holder will collaborate closely with the Manager and the wider team to craft content that supports fundraising, awareness-raising, and community engagement goals.  Additionally, the Social Media and Content Creator will spend time on the floor interacting with clients, gaining an understanding of their needs, and supporting the floor team where necessary. The post-holder will also assist in providing training to clients in content creation, photography, and social media management, empowering them to develop skills that are valuable in modern life and future employment. Post holder must be able to meet and continue to meet relevant criteria for appropriate level of Disclosure check.</w:t>
            </w:r>
          </w:p>
          <w:p w14:paraId="7D9F2541" w14:textId="77777777" w:rsidR="00381B1F" w:rsidRPr="006654BB" w:rsidRDefault="00381B1F" w:rsidP="009E5A13">
            <w:pPr>
              <w:spacing w:after="0" w:line="240" w:lineRule="auto"/>
              <w:jc w:val="both"/>
              <w:rPr>
                <w:rFonts w:ascii="Arial Narrow" w:hAnsi="Arial Narrow"/>
              </w:rPr>
            </w:pPr>
          </w:p>
        </w:tc>
      </w:tr>
      <w:tr w:rsidR="00381B1F" w:rsidRPr="00A71419" w14:paraId="61DF6C69" w14:textId="77777777" w:rsidTr="00381B1F">
        <w:tc>
          <w:tcPr>
            <w:tcW w:w="9356" w:type="dxa"/>
            <w:gridSpan w:val="4"/>
            <w:shd w:val="clear" w:color="auto" w:fill="auto"/>
          </w:tcPr>
          <w:p w14:paraId="0D829C85" w14:textId="77777777" w:rsidR="00381B1F" w:rsidRPr="00A71419" w:rsidRDefault="00381B1F" w:rsidP="009E5A13">
            <w:pPr>
              <w:spacing w:after="0" w:line="240" w:lineRule="auto"/>
              <w:jc w:val="center"/>
              <w:rPr>
                <w:rFonts w:ascii="Arial Narrow" w:hAnsi="Arial Narrow"/>
              </w:rPr>
            </w:pPr>
            <w:r w:rsidRPr="00A71419">
              <w:rPr>
                <w:rFonts w:ascii="Arial Narrow" w:hAnsi="Arial Narrow"/>
              </w:rPr>
              <w:br w:type="page"/>
            </w:r>
          </w:p>
          <w:p w14:paraId="66BB623F" w14:textId="77777777" w:rsidR="00381B1F" w:rsidRPr="00430C6B" w:rsidRDefault="00381B1F" w:rsidP="009E5A13">
            <w:pPr>
              <w:spacing w:after="0" w:line="240" w:lineRule="auto"/>
              <w:jc w:val="center"/>
              <w:rPr>
                <w:rFonts w:ascii="Arial Narrow" w:hAnsi="Arial Narrow"/>
                <w:b/>
                <w:color w:val="C00000"/>
              </w:rPr>
            </w:pPr>
            <w:r w:rsidRPr="00430C6B">
              <w:rPr>
                <w:rFonts w:ascii="Arial Narrow" w:hAnsi="Arial Narrow"/>
                <w:b/>
                <w:color w:val="C00000"/>
              </w:rPr>
              <w:t>Key Duties and Responsibilities</w:t>
            </w:r>
          </w:p>
          <w:p w14:paraId="3DB4F31D" w14:textId="77777777" w:rsidR="00381B1F" w:rsidRPr="00A71419" w:rsidRDefault="00381B1F" w:rsidP="009E5A13">
            <w:pPr>
              <w:spacing w:after="0" w:line="240" w:lineRule="auto"/>
              <w:jc w:val="center"/>
              <w:rPr>
                <w:rFonts w:ascii="Arial Narrow" w:hAnsi="Arial Narrow"/>
                <w:b/>
              </w:rPr>
            </w:pPr>
          </w:p>
        </w:tc>
      </w:tr>
      <w:tr w:rsidR="00381B1F" w:rsidRPr="00A71419" w14:paraId="4B31F69C" w14:textId="77777777" w:rsidTr="00381B1F">
        <w:tc>
          <w:tcPr>
            <w:tcW w:w="9356" w:type="dxa"/>
            <w:gridSpan w:val="4"/>
            <w:shd w:val="clear" w:color="auto" w:fill="auto"/>
          </w:tcPr>
          <w:p w14:paraId="534EDFEB" w14:textId="77777777" w:rsidR="00381B1F" w:rsidRPr="00A71419" w:rsidRDefault="00381B1F" w:rsidP="009E5A13">
            <w:pPr>
              <w:spacing w:after="0" w:line="240" w:lineRule="auto"/>
              <w:rPr>
                <w:rFonts w:ascii="Arial Narrow" w:hAnsi="Arial Narrow"/>
              </w:rPr>
            </w:pPr>
            <w:r>
              <w:br w:type="page"/>
            </w:r>
            <w:r w:rsidRPr="00A71419">
              <w:br w:type="page"/>
            </w:r>
            <w:r w:rsidRPr="00A71419">
              <w:br w:type="page"/>
            </w:r>
            <w:r w:rsidRPr="00A71419">
              <w:rPr>
                <w:rFonts w:ascii="Arial Narrow" w:hAnsi="Arial Narrow"/>
              </w:rPr>
              <w:br w:type="page"/>
            </w:r>
            <w:r w:rsidRPr="00A71419">
              <w:rPr>
                <w:rFonts w:ascii="Arial Narrow" w:hAnsi="Arial Narrow"/>
              </w:rPr>
              <w:br w:type="page"/>
            </w:r>
          </w:p>
          <w:p w14:paraId="13F12A2B" w14:textId="77777777" w:rsidR="00381B1F" w:rsidRPr="00430C6B" w:rsidRDefault="00381B1F" w:rsidP="009E5A13">
            <w:pPr>
              <w:spacing w:after="0" w:line="240" w:lineRule="auto"/>
              <w:rPr>
                <w:rFonts w:ascii="Arial Narrow" w:hAnsi="Arial Narrow"/>
                <w:color w:val="7030A0"/>
              </w:rPr>
            </w:pPr>
            <w:r w:rsidRPr="00430C6B">
              <w:rPr>
                <w:rFonts w:ascii="Arial Narrow" w:hAnsi="Arial Narrow"/>
                <w:b/>
                <w:bCs/>
                <w:color w:val="7030A0"/>
              </w:rPr>
              <w:t>Main Duties and Responsibilities</w:t>
            </w:r>
            <w:r w:rsidRPr="00430C6B">
              <w:rPr>
                <w:rFonts w:ascii="Arial Narrow" w:hAnsi="Arial Narrow"/>
                <w:color w:val="7030A0"/>
              </w:rPr>
              <w:t>:</w:t>
            </w:r>
          </w:p>
          <w:p w14:paraId="25EB6766" w14:textId="77777777" w:rsidR="00381B1F" w:rsidRPr="00A71419" w:rsidRDefault="00381B1F" w:rsidP="009E5A13">
            <w:pPr>
              <w:pStyle w:val="ListParagraph"/>
              <w:spacing w:after="0" w:line="240" w:lineRule="auto"/>
              <w:rPr>
                <w:rFonts w:ascii="Arial Narrow" w:hAnsi="Arial Narrow"/>
              </w:rPr>
            </w:pPr>
          </w:p>
          <w:p w14:paraId="52EA7B3C" w14:textId="77777777" w:rsidR="00381B1F" w:rsidRPr="00A71419" w:rsidRDefault="00381B1F" w:rsidP="009E5A13">
            <w:pPr>
              <w:spacing w:after="0" w:line="240" w:lineRule="auto"/>
              <w:rPr>
                <w:rFonts w:ascii="Arial Narrow" w:hAnsi="Arial Narrow"/>
              </w:rPr>
            </w:pPr>
            <w:r w:rsidRPr="00A71419">
              <w:rPr>
                <w:rFonts w:ascii="Arial Narrow" w:hAnsi="Arial Narrow"/>
                <w:b/>
                <w:bCs/>
              </w:rPr>
              <w:t>Content Creation</w:t>
            </w:r>
            <w:r w:rsidRPr="00A71419">
              <w:rPr>
                <w:rFonts w:ascii="Arial Narrow" w:hAnsi="Arial Narrow"/>
              </w:rPr>
              <w:t xml:space="preserve">: Develop and produce a variety of content (videos, blog posts, social media updates, photos) to promote LHM’s work, campaigns, events, and fundraising initiatives. Find the most appropriate method of communication for each stakeholder, especially </w:t>
            </w:r>
            <w:r>
              <w:rPr>
                <w:rFonts w:ascii="Arial Narrow" w:hAnsi="Arial Narrow"/>
              </w:rPr>
              <w:t xml:space="preserve">for </w:t>
            </w:r>
            <w:r w:rsidRPr="00A71419">
              <w:rPr>
                <w:rFonts w:ascii="Arial Narrow" w:hAnsi="Arial Narrow"/>
              </w:rPr>
              <w:t>churches.</w:t>
            </w:r>
          </w:p>
          <w:p w14:paraId="08869C12" w14:textId="77777777" w:rsidR="00381B1F" w:rsidRPr="00A71419" w:rsidRDefault="00381B1F" w:rsidP="009E5A13">
            <w:pPr>
              <w:pStyle w:val="ListParagraph"/>
              <w:spacing w:after="0" w:line="240" w:lineRule="auto"/>
              <w:rPr>
                <w:rFonts w:ascii="Arial Narrow" w:hAnsi="Arial Narrow"/>
              </w:rPr>
            </w:pPr>
          </w:p>
          <w:p w14:paraId="2F1E07E7" w14:textId="77777777" w:rsidR="00381B1F" w:rsidRPr="00A71419" w:rsidRDefault="00381B1F" w:rsidP="009E5A13">
            <w:pPr>
              <w:spacing w:after="0" w:line="240" w:lineRule="auto"/>
              <w:rPr>
                <w:rFonts w:ascii="Arial Narrow" w:hAnsi="Arial Narrow"/>
              </w:rPr>
            </w:pPr>
            <w:r w:rsidRPr="00A71419">
              <w:rPr>
                <w:rFonts w:ascii="Arial Narrow" w:hAnsi="Arial Narrow"/>
                <w:b/>
                <w:bCs/>
              </w:rPr>
              <w:t>Social Media Management</w:t>
            </w:r>
            <w:r w:rsidRPr="00A71419">
              <w:rPr>
                <w:rFonts w:ascii="Arial Narrow" w:hAnsi="Arial Narrow"/>
              </w:rPr>
              <w:t>: Manage and maintain LHM’s social media accounts, including Facebook, Twitter, Instagram, and LinkedIn, ensuring that posts are timely, engaging, and aligned with the charity’s mission and values.</w:t>
            </w:r>
          </w:p>
          <w:p w14:paraId="2E21E696" w14:textId="77777777" w:rsidR="00381B1F" w:rsidRPr="00A71419" w:rsidRDefault="00381B1F" w:rsidP="009E5A13">
            <w:pPr>
              <w:spacing w:after="0" w:line="240" w:lineRule="auto"/>
              <w:rPr>
                <w:rFonts w:ascii="Arial Narrow" w:hAnsi="Arial Narrow"/>
              </w:rPr>
            </w:pPr>
          </w:p>
          <w:p w14:paraId="6597CEC6" w14:textId="77777777" w:rsidR="00381B1F" w:rsidRPr="00A71419" w:rsidRDefault="00381B1F" w:rsidP="009E5A13">
            <w:pPr>
              <w:spacing w:after="0" w:line="240" w:lineRule="auto"/>
              <w:rPr>
                <w:rFonts w:ascii="Arial Narrow" w:hAnsi="Arial Narrow"/>
              </w:rPr>
            </w:pPr>
            <w:r w:rsidRPr="00A71419">
              <w:rPr>
                <w:rFonts w:ascii="Arial Narrow" w:hAnsi="Arial Narrow"/>
                <w:b/>
                <w:bCs/>
              </w:rPr>
              <w:t>Website Collaboration</w:t>
            </w:r>
            <w:r w:rsidRPr="00A71419">
              <w:rPr>
                <w:rFonts w:ascii="Arial Narrow" w:hAnsi="Arial Narrow"/>
              </w:rPr>
              <w:t>:</w:t>
            </w:r>
            <w:r w:rsidRPr="00A71419">
              <w:rPr>
                <w:rFonts w:ascii="Arial Narrow" w:hAnsi="Arial Narrow"/>
                <w:b/>
                <w:bCs/>
              </w:rPr>
              <w:t xml:space="preserve"> </w:t>
            </w:r>
            <w:r w:rsidRPr="00A71419">
              <w:rPr>
                <w:rFonts w:ascii="Arial Narrow" w:hAnsi="Arial Narrow"/>
              </w:rPr>
              <w:t>Working with the Manager to update the website and manage interactions from it.</w:t>
            </w:r>
          </w:p>
          <w:p w14:paraId="0BE46A4F" w14:textId="77777777" w:rsidR="00381B1F" w:rsidRPr="00A71419" w:rsidRDefault="00381B1F" w:rsidP="009E5A13">
            <w:pPr>
              <w:pStyle w:val="ListParagraph"/>
              <w:spacing w:after="0" w:line="240" w:lineRule="auto"/>
              <w:rPr>
                <w:rFonts w:ascii="Arial Narrow" w:hAnsi="Arial Narrow"/>
              </w:rPr>
            </w:pPr>
          </w:p>
          <w:p w14:paraId="54CF0D26" w14:textId="77777777" w:rsidR="00381B1F" w:rsidRPr="00A71419" w:rsidRDefault="00381B1F" w:rsidP="009E5A13">
            <w:pPr>
              <w:spacing w:after="0" w:line="240" w:lineRule="auto"/>
              <w:rPr>
                <w:rFonts w:ascii="Arial Narrow" w:hAnsi="Arial Narrow"/>
              </w:rPr>
            </w:pPr>
            <w:r w:rsidRPr="00A71419">
              <w:rPr>
                <w:rFonts w:ascii="Arial Narrow" w:hAnsi="Arial Narrow"/>
                <w:b/>
                <w:bCs/>
              </w:rPr>
              <w:t>Community Engagement</w:t>
            </w:r>
            <w:r w:rsidRPr="00A71419">
              <w:rPr>
                <w:rFonts w:ascii="Arial Narrow" w:hAnsi="Arial Narrow"/>
              </w:rPr>
              <w:t>: Respond to comments, messages, and interactions on social media platforms, building a positive community around LHM’s online presence.</w:t>
            </w:r>
          </w:p>
          <w:p w14:paraId="26384A57" w14:textId="77777777" w:rsidR="00381B1F" w:rsidRPr="00A71419" w:rsidRDefault="00381B1F" w:rsidP="009E5A13">
            <w:pPr>
              <w:spacing w:after="0" w:line="240" w:lineRule="auto"/>
              <w:rPr>
                <w:rFonts w:ascii="Arial Narrow" w:hAnsi="Arial Narrow"/>
              </w:rPr>
            </w:pPr>
          </w:p>
          <w:p w14:paraId="5888B5C9" w14:textId="17DEDEAD" w:rsidR="00381B1F" w:rsidRPr="00A71419" w:rsidRDefault="00381B1F" w:rsidP="009E5A13">
            <w:pPr>
              <w:spacing w:after="0" w:line="240" w:lineRule="auto"/>
              <w:rPr>
                <w:rFonts w:ascii="Arial Narrow" w:hAnsi="Arial Narrow"/>
              </w:rPr>
            </w:pPr>
            <w:r w:rsidRPr="00A71419">
              <w:rPr>
                <w:rFonts w:ascii="Arial Narrow" w:hAnsi="Arial Narrow"/>
                <w:b/>
                <w:bCs/>
              </w:rPr>
              <w:t>Supporting the Front of House Team</w:t>
            </w:r>
            <w:r w:rsidRPr="00A71419">
              <w:rPr>
                <w:rFonts w:ascii="Arial Narrow" w:hAnsi="Arial Narrow"/>
              </w:rPr>
              <w:t xml:space="preserve">: </w:t>
            </w:r>
            <w:r w:rsidR="00653605" w:rsidRPr="00653605">
              <w:rPr>
                <w:rFonts w:ascii="Arial Narrow" w:hAnsi="Arial Narrow"/>
              </w:rPr>
              <w:t>Support the FOH team in the Day Centre, building relationships with our client group by being present in the hall—whether assisting with activities or supporting the breakfast/lunch service</w:t>
            </w:r>
            <w:r w:rsidR="00653605">
              <w:rPr>
                <w:rFonts w:ascii="Arial Narrow" w:hAnsi="Arial Narrow"/>
              </w:rPr>
              <w:t>.</w:t>
            </w:r>
          </w:p>
          <w:p w14:paraId="0FB2B31E" w14:textId="77777777" w:rsidR="00381B1F" w:rsidRPr="00A71419" w:rsidRDefault="00381B1F" w:rsidP="009E5A13">
            <w:pPr>
              <w:pStyle w:val="ListParagraph"/>
              <w:spacing w:after="0" w:line="240" w:lineRule="auto"/>
              <w:rPr>
                <w:rFonts w:ascii="Arial Narrow" w:hAnsi="Arial Narrow"/>
              </w:rPr>
            </w:pPr>
          </w:p>
          <w:p w14:paraId="558E4A3B" w14:textId="77777777" w:rsidR="00381B1F" w:rsidRPr="00A71419" w:rsidRDefault="00381B1F" w:rsidP="009E5A13">
            <w:pPr>
              <w:spacing w:after="0" w:line="240" w:lineRule="auto"/>
              <w:rPr>
                <w:rFonts w:ascii="Arial Narrow" w:hAnsi="Arial Narrow"/>
              </w:rPr>
            </w:pPr>
            <w:r w:rsidRPr="00A71419">
              <w:rPr>
                <w:rFonts w:ascii="Arial Narrow" w:hAnsi="Arial Narrow"/>
                <w:b/>
                <w:bCs/>
              </w:rPr>
              <w:t>Client Involvement</w:t>
            </w:r>
            <w:r w:rsidRPr="00A71419">
              <w:rPr>
                <w:rFonts w:ascii="Arial Narrow" w:hAnsi="Arial Narrow"/>
              </w:rPr>
              <w:t>: Work with clients to develop content, offering guidance and support in learning how to create basic content such as posts, videos, or digital artwork. Provide training to clients as part of their skill-building.</w:t>
            </w:r>
          </w:p>
          <w:p w14:paraId="4EC2AC73" w14:textId="77777777" w:rsidR="00381B1F" w:rsidRPr="00A71419" w:rsidRDefault="00381B1F" w:rsidP="009E5A13">
            <w:pPr>
              <w:pStyle w:val="ListParagraph"/>
              <w:spacing w:after="0" w:line="240" w:lineRule="auto"/>
              <w:rPr>
                <w:rFonts w:ascii="Arial Narrow" w:hAnsi="Arial Narrow"/>
              </w:rPr>
            </w:pPr>
          </w:p>
          <w:p w14:paraId="1D5E8AA7" w14:textId="77777777" w:rsidR="00381B1F" w:rsidRDefault="00381B1F" w:rsidP="009E5A13">
            <w:pPr>
              <w:spacing w:after="0" w:line="240" w:lineRule="auto"/>
              <w:rPr>
                <w:rFonts w:ascii="Arial Narrow" w:hAnsi="Arial Narrow"/>
              </w:rPr>
            </w:pPr>
            <w:r w:rsidRPr="00A71419">
              <w:rPr>
                <w:rFonts w:ascii="Arial Narrow" w:hAnsi="Arial Narrow"/>
                <w:b/>
                <w:bCs/>
              </w:rPr>
              <w:t>Analytics and Reporting</w:t>
            </w:r>
            <w:r w:rsidRPr="00A71419">
              <w:rPr>
                <w:rFonts w:ascii="Arial Narrow" w:hAnsi="Arial Narrow"/>
              </w:rPr>
              <w:t>: Track the performance of social media posts and campaigns, providing regular reports on key metrics such as engagement, reach, and conversions. Adjust strategies based on findings.</w:t>
            </w:r>
          </w:p>
          <w:p w14:paraId="2FF610EC" w14:textId="77777777" w:rsidR="00010F59" w:rsidRDefault="00010F59" w:rsidP="009E5A13">
            <w:pPr>
              <w:spacing w:after="0" w:line="240" w:lineRule="auto"/>
              <w:rPr>
                <w:rFonts w:ascii="Arial Narrow" w:hAnsi="Arial Narrow"/>
              </w:rPr>
            </w:pPr>
          </w:p>
          <w:p w14:paraId="64A87186" w14:textId="77777777" w:rsidR="00010F59" w:rsidRPr="00A71419" w:rsidRDefault="00010F59" w:rsidP="009E5A13">
            <w:pPr>
              <w:spacing w:after="0" w:line="240" w:lineRule="auto"/>
              <w:rPr>
                <w:rFonts w:ascii="Arial Narrow" w:hAnsi="Arial Narrow"/>
              </w:rPr>
            </w:pPr>
          </w:p>
          <w:p w14:paraId="15AA9BF9" w14:textId="77777777" w:rsidR="0088183E" w:rsidRDefault="0088183E" w:rsidP="009E5A13">
            <w:pPr>
              <w:spacing w:after="0" w:line="240" w:lineRule="auto"/>
              <w:rPr>
                <w:rFonts w:ascii="Arial Narrow" w:hAnsi="Arial Narrow"/>
                <w:b/>
                <w:bCs/>
              </w:rPr>
            </w:pPr>
          </w:p>
          <w:p w14:paraId="61E41018" w14:textId="7797CD44" w:rsidR="00381B1F" w:rsidRDefault="00381B1F" w:rsidP="009E5A13">
            <w:pPr>
              <w:spacing w:after="0" w:line="240" w:lineRule="auto"/>
              <w:rPr>
                <w:rFonts w:ascii="Arial Narrow" w:hAnsi="Arial Narrow"/>
              </w:rPr>
            </w:pPr>
            <w:r w:rsidRPr="00A71419">
              <w:rPr>
                <w:rFonts w:ascii="Arial Narrow" w:hAnsi="Arial Narrow"/>
                <w:b/>
                <w:bCs/>
              </w:rPr>
              <w:t>Collaboration</w:t>
            </w:r>
            <w:r w:rsidRPr="00A71419">
              <w:rPr>
                <w:rFonts w:ascii="Arial Narrow" w:hAnsi="Arial Narrow"/>
              </w:rPr>
              <w:t>: Work with the fundraising and communications teams to create targeted campaigns to attract donations and awareness.</w:t>
            </w:r>
          </w:p>
          <w:p w14:paraId="34591B88" w14:textId="77777777" w:rsidR="005E51B7" w:rsidRPr="00A71419" w:rsidRDefault="005E51B7" w:rsidP="009E5A13">
            <w:pPr>
              <w:spacing w:after="0" w:line="240" w:lineRule="auto"/>
              <w:rPr>
                <w:rFonts w:ascii="Arial Narrow" w:hAnsi="Arial Narrow"/>
              </w:rPr>
            </w:pPr>
          </w:p>
          <w:p w14:paraId="11718560" w14:textId="06F6F52A" w:rsidR="00381B1F" w:rsidRPr="00A71419" w:rsidRDefault="00381B1F" w:rsidP="009E5A13">
            <w:pPr>
              <w:spacing w:after="0" w:line="240" w:lineRule="auto"/>
              <w:rPr>
                <w:rFonts w:ascii="Arial Narrow" w:hAnsi="Arial Narrow"/>
              </w:rPr>
            </w:pPr>
            <w:r w:rsidRPr="00A71419">
              <w:rPr>
                <w:rFonts w:ascii="Arial Narrow" w:hAnsi="Arial Narrow"/>
                <w:b/>
                <w:bCs/>
              </w:rPr>
              <w:t>Brand Management</w:t>
            </w:r>
            <w:r w:rsidRPr="00A71419">
              <w:rPr>
                <w:rFonts w:ascii="Arial Narrow" w:hAnsi="Arial Narrow"/>
              </w:rPr>
              <w:t>: Ensure that all content reflects LHM’s mission and values and adheres to our branding guidelines</w:t>
            </w:r>
            <w:r w:rsidR="003167EB">
              <w:rPr>
                <w:rFonts w:ascii="Arial Narrow" w:hAnsi="Arial Narrow"/>
              </w:rPr>
              <w:t xml:space="preserve"> and there is consistency in our messaging.</w:t>
            </w:r>
          </w:p>
          <w:p w14:paraId="4B167DFB" w14:textId="77777777" w:rsidR="00381B1F" w:rsidRPr="00A71419" w:rsidRDefault="00381B1F" w:rsidP="009E5A13">
            <w:pPr>
              <w:pStyle w:val="ListParagraph"/>
              <w:spacing w:after="0" w:line="240" w:lineRule="auto"/>
              <w:rPr>
                <w:rFonts w:ascii="Arial Narrow" w:hAnsi="Arial Narrow"/>
              </w:rPr>
            </w:pPr>
          </w:p>
          <w:p w14:paraId="38EBD250" w14:textId="77777777" w:rsidR="00381B1F" w:rsidRDefault="00381B1F" w:rsidP="009E5A13">
            <w:pPr>
              <w:spacing w:after="0" w:line="240" w:lineRule="auto"/>
              <w:rPr>
                <w:rFonts w:ascii="Arial Narrow" w:hAnsi="Arial Narrow"/>
              </w:rPr>
            </w:pPr>
            <w:r w:rsidRPr="00A71419">
              <w:rPr>
                <w:rFonts w:ascii="Arial Narrow" w:hAnsi="Arial Narrow"/>
                <w:b/>
                <w:bCs/>
              </w:rPr>
              <w:t>Innovation</w:t>
            </w:r>
            <w:r w:rsidRPr="00A71419">
              <w:rPr>
                <w:rFonts w:ascii="Arial Narrow" w:hAnsi="Arial Narrow"/>
              </w:rPr>
              <w:t>: Keep up to date with the latest trends in social media and content creation, introducing new ideas and formats to engage our audience.</w:t>
            </w:r>
          </w:p>
          <w:p w14:paraId="19902D99" w14:textId="77777777" w:rsidR="00381B1F" w:rsidRPr="00A71419" w:rsidRDefault="00381B1F" w:rsidP="009E5A13">
            <w:pPr>
              <w:spacing w:after="0" w:line="240" w:lineRule="auto"/>
              <w:rPr>
                <w:rFonts w:ascii="Arial Narrow" w:hAnsi="Arial Narrow"/>
              </w:rPr>
            </w:pPr>
          </w:p>
        </w:tc>
      </w:tr>
      <w:tr w:rsidR="00381B1F" w:rsidRPr="00AE3440" w14:paraId="2036CAF9" w14:textId="77777777" w:rsidTr="00381B1F">
        <w:tc>
          <w:tcPr>
            <w:tcW w:w="9356" w:type="dxa"/>
            <w:gridSpan w:val="4"/>
            <w:shd w:val="clear" w:color="auto" w:fill="auto"/>
          </w:tcPr>
          <w:p w14:paraId="56CEA912" w14:textId="77777777" w:rsidR="00381B1F" w:rsidRPr="00E211EF" w:rsidRDefault="00381B1F" w:rsidP="009E5A13">
            <w:pPr>
              <w:spacing w:after="0" w:line="240" w:lineRule="auto"/>
              <w:jc w:val="center"/>
              <w:rPr>
                <w:rFonts w:ascii="Arial Narrow" w:hAnsi="Arial Narrow"/>
                <w:sz w:val="20"/>
                <w:szCs w:val="20"/>
              </w:rPr>
            </w:pPr>
            <w:r>
              <w:lastRenderedPageBreak/>
              <w:br w:type="page"/>
            </w:r>
            <w:r w:rsidRPr="00AE3440">
              <w:rPr>
                <w:rFonts w:ascii="Arial Narrow" w:hAnsi="Arial Narrow"/>
                <w:sz w:val="20"/>
                <w:szCs w:val="20"/>
              </w:rPr>
              <w:br w:type="page"/>
            </w:r>
            <w:r w:rsidRPr="00AE3440">
              <w:rPr>
                <w:rFonts w:ascii="Arial Narrow" w:hAnsi="Arial Narrow"/>
                <w:sz w:val="20"/>
                <w:szCs w:val="20"/>
              </w:rPr>
              <w:br w:type="page"/>
            </w:r>
            <w:r w:rsidRPr="00AE3440">
              <w:rPr>
                <w:rFonts w:ascii="Arial Narrow" w:hAnsi="Arial Narrow"/>
                <w:sz w:val="20"/>
                <w:szCs w:val="20"/>
              </w:rPr>
              <w:br w:type="page"/>
            </w:r>
          </w:p>
          <w:p w14:paraId="5138EEAE" w14:textId="77777777" w:rsidR="00381B1F" w:rsidRPr="00430C6B" w:rsidRDefault="00381B1F" w:rsidP="009E5A13">
            <w:pPr>
              <w:spacing w:after="0" w:line="240" w:lineRule="auto"/>
              <w:jc w:val="center"/>
              <w:rPr>
                <w:rFonts w:ascii="Arial Narrow" w:hAnsi="Arial Narrow"/>
                <w:b/>
                <w:color w:val="C00000"/>
                <w:sz w:val="24"/>
                <w:szCs w:val="24"/>
              </w:rPr>
            </w:pPr>
            <w:r w:rsidRPr="00430C6B">
              <w:rPr>
                <w:rFonts w:ascii="Arial Narrow" w:hAnsi="Arial Narrow"/>
                <w:b/>
                <w:color w:val="C00000"/>
                <w:sz w:val="24"/>
                <w:szCs w:val="24"/>
              </w:rPr>
              <w:t>Skills and Experience</w:t>
            </w:r>
          </w:p>
          <w:p w14:paraId="10296C92" w14:textId="77777777" w:rsidR="00381B1F" w:rsidRPr="00AE3440" w:rsidRDefault="00381B1F" w:rsidP="009E5A13">
            <w:pPr>
              <w:spacing w:after="0" w:line="240" w:lineRule="auto"/>
              <w:jc w:val="center"/>
              <w:rPr>
                <w:rFonts w:ascii="Arial Narrow" w:hAnsi="Arial Narrow"/>
                <w:b/>
                <w:sz w:val="20"/>
                <w:szCs w:val="20"/>
              </w:rPr>
            </w:pPr>
          </w:p>
        </w:tc>
      </w:tr>
      <w:tr w:rsidR="00381B1F" w:rsidRPr="00AE3440" w14:paraId="65909354" w14:textId="77777777" w:rsidTr="00381B1F">
        <w:tc>
          <w:tcPr>
            <w:tcW w:w="9356" w:type="dxa"/>
            <w:gridSpan w:val="4"/>
            <w:shd w:val="clear" w:color="auto" w:fill="auto"/>
          </w:tcPr>
          <w:p w14:paraId="71157331" w14:textId="77777777" w:rsidR="00381B1F" w:rsidRPr="00AE3440" w:rsidRDefault="00381B1F" w:rsidP="009E5A13">
            <w:pPr>
              <w:spacing w:after="0" w:line="240" w:lineRule="auto"/>
              <w:rPr>
                <w:rFonts w:ascii="Arial Narrow" w:hAnsi="Arial Narrow"/>
                <w:b/>
                <w:sz w:val="20"/>
                <w:szCs w:val="20"/>
              </w:rPr>
            </w:pPr>
            <w:r w:rsidRPr="00AE3440">
              <w:rPr>
                <w:rFonts w:ascii="Arial Narrow" w:hAnsi="Arial Narrow"/>
                <w:sz w:val="20"/>
                <w:szCs w:val="20"/>
              </w:rPr>
              <w:br w:type="page"/>
            </w:r>
          </w:p>
          <w:p w14:paraId="5EF11C9B" w14:textId="77777777" w:rsidR="00381B1F" w:rsidRPr="00010F59" w:rsidRDefault="00381B1F" w:rsidP="009E5A13">
            <w:pPr>
              <w:spacing w:after="0" w:line="240" w:lineRule="auto"/>
              <w:rPr>
                <w:rFonts w:ascii="Arial Narrow" w:hAnsi="Arial Narrow"/>
                <w:b/>
                <w:bCs/>
                <w:u w:val="single"/>
              </w:rPr>
            </w:pPr>
            <w:r w:rsidRPr="00010F59">
              <w:rPr>
                <w:rFonts w:ascii="Arial Narrow" w:hAnsi="Arial Narrow"/>
                <w:b/>
                <w:bCs/>
                <w:color w:val="7030A0"/>
                <w:u w:val="single"/>
              </w:rPr>
              <w:t>Essential Skills and Qualifications</w:t>
            </w:r>
            <w:r w:rsidRPr="00010F59">
              <w:rPr>
                <w:rFonts w:ascii="Arial Narrow" w:hAnsi="Arial Narrow"/>
                <w:b/>
                <w:bCs/>
                <w:u w:val="single"/>
              </w:rPr>
              <w:t>:</w:t>
            </w:r>
          </w:p>
          <w:p w14:paraId="62E33F3F" w14:textId="77777777" w:rsidR="00381B1F" w:rsidRPr="00A51F0C" w:rsidRDefault="00381B1F" w:rsidP="009E5A13">
            <w:pPr>
              <w:spacing w:after="0" w:line="240" w:lineRule="auto"/>
              <w:rPr>
                <w:rFonts w:ascii="Arial Narrow" w:hAnsi="Arial Narrow"/>
                <w:u w:val="single"/>
              </w:rPr>
            </w:pPr>
          </w:p>
          <w:p w14:paraId="42FE4507"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Proven experience in social media management</w:t>
            </w:r>
            <w:r>
              <w:rPr>
                <w:rFonts w:ascii="Arial Narrow" w:hAnsi="Arial Narrow"/>
              </w:rPr>
              <w:t>/</w:t>
            </w:r>
            <w:r w:rsidRPr="00A51F0C">
              <w:rPr>
                <w:rFonts w:ascii="Arial Narrow" w:hAnsi="Arial Narrow"/>
              </w:rPr>
              <w:t>content creation.</w:t>
            </w:r>
          </w:p>
          <w:p w14:paraId="2FAB0206"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Strong written and verbal communication skills.</w:t>
            </w:r>
          </w:p>
          <w:p w14:paraId="4E7969E9"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Ability to work independently and as part of a team.</w:t>
            </w:r>
          </w:p>
          <w:p w14:paraId="22E0DF4C"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Creative thinking and a passion for digital storytelling.</w:t>
            </w:r>
          </w:p>
          <w:p w14:paraId="27E31D4F"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Experience with social media platforms, including Facebook, Twitter, Instagram, and LinkedIn.</w:t>
            </w:r>
          </w:p>
          <w:p w14:paraId="4EE82A1A"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Basic knowledge of content creation tools (e.g., Canva, Adobe Creative Suite, video editing software).</w:t>
            </w:r>
          </w:p>
          <w:p w14:paraId="3BA40F72"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Videography/photography skills and experience</w:t>
            </w:r>
          </w:p>
          <w:p w14:paraId="1FF166C0"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Understanding of audience engagement techniques and social media trends</w:t>
            </w:r>
            <w:r>
              <w:rPr>
                <w:rFonts w:ascii="Arial Narrow" w:hAnsi="Arial Narrow"/>
              </w:rPr>
              <w:t>, including those who are less digitally inclined.</w:t>
            </w:r>
          </w:p>
          <w:p w14:paraId="0AFFA187" w14:textId="77777777" w:rsidR="00381B1F" w:rsidRPr="00A51F0C" w:rsidRDefault="00381B1F" w:rsidP="00381B1F">
            <w:pPr>
              <w:pStyle w:val="ListParagraph"/>
              <w:numPr>
                <w:ilvl w:val="0"/>
                <w:numId w:val="13"/>
              </w:numPr>
              <w:spacing w:after="0" w:line="240" w:lineRule="auto"/>
              <w:rPr>
                <w:rFonts w:ascii="Arial Narrow" w:hAnsi="Arial Narrow"/>
              </w:rPr>
            </w:pPr>
            <w:r w:rsidRPr="00A51F0C">
              <w:rPr>
                <w:rFonts w:ascii="Arial Narrow" w:hAnsi="Arial Narrow"/>
              </w:rPr>
              <w:t>PVG Check: Successful candidates must be willing to undergo and pass a PVG check.</w:t>
            </w:r>
          </w:p>
          <w:p w14:paraId="0BE4805A" w14:textId="77777777" w:rsidR="00381B1F" w:rsidRPr="00A51F0C" w:rsidRDefault="00381B1F" w:rsidP="009E5A13">
            <w:pPr>
              <w:spacing w:after="0" w:line="240" w:lineRule="auto"/>
              <w:rPr>
                <w:rFonts w:ascii="Arial Narrow" w:hAnsi="Arial Narrow"/>
              </w:rPr>
            </w:pPr>
          </w:p>
          <w:p w14:paraId="581CBB09" w14:textId="77777777" w:rsidR="00381B1F" w:rsidRPr="00010F59" w:rsidRDefault="00381B1F" w:rsidP="009E5A13">
            <w:pPr>
              <w:spacing w:after="0" w:line="240" w:lineRule="auto"/>
              <w:rPr>
                <w:rFonts w:ascii="Arial Narrow" w:hAnsi="Arial Narrow"/>
                <w:b/>
                <w:bCs/>
              </w:rPr>
            </w:pPr>
            <w:r w:rsidRPr="00010F59">
              <w:rPr>
                <w:rFonts w:ascii="Arial Narrow" w:hAnsi="Arial Narrow"/>
                <w:b/>
                <w:bCs/>
                <w:color w:val="7030A0"/>
                <w:u w:val="single"/>
              </w:rPr>
              <w:t>Desirable Skills</w:t>
            </w:r>
            <w:r w:rsidRPr="00010F59">
              <w:rPr>
                <w:rFonts w:ascii="Arial Narrow" w:hAnsi="Arial Narrow"/>
                <w:b/>
                <w:bCs/>
              </w:rPr>
              <w:t>:</w:t>
            </w:r>
          </w:p>
          <w:p w14:paraId="614026E7" w14:textId="77777777" w:rsidR="00381B1F" w:rsidRPr="00A51F0C" w:rsidRDefault="00381B1F" w:rsidP="009E5A13">
            <w:pPr>
              <w:spacing w:after="0" w:line="240" w:lineRule="auto"/>
              <w:rPr>
                <w:rFonts w:ascii="Arial Narrow" w:hAnsi="Arial Narrow"/>
              </w:rPr>
            </w:pPr>
          </w:p>
          <w:p w14:paraId="75215590" w14:textId="77777777" w:rsidR="00381B1F" w:rsidRPr="00A51F0C" w:rsidRDefault="00381B1F" w:rsidP="00381B1F">
            <w:pPr>
              <w:pStyle w:val="ListParagraph"/>
              <w:numPr>
                <w:ilvl w:val="0"/>
                <w:numId w:val="14"/>
              </w:numPr>
              <w:spacing w:after="0" w:line="240" w:lineRule="auto"/>
              <w:rPr>
                <w:rFonts w:ascii="Arial Narrow" w:hAnsi="Arial Narrow"/>
              </w:rPr>
            </w:pPr>
            <w:r w:rsidRPr="00A51F0C">
              <w:rPr>
                <w:rFonts w:ascii="Arial Narrow" w:hAnsi="Arial Narrow"/>
              </w:rPr>
              <w:t>Experience in teaching or mentoring individuals in a community setting.</w:t>
            </w:r>
          </w:p>
          <w:p w14:paraId="1ADC79DD" w14:textId="77777777" w:rsidR="00381B1F" w:rsidRPr="00A51F0C" w:rsidRDefault="00381B1F" w:rsidP="00381B1F">
            <w:pPr>
              <w:pStyle w:val="ListParagraph"/>
              <w:numPr>
                <w:ilvl w:val="0"/>
                <w:numId w:val="14"/>
              </w:numPr>
              <w:spacing w:after="0" w:line="240" w:lineRule="auto"/>
              <w:rPr>
                <w:rFonts w:ascii="Arial Narrow" w:hAnsi="Arial Narrow"/>
              </w:rPr>
            </w:pPr>
            <w:r w:rsidRPr="00A51F0C">
              <w:rPr>
                <w:rFonts w:ascii="Arial Narrow" w:hAnsi="Arial Narrow"/>
              </w:rPr>
              <w:t>Knowledge of or interest in working with vulnerable or marginalised groups.</w:t>
            </w:r>
          </w:p>
          <w:p w14:paraId="173BD334" w14:textId="77777777" w:rsidR="00381B1F" w:rsidRPr="00A51F0C" w:rsidRDefault="00381B1F" w:rsidP="00381B1F">
            <w:pPr>
              <w:pStyle w:val="ListParagraph"/>
              <w:numPr>
                <w:ilvl w:val="0"/>
                <w:numId w:val="14"/>
              </w:numPr>
              <w:spacing w:after="0" w:line="240" w:lineRule="auto"/>
              <w:rPr>
                <w:rFonts w:ascii="Arial Narrow" w:hAnsi="Arial Narrow"/>
              </w:rPr>
            </w:pPr>
            <w:r w:rsidRPr="00A51F0C">
              <w:rPr>
                <w:rFonts w:ascii="Arial Narrow" w:hAnsi="Arial Narrow"/>
              </w:rPr>
              <w:t>Basic understanding of SEO and website content management.</w:t>
            </w:r>
          </w:p>
          <w:p w14:paraId="6D22230B" w14:textId="77777777" w:rsidR="00381B1F" w:rsidRPr="00A51F0C" w:rsidRDefault="00381B1F" w:rsidP="009E5A13">
            <w:pPr>
              <w:spacing w:after="0" w:line="240" w:lineRule="auto"/>
              <w:rPr>
                <w:rFonts w:ascii="Arial Narrow" w:hAnsi="Arial Narrow"/>
              </w:rPr>
            </w:pPr>
          </w:p>
          <w:p w14:paraId="51A73CD4" w14:textId="77777777" w:rsidR="00381B1F" w:rsidRPr="00010F59" w:rsidRDefault="00381B1F" w:rsidP="009E5A13">
            <w:pPr>
              <w:spacing w:after="0" w:line="240" w:lineRule="auto"/>
              <w:rPr>
                <w:rFonts w:ascii="Arial Narrow" w:hAnsi="Arial Narrow"/>
                <w:b/>
                <w:bCs/>
              </w:rPr>
            </w:pPr>
            <w:r w:rsidRPr="00010F59">
              <w:rPr>
                <w:rFonts w:ascii="Arial Narrow" w:hAnsi="Arial Narrow"/>
                <w:b/>
                <w:bCs/>
                <w:color w:val="7030A0"/>
                <w:u w:val="single"/>
              </w:rPr>
              <w:t>Personal Qualities</w:t>
            </w:r>
            <w:r w:rsidRPr="00010F59">
              <w:rPr>
                <w:rFonts w:ascii="Arial Narrow" w:hAnsi="Arial Narrow"/>
                <w:b/>
                <w:bCs/>
              </w:rPr>
              <w:t>:</w:t>
            </w:r>
          </w:p>
          <w:p w14:paraId="17D57725" w14:textId="77777777" w:rsidR="00381B1F" w:rsidRPr="00A51F0C" w:rsidRDefault="00381B1F" w:rsidP="009E5A13">
            <w:pPr>
              <w:spacing w:after="0" w:line="240" w:lineRule="auto"/>
              <w:rPr>
                <w:rFonts w:ascii="Arial Narrow" w:hAnsi="Arial Narrow"/>
              </w:rPr>
            </w:pPr>
          </w:p>
          <w:p w14:paraId="73489005" w14:textId="77777777" w:rsidR="00381B1F" w:rsidRPr="00A51F0C" w:rsidRDefault="00381B1F" w:rsidP="00381B1F">
            <w:pPr>
              <w:pStyle w:val="ListParagraph"/>
              <w:numPr>
                <w:ilvl w:val="0"/>
                <w:numId w:val="15"/>
              </w:numPr>
              <w:spacing w:after="0" w:line="240" w:lineRule="auto"/>
              <w:rPr>
                <w:rFonts w:ascii="Arial Narrow" w:hAnsi="Arial Narrow"/>
              </w:rPr>
            </w:pPr>
            <w:r w:rsidRPr="00A51F0C">
              <w:rPr>
                <w:rFonts w:ascii="Arial Narrow" w:hAnsi="Arial Narrow"/>
              </w:rPr>
              <w:t>Compassionate and empathetic with a desire to support vulnerable individuals.</w:t>
            </w:r>
          </w:p>
          <w:p w14:paraId="41C9F7E4" w14:textId="77777777" w:rsidR="00381B1F" w:rsidRPr="00A51F0C" w:rsidRDefault="00381B1F" w:rsidP="00381B1F">
            <w:pPr>
              <w:pStyle w:val="ListParagraph"/>
              <w:numPr>
                <w:ilvl w:val="0"/>
                <w:numId w:val="15"/>
              </w:numPr>
              <w:spacing w:after="0" w:line="240" w:lineRule="auto"/>
              <w:rPr>
                <w:rFonts w:ascii="Arial Narrow" w:hAnsi="Arial Narrow"/>
              </w:rPr>
            </w:pPr>
            <w:r w:rsidRPr="00A51F0C">
              <w:rPr>
                <w:rFonts w:ascii="Arial Narrow" w:hAnsi="Arial Narrow"/>
              </w:rPr>
              <w:t>Positive, can-do attitude with a willingness to try new things.</w:t>
            </w:r>
          </w:p>
          <w:p w14:paraId="7C37CB34" w14:textId="77777777" w:rsidR="00381B1F" w:rsidRPr="00A51F0C" w:rsidRDefault="00381B1F" w:rsidP="00381B1F">
            <w:pPr>
              <w:pStyle w:val="ListParagraph"/>
              <w:numPr>
                <w:ilvl w:val="0"/>
                <w:numId w:val="15"/>
              </w:numPr>
              <w:spacing w:after="0" w:line="240" w:lineRule="auto"/>
              <w:rPr>
                <w:rFonts w:ascii="Arial Narrow" w:hAnsi="Arial Narrow"/>
              </w:rPr>
            </w:pPr>
            <w:r w:rsidRPr="00A51F0C">
              <w:rPr>
                <w:rFonts w:ascii="Arial Narrow" w:hAnsi="Arial Narrow"/>
              </w:rPr>
              <w:t>Strong organisational skills and attention to detail.</w:t>
            </w:r>
          </w:p>
          <w:p w14:paraId="037B80E1" w14:textId="77777777" w:rsidR="00381B1F" w:rsidRPr="00A51F0C" w:rsidRDefault="00381B1F" w:rsidP="00381B1F">
            <w:pPr>
              <w:pStyle w:val="ListParagraph"/>
              <w:numPr>
                <w:ilvl w:val="0"/>
                <w:numId w:val="15"/>
              </w:numPr>
              <w:spacing w:after="0" w:line="240" w:lineRule="auto"/>
              <w:rPr>
                <w:rFonts w:ascii="Arial Narrow" w:hAnsi="Arial Narrow"/>
              </w:rPr>
            </w:pPr>
            <w:r w:rsidRPr="00A51F0C">
              <w:rPr>
                <w:rFonts w:ascii="Arial Narrow" w:hAnsi="Arial Narrow"/>
              </w:rPr>
              <w:t>Ability to work under pressure and manage multiple projects simultaneously.</w:t>
            </w:r>
          </w:p>
          <w:p w14:paraId="340BFC4C" w14:textId="77777777" w:rsidR="00381B1F" w:rsidRPr="00A51F0C" w:rsidRDefault="00381B1F" w:rsidP="009E5A13">
            <w:pPr>
              <w:spacing w:after="0" w:line="240" w:lineRule="auto"/>
              <w:rPr>
                <w:rFonts w:ascii="Arial Narrow" w:hAnsi="Arial Narrow"/>
                <w:u w:val="single"/>
              </w:rPr>
            </w:pPr>
          </w:p>
          <w:p w14:paraId="47972521" w14:textId="5B86D58E" w:rsidR="00381B1F" w:rsidRPr="00010F59" w:rsidRDefault="00381B1F" w:rsidP="009E5A13">
            <w:pPr>
              <w:spacing w:after="0" w:line="240" w:lineRule="auto"/>
              <w:rPr>
                <w:rFonts w:ascii="Arial Narrow" w:hAnsi="Arial Narrow"/>
                <w:b/>
                <w:bCs/>
                <w:color w:val="7030A0"/>
                <w:u w:val="single"/>
              </w:rPr>
            </w:pPr>
            <w:r w:rsidRPr="00010F59">
              <w:rPr>
                <w:rFonts w:ascii="Arial Narrow" w:hAnsi="Arial Narrow"/>
                <w:b/>
                <w:bCs/>
                <w:color w:val="7030A0"/>
                <w:u w:val="single"/>
              </w:rPr>
              <w:t>Behaviours</w:t>
            </w:r>
            <w:r w:rsidR="00D21E45" w:rsidRPr="00010F59">
              <w:rPr>
                <w:rFonts w:ascii="Arial Narrow" w:hAnsi="Arial Narrow"/>
                <w:b/>
                <w:bCs/>
                <w:color w:val="7030A0"/>
              </w:rPr>
              <w:t>:</w:t>
            </w:r>
          </w:p>
          <w:p w14:paraId="0C7839E9" w14:textId="77777777" w:rsidR="00381B1F" w:rsidRPr="00D2325D" w:rsidRDefault="00381B1F" w:rsidP="009E5A13">
            <w:pPr>
              <w:spacing w:after="0" w:line="240" w:lineRule="auto"/>
              <w:rPr>
                <w:rFonts w:ascii="Arial Narrow" w:hAnsi="Arial Narrow"/>
                <w:u w:val="single"/>
              </w:rPr>
            </w:pPr>
          </w:p>
          <w:p w14:paraId="7B5247BA" w14:textId="77777777" w:rsidR="00381B1F" w:rsidRPr="00D2325D" w:rsidRDefault="00381B1F" w:rsidP="009E5A13">
            <w:pPr>
              <w:spacing w:after="0" w:line="240" w:lineRule="auto"/>
              <w:jc w:val="both"/>
              <w:rPr>
                <w:rFonts w:ascii="Arial Narrow" w:hAnsi="Arial Narrow"/>
              </w:rPr>
            </w:pPr>
            <w:r w:rsidRPr="00D2325D">
              <w:rPr>
                <w:rFonts w:ascii="Arial Narrow" w:hAnsi="Arial Narrow"/>
              </w:rPr>
              <w:t xml:space="preserve">The Social Media and Content Creator will be an organised and personable individual with an energetic, creative and ‘can do’ positive attitude and approach, this person will strive to promote </w:t>
            </w:r>
            <w:r>
              <w:rPr>
                <w:rFonts w:ascii="Arial Narrow" w:hAnsi="Arial Narrow"/>
              </w:rPr>
              <w:t>LHM, and the great work done, using a variety of platforms</w:t>
            </w:r>
            <w:r w:rsidRPr="00D2325D">
              <w:rPr>
                <w:rFonts w:ascii="Arial Narrow" w:hAnsi="Arial Narrow"/>
              </w:rPr>
              <w:t xml:space="preserve">. This person will </w:t>
            </w:r>
            <w:r>
              <w:rPr>
                <w:rFonts w:ascii="Arial Narrow" w:hAnsi="Arial Narrow"/>
              </w:rPr>
              <w:t xml:space="preserve">also </w:t>
            </w:r>
            <w:r w:rsidRPr="00D2325D">
              <w:rPr>
                <w:rFonts w:ascii="Arial Narrow" w:hAnsi="Arial Narrow"/>
              </w:rPr>
              <w:t>be committed to providing the best service possible to LHMs client group.  They will demonstrate trust, openness, and respect in dealing with volunteers as well as our client group and any other individuals or organisations.  This post holder will have a flexible approach to tasks and workload and will be proactive and keen to learn.</w:t>
            </w:r>
          </w:p>
          <w:p w14:paraId="366897B4" w14:textId="77777777" w:rsidR="00381B1F" w:rsidRPr="00AE3440" w:rsidRDefault="00381B1F" w:rsidP="009E5A13">
            <w:pPr>
              <w:spacing w:after="0" w:line="240" w:lineRule="auto"/>
              <w:rPr>
                <w:rFonts w:ascii="Arial Narrow" w:hAnsi="Arial Narrow"/>
                <w:sz w:val="20"/>
                <w:szCs w:val="20"/>
              </w:rPr>
            </w:pPr>
          </w:p>
        </w:tc>
      </w:tr>
      <w:tr w:rsidR="00381B1F" w:rsidRPr="00AE3440" w14:paraId="62E40423" w14:textId="77777777" w:rsidTr="00381B1F">
        <w:tc>
          <w:tcPr>
            <w:tcW w:w="9356" w:type="dxa"/>
            <w:gridSpan w:val="4"/>
            <w:shd w:val="clear" w:color="auto" w:fill="auto"/>
          </w:tcPr>
          <w:p w14:paraId="7670ED88" w14:textId="77777777" w:rsidR="00381B1F" w:rsidRPr="00AE3440" w:rsidRDefault="00381B1F" w:rsidP="009E5A13">
            <w:pPr>
              <w:spacing w:after="0" w:line="240" w:lineRule="auto"/>
              <w:rPr>
                <w:rFonts w:ascii="Arial Narrow" w:hAnsi="Arial Narrow"/>
                <w:b/>
                <w:sz w:val="20"/>
                <w:szCs w:val="20"/>
              </w:rPr>
            </w:pPr>
          </w:p>
          <w:p w14:paraId="65556973" w14:textId="77777777" w:rsidR="00381B1F" w:rsidRPr="00AE3440" w:rsidRDefault="00381B1F" w:rsidP="009E5A13">
            <w:pPr>
              <w:spacing w:after="0" w:line="240" w:lineRule="auto"/>
              <w:rPr>
                <w:rFonts w:ascii="Arial Narrow" w:hAnsi="Arial Narrow"/>
                <w:sz w:val="20"/>
                <w:szCs w:val="20"/>
              </w:rPr>
            </w:pPr>
            <w:r w:rsidRPr="00AE3440">
              <w:rPr>
                <w:rFonts w:ascii="Arial Narrow" w:hAnsi="Arial Narrow"/>
                <w:b/>
                <w:sz w:val="20"/>
                <w:szCs w:val="20"/>
              </w:rPr>
              <w:t xml:space="preserve">Accountability </w:t>
            </w:r>
            <w:r w:rsidRPr="00AE3440">
              <w:rPr>
                <w:rFonts w:ascii="Arial Narrow" w:hAnsi="Arial Narrow"/>
                <w:sz w:val="20"/>
                <w:szCs w:val="20"/>
              </w:rPr>
              <w:t>The post is accountable to the Manager, who is responsible for support and advice, 1 to 1 supervision and an annual appraisal.</w:t>
            </w:r>
          </w:p>
          <w:p w14:paraId="18BB421D" w14:textId="77777777" w:rsidR="00381B1F" w:rsidRPr="00AE3440" w:rsidRDefault="00381B1F" w:rsidP="009E5A13">
            <w:pPr>
              <w:spacing w:after="0" w:line="240" w:lineRule="auto"/>
              <w:rPr>
                <w:rFonts w:ascii="Arial Narrow" w:hAnsi="Arial Narrow"/>
                <w:sz w:val="20"/>
                <w:szCs w:val="20"/>
              </w:rPr>
            </w:pPr>
          </w:p>
        </w:tc>
      </w:tr>
    </w:tbl>
    <w:p w14:paraId="4A6CFC7B" w14:textId="31932F30" w:rsidR="004F4C0B" w:rsidRPr="004C0900" w:rsidRDefault="004F4C0B" w:rsidP="0055670D">
      <w:pPr>
        <w:spacing w:after="200" w:line="276" w:lineRule="auto"/>
        <w:rPr>
          <w:rFonts w:ascii="Arial Narrow" w:hAnsi="Arial Narrow"/>
          <w:b/>
          <w:bCs/>
          <w:sz w:val="28"/>
          <w:szCs w:val="28"/>
        </w:rPr>
      </w:pPr>
    </w:p>
    <w:sectPr w:rsidR="004F4C0B" w:rsidRPr="004C0900" w:rsidSect="00491AEC">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FE6E" w14:textId="77777777" w:rsidR="00973727" w:rsidRDefault="00973727" w:rsidP="00EB738C">
      <w:pPr>
        <w:spacing w:after="0" w:line="240" w:lineRule="auto"/>
      </w:pPr>
      <w:r>
        <w:separator/>
      </w:r>
    </w:p>
  </w:endnote>
  <w:endnote w:type="continuationSeparator" w:id="0">
    <w:p w14:paraId="236AFD87" w14:textId="77777777" w:rsidR="00973727" w:rsidRDefault="00973727" w:rsidP="00EB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110167"/>
      <w:docPartObj>
        <w:docPartGallery w:val="Page Numbers (Bottom of Page)"/>
        <w:docPartUnique/>
      </w:docPartObj>
    </w:sdtPr>
    <w:sdtEndPr>
      <w:rPr>
        <w:rFonts w:ascii="Arial Narrow" w:hAnsi="Arial Narrow"/>
        <w:color w:val="7F7F7F" w:themeColor="background1" w:themeShade="7F"/>
        <w:spacing w:val="60"/>
        <w:sz w:val="20"/>
        <w:szCs w:val="20"/>
      </w:rPr>
    </w:sdtEndPr>
    <w:sdtContent>
      <w:p w14:paraId="0878DB44" w14:textId="08017572" w:rsidR="00DC2571" w:rsidRPr="00DC2571" w:rsidRDefault="00DC2571">
        <w:pPr>
          <w:pStyle w:val="Footer"/>
          <w:pBdr>
            <w:top w:val="single" w:sz="4" w:space="1" w:color="D9D9D9" w:themeColor="background1" w:themeShade="D9"/>
          </w:pBdr>
          <w:rPr>
            <w:rFonts w:ascii="Arial Narrow" w:hAnsi="Arial Narrow"/>
            <w:b/>
            <w:bCs/>
            <w:sz w:val="20"/>
            <w:szCs w:val="20"/>
          </w:rPr>
        </w:pPr>
        <w:r w:rsidRPr="00DC2571">
          <w:rPr>
            <w:rFonts w:ascii="Arial Narrow" w:hAnsi="Arial Narrow"/>
            <w:sz w:val="20"/>
            <w:szCs w:val="20"/>
          </w:rPr>
          <w:fldChar w:fldCharType="begin"/>
        </w:r>
        <w:r w:rsidRPr="00DC2571">
          <w:rPr>
            <w:rFonts w:ascii="Arial Narrow" w:hAnsi="Arial Narrow"/>
            <w:sz w:val="20"/>
            <w:szCs w:val="20"/>
          </w:rPr>
          <w:instrText xml:space="preserve"> PAGE   \* MERGEFORMAT </w:instrText>
        </w:r>
        <w:r w:rsidRPr="00DC2571">
          <w:rPr>
            <w:rFonts w:ascii="Arial Narrow" w:hAnsi="Arial Narrow"/>
            <w:sz w:val="20"/>
            <w:szCs w:val="20"/>
          </w:rPr>
          <w:fldChar w:fldCharType="separate"/>
        </w:r>
        <w:r w:rsidRPr="00DC2571">
          <w:rPr>
            <w:rFonts w:ascii="Arial Narrow" w:hAnsi="Arial Narrow"/>
            <w:b/>
            <w:bCs/>
            <w:noProof/>
            <w:sz w:val="20"/>
            <w:szCs w:val="20"/>
          </w:rPr>
          <w:t>2</w:t>
        </w:r>
        <w:r w:rsidRPr="00DC2571">
          <w:rPr>
            <w:rFonts w:ascii="Arial Narrow" w:hAnsi="Arial Narrow"/>
            <w:b/>
            <w:bCs/>
            <w:noProof/>
            <w:sz w:val="20"/>
            <w:szCs w:val="20"/>
          </w:rPr>
          <w:fldChar w:fldCharType="end"/>
        </w:r>
        <w:r w:rsidRPr="00DC2571">
          <w:rPr>
            <w:rFonts w:ascii="Arial Narrow" w:hAnsi="Arial Narrow"/>
            <w:b/>
            <w:bCs/>
            <w:sz w:val="20"/>
            <w:szCs w:val="20"/>
          </w:rPr>
          <w:t xml:space="preserve"> | </w:t>
        </w:r>
        <w:r w:rsidRPr="00DC2571">
          <w:rPr>
            <w:rFonts w:ascii="Arial Narrow" w:hAnsi="Arial Narrow"/>
            <w:color w:val="7F7F7F" w:themeColor="background1" w:themeShade="7F"/>
            <w:spacing w:val="60"/>
            <w:sz w:val="20"/>
            <w:szCs w:val="20"/>
          </w:rPr>
          <w:t>Page</w:t>
        </w:r>
      </w:p>
    </w:sdtContent>
  </w:sdt>
  <w:p w14:paraId="390C77E7" w14:textId="3B51AB50" w:rsidR="00491AEC" w:rsidRPr="00491AEC" w:rsidRDefault="00491AEC" w:rsidP="00491AEC">
    <w:pPr>
      <w:pStyle w:val="Footer"/>
      <w:ind w:left="-851"/>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FD3C" w14:textId="77777777" w:rsidR="00973727" w:rsidRDefault="00973727" w:rsidP="00EB738C">
      <w:pPr>
        <w:spacing w:after="0" w:line="240" w:lineRule="auto"/>
      </w:pPr>
      <w:r>
        <w:separator/>
      </w:r>
    </w:p>
  </w:footnote>
  <w:footnote w:type="continuationSeparator" w:id="0">
    <w:p w14:paraId="58F7F89F" w14:textId="77777777" w:rsidR="00973727" w:rsidRDefault="00973727" w:rsidP="00EB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7B48" w14:textId="127B3BA7" w:rsidR="00EB738C" w:rsidRDefault="00EB738C" w:rsidP="00EB73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4A19" w14:textId="302CEA4A" w:rsidR="0088183E" w:rsidRDefault="0088183E" w:rsidP="0088183E">
    <w:pPr>
      <w:pStyle w:val="Header"/>
      <w:jc w:val="center"/>
    </w:pPr>
    <w:r>
      <w:rPr>
        <w:noProof/>
      </w:rPr>
      <w:drawing>
        <wp:inline distT="0" distB="0" distL="0" distR="0" wp14:anchorId="181E9106" wp14:editId="3EFDF857">
          <wp:extent cx="487680" cy="487680"/>
          <wp:effectExtent l="0" t="0" r="7620" b="7620"/>
          <wp:docPr id="186272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98"/>
    <w:multiLevelType w:val="hybridMultilevel"/>
    <w:tmpl w:val="D128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F4D85"/>
    <w:multiLevelType w:val="hybridMultilevel"/>
    <w:tmpl w:val="6ED670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2C9C"/>
    <w:multiLevelType w:val="hybridMultilevel"/>
    <w:tmpl w:val="3860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3B10"/>
    <w:multiLevelType w:val="hybridMultilevel"/>
    <w:tmpl w:val="1104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F6CA5"/>
    <w:multiLevelType w:val="hybridMultilevel"/>
    <w:tmpl w:val="7E46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F07D5"/>
    <w:multiLevelType w:val="hybridMultilevel"/>
    <w:tmpl w:val="34B6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242A7"/>
    <w:multiLevelType w:val="hybridMultilevel"/>
    <w:tmpl w:val="3C4C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97A39"/>
    <w:multiLevelType w:val="hybridMultilevel"/>
    <w:tmpl w:val="73C4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53B33"/>
    <w:multiLevelType w:val="hybridMultilevel"/>
    <w:tmpl w:val="8204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07511"/>
    <w:multiLevelType w:val="hybridMultilevel"/>
    <w:tmpl w:val="ACCA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A58C1"/>
    <w:multiLevelType w:val="hybridMultilevel"/>
    <w:tmpl w:val="3408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76D7A"/>
    <w:multiLevelType w:val="hybridMultilevel"/>
    <w:tmpl w:val="5328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C01E3"/>
    <w:multiLevelType w:val="hybridMultilevel"/>
    <w:tmpl w:val="994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7D90"/>
    <w:multiLevelType w:val="hybridMultilevel"/>
    <w:tmpl w:val="82A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33424"/>
    <w:multiLevelType w:val="hybridMultilevel"/>
    <w:tmpl w:val="1B5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F73D6"/>
    <w:multiLevelType w:val="hybridMultilevel"/>
    <w:tmpl w:val="5992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371792">
    <w:abstractNumId w:val="4"/>
  </w:num>
  <w:num w:numId="2" w16cid:durableId="1666976402">
    <w:abstractNumId w:val="14"/>
  </w:num>
  <w:num w:numId="3" w16cid:durableId="559288088">
    <w:abstractNumId w:val="8"/>
  </w:num>
  <w:num w:numId="4" w16cid:durableId="1242372405">
    <w:abstractNumId w:val="10"/>
  </w:num>
  <w:num w:numId="5" w16cid:durableId="1913854093">
    <w:abstractNumId w:val="1"/>
  </w:num>
  <w:num w:numId="6" w16cid:durableId="2097243372">
    <w:abstractNumId w:val="13"/>
  </w:num>
  <w:num w:numId="7" w16cid:durableId="298609823">
    <w:abstractNumId w:val="9"/>
  </w:num>
  <w:num w:numId="8" w16cid:durableId="852378058">
    <w:abstractNumId w:val="6"/>
  </w:num>
  <w:num w:numId="9" w16cid:durableId="1297763795">
    <w:abstractNumId w:val="12"/>
  </w:num>
  <w:num w:numId="10" w16cid:durableId="220214157">
    <w:abstractNumId w:val="11"/>
  </w:num>
  <w:num w:numId="11" w16cid:durableId="64182167">
    <w:abstractNumId w:val="3"/>
  </w:num>
  <w:num w:numId="12" w16cid:durableId="1100639900">
    <w:abstractNumId w:val="7"/>
  </w:num>
  <w:num w:numId="13" w16cid:durableId="1204750192">
    <w:abstractNumId w:val="0"/>
  </w:num>
  <w:num w:numId="14" w16cid:durableId="1339389700">
    <w:abstractNumId w:val="5"/>
  </w:num>
  <w:num w:numId="15" w16cid:durableId="674189320">
    <w:abstractNumId w:val="2"/>
  </w:num>
  <w:num w:numId="16" w16cid:durableId="209194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8C"/>
    <w:rsid w:val="00010F59"/>
    <w:rsid w:val="000116DB"/>
    <w:rsid w:val="000170A8"/>
    <w:rsid w:val="0002272E"/>
    <w:rsid w:val="00030FDD"/>
    <w:rsid w:val="000627C5"/>
    <w:rsid w:val="00080BF9"/>
    <w:rsid w:val="000945A0"/>
    <w:rsid w:val="000B0575"/>
    <w:rsid w:val="000C268A"/>
    <w:rsid w:val="000C5D21"/>
    <w:rsid w:val="000F0325"/>
    <w:rsid w:val="00120BB9"/>
    <w:rsid w:val="00135C37"/>
    <w:rsid w:val="00144909"/>
    <w:rsid w:val="001464B8"/>
    <w:rsid w:val="001633D2"/>
    <w:rsid w:val="00166DBA"/>
    <w:rsid w:val="00192113"/>
    <w:rsid w:val="001921E2"/>
    <w:rsid w:val="00195293"/>
    <w:rsid w:val="00196A01"/>
    <w:rsid w:val="001973D6"/>
    <w:rsid w:val="00197B5D"/>
    <w:rsid w:val="001B0D1C"/>
    <w:rsid w:val="001B399E"/>
    <w:rsid w:val="001F1401"/>
    <w:rsid w:val="002023C8"/>
    <w:rsid w:val="002512E7"/>
    <w:rsid w:val="00275310"/>
    <w:rsid w:val="00275B6A"/>
    <w:rsid w:val="00276EAF"/>
    <w:rsid w:val="0027712C"/>
    <w:rsid w:val="00282090"/>
    <w:rsid w:val="00284C3B"/>
    <w:rsid w:val="0029128C"/>
    <w:rsid w:val="00294B27"/>
    <w:rsid w:val="002A0D0D"/>
    <w:rsid w:val="002B783A"/>
    <w:rsid w:val="002B7B6E"/>
    <w:rsid w:val="002C06EE"/>
    <w:rsid w:val="002C2A72"/>
    <w:rsid w:val="002C667B"/>
    <w:rsid w:val="002D2929"/>
    <w:rsid w:val="002D3B43"/>
    <w:rsid w:val="002F4D27"/>
    <w:rsid w:val="00315922"/>
    <w:rsid w:val="003167EB"/>
    <w:rsid w:val="00322BE6"/>
    <w:rsid w:val="0033367D"/>
    <w:rsid w:val="00344E7B"/>
    <w:rsid w:val="00356A8E"/>
    <w:rsid w:val="00363C05"/>
    <w:rsid w:val="00381B1F"/>
    <w:rsid w:val="00393B0A"/>
    <w:rsid w:val="003B5C0B"/>
    <w:rsid w:val="003C444E"/>
    <w:rsid w:val="003F0429"/>
    <w:rsid w:val="00430C6B"/>
    <w:rsid w:val="00466DD8"/>
    <w:rsid w:val="00480774"/>
    <w:rsid w:val="00491AEC"/>
    <w:rsid w:val="004C0900"/>
    <w:rsid w:val="004C33CA"/>
    <w:rsid w:val="004D2AA5"/>
    <w:rsid w:val="004F4C0B"/>
    <w:rsid w:val="00502028"/>
    <w:rsid w:val="005346C2"/>
    <w:rsid w:val="0055670D"/>
    <w:rsid w:val="00566ADC"/>
    <w:rsid w:val="00587B98"/>
    <w:rsid w:val="005C04CC"/>
    <w:rsid w:val="005C0D61"/>
    <w:rsid w:val="005D15EA"/>
    <w:rsid w:val="005D7A48"/>
    <w:rsid w:val="005E51B7"/>
    <w:rsid w:val="00602C07"/>
    <w:rsid w:val="00614805"/>
    <w:rsid w:val="00616E97"/>
    <w:rsid w:val="00627D8F"/>
    <w:rsid w:val="00630168"/>
    <w:rsid w:val="006335AC"/>
    <w:rsid w:val="0064273A"/>
    <w:rsid w:val="006476D5"/>
    <w:rsid w:val="00653261"/>
    <w:rsid w:val="00653605"/>
    <w:rsid w:val="006B6DC5"/>
    <w:rsid w:val="006C013B"/>
    <w:rsid w:val="006D0643"/>
    <w:rsid w:val="006D1796"/>
    <w:rsid w:val="006D7A4E"/>
    <w:rsid w:val="0073638B"/>
    <w:rsid w:val="007677EA"/>
    <w:rsid w:val="00794DD8"/>
    <w:rsid w:val="007B7688"/>
    <w:rsid w:val="007C11A0"/>
    <w:rsid w:val="007D7428"/>
    <w:rsid w:val="008103EE"/>
    <w:rsid w:val="0082227B"/>
    <w:rsid w:val="008255CC"/>
    <w:rsid w:val="00826533"/>
    <w:rsid w:val="00853287"/>
    <w:rsid w:val="008573D4"/>
    <w:rsid w:val="008601AF"/>
    <w:rsid w:val="00870562"/>
    <w:rsid w:val="0088183E"/>
    <w:rsid w:val="00885FDB"/>
    <w:rsid w:val="008956D1"/>
    <w:rsid w:val="00896D5C"/>
    <w:rsid w:val="008B1AC3"/>
    <w:rsid w:val="008B2A63"/>
    <w:rsid w:val="008B32C3"/>
    <w:rsid w:val="008B66B6"/>
    <w:rsid w:val="008D7EB8"/>
    <w:rsid w:val="008F6CBC"/>
    <w:rsid w:val="00906B79"/>
    <w:rsid w:val="00924FA3"/>
    <w:rsid w:val="0095236E"/>
    <w:rsid w:val="00957A86"/>
    <w:rsid w:val="00973727"/>
    <w:rsid w:val="009771FA"/>
    <w:rsid w:val="0098274F"/>
    <w:rsid w:val="009A5D45"/>
    <w:rsid w:val="009D0459"/>
    <w:rsid w:val="009E2E5B"/>
    <w:rsid w:val="00A04267"/>
    <w:rsid w:val="00A0621C"/>
    <w:rsid w:val="00A12316"/>
    <w:rsid w:val="00A16ADF"/>
    <w:rsid w:val="00A25998"/>
    <w:rsid w:val="00A2638A"/>
    <w:rsid w:val="00A53693"/>
    <w:rsid w:val="00A66D52"/>
    <w:rsid w:val="00A75281"/>
    <w:rsid w:val="00A90979"/>
    <w:rsid w:val="00AA0008"/>
    <w:rsid w:val="00AC437B"/>
    <w:rsid w:val="00AC67C9"/>
    <w:rsid w:val="00AE0289"/>
    <w:rsid w:val="00AE1D8E"/>
    <w:rsid w:val="00B00CC9"/>
    <w:rsid w:val="00B24AB7"/>
    <w:rsid w:val="00B31B1D"/>
    <w:rsid w:val="00B3758D"/>
    <w:rsid w:val="00B45DC1"/>
    <w:rsid w:val="00B846E6"/>
    <w:rsid w:val="00BA7F03"/>
    <w:rsid w:val="00BB76D2"/>
    <w:rsid w:val="00BE2DAF"/>
    <w:rsid w:val="00BE53D8"/>
    <w:rsid w:val="00BF3E5A"/>
    <w:rsid w:val="00BF5EB9"/>
    <w:rsid w:val="00C0698C"/>
    <w:rsid w:val="00C12162"/>
    <w:rsid w:val="00C27D85"/>
    <w:rsid w:val="00C34EBC"/>
    <w:rsid w:val="00C55543"/>
    <w:rsid w:val="00C85340"/>
    <w:rsid w:val="00CC1F66"/>
    <w:rsid w:val="00CC3648"/>
    <w:rsid w:val="00CE466F"/>
    <w:rsid w:val="00D20018"/>
    <w:rsid w:val="00D21E45"/>
    <w:rsid w:val="00D2694B"/>
    <w:rsid w:val="00D273C2"/>
    <w:rsid w:val="00D46BD0"/>
    <w:rsid w:val="00D47144"/>
    <w:rsid w:val="00D648AA"/>
    <w:rsid w:val="00D9186B"/>
    <w:rsid w:val="00DA4813"/>
    <w:rsid w:val="00DC0395"/>
    <w:rsid w:val="00DC2571"/>
    <w:rsid w:val="00DD6E0A"/>
    <w:rsid w:val="00DF602A"/>
    <w:rsid w:val="00E24611"/>
    <w:rsid w:val="00E66059"/>
    <w:rsid w:val="00E674A5"/>
    <w:rsid w:val="00EB738C"/>
    <w:rsid w:val="00EF2B66"/>
    <w:rsid w:val="00EF7001"/>
    <w:rsid w:val="00F07643"/>
    <w:rsid w:val="00F24E8A"/>
    <w:rsid w:val="00F256C2"/>
    <w:rsid w:val="00F57F4E"/>
    <w:rsid w:val="00F97F5D"/>
    <w:rsid w:val="00FD76C6"/>
    <w:rsid w:val="00FE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A56A"/>
  <w15:chartTrackingRefBased/>
  <w15:docId w15:val="{47541EA1-0403-4D62-A91C-9523757D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8C"/>
    <w:pPr>
      <w:ind w:left="720"/>
      <w:contextualSpacing/>
    </w:pPr>
  </w:style>
  <w:style w:type="paragraph" w:styleId="NoSpacing">
    <w:name w:val="No Spacing"/>
    <w:uiPriority w:val="1"/>
    <w:qFormat/>
    <w:rsid w:val="00EB738C"/>
    <w:pPr>
      <w:spacing w:after="0" w:line="240" w:lineRule="auto"/>
    </w:pPr>
  </w:style>
  <w:style w:type="paragraph" w:styleId="Header">
    <w:name w:val="header"/>
    <w:basedOn w:val="Normal"/>
    <w:link w:val="HeaderChar"/>
    <w:uiPriority w:val="99"/>
    <w:unhideWhenUsed/>
    <w:rsid w:val="00EB7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38C"/>
  </w:style>
  <w:style w:type="paragraph" w:styleId="Footer">
    <w:name w:val="footer"/>
    <w:basedOn w:val="Normal"/>
    <w:link w:val="FooterChar"/>
    <w:uiPriority w:val="99"/>
    <w:unhideWhenUsed/>
    <w:rsid w:val="00EB7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38C"/>
  </w:style>
  <w:style w:type="paragraph" w:customStyle="1" w:styleId="BasicParagraph">
    <w:name w:val="[Basic Paragraph]"/>
    <w:basedOn w:val="Normal"/>
    <w:rsid w:val="0033367D"/>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character" w:styleId="Hyperlink">
    <w:name w:val="Hyperlink"/>
    <w:basedOn w:val="DefaultParagraphFont"/>
    <w:uiPriority w:val="99"/>
    <w:unhideWhenUsed/>
    <w:rsid w:val="00A53693"/>
    <w:rPr>
      <w:color w:val="0563C1" w:themeColor="hyperlink"/>
      <w:u w:val="single"/>
    </w:rPr>
  </w:style>
  <w:style w:type="character" w:styleId="UnresolvedMention">
    <w:name w:val="Unresolved Mention"/>
    <w:basedOn w:val="DefaultParagraphFont"/>
    <w:uiPriority w:val="99"/>
    <w:semiHidden/>
    <w:unhideWhenUsed/>
    <w:rsid w:val="00A53693"/>
    <w:rPr>
      <w:color w:val="605E5C"/>
      <w:shd w:val="clear" w:color="auto" w:fill="E1DFDD"/>
    </w:rPr>
  </w:style>
  <w:style w:type="table" w:styleId="TableGrid">
    <w:name w:val="Table Grid"/>
    <w:basedOn w:val="TableNormal"/>
    <w:uiPriority w:val="39"/>
    <w:rsid w:val="00195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783A"/>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Macleod</dc:creator>
  <cp:keywords/>
  <dc:description/>
  <cp:lastModifiedBy>June Macleod</cp:lastModifiedBy>
  <cp:revision>5</cp:revision>
  <dcterms:created xsi:type="dcterms:W3CDTF">2025-03-14T10:19:00Z</dcterms:created>
  <dcterms:modified xsi:type="dcterms:W3CDTF">2025-03-14T10:22:00Z</dcterms:modified>
</cp:coreProperties>
</file>