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530D4" w14:textId="77777777" w:rsidR="00034476" w:rsidRDefault="00034476" w:rsidP="00034476">
      <w:pPr>
        <w:rPr>
          <w:rFonts w:ascii="Arial" w:hAnsi="Arial" w:cs="Arial"/>
          <w:kern w:val="0"/>
          <w:shd w:val="clear" w:color="auto" w:fill="FFFFFF"/>
          <w14:ligatures w14:val="none"/>
        </w:rPr>
      </w:pPr>
    </w:p>
    <w:p w14:paraId="17CACD48" w14:textId="552637C7" w:rsidR="00034476" w:rsidRDefault="00034476" w:rsidP="00034476">
      <w:pPr>
        <w:rPr>
          <w:rFonts w:ascii="Arial" w:hAnsi="Arial" w:cs="Arial"/>
          <w:kern w:val="0"/>
          <w:shd w:val="clear" w:color="auto" w:fill="FFFFFF"/>
          <w14:ligatures w14:val="none"/>
        </w:rPr>
      </w:pPr>
      <w:r>
        <w:rPr>
          <w:rFonts w:ascii="Arial" w:hAnsi="Arial" w:cs="Arial"/>
          <w:kern w:val="0"/>
          <w:shd w:val="clear" w:color="auto" w:fill="FFFFFF"/>
          <w14:ligatures w14:val="none"/>
        </w:rPr>
        <w:t>Youth Pathway Project: Short Introduction:</w:t>
      </w:r>
    </w:p>
    <w:p w14:paraId="3857AE0E" w14:textId="186FE5AD" w:rsidR="00034476" w:rsidRDefault="00034476" w:rsidP="00034476">
      <w:pPr>
        <w:rPr>
          <w:rFonts w:ascii="Arial" w:hAnsi="Arial" w:cs="Arial"/>
          <w:kern w:val="0"/>
          <w:shd w:val="clear" w:color="auto" w:fill="FFFFFF"/>
          <w14:ligatures w14:val="none"/>
        </w:rPr>
      </w:pPr>
      <w:r>
        <w:rPr>
          <w:rFonts w:ascii="Arial" w:hAnsi="Arial" w:cs="Arial"/>
          <w:kern w:val="0"/>
          <w:shd w:val="clear" w:color="auto" w:fill="FFFFFF"/>
          <w14:ligatures w14:val="none"/>
        </w:rPr>
        <w:t xml:space="preserve">Fauldhouse and </w:t>
      </w:r>
      <w:proofErr w:type="spellStart"/>
      <w:r>
        <w:rPr>
          <w:rFonts w:ascii="Arial" w:hAnsi="Arial" w:cs="Arial"/>
          <w:kern w:val="0"/>
          <w:shd w:val="clear" w:color="auto" w:fill="FFFFFF"/>
          <w14:ligatures w14:val="none"/>
        </w:rPr>
        <w:t>Breich</w:t>
      </w:r>
      <w:proofErr w:type="spellEnd"/>
      <w:r>
        <w:rPr>
          <w:rFonts w:ascii="Arial" w:hAnsi="Arial" w:cs="Arial"/>
          <w:kern w:val="0"/>
          <w:shd w:val="clear" w:color="auto" w:fill="FFFFFF"/>
          <w14:ligatures w14:val="none"/>
        </w:rPr>
        <w:t xml:space="preserve"> Valley Community Development Trust </w:t>
      </w:r>
    </w:p>
    <w:p w14:paraId="16BD1B84" w14:textId="77777777" w:rsidR="00034476" w:rsidRDefault="00034476" w:rsidP="00034476">
      <w:pPr>
        <w:rPr>
          <w:rFonts w:ascii="Arial" w:hAnsi="Arial" w:cs="Arial"/>
          <w:kern w:val="0"/>
          <w:shd w:val="clear" w:color="auto" w:fill="FFFFFF"/>
          <w14:ligatures w14:val="none"/>
        </w:rPr>
      </w:pPr>
      <w:r>
        <w:rPr>
          <w:rFonts w:ascii="Arial" w:hAnsi="Arial" w:cs="Arial"/>
          <w:kern w:val="0"/>
          <w:shd w:val="clear" w:color="auto" w:fill="FFFFFF"/>
          <w14:ligatures w14:val="none"/>
        </w:rPr>
        <w:t xml:space="preserve">Aims to address issues, concerns, needs, aspirations which relate to the social, economic, physical, environmental health, well-being, and regeneration of our communities. Relieve poverty, advance education, skills development, address exclusion, and disadvantage. </w:t>
      </w:r>
    </w:p>
    <w:p w14:paraId="66279D86" w14:textId="5B284888" w:rsidR="00034476" w:rsidRDefault="00034476" w:rsidP="00034476">
      <w:pPr>
        <w:rPr>
          <w:rFonts w:ascii="Arial" w:hAnsi="Arial" w:cs="Arial"/>
          <w:kern w:val="0"/>
          <w:shd w:val="clear" w:color="auto" w:fill="FFFFFF"/>
          <w14:ligatures w14:val="none"/>
        </w:rPr>
      </w:pPr>
      <w:r>
        <w:rPr>
          <w:rFonts w:ascii="Arial" w:hAnsi="Arial" w:cs="Arial"/>
          <w:kern w:val="0"/>
          <w:shd w:val="clear" w:color="auto" w:fill="FFFFFF"/>
          <w14:ligatures w14:val="none"/>
        </w:rPr>
        <w:t>We have a wide range groups &amp; projects: Anti-Poverty Projects, Communication &amp; Engagement, Range Community-Based Health</w:t>
      </w:r>
      <w:r>
        <w:rPr>
          <w:rFonts w:ascii="Arial" w:hAnsi="Arial" w:cs="Arial"/>
          <w:kern w:val="0"/>
          <w:shd w:val="clear" w:color="auto" w:fill="FFFFFF"/>
          <w14:ligatures w14:val="none"/>
        </w:rPr>
        <w:t xml:space="preserve"> and Wellbeing</w:t>
      </w:r>
      <w:r>
        <w:rPr>
          <w:rFonts w:ascii="Arial" w:hAnsi="Arial" w:cs="Arial"/>
          <w:kern w:val="0"/>
          <w:shd w:val="clear" w:color="auto" w:fill="FFFFFF"/>
          <w14:ligatures w14:val="none"/>
        </w:rPr>
        <w:t xml:space="preserve"> Projects (Social Prescribing Model) education, skills development, access to employment, advice, information, support, services, and volunteer led opportunities. We employ 3 full time members of staff, </w:t>
      </w:r>
      <w:r>
        <w:rPr>
          <w:rFonts w:ascii="Arial" w:hAnsi="Arial" w:cs="Arial"/>
          <w:kern w:val="0"/>
          <w:shd w:val="clear" w:color="auto" w:fill="FFFFFF"/>
          <w14:ligatures w14:val="none"/>
        </w:rPr>
        <w:t>5</w:t>
      </w:r>
      <w:r>
        <w:rPr>
          <w:rFonts w:ascii="Arial" w:hAnsi="Arial" w:cs="Arial"/>
          <w:kern w:val="0"/>
          <w:shd w:val="clear" w:color="auto" w:fill="FFFFFF"/>
          <w14:ligatures w14:val="none"/>
        </w:rPr>
        <w:t xml:space="preserve"> part time. </w:t>
      </w:r>
    </w:p>
    <w:p w14:paraId="18D31C16" w14:textId="6E4E4710" w:rsidR="00034476" w:rsidRDefault="00034476" w:rsidP="00034476">
      <w:pPr>
        <w:rPr>
          <w:rFonts w:ascii="Arial" w:hAnsi="Arial" w:cs="Arial"/>
          <w:kern w:val="0"/>
          <w:shd w:val="clear" w:color="auto" w:fill="FFFFFF"/>
          <w14:ligatures w14:val="none"/>
        </w:rPr>
      </w:pPr>
      <w:r>
        <w:rPr>
          <w:rFonts w:ascii="Arial" w:hAnsi="Arial" w:cs="Arial"/>
          <w:kern w:val="0"/>
          <w:shd w:val="clear" w:color="auto" w:fill="FFFFFF"/>
          <w14:ligatures w14:val="none"/>
        </w:rPr>
        <w:t xml:space="preserve">We have conducted several community consultations and research projects since the Trust was established in 2006. This has allowed us to gather and disseminate essential information within our communities. This helps us to formulate community led, community driven responses to local issues and needs. We have further developed our services and resources to confront and address the lasting consequences and effects of the Pandemic, the </w:t>
      </w:r>
      <w:r>
        <w:rPr>
          <w:rFonts w:ascii="Arial" w:hAnsi="Arial" w:cs="Arial"/>
          <w:kern w:val="0"/>
          <w:shd w:val="clear" w:color="auto" w:fill="FFFFFF"/>
          <w14:ligatures w14:val="none"/>
        </w:rPr>
        <w:t>cost-of-living</w:t>
      </w:r>
      <w:r>
        <w:rPr>
          <w:rFonts w:ascii="Arial" w:hAnsi="Arial" w:cs="Arial"/>
          <w:kern w:val="0"/>
          <w:shd w:val="clear" w:color="auto" w:fill="FFFFFF"/>
          <w14:ligatures w14:val="none"/>
        </w:rPr>
        <w:t xml:space="preserve"> crisis</w:t>
      </w:r>
      <w:r>
        <w:rPr>
          <w:rFonts w:ascii="Arial" w:hAnsi="Arial" w:cs="Arial"/>
          <w:kern w:val="0"/>
          <w:shd w:val="clear" w:color="auto" w:fill="FFFFFF"/>
          <w14:ligatures w14:val="none"/>
        </w:rPr>
        <w:t>.</w:t>
      </w:r>
    </w:p>
    <w:p w14:paraId="75E93BE0" w14:textId="3010F9D1" w:rsidR="00034476" w:rsidRDefault="00034476" w:rsidP="00034476">
      <w:pPr>
        <w:rPr>
          <w:rFonts w:ascii="Arial" w:hAnsi="Arial" w:cs="Arial"/>
          <w:kern w:val="0"/>
          <w:shd w:val="clear" w:color="auto" w:fill="FFFFFF"/>
          <w14:ligatures w14:val="none"/>
        </w:rPr>
      </w:pPr>
      <w:r>
        <w:rPr>
          <w:rFonts w:ascii="Arial" w:hAnsi="Arial" w:cs="Arial"/>
          <w:kern w:val="0"/>
          <w:shd w:val="clear" w:color="auto" w:fill="FFFFFF"/>
          <w14:ligatures w14:val="none"/>
        </w:rPr>
        <w:t>It is through our community development work, our community consultations, and experience of working within the local community that we have identified the need for the Youth Pathway Project.</w:t>
      </w:r>
    </w:p>
    <w:p w14:paraId="49AFD7F2" w14:textId="574E93D2" w:rsidR="00034476" w:rsidRDefault="00034476" w:rsidP="00034476">
      <w:pPr>
        <w:rPr>
          <w:rFonts w:ascii="Arial" w:hAnsi="Arial" w:cs="Arial"/>
          <w:kern w:val="0"/>
          <w:shd w:val="clear" w:color="auto" w:fill="FFFFFF"/>
          <w14:ligatures w14:val="none"/>
        </w:rPr>
      </w:pPr>
      <w:r>
        <w:rPr>
          <w:rFonts w:ascii="Arial" w:hAnsi="Arial" w:cs="Arial"/>
          <w:kern w:val="0"/>
          <w:shd w:val="clear" w:color="auto" w:fill="FFFFFF"/>
          <w14:ligatures w14:val="none"/>
        </w:rPr>
        <w:t xml:space="preserve">For Further Information on our Services and Resources please see our </w:t>
      </w:r>
      <w:proofErr w:type="gramStart"/>
      <w:r>
        <w:rPr>
          <w:rFonts w:ascii="Arial" w:hAnsi="Arial" w:cs="Arial"/>
          <w:kern w:val="0"/>
          <w:shd w:val="clear" w:color="auto" w:fill="FFFFFF"/>
          <w14:ligatures w14:val="none"/>
        </w:rPr>
        <w:t>Website</w:t>
      </w:r>
      <w:proofErr w:type="gramEnd"/>
      <w:r>
        <w:rPr>
          <w:rFonts w:ascii="Arial" w:hAnsi="Arial" w:cs="Arial"/>
          <w:kern w:val="0"/>
          <w:shd w:val="clear" w:color="auto" w:fill="FFFFFF"/>
          <w14:ligatures w14:val="none"/>
        </w:rPr>
        <w:t xml:space="preserve"> </w:t>
      </w:r>
      <w:hyperlink r:id="rId4" w:history="1">
        <w:r w:rsidRPr="00366E0F">
          <w:rPr>
            <w:rStyle w:val="Hyperlink"/>
            <w:rFonts w:ascii="Arial" w:hAnsi="Arial" w:cs="Arial"/>
            <w:kern w:val="0"/>
            <w:shd w:val="clear" w:color="auto" w:fill="FFFFFF"/>
            <w14:ligatures w14:val="none"/>
          </w:rPr>
          <w:t>www.fauldhouse.org.uk</w:t>
        </w:r>
      </w:hyperlink>
      <w:r>
        <w:rPr>
          <w:rFonts w:ascii="Arial" w:hAnsi="Arial" w:cs="Arial"/>
          <w:kern w:val="0"/>
          <w:shd w:val="clear" w:color="auto" w:fill="FFFFFF"/>
          <w14:ligatures w14:val="none"/>
        </w:rPr>
        <w:t xml:space="preserve"> </w:t>
      </w:r>
    </w:p>
    <w:p w14:paraId="1EE60B43" w14:textId="77777777" w:rsidR="00034476" w:rsidRDefault="00034476" w:rsidP="00034476">
      <w:pPr>
        <w:rPr>
          <w:rFonts w:ascii="Arial" w:hAnsi="Arial" w:cs="Arial"/>
          <w:kern w:val="0"/>
          <w:shd w:val="clear" w:color="auto" w:fill="FFFFFF"/>
          <w14:ligatures w14:val="none"/>
        </w:rPr>
      </w:pPr>
      <w:r>
        <w:rPr>
          <w:rFonts w:ascii="Arial" w:hAnsi="Arial" w:cs="Arial"/>
          <w:kern w:val="0"/>
          <w:shd w:val="clear" w:color="auto" w:fill="FFFFFF"/>
          <w14:ligatures w14:val="none"/>
        </w:rPr>
        <w:t xml:space="preserve">Or call Julie Smith on 01501 773 699 </w:t>
      </w:r>
    </w:p>
    <w:p w14:paraId="3EAC40FB" w14:textId="2C4CF1D4" w:rsidR="00034476" w:rsidRDefault="00034476" w:rsidP="00034476">
      <w:pPr>
        <w:rPr>
          <w:rFonts w:ascii="Arial" w:hAnsi="Arial" w:cs="Arial"/>
          <w:kern w:val="0"/>
          <w:shd w:val="clear" w:color="auto" w:fill="FFFFFF"/>
          <w14:ligatures w14:val="none"/>
        </w:rPr>
      </w:pPr>
      <w:r>
        <w:rPr>
          <w:rFonts w:ascii="Arial" w:hAnsi="Arial" w:cs="Arial"/>
          <w:kern w:val="0"/>
          <w:shd w:val="clear" w:color="auto" w:fill="FFFFFF"/>
          <w14:ligatures w14:val="none"/>
        </w:rPr>
        <w:t xml:space="preserve">Email: </w:t>
      </w:r>
      <w:hyperlink r:id="rId5" w:history="1">
        <w:r w:rsidRPr="00366E0F">
          <w:rPr>
            <w:rStyle w:val="Hyperlink"/>
            <w:rFonts w:ascii="Arial" w:hAnsi="Arial" w:cs="Arial"/>
            <w:kern w:val="0"/>
            <w:shd w:val="clear" w:color="auto" w:fill="FFFFFF"/>
            <w14:ligatures w14:val="none"/>
          </w:rPr>
          <w:t>julie.smith@fauldhouse.org.uk</w:t>
        </w:r>
      </w:hyperlink>
      <w:r>
        <w:rPr>
          <w:rFonts w:ascii="Arial" w:hAnsi="Arial" w:cs="Arial"/>
          <w:kern w:val="0"/>
          <w:shd w:val="clear" w:color="auto" w:fill="FFFFFF"/>
          <w14:ligatures w14:val="none"/>
        </w:rPr>
        <w:t xml:space="preserve"> </w:t>
      </w:r>
    </w:p>
    <w:p w14:paraId="573DEE2E" w14:textId="77777777" w:rsidR="008C38B7" w:rsidRDefault="008C38B7"/>
    <w:sectPr w:rsidR="008C38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76"/>
    <w:rsid w:val="00034476"/>
    <w:rsid w:val="00336ADB"/>
    <w:rsid w:val="008C38B7"/>
    <w:rsid w:val="00A01685"/>
    <w:rsid w:val="00D84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9F55"/>
  <w15:chartTrackingRefBased/>
  <w15:docId w15:val="{2022EF44-DD6A-485A-8FFD-3722AE4C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76"/>
    <w:pPr>
      <w:spacing w:line="256" w:lineRule="auto"/>
    </w:pPr>
  </w:style>
  <w:style w:type="paragraph" w:styleId="Heading1">
    <w:name w:val="heading 1"/>
    <w:basedOn w:val="Normal"/>
    <w:next w:val="Normal"/>
    <w:link w:val="Heading1Char"/>
    <w:uiPriority w:val="9"/>
    <w:qFormat/>
    <w:rsid w:val="0003447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47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47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476"/>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476"/>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476"/>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476"/>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476"/>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476"/>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4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4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4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4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4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476"/>
    <w:rPr>
      <w:rFonts w:eastAsiaTheme="majorEastAsia" w:cstheme="majorBidi"/>
      <w:color w:val="272727" w:themeColor="text1" w:themeTint="D8"/>
    </w:rPr>
  </w:style>
  <w:style w:type="paragraph" w:styleId="Title">
    <w:name w:val="Title"/>
    <w:basedOn w:val="Normal"/>
    <w:next w:val="Normal"/>
    <w:link w:val="TitleChar"/>
    <w:uiPriority w:val="10"/>
    <w:qFormat/>
    <w:rsid w:val="00034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476"/>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476"/>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034476"/>
    <w:rPr>
      <w:i/>
      <w:iCs/>
      <w:color w:val="404040" w:themeColor="text1" w:themeTint="BF"/>
    </w:rPr>
  </w:style>
  <w:style w:type="paragraph" w:styleId="ListParagraph">
    <w:name w:val="List Paragraph"/>
    <w:basedOn w:val="Normal"/>
    <w:uiPriority w:val="34"/>
    <w:qFormat/>
    <w:rsid w:val="00034476"/>
    <w:pPr>
      <w:spacing w:line="259" w:lineRule="auto"/>
      <w:ind w:left="720"/>
      <w:contextualSpacing/>
    </w:pPr>
  </w:style>
  <w:style w:type="character" w:styleId="IntenseEmphasis">
    <w:name w:val="Intense Emphasis"/>
    <w:basedOn w:val="DefaultParagraphFont"/>
    <w:uiPriority w:val="21"/>
    <w:qFormat/>
    <w:rsid w:val="00034476"/>
    <w:rPr>
      <w:i/>
      <w:iCs/>
      <w:color w:val="0F4761" w:themeColor="accent1" w:themeShade="BF"/>
    </w:rPr>
  </w:style>
  <w:style w:type="paragraph" w:styleId="IntenseQuote">
    <w:name w:val="Intense Quote"/>
    <w:basedOn w:val="Normal"/>
    <w:next w:val="Normal"/>
    <w:link w:val="IntenseQuoteChar"/>
    <w:uiPriority w:val="30"/>
    <w:qFormat/>
    <w:rsid w:val="0003447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476"/>
    <w:rPr>
      <w:i/>
      <w:iCs/>
      <w:color w:val="0F4761" w:themeColor="accent1" w:themeShade="BF"/>
    </w:rPr>
  </w:style>
  <w:style w:type="character" w:styleId="IntenseReference">
    <w:name w:val="Intense Reference"/>
    <w:basedOn w:val="DefaultParagraphFont"/>
    <w:uiPriority w:val="32"/>
    <w:qFormat/>
    <w:rsid w:val="00034476"/>
    <w:rPr>
      <w:b/>
      <w:bCs/>
      <w:smallCaps/>
      <w:color w:val="0F4761" w:themeColor="accent1" w:themeShade="BF"/>
      <w:spacing w:val="5"/>
    </w:rPr>
  </w:style>
  <w:style w:type="character" w:styleId="Hyperlink">
    <w:name w:val="Hyperlink"/>
    <w:basedOn w:val="DefaultParagraphFont"/>
    <w:uiPriority w:val="99"/>
    <w:unhideWhenUsed/>
    <w:rsid w:val="00034476"/>
    <w:rPr>
      <w:color w:val="467886" w:themeColor="hyperlink"/>
      <w:u w:val="single"/>
    </w:rPr>
  </w:style>
  <w:style w:type="character" w:styleId="UnresolvedMention">
    <w:name w:val="Unresolved Mention"/>
    <w:basedOn w:val="DefaultParagraphFont"/>
    <w:uiPriority w:val="99"/>
    <w:semiHidden/>
    <w:unhideWhenUsed/>
    <w:rsid w:val="00034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31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ulie.smith@fauldhouse.org.uk" TargetMode="External"/><Relationship Id="rId10" Type="http://schemas.openxmlformats.org/officeDocument/2006/relationships/customXml" Target="../customXml/item3.xml"/><Relationship Id="rId4" Type="http://schemas.openxmlformats.org/officeDocument/2006/relationships/hyperlink" Target="http://www.fauldhouse.org.uk"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DF4605D3A9E4CB28CB44AFD93F62C" ma:contentTypeVersion="18" ma:contentTypeDescription="Create a new document." ma:contentTypeScope="" ma:versionID="07791950a57eeed238c5deabce7381c3">
  <xsd:schema xmlns:xsd="http://www.w3.org/2001/XMLSchema" xmlns:xs="http://www.w3.org/2001/XMLSchema" xmlns:p="http://schemas.microsoft.com/office/2006/metadata/properties" xmlns:ns2="862dd212-ab11-4a3a-bf9d-99dff01ce76c" xmlns:ns3="95b3b23b-2b59-4abd-be33-5bfc98d6870d" targetNamespace="http://schemas.microsoft.com/office/2006/metadata/properties" ma:root="true" ma:fieldsID="8ad0ea25be3030986267fc6e04f867db" ns2:_="" ns3:_="">
    <xsd:import namespace="862dd212-ab11-4a3a-bf9d-99dff01ce76c"/>
    <xsd:import namespace="95b3b23b-2b59-4abd-be33-5bfc98d687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dd212-ab11-4a3a-bf9d-99dff01ce7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8fbbab-3237-437b-bde9-989e2b7a0ea2}" ma:internalName="TaxCatchAll" ma:showField="CatchAllData" ma:web="862dd212-ab11-4a3a-bf9d-99dff01ce7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b3b23b-2b59-4abd-be33-5bfc98d687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f55d0b-775b-472b-a730-09bf0537e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b3b23b-2b59-4abd-be33-5bfc98d6870d">
      <Terms xmlns="http://schemas.microsoft.com/office/infopath/2007/PartnerControls"/>
    </lcf76f155ced4ddcb4097134ff3c332f>
    <TaxCatchAll xmlns="862dd212-ab11-4a3a-bf9d-99dff01ce76c" xsi:nil="true"/>
  </documentManagement>
</p:properties>
</file>

<file path=customXml/itemProps1.xml><?xml version="1.0" encoding="utf-8"?>
<ds:datastoreItem xmlns:ds="http://schemas.openxmlformats.org/officeDocument/2006/customXml" ds:itemID="{06350C1D-9314-478C-ABE0-4B1D4A0B3B53}"/>
</file>

<file path=customXml/itemProps2.xml><?xml version="1.0" encoding="utf-8"?>
<ds:datastoreItem xmlns:ds="http://schemas.openxmlformats.org/officeDocument/2006/customXml" ds:itemID="{20137755-0247-4142-BD15-3C1A36B9D3AD}"/>
</file>

<file path=customXml/itemProps3.xml><?xml version="1.0" encoding="utf-8"?>
<ds:datastoreItem xmlns:ds="http://schemas.openxmlformats.org/officeDocument/2006/customXml" ds:itemID="{E456C606-8B28-4484-9115-EB98243A791C}"/>
</file>

<file path=docProps/app.xml><?xml version="1.0" encoding="utf-8"?>
<Properties xmlns="http://schemas.openxmlformats.org/officeDocument/2006/extended-properties" xmlns:vt="http://schemas.openxmlformats.org/officeDocument/2006/docPropsVTypes">
  <Template>Normal</Template>
  <TotalTime>7</TotalTime>
  <Pages>1</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Smith</dc:creator>
  <cp:keywords/>
  <dc:description/>
  <cp:lastModifiedBy>Julie Smith</cp:lastModifiedBy>
  <cp:revision>1</cp:revision>
  <dcterms:created xsi:type="dcterms:W3CDTF">2025-01-16T12:21:00Z</dcterms:created>
  <dcterms:modified xsi:type="dcterms:W3CDTF">2025-01-16T12:28:00Z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0x010100BA5DF4605D3A9E4CB28CB44AFD93F62C</vt:lpwstr>
  </property>
</Properties>
</file>