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60A3" w14:textId="71370D29" w:rsidR="002D196F" w:rsidRPr="00F0574A" w:rsidRDefault="002D196F" w:rsidP="00D74BA1">
      <w:pPr>
        <w:pStyle w:val="NormalWeb"/>
        <w:rPr>
          <w:rFonts w:ascii="Arial" w:hAnsi="Arial" w:cs="Arial"/>
        </w:rPr>
      </w:pPr>
      <w:r w:rsidRPr="00F0574A">
        <w:rPr>
          <w:rFonts w:ascii="Arial" w:hAnsi="Arial" w:cs="Arial"/>
          <w:b/>
          <w:bCs/>
        </w:rPr>
        <w:t>Post Title:</w:t>
      </w:r>
      <w:r w:rsidRPr="00F0574A">
        <w:rPr>
          <w:rFonts w:ascii="Arial" w:hAnsi="Arial" w:cs="Arial"/>
        </w:rPr>
        <w:t xml:space="preserve"> Carer Support Worker (</w:t>
      </w:r>
      <w:r w:rsidR="000A57D2">
        <w:rPr>
          <w:rFonts w:ascii="Arial" w:hAnsi="Arial" w:cs="Arial"/>
        </w:rPr>
        <w:t>Community Hospitals)</w:t>
      </w:r>
    </w:p>
    <w:p w14:paraId="650AFC7E" w14:textId="162E702E" w:rsidR="002D196F" w:rsidRPr="00F0574A" w:rsidRDefault="002D196F" w:rsidP="00D74BA1">
      <w:pPr>
        <w:pStyle w:val="NormalWeb"/>
        <w:rPr>
          <w:rFonts w:ascii="Arial" w:hAnsi="Arial" w:cs="Arial"/>
        </w:rPr>
      </w:pPr>
      <w:r w:rsidRPr="00F0574A">
        <w:rPr>
          <w:rFonts w:ascii="Arial" w:hAnsi="Arial" w:cs="Arial"/>
          <w:b/>
          <w:bCs/>
        </w:rPr>
        <w:t>Part-Time Post</w:t>
      </w:r>
      <w:r w:rsidRPr="00F0574A">
        <w:rPr>
          <w:rFonts w:ascii="Arial" w:hAnsi="Arial" w:cs="Arial"/>
        </w:rPr>
        <w:t xml:space="preserve">: </w:t>
      </w:r>
      <w:r w:rsidR="000A57D2">
        <w:rPr>
          <w:rFonts w:ascii="Arial" w:hAnsi="Arial" w:cs="Arial"/>
        </w:rPr>
        <w:t>35 Hours</w:t>
      </w:r>
    </w:p>
    <w:p w14:paraId="71855F36" w14:textId="77777777" w:rsidR="002D196F" w:rsidRPr="00F0574A" w:rsidRDefault="002D196F" w:rsidP="00D74BA1">
      <w:pPr>
        <w:pStyle w:val="NormalWeb"/>
        <w:rPr>
          <w:rFonts w:ascii="Arial" w:hAnsi="Arial" w:cs="Arial"/>
        </w:rPr>
      </w:pPr>
      <w:r w:rsidRPr="00F0574A">
        <w:rPr>
          <w:rFonts w:ascii="Arial" w:hAnsi="Arial" w:cs="Arial"/>
          <w:b/>
          <w:bCs/>
        </w:rPr>
        <w:t>Annual Leave</w:t>
      </w:r>
      <w:r w:rsidRPr="00F0574A">
        <w:rPr>
          <w:rFonts w:ascii="Arial" w:hAnsi="Arial" w:cs="Arial"/>
        </w:rPr>
        <w:t>: 32 days per annum pro rata (public holidays inclusive)</w:t>
      </w:r>
    </w:p>
    <w:p w14:paraId="24A29AF9" w14:textId="0FA3CE3F" w:rsidR="002D196F" w:rsidRPr="00F0574A" w:rsidRDefault="002D196F" w:rsidP="00D74BA1">
      <w:pPr>
        <w:pStyle w:val="NormalWeb"/>
        <w:rPr>
          <w:rFonts w:ascii="Arial" w:hAnsi="Arial" w:cs="Arial"/>
        </w:rPr>
      </w:pPr>
      <w:r w:rsidRPr="00F0574A">
        <w:rPr>
          <w:rFonts w:ascii="Arial" w:hAnsi="Arial" w:cs="Arial"/>
          <w:b/>
          <w:bCs/>
        </w:rPr>
        <w:t>Responsible To</w:t>
      </w:r>
      <w:r w:rsidRPr="00F0574A">
        <w:rPr>
          <w:rFonts w:ascii="Arial" w:hAnsi="Arial" w:cs="Arial"/>
        </w:rPr>
        <w:t>: General Manager</w:t>
      </w:r>
    </w:p>
    <w:p w14:paraId="1F0AD969" w14:textId="77777777" w:rsidR="002D196F" w:rsidRPr="00F0574A" w:rsidRDefault="002D196F" w:rsidP="00D74BA1">
      <w:pPr>
        <w:pStyle w:val="NormalWeb"/>
        <w:rPr>
          <w:rFonts w:ascii="Arial" w:hAnsi="Arial" w:cs="Arial"/>
        </w:rPr>
      </w:pPr>
      <w:r w:rsidRPr="00F0574A">
        <w:rPr>
          <w:rFonts w:ascii="Arial" w:hAnsi="Arial" w:cs="Arial"/>
          <w:b/>
          <w:bCs/>
        </w:rPr>
        <w:t>Salary</w:t>
      </w:r>
      <w:r w:rsidRPr="00F0574A">
        <w:rPr>
          <w:rFonts w:ascii="Arial" w:hAnsi="Arial" w:cs="Arial"/>
        </w:rPr>
        <w:t>: £28,430.59 per annum pro rata</w:t>
      </w:r>
    </w:p>
    <w:p w14:paraId="7E435BFF" w14:textId="3C37CDAD" w:rsidR="002D196F" w:rsidRPr="000A57D2" w:rsidRDefault="002D196F" w:rsidP="00D74BA1">
      <w:pPr>
        <w:pStyle w:val="NormalWeb"/>
        <w:rPr>
          <w:rFonts w:ascii="Arial" w:hAnsi="Arial" w:cs="Arial"/>
        </w:rPr>
      </w:pPr>
      <w:r w:rsidRPr="00F0574A">
        <w:rPr>
          <w:rFonts w:ascii="Arial" w:hAnsi="Arial" w:cs="Arial"/>
          <w:b/>
          <w:bCs/>
        </w:rPr>
        <w:t>Location</w:t>
      </w:r>
      <w:r w:rsidRPr="00F0574A">
        <w:rPr>
          <w:rFonts w:ascii="Arial" w:hAnsi="Arial" w:cs="Arial"/>
        </w:rPr>
        <w:t xml:space="preserve">: </w:t>
      </w:r>
      <w:r w:rsidRPr="000A57D2">
        <w:rPr>
          <w:rFonts w:ascii="Arial" w:hAnsi="Arial" w:cs="Arial"/>
        </w:rPr>
        <w:t xml:space="preserve">Working </w:t>
      </w:r>
      <w:r w:rsidR="000A57D2" w:rsidRPr="000A57D2">
        <w:rPr>
          <w:rFonts w:ascii="Arial" w:hAnsi="Arial" w:cs="Arial"/>
        </w:rPr>
        <w:t>ac</w:t>
      </w:r>
      <w:r w:rsidR="006D5B9B">
        <w:rPr>
          <w:rFonts w:ascii="Arial" w:hAnsi="Arial" w:cs="Arial"/>
        </w:rPr>
        <w:t>ross Fife Carers Centre and</w:t>
      </w:r>
      <w:r w:rsidR="000A57D2" w:rsidRPr="000A57D2">
        <w:rPr>
          <w:rFonts w:ascii="Arial" w:hAnsi="Arial" w:cs="Arial"/>
        </w:rPr>
        <w:t xml:space="preserve"> Fife’s Community Hospital’s (St. Andrews, Adamson Hospital in Cupar, </w:t>
      </w:r>
      <w:proofErr w:type="spellStart"/>
      <w:r w:rsidR="000A57D2" w:rsidRPr="000A57D2">
        <w:rPr>
          <w:rFonts w:ascii="Arial" w:hAnsi="Arial" w:cs="Arial"/>
        </w:rPr>
        <w:t>Stratheden</w:t>
      </w:r>
      <w:proofErr w:type="spellEnd"/>
      <w:r w:rsidR="000A57D2" w:rsidRPr="000A57D2">
        <w:rPr>
          <w:rFonts w:ascii="Arial" w:hAnsi="Arial" w:cs="Arial"/>
        </w:rPr>
        <w:t xml:space="preserve">, Glenrothes, Cameron Hospital in </w:t>
      </w:r>
      <w:proofErr w:type="spellStart"/>
      <w:r w:rsidR="000A57D2" w:rsidRPr="000A57D2">
        <w:rPr>
          <w:rFonts w:ascii="Arial" w:hAnsi="Arial" w:cs="Arial"/>
          <w:shd w:val="clear" w:color="auto" w:fill="FFFFFF"/>
        </w:rPr>
        <w:t>Windygates</w:t>
      </w:r>
      <w:proofErr w:type="spellEnd"/>
      <w:r w:rsidR="000A57D2">
        <w:rPr>
          <w:rFonts w:ascii="Arial" w:hAnsi="Arial" w:cs="Arial"/>
        </w:rPr>
        <w:t>.</w:t>
      </w:r>
    </w:p>
    <w:p w14:paraId="792D3115" w14:textId="77777777" w:rsidR="002D196F" w:rsidRPr="00F0574A" w:rsidRDefault="002D196F" w:rsidP="002D196F">
      <w:pPr>
        <w:pStyle w:val="NormalWeb"/>
        <w:rPr>
          <w:rFonts w:ascii="Arial" w:hAnsi="Arial" w:cs="Arial"/>
        </w:rPr>
      </w:pPr>
      <w:r w:rsidRPr="00F0574A">
        <w:rPr>
          <w:rFonts w:ascii="Arial" w:hAnsi="Arial" w:cs="Arial"/>
        </w:rPr>
        <w:t xml:space="preserve">Definition of a Carer: </w:t>
      </w:r>
      <w:r w:rsidRPr="00F0574A">
        <w:rPr>
          <w:rFonts w:ascii="Arial" w:hAnsi="Arial" w:cs="Arial"/>
          <w:b/>
          <w:bCs/>
        </w:rPr>
        <w:t>A carer is someone who, without payment, provides help and support to a relative, child, neighbour, or friend who cannot manage without their assistance due to age, frailty, addiction, disability, or illness.</w:t>
      </w:r>
    </w:p>
    <w:p w14:paraId="55C0DEC0" w14:textId="77777777" w:rsidR="002D196F" w:rsidRPr="00F0574A" w:rsidRDefault="002D196F" w:rsidP="002D196F">
      <w:pPr>
        <w:pStyle w:val="NormalWeb"/>
        <w:rPr>
          <w:rFonts w:ascii="Arial" w:hAnsi="Arial" w:cs="Arial"/>
        </w:rPr>
      </w:pPr>
      <w:r w:rsidRPr="00F0574A">
        <w:rPr>
          <w:rFonts w:ascii="Arial" w:hAnsi="Arial" w:cs="Arial"/>
        </w:rPr>
        <w:t xml:space="preserve">Organisation Vision: </w:t>
      </w:r>
      <w:r w:rsidRPr="00F0574A">
        <w:rPr>
          <w:rFonts w:ascii="Arial" w:hAnsi="Arial" w:cs="Arial"/>
          <w:b/>
          <w:bCs/>
        </w:rPr>
        <w:t>To ensure that unpaid carers across Fife are valued, recognised, and supported, enabling them to enjoy a quality of life that is not diminished by their caring role.</w:t>
      </w:r>
    </w:p>
    <w:p w14:paraId="4DBBCFC0" w14:textId="77777777" w:rsidR="00424A37" w:rsidRPr="00F0574A" w:rsidRDefault="002D196F" w:rsidP="002D196F">
      <w:pPr>
        <w:pStyle w:val="NormalWeb"/>
        <w:rPr>
          <w:rFonts w:ascii="Arial" w:hAnsi="Arial" w:cs="Arial"/>
        </w:rPr>
      </w:pPr>
      <w:r w:rsidRPr="00F0574A">
        <w:rPr>
          <w:rFonts w:ascii="Arial" w:hAnsi="Arial" w:cs="Arial"/>
          <w:b/>
          <w:bCs/>
        </w:rPr>
        <w:t>JOB PURPOSE</w:t>
      </w:r>
      <w:r w:rsidRPr="00F0574A">
        <w:rPr>
          <w:rFonts w:ascii="Arial" w:hAnsi="Arial" w:cs="Arial"/>
        </w:rPr>
        <w:t xml:space="preserve">: </w:t>
      </w:r>
    </w:p>
    <w:p w14:paraId="23B88A01" w14:textId="03BF8186" w:rsidR="00F0574A" w:rsidRPr="00F0574A" w:rsidRDefault="00F0574A" w:rsidP="00D74BA1">
      <w:pPr>
        <w:pStyle w:val="NormalWeb"/>
        <w:numPr>
          <w:ilvl w:val="0"/>
          <w:numId w:val="24"/>
        </w:numPr>
        <w:rPr>
          <w:rFonts w:ascii="Arial" w:hAnsi="Arial" w:cs="Arial"/>
        </w:rPr>
      </w:pPr>
      <w:r w:rsidRPr="00F0574A">
        <w:rPr>
          <w:rFonts w:ascii="Arial" w:hAnsi="Arial" w:cs="Arial"/>
        </w:rPr>
        <w:t>To provide a sensitive, person-centred support service for carers where the cared-for person is in hospital approaching discharge.</w:t>
      </w:r>
    </w:p>
    <w:p w14:paraId="799313AA" w14:textId="77777777" w:rsidR="00F0574A" w:rsidRPr="00F0574A" w:rsidRDefault="00F0574A" w:rsidP="00D74BA1">
      <w:pPr>
        <w:pStyle w:val="NormalWeb"/>
        <w:numPr>
          <w:ilvl w:val="0"/>
          <w:numId w:val="24"/>
        </w:numPr>
        <w:rPr>
          <w:rFonts w:ascii="Arial" w:hAnsi="Arial" w:cs="Arial"/>
        </w:rPr>
      </w:pPr>
      <w:r w:rsidRPr="00F0574A">
        <w:rPr>
          <w:rFonts w:ascii="Arial" w:hAnsi="Arial" w:cs="Arial"/>
        </w:rPr>
        <w:t>To build up networks and good working relationships with other agency representatives.</w:t>
      </w:r>
    </w:p>
    <w:p w14:paraId="1A664FA8" w14:textId="77777777" w:rsidR="00F0574A" w:rsidRPr="00F0574A" w:rsidRDefault="00F0574A" w:rsidP="00D74BA1">
      <w:pPr>
        <w:pStyle w:val="NormalWeb"/>
        <w:numPr>
          <w:ilvl w:val="0"/>
          <w:numId w:val="24"/>
        </w:numPr>
        <w:rPr>
          <w:rFonts w:ascii="Arial" w:hAnsi="Arial" w:cs="Arial"/>
        </w:rPr>
      </w:pPr>
      <w:r w:rsidRPr="00F0574A">
        <w:rPr>
          <w:rFonts w:ascii="Arial" w:hAnsi="Arial" w:cs="Arial"/>
        </w:rPr>
        <w:t>To assist carers in presenting their views to the appropriate planning authorities and decision-makers.</w:t>
      </w:r>
    </w:p>
    <w:p w14:paraId="50B5684C" w14:textId="77777777" w:rsidR="00F0574A" w:rsidRDefault="00F0574A" w:rsidP="00D74BA1">
      <w:pPr>
        <w:pStyle w:val="NormalWeb"/>
        <w:numPr>
          <w:ilvl w:val="0"/>
          <w:numId w:val="24"/>
        </w:numPr>
      </w:pPr>
      <w:r w:rsidRPr="00F0574A">
        <w:rPr>
          <w:rFonts w:ascii="Arial" w:hAnsi="Arial" w:cs="Arial"/>
        </w:rPr>
        <w:t>The Carer Support Worker will be expected to manage a caseload of carers and will work as part of the hospital carer support team, working closely with the Hospital Team Lead</w:t>
      </w:r>
      <w:r>
        <w:t>.</w:t>
      </w:r>
    </w:p>
    <w:p w14:paraId="14991AE9" w14:textId="3D3C632C" w:rsidR="002D196F" w:rsidRPr="00F0574A" w:rsidRDefault="002D196F" w:rsidP="002D196F">
      <w:pPr>
        <w:pStyle w:val="NormalWeb"/>
        <w:rPr>
          <w:rFonts w:ascii="Arial" w:hAnsi="Arial" w:cs="Arial"/>
          <w:b/>
          <w:bCs/>
        </w:rPr>
      </w:pPr>
      <w:r w:rsidRPr="00F0574A">
        <w:rPr>
          <w:rFonts w:ascii="Arial" w:hAnsi="Arial" w:cs="Arial"/>
          <w:b/>
          <w:bCs/>
        </w:rPr>
        <w:t>CORE TASK</w:t>
      </w:r>
      <w:r w:rsidR="00F0574A" w:rsidRPr="00F0574A">
        <w:rPr>
          <w:rFonts w:ascii="Arial" w:hAnsi="Arial" w:cs="Arial"/>
          <w:b/>
          <w:bCs/>
        </w:rPr>
        <w:t>S</w:t>
      </w:r>
    </w:p>
    <w:p w14:paraId="50AA13A4" w14:textId="69EE67CD" w:rsidR="002D196F" w:rsidRPr="00F0574A" w:rsidRDefault="002D196F" w:rsidP="002D196F">
      <w:pPr>
        <w:pStyle w:val="NormalWeb"/>
        <w:numPr>
          <w:ilvl w:val="0"/>
          <w:numId w:val="11"/>
        </w:numPr>
        <w:rPr>
          <w:rFonts w:ascii="Arial" w:hAnsi="Arial" w:cs="Arial"/>
        </w:rPr>
      </w:pPr>
      <w:r w:rsidRPr="00F0574A">
        <w:rPr>
          <w:rFonts w:ascii="Arial" w:hAnsi="Arial" w:cs="Arial"/>
        </w:rPr>
        <w:t>Carer Support in the Hospital Setting the Carer Support Worker is responsible for:</w:t>
      </w:r>
    </w:p>
    <w:p w14:paraId="27C060DB" w14:textId="77777777" w:rsidR="002D196F" w:rsidRPr="00F0574A" w:rsidRDefault="002D196F" w:rsidP="002D196F">
      <w:pPr>
        <w:pStyle w:val="NormalWeb"/>
        <w:numPr>
          <w:ilvl w:val="0"/>
          <w:numId w:val="12"/>
        </w:numPr>
        <w:rPr>
          <w:rFonts w:ascii="Arial" w:hAnsi="Arial" w:cs="Arial"/>
        </w:rPr>
      </w:pPr>
      <w:r w:rsidRPr="00F0574A">
        <w:rPr>
          <w:rFonts w:ascii="Arial" w:hAnsi="Arial" w:cs="Arial"/>
        </w:rPr>
        <w:t>Working within the hospital setting, particularly in discharge planning.</w:t>
      </w:r>
    </w:p>
    <w:p w14:paraId="1A508914" w14:textId="77777777" w:rsidR="002D196F" w:rsidRPr="00F0574A" w:rsidRDefault="002D196F" w:rsidP="002D196F">
      <w:pPr>
        <w:pStyle w:val="NormalWeb"/>
        <w:numPr>
          <w:ilvl w:val="0"/>
          <w:numId w:val="12"/>
        </w:numPr>
        <w:rPr>
          <w:rFonts w:ascii="Arial" w:hAnsi="Arial" w:cs="Arial"/>
        </w:rPr>
      </w:pPr>
      <w:r w:rsidRPr="00F0574A">
        <w:rPr>
          <w:rFonts w:ascii="Arial" w:hAnsi="Arial" w:cs="Arial"/>
        </w:rPr>
        <w:t>Assessing the needs of carers to identify required services and support.</w:t>
      </w:r>
    </w:p>
    <w:p w14:paraId="1EA77DBD" w14:textId="77777777" w:rsidR="002D196F" w:rsidRPr="00F0574A" w:rsidRDefault="002D196F" w:rsidP="002D196F">
      <w:pPr>
        <w:pStyle w:val="NormalWeb"/>
        <w:numPr>
          <w:ilvl w:val="0"/>
          <w:numId w:val="12"/>
        </w:numPr>
        <w:rPr>
          <w:rFonts w:ascii="Arial" w:hAnsi="Arial" w:cs="Arial"/>
        </w:rPr>
      </w:pPr>
      <w:r w:rsidRPr="00F0574A">
        <w:rPr>
          <w:rFonts w:ascii="Arial" w:hAnsi="Arial" w:cs="Arial"/>
        </w:rPr>
        <w:t>Assisting carers in maintaining their physical and mental wellbeing by:</w:t>
      </w:r>
    </w:p>
    <w:p w14:paraId="1A8F7B5A" w14:textId="77777777" w:rsidR="002D196F" w:rsidRPr="00F0574A" w:rsidRDefault="002D196F" w:rsidP="002D196F">
      <w:pPr>
        <w:pStyle w:val="NormalWeb"/>
        <w:numPr>
          <w:ilvl w:val="1"/>
          <w:numId w:val="12"/>
        </w:numPr>
        <w:rPr>
          <w:rFonts w:ascii="Arial" w:hAnsi="Arial" w:cs="Arial"/>
        </w:rPr>
      </w:pPr>
      <w:r w:rsidRPr="00F0574A">
        <w:rPr>
          <w:rFonts w:ascii="Arial" w:hAnsi="Arial" w:cs="Arial"/>
        </w:rPr>
        <w:t>Providing a comprehensive information service to help carers make informed choices.</w:t>
      </w:r>
    </w:p>
    <w:p w14:paraId="0D7BEE4F" w14:textId="77777777" w:rsidR="002D196F" w:rsidRPr="00F0574A" w:rsidRDefault="002D196F" w:rsidP="002D196F">
      <w:pPr>
        <w:pStyle w:val="NormalWeb"/>
        <w:numPr>
          <w:ilvl w:val="1"/>
          <w:numId w:val="12"/>
        </w:numPr>
        <w:rPr>
          <w:rFonts w:ascii="Arial" w:hAnsi="Arial" w:cs="Arial"/>
        </w:rPr>
      </w:pPr>
      <w:r w:rsidRPr="00F0574A">
        <w:rPr>
          <w:rFonts w:ascii="Arial" w:hAnsi="Arial" w:cs="Arial"/>
        </w:rPr>
        <w:t>Offering individual support to enable carers to access necessary services.</w:t>
      </w:r>
    </w:p>
    <w:p w14:paraId="66721288" w14:textId="77777777" w:rsidR="002D196F" w:rsidRPr="00F0574A" w:rsidRDefault="002D196F" w:rsidP="002D196F">
      <w:pPr>
        <w:pStyle w:val="NormalWeb"/>
        <w:numPr>
          <w:ilvl w:val="1"/>
          <w:numId w:val="12"/>
        </w:numPr>
        <w:rPr>
          <w:rFonts w:ascii="Arial" w:hAnsi="Arial" w:cs="Arial"/>
        </w:rPr>
      </w:pPr>
      <w:r w:rsidRPr="00F0574A">
        <w:rPr>
          <w:rFonts w:ascii="Arial" w:hAnsi="Arial" w:cs="Arial"/>
        </w:rPr>
        <w:t>Helping carers develop self-advocacy skills and advocating on their behalf when needed.</w:t>
      </w:r>
    </w:p>
    <w:p w14:paraId="413DD056" w14:textId="77777777" w:rsidR="002D196F" w:rsidRPr="00F0574A" w:rsidRDefault="002D196F" w:rsidP="002D196F">
      <w:pPr>
        <w:pStyle w:val="NormalWeb"/>
        <w:numPr>
          <w:ilvl w:val="1"/>
          <w:numId w:val="12"/>
        </w:numPr>
        <w:rPr>
          <w:rFonts w:ascii="Arial" w:hAnsi="Arial" w:cs="Arial"/>
        </w:rPr>
      </w:pPr>
      <w:r w:rsidRPr="00F0574A">
        <w:rPr>
          <w:rFonts w:ascii="Arial" w:hAnsi="Arial" w:cs="Arial"/>
        </w:rPr>
        <w:lastRenderedPageBreak/>
        <w:t>Providing benefits checks and assisting with benefit applications.</w:t>
      </w:r>
    </w:p>
    <w:p w14:paraId="7B6E406A" w14:textId="77777777" w:rsidR="002D196F" w:rsidRPr="00F0574A" w:rsidRDefault="002D196F" w:rsidP="002D196F">
      <w:pPr>
        <w:pStyle w:val="NormalWeb"/>
        <w:numPr>
          <w:ilvl w:val="1"/>
          <w:numId w:val="12"/>
        </w:numPr>
        <w:rPr>
          <w:rFonts w:ascii="Arial" w:hAnsi="Arial" w:cs="Arial"/>
        </w:rPr>
      </w:pPr>
      <w:r w:rsidRPr="00F0574A">
        <w:rPr>
          <w:rFonts w:ascii="Arial" w:hAnsi="Arial" w:cs="Arial"/>
        </w:rPr>
        <w:t>Offering a listening ear for carers.</w:t>
      </w:r>
    </w:p>
    <w:p w14:paraId="4FAA2628" w14:textId="77777777" w:rsidR="002D196F" w:rsidRPr="00F0574A" w:rsidRDefault="002D196F" w:rsidP="002D196F">
      <w:pPr>
        <w:pStyle w:val="NormalWeb"/>
        <w:numPr>
          <w:ilvl w:val="1"/>
          <w:numId w:val="12"/>
        </w:numPr>
        <w:rPr>
          <w:rFonts w:ascii="Arial" w:hAnsi="Arial" w:cs="Arial"/>
        </w:rPr>
      </w:pPr>
      <w:r w:rsidRPr="00F0574A">
        <w:rPr>
          <w:rFonts w:ascii="Arial" w:hAnsi="Arial" w:cs="Arial"/>
        </w:rPr>
        <w:t>Identifying and making appropriate referrals to other services and agencies.</w:t>
      </w:r>
    </w:p>
    <w:p w14:paraId="4D86ABEA" w14:textId="77777777" w:rsidR="002D196F" w:rsidRPr="00F0574A" w:rsidRDefault="002D196F" w:rsidP="002D196F">
      <w:pPr>
        <w:pStyle w:val="NormalWeb"/>
        <w:numPr>
          <w:ilvl w:val="1"/>
          <w:numId w:val="12"/>
        </w:numPr>
        <w:rPr>
          <w:rFonts w:ascii="Arial" w:hAnsi="Arial" w:cs="Arial"/>
        </w:rPr>
      </w:pPr>
      <w:r w:rsidRPr="00F0574A">
        <w:rPr>
          <w:rFonts w:ascii="Arial" w:hAnsi="Arial" w:cs="Arial"/>
        </w:rPr>
        <w:t xml:space="preserve">Helping </w:t>
      </w:r>
      <w:proofErr w:type="gramStart"/>
      <w:r w:rsidRPr="00F0574A">
        <w:rPr>
          <w:rFonts w:ascii="Arial" w:hAnsi="Arial" w:cs="Arial"/>
        </w:rPr>
        <w:t>raise</w:t>
      </w:r>
      <w:proofErr w:type="gramEnd"/>
      <w:r w:rsidRPr="00F0574A">
        <w:rPr>
          <w:rFonts w:ascii="Arial" w:hAnsi="Arial" w:cs="Arial"/>
        </w:rPr>
        <w:t xml:space="preserve"> funds to support carers in accessing non-mainstream funded services or goods.</w:t>
      </w:r>
    </w:p>
    <w:p w14:paraId="427E129D" w14:textId="77777777" w:rsidR="002D196F" w:rsidRPr="00F0574A" w:rsidRDefault="002D196F" w:rsidP="002D196F">
      <w:pPr>
        <w:pStyle w:val="NormalWeb"/>
        <w:numPr>
          <w:ilvl w:val="1"/>
          <w:numId w:val="12"/>
        </w:numPr>
        <w:rPr>
          <w:rFonts w:ascii="Arial" w:hAnsi="Arial" w:cs="Arial"/>
        </w:rPr>
      </w:pPr>
      <w:r w:rsidRPr="00F0574A">
        <w:rPr>
          <w:rFonts w:ascii="Arial" w:hAnsi="Arial" w:cs="Arial"/>
        </w:rPr>
        <w:t>Raising awareness within the hospital setting of carers' needs and available support.</w:t>
      </w:r>
    </w:p>
    <w:p w14:paraId="799CEC5F" w14:textId="0085D0EE" w:rsidR="002D196F" w:rsidRPr="00F0574A" w:rsidRDefault="002D196F" w:rsidP="002D196F">
      <w:pPr>
        <w:pStyle w:val="NormalWeb"/>
        <w:numPr>
          <w:ilvl w:val="0"/>
          <w:numId w:val="13"/>
        </w:numPr>
        <w:rPr>
          <w:rFonts w:ascii="Arial" w:hAnsi="Arial" w:cs="Arial"/>
        </w:rPr>
      </w:pPr>
      <w:r w:rsidRPr="00F0574A">
        <w:rPr>
          <w:rFonts w:ascii="Arial" w:hAnsi="Arial" w:cs="Arial"/>
        </w:rPr>
        <w:t>Development of the Carers Centre the Carer Support Worker has shared responsibility to:</w:t>
      </w:r>
    </w:p>
    <w:p w14:paraId="1424E277" w14:textId="77777777" w:rsidR="002D196F" w:rsidRPr="00F0574A" w:rsidRDefault="002D196F" w:rsidP="00D74BA1">
      <w:pPr>
        <w:pStyle w:val="NormalWeb"/>
        <w:numPr>
          <w:ilvl w:val="0"/>
          <w:numId w:val="23"/>
        </w:numPr>
        <w:rPr>
          <w:rFonts w:ascii="Arial" w:hAnsi="Arial" w:cs="Arial"/>
        </w:rPr>
      </w:pPr>
      <w:r w:rsidRPr="00F0574A">
        <w:rPr>
          <w:rFonts w:ascii="Arial" w:hAnsi="Arial" w:cs="Arial"/>
        </w:rPr>
        <w:t>Develop and assist the Carers Centre with outreach work, PR, and promotion.</w:t>
      </w:r>
    </w:p>
    <w:p w14:paraId="66109CB6" w14:textId="77777777" w:rsidR="002D196F" w:rsidRPr="00F0574A" w:rsidRDefault="002D196F" w:rsidP="00D74BA1">
      <w:pPr>
        <w:pStyle w:val="NormalWeb"/>
        <w:numPr>
          <w:ilvl w:val="0"/>
          <w:numId w:val="23"/>
        </w:numPr>
        <w:rPr>
          <w:rFonts w:ascii="Arial" w:hAnsi="Arial" w:cs="Arial"/>
        </w:rPr>
      </w:pPr>
      <w:r w:rsidRPr="00F0574A">
        <w:rPr>
          <w:rFonts w:ascii="Arial" w:hAnsi="Arial" w:cs="Arial"/>
        </w:rPr>
        <w:t>Build networks and good working relationships with other agencies.</w:t>
      </w:r>
    </w:p>
    <w:p w14:paraId="2658D5C6" w14:textId="77777777" w:rsidR="002D196F" w:rsidRPr="00F0574A" w:rsidRDefault="002D196F" w:rsidP="00D74BA1">
      <w:pPr>
        <w:pStyle w:val="NormalWeb"/>
        <w:numPr>
          <w:ilvl w:val="0"/>
          <w:numId w:val="23"/>
        </w:numPr>
        <w:rPr>
          <w:rFonts w:ascii="Arial" w:hAnsi="Arial" w:cs="Arial"/>
        </w:rPr>
      </w:pPr>
      <w:r w:rsidRPr="00F0574A">
        <w:rPr>
          <w:rFonts w:ascii="Arial" w:hAnsi="Arial" w:cs="Arial"/>
        </w:rPr>
        <w:t>Record and monitor information from carers and keep the Carers Centre database updated.</w:t>
      </w:r>
    </w:p>
    <w:p w14:paraId="390DD6BC" w14:textId="09E6A7C2" w:rsidR="002D196F" w:rsidRPr="00F0574A" w:rsidRDefault="002D196F" w:rsidP="002D196F">
      <w:pPr>
        <w:pStyle w:val="NormalWeb"/>
        <w:numPr>
          <w:ilvl w:val="0"/>
          <w:numId w:val="15"/>
        </w:numPr>
        <w:rPr>
          <w:rFonts w:ascii="Arial" w:hAnsi="Arial" w:cs="Arial"/>
        </w:rPr>
      </w:pPr>
      <w:r w:rsidRPr="00F0574A">
        <w:rPr>
          <w:rFonts w:ascii="Arial" w:hAnsi="Arial" w:cs="Arial"/>
        </w:rPr>
        <w:t>Service Promotion the Carer Support Worker will:</w:t>
      </w:r>
    </w:p>
    <w:p w14:paraId="62F3C0EA" w14:textId="77777777" w:rsidR="002D196F" w:rsidRPr="00F0574A" w:rsidRDefault="002D196F" w:rsidP="002D196F">
      <w:pPr>
        <w:pStyle w:val="NormalWeb"/>
        <w:numPr>
          <w:ilvl w:val="0"/>
          <w:numId w:val="16"/>
        </w:numPr>
        <w:rPr>
          <w:rFonts w:ascii="Arial" w:hAnsi="Arial" w:cs="Arial"/>
        </w:rPr>
      </w:pPr>
      <w:r w:rsidRPr="00F0574A">
        <w:rPr>
          <w:rFonts w:ascii="Arial" w:hAnsi="Arial" w:cs="Arial"/>
        </w:rPr>
        <w:t>Promote the work of Fife Carers Centre to carers, the public, and partner agencies.</w:t>
      </w:r>
    </w:p>
    <w:p w14:paraId="3C3CA9F3" w14:textId="77777777" w:rsidR="002D196F" w:rsidRPr="00F0574A" w:rsidRDefault="002D196F" w:rsidP="002D196F">
      <w:pPr>
        <w:pStyle w:val="NormalWeb"/>
        <w:numPr>
          <w:ilvl w:val="0"/>
          <w:numId w:val="16"/>
        </w:numPr>
        <w:rPr>
          <w:rFonts w:ascii="Arial" w:hAnsi="Arial" w:cs="Arial"/>
        </w:rPr>
      </w:pPr>
      <w:r w:rsidRPr="00F0574A">
        <w:rPr>
          <w:rFonts w:ascii="Arial" w:hAnsi="Arial" w:cs="Arial"/>
        </w:rPr>
        <w:t>Provide training, presentations, and networking opportunities.</w:t>
      </w:r>
    </w:p>
    <w:p w14:paraId="7E509A0D" w14:textId="77777777" w:rsidR="002D196F" w:rsidRPr="00F0574A" w:rsidRDefault="002D196F" w:rsidP="002D196F">
      <w:pPr>
        <w:pStyle w:val="NormalWeb"/>
        <w:numPr>
          <w:ilvl w:val="0"/>
          <w:numId w:val="16"/>
        </w:numPr>
        <w:rPr>
          <w:rFonts w:ascii="Arial" w:hAnsi="Arial" w:cs="Arial"/>
        </w:rPr>
      </w:pPr>
      <w:r w:rsidRPr="00F0574A">
        <w:rPr>
          <w:rFonts w:ascii="Arial" w:hAnsi="Arial" w:cs="Arial"/>
        </w:rPr>
        <w:t>Develop links with carers, carers groups, and appropriate voluntary, statutory, and private agencies.</w:t>
      </w:r>
    </w:p>
    <w:p w14:paraId="7532EF90" w14:textId="77777777" w:rsidR="002D196F" w:rsidRPr="00F0574A" w:rsidRDefault="002D196F" w:rsidP="002D196F">
      <w:pPr>
        <w:pStyle w:val="NormalWeb"/>
        <w:numPr>
          <w:ilvl w:val="0"/>
          <w:numId w:val="16"/>
        </w:numPr>
        <w:rPr>
          <w:rFonts w:ascii="Arial" w:hAnsi="Arial" w:cs="Arial"/>
        </w:rPr>
      </w:pPr>
      <w:r w:rsidRPr="00F0574A">
        <w:rPr>
          <w:rFonts w:ascii="Arial" w:hAnsi="Arial" w:cs="Arial"/>
        </w:rPr>
        <w:t>Participate in networks to benefit the work of the Carers Centre and carers in Fife.</w:t>
      </w:r>
    </w:p>
    <w:p w14:paraId="3E1D577B" w14:textId="77777777" w:rsidR="002D196F" w:rsidRPr="00F0574A" w:rsidRDefault="002D196F" w:rsidP="002D196F">
      <w:pPr>
        <w:pStyle w:val="NormalWeb"/>
        <w:numPr>
          <w:ilvl w:val="0"/>
          <w:numId w:val="16"/>
        </w:numPr>
        <w:rPr>
          <w:rFonts w:ascii="Arial" w:hAnsi="Arial" w:cs="Arial"/>
        </w:rPr>
      </w:pPr>
      <w:r w:rsidRPr="00F0574A">
        <w:rPr>
          <w:rFonts w:ascii="Arial" w:hAnsi="Arial" w:cs="Arial"/>
        </w:rPr>
        <w:t>Ensure that Fife Carers Centre’s information remains up to date.</w:t>
      </w:r>
    </w:p>
    <w:p w14:paraId="06B1E061" w14:textId="77777777" w:rsidR="002D196F" w:rsidRPr="00F0574A" w:rsidRDefault="002D196F" w:rsidP="002D196F">
      <w:pPr>
        <w:pStyle w:val="NormalWeb"/>
        <w:numPr>
          <w:ilvl w:val="0"/>
          <w:numId w:val="16"/>
        </w:numPr>
        <w:rPr>
          <w:rFonts w:ascii="Arial" w:hAnsi="Arial" w:cs="Arial"/>
        </w:rPr>
      </w:pPr>
      <w:r w:rsidRPr="00F0574A">
        <w:rPr>
          <w:rFonts w:ascii="Arial" w:hAnsi="Arial" w:cs="Arial"/>
        </w:rPr>
        <w:t>Assist in the ongoing development and monitoring of the Centre’s work.</w:t>
      </w:r>
    </w:p>
    <w:p w14:paraId="3B5A199E" w14:textId="77777777" w:rsidR="002D196F" w:rsidRPr="00F0574A" w:rsidRDefault="002D196F" w:rsidP="002D196F">
      <w:pPr>
        <w:rPr>
          <w:rFonts w:ascii="Arial" w:hAnsi="Arial" w:cs="Arial"/>
        </w:rPr>
      </w:pPr>
    </w:p>
    <w:p w14:paraId="0A9593ED" w14:textId="77777777" w:rsidR="002D196F" w:rsidRPr="00F0574A" w:rsidRDefault="002D196F" w:rsidP="002D196F">
      <w:pPr>
        <w:spacing w:after="0" w:line="240" w:lineRule="auto"/>
        <w:rPr>
          <w:rFonts w:ascii="Arial" w:hAnsi="Arial" w:cs="Arial"/>
          <w:b/>
          <w:bCs/>
          <w:sz w:val="24"/>
          <w:szCs w:val="24"/>
        </w:rPr>
      </w:pPr>
      <w:r w:rsidRPr="00F0574A">
        <w:rPr>
          <w:rFonts w:ascii="Arial" w:hAnsi="Arial" w:cs="Arial"/>
          <w:b/>
          <w:bCs/>
          <w:sz w:val="24"/>
          <w:szCs w:val="24"/>
        </w:rPr>
        <w:t>Quality Assurance</w:t>
      </w:r>
    </w:p>
    <w:p w14:paraId="0BA057E9" w14:textId="77777777" w:rsidR="002D196F" w:rsidRPr="00F0574A" w:rsidRDefault="002D196F" w:rsidP="002D196F">
      <w:pPr>
        <w:rPr>
          <w:rFonts w:ascii="Arial" w:hAnsi="Arial" w:cs="Arial"/>
          <w:sz w:val="24"/>
          <w:szCs w:val="24"/>
        </w:rPr>
      </w:pPr>
      <w:r w:rsidRPr="00F0574A">
        <w:rPr>
          <w:rFonts w:ascii="Arial" w:hAnsi="Arial" w:cs="Arial"/>
          <w:sz w:val="24"/>
          <w:szCs w:val="24"/>
        </w:rPr>
        <w:t>The Carer Support Worker has shared responsibility to work to strict quality assurance guidelines, assisting Fife Carers Centre with the continuous development of quality standards and with the implementation of appropriate quality action plans.</w:t>
      </w:r>
    </w:p>
    <w:p w14:paraId="21592A49" w14:textId="77777777" w:rsidR="002D196F" w:rsidRPr="00F0574A" w:rsidRDefault="002D196F" w:rsidP="002D196F">
      <w:pPr>
        <w:rPr>
          <w:rFonts w:ascii="Arial" w:hAnsi="Arial" w:cs="Arial"/>
          <w:b/>
          <w:bCs/>
          <w:sz w:val="24"/>
          <w:szCs w:val="24"/>
        </w:rPr>
      </w:pPr>
    </w:p>
    <w:p w14:paraId="52B962DD" w14:textId="77777777" w:rsidR="002D196F" w:rsidRPr="00F0574A" w:rsidRDefault="002D196F" w:rsidP="002D196F">
      <w:pPr>
        <w:spacing w:after="0" w:line="240" w:lineRule="auto"/>
        <w:rPr>
          <w:rFonts w:ascii="Arial" w:hAnsi="Arial" w:cs="Arial"/>
          <w:b/>
          <w:bCs/>
          <w:sz w:val="24"/>
          <w:szCs w:val="24"/>
        </w:rPr>
      </w:pPr>
      <w:r w:rsidRPr="00F0574A">
        <w:rPr>
          <w:rFonts w:ascii="Arial" w:hAnsi="Arial" w:cs="Arial"/>
          <w:b/>
          <w:bCs/>
          <w:sz w:val="24"/>
          <w:szCs w:val="24"/>
        </w:rPr>
        <w:t>Other responsibilities</w:t>
      </w:r>
    </w:p>
    <w:p w14:paraId="3B23B6D1" w14:textId="77777777" w:rsidR="002D196F" w:rsidRPr="00F0574A" w:rsidRDefault="002D196F" w:rsidP="002D196F">
      <w:pPr>
        <w:rPr>
          <w:rFonts w:ascii="Arial" w:hAnsi="Arial" w:cs="Arial"/>
          <w:sz w:val="24"/>
          <w:szCs w:val="24"/>
        </w:rPr>
      </w:pPr>
      <w:r w:rsidRPr="00F0574A">
        <w:rPr>
          <w:rFonts w:ascii="Arial" w:hAnsi="Arial" w:cs="Arial"/>
          <w:sz w:val="24"/>
          <w:szCs w:val="24"/>
        </w:rPr>
        <w:t>The Carer Support Worker will also be expected to undertake administrative duties relating to the post, and to carry out minor and non-recurring duties as arise from time to time, and to help cover Carer Centre duties as part of a team.</w:t>
      </w:r>
    </w:p>
    <w:p w14:paraId="07CAFA18" w14:textId="77777777" w:rsidR="002C718C" w:rsidRPr="00F0574A" w:rsidRDefault="002C718C" w:rsidP="002D196F">
      <w:pPr>
        <w:rPr>
          <w:rFonts w:ascii="Arial" w:hAnsi="Arial" w:cs="Arial"/>
        </w:rPr>
      </w:pPr>
    </w:p>
    <w:sectPr w:rsidR="002C718C" w:rsidRPr="00F0574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49A7" w14:textId="77777777" w:rsidR="00075FD8" w:rsidRDefault="00075FD8" w:rsidP="00414F02">
      <w:pPr>
        <w:spacing w:after="0" w:line="240" w:lineRule="auto"/>
      </w:pPr>
      <w:r>
        <w:separator/>
      </w:r>
    </w:p>
  </w:endnote>
  <w:endnote w:type="continuationSeparator" w:id="0">
    <w:p w14:paraId="7A3FDDB6" w14:textId="77777777" w:rsidR="00075FD8" w:rsidRDefault="00075FD8" w:rsidP="0041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8DC4" w14:textId="77777777" w:rsidR="002D196F" w:rsidRPr="00D74BA1" w:rsidRDefault="002D196F" w:rsidP="002D196F">
    <w:pPr>
      <w:pStyle w:val="Header"/>
      <w:jc w:val="center"/>
      <w:rPr>
        <w:rFonts w:ascii="Arial" w:hAnsi="Arial" w:cs="Arial"/>
        <w:bCs/>
        <w:sz w:val="20"/>
        <w:szCs w:val="20"/>
      </w:rPr>
    </w:pPr>
  </w:p>
  <w:p w14:paraId="3248DAE6" w14:textId="13DB9AC1" w:rsidR="002D196F" w:rsidRPr="00D74BA1" w:rsidRDefault="002D196F" w:rsidP="002D196F">
    <w:pPr>
      <w:pStyle w:val="Header"/>
      <w:jc w:val="center"/>
      <w:rPr>
        <w:rFonts w:ascii="Arial" w:hAnsi="Arial" w:cs="Arial"/>
        <w:bCs/>
        <w:sz w:val="18"/>
        <w:szCs w:val="18"/>
      </w:rPr>
    </w:pPr>
    <w:r w:rsidRPr="00D74BA1">
      <w:rPr>
        <w:rFonts w:ascii="Arial" w:hAnsi="Arial" w:cs="Arial"/>
        <w:bCs/>
        <w:sz w:val="18"/>
        <w:szCs w:val="18"/>
      </w:rPr>
      <w:t>Scottish Charity Number: SC029466</w:t>
    </w:r>
  </w:p>
  <w:p w14:paraId="1E564D5C" w14:textId="52672C52" w:rsidR="002D196F" w:rsidRPr="00D74BA1" w:rsidRDefault="002D196F" w:rsidP="002D196F">
    <w:pPr>
      <w:pStyle w:val="Header"/>
      <w:jc w:val="center"/>
      <w:rPr>
        <w:rFonts w:ascii="Arial" w:hAnsi="Arial" w:cs="Arial"/>
        <w:bCs/>
        <w:sz w:val="18"/>
        <w:szCs w:val="18"/>
      </w:rPr>
    </w:pPr>
    <w:r w:rsidRPr="00D74BA1">
      <w:rPr>
        <w:rFonts w:ascii="Arial" w:hAnsi="Arial" w:cs="Arial"/>
        <w:bCs/>
        <w:sz w:val="18"/>
        <w:szCs w:val="18"/>
      </w:rPr>
      <w:t>Company Number: 282309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CA11" w14:textId="77777777" w:rsidR="00075FD8" w:rsidRDefault="00075FD8" w:rsidP="00414F02">
      <w:pPr>
        <w:spacing w:after="0" w:line="240" w:lineRule="auto"/>
      </w:pPr>
      <w:r>
        <w:separator/>
      </w:r>
    </w:p>
  </w:footnote>
  <w:footnote w:type="continuationSeparator" w:id="0">
    <w:p w14:paraId="31A86508" w14:textId="77777777" w:rsidR="00075FD8" w:rsidRDefault="00075FD8" w:rsidP="00414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B555" w14:textId="738EA107" w:rsidR="00414F02" w:rsidRPr="000A57D2" w:rsidRDefault="002D196F" w:rsidP="00414F02">
    <w:pPr>
      <w:pStyle w:val="Header"/>
      <w:rPr>
        <w:rFonts w:ascii="Arial" w:hAnsi="Arial" w:cs="Arial"/>
        <w:bCs/>
        <w:sz w:val="22"/>
        <w:szCs w:val="22"/>
      </w:rPr>
    </w:pPr>
    <w:r w:rsidRPr="000A57D2">
      <w:rPr>
        <w:rFonts w:ascii="Arial" w:hAnsi="Arial" w:cs="Arial"/>
        <w:bCs/>
        <w:noProof/>
        <w:sz w:val="22"/>
        <w:szCs w:val="22"/>
      </w:rPr>
      <w:drawing>
        <wp:anchor distT="0" distB="0" distL="114300" distR="114300" simplePos="0" relativeHeight="251658240" behindDoc="0" locked="0" layoutInCell="1" allowOverlap="1" wp14:anchorId="68D8171F" wp14:editId="596B3DD2">
          <wp:simplePos x="0" y="0"/>
          <wp:positionH relativeFrom="column">
            <wp:posOffset>4599305</wp:posOffset>
          </wp:positionH>
          <wp:positionV relativeFrom="paragraph">
            <wp:posOffset>-436245</wp:posOffset>
          </wp:positionV>
          <wp:extent cx="1703705" cy="1471295"/>
          <wp:effectExtent l="0" t="0" r="0" b="0"/>
          <wp:wrapSquare wrapText="bothSides"/>
          <wp:docPr id="1720387934" name="Picture 1" descr="A logo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87934" name="Picture 1" descr="A logo with circles and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3705" cy="1471295"/>
                  </a:xfrm>
                  <a:prstGeom prst="rect">
                    <a:avLst/>
                  </a:prstGeom>
                </pic:spPr>
              </pic:pic>
            </a:graphicData>
          </a:graphic>
          <wp14:sizeRelH relativeFrom="margin">
            <wp14:pctWidth>0</wp14:pctWidth>
          </wp14:sizeRelH>
          <wp14:sizeRelV relativeFrom="margin">
            <wp14:pctHeight>0</wp14:pctHeight>
          </wp14:sizeRelV>
        </wp:anchor>
      </w:drawing>
    </w:r>
    <w:r w:rsidR="00414F02" w:rsidRPr="000A57D2">
      <w:rPr>
        <w:rFonts w:ascii="Arial" w:hAnsi="Arial" w:cs="Arial"/>
        <w:bCs/>
        <w:sz w:val="22"/>
        <w:szCs w:val="22"/>
      </w:rPr>
      <w:t>Fife Carers Centre</w:t>
    </w:r>
  </w:p>
  <w:p w14:paraId="29F26701" w14:textId="77777777" w:rsidR="00414F02" w:rsidRPr="000A57D2" w:rsidRDefault="00414F02" w:rsidP="00414F02">
    <w:pPr>
      <w:pStyle w:val="Header"/>
      <w:rPr>
        <w:rFonts w:ascii="Arial" w:hAnsi="Arial" w:cs="Arial"/>
        <w:bCs/>
        <w:sz w:val="22"/>
        <w:szCs w:val="22"/>
      </w:rPr>
    </w:pPr>
  </w:p>
  <w:p w14:paraId="53666535" w14:textId="619B7DB8" w:rsidR="00414F02" w:rsidRPr="000A57D2" w:rsidRDefault="00414F02" w:rsidP="00414F02">
    <w:pPr>
      <w:pStyle w:val="Header"/>
      <w:rPr>
        <w:rFonts w:ascii="Arial" w:hAnsi="Arial" w:cs="Arial"/>
        <w:bCs/>
        <w:sz w:val="22"/>
        <w:szCs w:val="22"/>
      </w:rPr>
    </w:pPr>
    <w:r w:rsidRPr="000A57D2">
      <w:rPr>
        <w:rFonts w:ascii="Arial" w:hAnsi="Arial" w:cs="Arial"/>
        <w:bCs/>
        <w:sz w:val="22"/>
        <w:szCs w:val="22"/>
      </w:rPr>
      <w:t>JOB DESCRIPTION</w:t>
    </w:r>
  </w:p>
  <w:p w14:paraId="1A4585E9" w14:textId="77777777" w:rsidR="00414F02" w:rsidRPr="00414F02" w:rsidRDefault="00414F02" w:rsidP="00414F02">
    <w:pPr>
      <w:pStyle w:val="Header"/>
      <w:jc w:val="right"/>
      <w:rPr>
        <w:rFonts w:ascii="Arial" w:hAnsi="Arial" w:cs="Arial"/>
        <w:b/>
        <w:sz w:val="22"/>
        <w:szCs w:val="22"/>
      </w:rPr>
    </w:pPr>
  </w:p>
  <w:p w14:paraId="3B4A7BA1" w14:textId="4BF5F324" w:rsidR="00414F02" w:rsidRPr="000A57D2" w:rsidRDefault="00414F02" w:rsidP="000A57D2">
    <w:pPr>
      <w:pStyle w:val="Header"/>
      <w:rPr>
        <w:rFonts w:ascii="Arial" w:hAnsi="Arial" w:cs="Arial"/>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58F"/>
    <w:multiLevelType w:val="multilevel"/>
    <w:tmpl w:val="3D8C7C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90F39EB"/>
    <w:multiLevelType w:val="multilevel"/>
    <w:tmpl w:val="6738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70AE8"/>
    <w:multiLevelType w:val="multilevel"/>
    <w:tmpl w:val="6776A5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F17310"/>
    <w:multiLevelType w:val="multilevel"/>
    <w:tmpl w:val="16285B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07D53"/>
    <w:multiLevelType w:val="multilevel"/>
    <w:tmpl w:val="603C6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85CC1"/>
    <w:multiLevelType w:val="multilevel"/>
    <w:tmpl w:val="6776A5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5BA2449"/>
    <w:multiLevelType w:val="multilevel"/>
    <w:tmpl w:val="8EC4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131DE"/>
    <w:multiLevelType w:val="hybridMultilevel"/>
    <w:tmpl w:val="7E46B430"/>
    <w:lvl w:ilvl="0" w:tplc="1E564A54">
      <w:start w:val="1"/>
      <w:numFmt w:val="decimal"/>
      <w:lvlText w:val="%1."/>
      <w:lvlJc w:val="left"/>
      <w:pPr>
        <w:ind w:left="675" w:hanging="675"/>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7D45BE"/>
    <w:multiLevelType w:val="hybridMultilevel"/>
    <w:tmpl w:val="A41C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76C29"/>
    <w:multiLevelType w:val="multilevel"/>
    <w:tmpl w:val="64269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6765E5"/>
    <w:multiLevelType w:val="multilevel"/>
    <w:tmpl w:val="651EB7E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51A1DD3"/>
    <w:multiLevelType w:val="hybridMultilevel"/>
    <w:tmpl w:val="A2308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516B7"/>
    <w:multiLevelType w:val="multilevel"/>
    <w:tmpl w:val="4FB8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4552D"/>
    <w:multiLevelType w:val="multilevel"/>
    <w:tmpl w:val="C02275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6723ED6"/>
    <w:multiLevelType w:val="multilevel"/>
    <w:tmpl w:val="AB184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523401"/>
    <w:multiLevelType w:val="multilevel"/>
    <w:tmpl w:val="B314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31B12"/>
    <w:multiLevelType w:val="multilevel"/>
    <w:tmpl w:val="8892E3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70305"/>
    <w:multiLevelType w:val="multilevel"/>
    <w:tmpl w:val="17185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FC6C5B"/>
    <w:multiLevelType w:val="multilevel"/>
    <w:tmpl w:val="63E022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F7C4A5A"/>
    <w:multiLevelType w:val="multilevel"/>
    <w:tmpl w:val="66D8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6E6A0D"/>
    <w:multiLevelType w:val="multilevel"/>
    <w:tmpl w:val="84D6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E5737"/>
    <w:multiLevelType w:val="multilevel"/>
    <w:tmpl w:val="1C94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4576EF"/>
    <w:multiLevelType w:val="multilevel"/>
    <w:tmpl w:val="E02E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B08A8"/>
    <w:multiLevelType w:val="multilevel"/>
    <w:tmpl w:val="9452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176511">
    <w:abstractNumId w:val="22"/>
  </w:num>
  <w:num w:numId="2" w16cid:durableId="1933707983">
    <w:abstractNumId w:val="12"/>
  </w:num>
  <w:num w:numId="3" w16cid:durableId="1390031335">
    <w:abstractNumId w:val="6"/>
  </w:num>
  <w:num w:numId="4" w16cid:durableId="1814784531">
    <w:abstractNumId w:val="23"/>
  </w:num>
  <w:num w:numId="5" w16cid:durableId="2091000124">
    <w:abstractNumId w:val="19"/>
  </w:num>
  <w:num w:numId="6" w16cid:durableId="1568955056">
    <w:abstractNumId w:val="1"/>
  </w:num>
  <w:num w:numId="7" w16cid:durableId="1641694371">
    <w:abstractNumId w:val="20"/>
  </w:num>
  <w:num w:numId="8" w16cid:durableId="411392171">
    <w:abstractNumId w:val="11"/>
  </w:num>
  <w:num w:numId="9" w16cid:durableId="521364252">
    <w:abstractNumId w:val="8"/>
  </w:num>
  <w:num w:numId="10" w16cid:durableId="1183666881">
    <w:abstractNumId w:val="4"/>
  </w:num>
  <w:num w:numId="11" w16cid:durableId="915745763">
    <w:abstractNumId w:val="17"/>
  </w:num>
  <w:num w:numId="12" w16cid:durableId="542252331">
    <w:abstractNumId w:val="18"/>
  </w:num>
  <w:num w:numId="13" w16cid:durableId="963804124">
    <w:abstractNumId w:val="9"/>
  </w:num>
  <w:num w:numId="14" w16cid:durableId="411660430">
    <w:abstractNumId w:val="0"/>
  </w:num>
  <w:num w:numId="15" w16cid:durableId="338584600">
    <w:abstractNumId w:val="14"/>
  </w:num>
  <w:num w:numId="16" w16cid:durableId="2062047896">
    <w:abstractNumId w:val="13"/>
  </w:num>
  <w:num w:numId="17" w16cid:durableId="532616616">
    <w:abstractNumId w:val="16"/>
  </w:num>
  <w:num w:numId="18" w16cid:durableId="754402098">
    <w:abstractNumId w:val="21"/>
  </w:num>
  <w:num w:numId="19" w16cid:durableId="1888637665">
    <w:abstractNumId w:val="3"/>
  </w:num>
  <w:num w:numId="20" w16cid:durableId="1185752371">
    <w:abstractNumId w:val="15"/>
  </w:num>
  <w:num w:numId="21" w16cid:durableId="690257604">
    <w:abstractNumId w:val="7"/>
  </w:num>
  <w:num w:numId="22" w16cid:durableId="1297101915">
    <w:abstractNumId w:val="10"/>
  </w:num>
  <w:num w:numId="23" w16cid:durableId="586883515">
    <w:abstractNumId w:val="2"/>
  </w:num>
  <w:num w:numId="24" w16cid:durableId="191647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G1MDE1NjQ1tjA0MzdR0lEKTi0uzszPAykwqQUAbPckUiwAAAA="/>
  </w:docVars>
  <w:rsids>
    <w:rsidRoot w:val="00414F02"/>
    <w:rsid w:val="00025465"/>
    <w:rsid w:val="00075FD8"/>
    <w:rsid w:val="000A57D2"/>
    <w:rsid w:val="002735C0"/>
    <w:rsid w:val="002C718C"/>
    <w:rsid w:val="002D196F"/>
    <w:rsid w:val="00414F02"/>
    <w:rsid w:val="00424A37"/>
    <w:rsid w:val="00500C2A"/>
    <w:rsid w:val="0051288B"/>
    <w:rsid w:val="00634950"/>
    <w:rsid w:val="006D5B9B"/>
    <w:rsid w:val="00747879"/>
    <w:rsid w:val="00894757"/>
    <w:rsid w:val="00994F7C"/>
    <w:rsid w:val="009B4B59"/>
    <w:rsid w:val="009C3216"/>
    <w:rsid w:val="00B57F2B"/>
    <w:rsid w:val="00D74BA1"/>
    <w:rsid w:val="00E24C9B"/>
    <w:rsid w:val="00EB2223"/>
    <w:rsid w:val="00F0574A"/>
    <w:rsid w:val="00F42663"/>
    <w:rsid w:val="00FA1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74847B"/>
  <w15:chartTrackingRefBased/>
  <w15:docId w15:val="{C713381A-0359-42E1-8E70-8AE4DB71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14F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14F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4F0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14F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4F02"/>
    <w:rPr>
      <w:b/>
      <w:bCs/>
    </w:rPr>
  </w:style>
  <w:style w:type="character" w:customStyle="1" w:styleId="Heading2Char">
    <w:name w:val="Heading 2 Char"/>
    <w:basedOn w:val="DefaultParagraphFont"/>
    <w:link w:val="Heading2"/>
    <w:uiPriority w:val="9"/>
    <w:semiHidden/>
    <w:rsid w:val="00414F0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semiHidden/>
    <w:rsid w:val="00414F02"/>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semiHidden/>
    <w:rsid w:val="00414F02"/>
    <w:rPr>
      <w:rFonts w:ascii="Times New Roman" w:eastAsia="Times New Roman" w:hAnsi="Times New Roman" w:cs="Times New Roman"/>
      <w:sz w:val="24"/>
      <w:szCs w:val="24"/>
      <w:lang w:val="en-US"/>
    </w:rPr>
  </w:style>
  <w:style w:type="paragraph" w:styleId="BodyText">
    <w:name w:val="Body Text"/>
    <w:basedOn w:val="Normal"/>
    <w:link w:val="BodyTextChar"/>
    <w:semiHidden/>
    <w:rsid w:val="00414F02"/>
    <w:pPr>
      <w:spacing w:after="0" w:line="240" w:lineRule="auto"/>
    </w:pPr>
    <w:rPr>
      <w:rFonts w:ascii="Arial" w:eastAsia="Times New Roman" w:hAnsi="Arial" w:cs="Arial"/>
      <w:b/>
      <w:sz w:val="24"/>
      <w:szCs w:val="24"/>
      <w:lang w:val="en-US"/>
    </w:rPr>
  </w:style>
  <w:style w:type="character" w:customStyle="1" w:styleId="BodyTextChar">
    <w:name w:val="Body Text Char"/>
    <w:basedOn w:val="DefaultParagraphFont"/>
    <w:link w:val="BodyText"/>
    <w:semiHidden/>
    <w:rsid w:val="00414F02"/>
    <w:rPr>
      <w:rFonts w:ascii="Arial" w:eastAsia="Times New Roman" w:hAnsi="Arial" w:cs="Arial"/>
      <w:b/>
      <w:sz w:val="24"/>
      <w:szCs w:val="24"/>
      <w:lang w:val="en-US"/>
    </w:rPr>
  </w:style>
  <w:style w:type="paragraph" w:styleId="Footer">
    <w:name w:val="footer"/>
    <w:basedOn w:val="Normal"/>
    <w:link w:val="FooterChar"/>
    <w:uiPriority w:val="99"/>
    <w:unhideWhenUsed/>
    <w:rsid w:val="00414F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F02"/>
  </w:style>
  <w:style w:type="paragraph" w:styleId="ListParagraph">
    <w:name w:val="List Paragraph"/>
    <w:basedOn w:val="Normal"/>
    <w:uiPriority w:val="34"/>
    <w:qFormat/>
    <w:rsid w:val="00FA1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20803">
      <w:bodyDiv w:val="1"/>
      <w:marLeft w:val="0"/>
      <w:marRight w:val="0"/>
      <w:marTop w:val="0"/>
      <w:marBottom w:val="0"/>
      <w:divBdr>
        <w:top w:val="none" w:sz="0" w:space="0" w:color="auto"/>
        <w:left w:val="none" w:sz="0" w:space="0" w:color="auto"/>
        <w:bottom w:val="none" w:sz="0" w:space="0" w:color="auto"/>
        <w:right w:val="none" w:sz="0" w:space="0" w:color="auto"/>
      </w:divBdr>
    </w:div>
    <w:div w:id="821316582">
      <w:bodyDiv w:val="1"/>
      <w:marLeft w:val="0"/>
      <w:marRight w:val="0"/>
      <w:marTop w:val="0"/>
      <w:marBottom w:val="0"/>
      <w:divBdr>
        <w:top w:val="none" w:sz="0" w:space="0" w:color="auto"/>
        <w:left w:val="none" w:sz="0" w:space="0" w:color="auto"/>
        <w:bottom w:val="none" w:sz="0" w:space="0" w:color="auto"/>
        <w:right w:val="none" w:sz="0" w:space="0" w:color="auto"/>
      </w:divBdr>
    </w:div>
    <w:div w:id="1107776133">
      <w:bodyDiv w:val="1"/>
      <w:marLeft w:val="0"/>
      <w:marRight w:val="0"/>
      <w:marTop w:val="0"/>
      <w:marBottom w:val="0"/>
      <w:divBdr>
        <w:top w:val="none" w:sz="0" w:space="0" w:color="auto"/>
        <w:left w:val="none" w:sz="0" w:space="0" w:color="auto"/>
        <w:bottom w:val="none" w:sz="0" w:space="0" w:color="auto"/>
        <w:right w:val="none" w:sz="0" w:space="0" w:color="auto"/>
      </w:divBdr>
    </w:div>
    <w:div w:id="1197036745">
      <w:bodyDiv w:val="1"/>
      <w:marLeft w:val="0"/>
      <w:marRight w:val="0"/>
      <w:marTop w:val="0"/>
      <w:marBottom w:val="0"/>
      <w:divBdr>
        <w:top w:val="none" w:sz="0" w:space="0" w:color="auto"/>
        <w:left w:val="none" w:sz="0" w:space="0" w:color="auto"/>
        <w:bottom w:val="none" w:sz="0" w:space="0" w:color="auto"/>
        <w:right w:val="none" w:sz="0" w:space="0" w:color="auto"/>
      </w:divBdr>
    </w:div>
    <w:div w:id="175481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EB1FE-4B5B-48CF-8BF1-9B9B2FC1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Carrie</dc:creator>
  <cp:keywords/>
  <dc:description/>
  <cp:lastModifiedBy>Evan Carrie</cp:lastModifiedBy>
  <cp:revision>3</cp:revision>
  <cp:lastPrinted>2025-03-10T13:44:00Z</cp:lastPrinted>
  <dcterms:created xsi:type="dcterms:W3CDTF">2025-04-15T14:14:00Z</dcterms:created>
  <dcterms:modified xsi:type="dcterms:W3CDTF">2025-04-15T14:19:00Z</dcterms:modified>
</cp:coreProperties>
</file>