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9F51B61" wp14:paraId="1848B308" wp14:textId="535C2978">
      <w:pPr>
        <w:jc w:val="both"/>
      </w:pPr>
      <w:r w:rsidR="71961189">
        <w:drawing>
          <wp:inline xmlns:wp14="http://schemas.microsoft.com/office/word/2010/wordprocessingDrawing" wp14:editId="7635A964" wp14:anchorId="2AE5A26A">
            <wp:extent cx="1104900" cy="1190625"/>
            <wp:effectExtent l="0" t="0" r="0" b="0"/>
            <wp:docPr id="3595368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f15cdb93e24df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9F51B61" wp14:paraId="7032A91A" wp14:textId="279D7DF5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Title</w:t>
      </w: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Office Manager</w:t>
      </w:r>
    </w:p>
    <w:p xmlns:wp14="http://schemas.microsoft.com/office/word/2010/wordml" w:rsidP="69F51B61" wp14:paraId="557A19E8" wp14:textId="18B9DDD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Salary </w:t>
      </w:r>
      <w:r w:rsidRPr="69F51B61" w:rsidR="281EFA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£30,268- £32,969 (permanent) </w:t>
      </w:r>
      <w:r w:rsidRPr="69F51B61" w:rsidR="281EFAF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69F51B61" wp14:paraId="78CFAA9F" wp14:textId="27999155">
      <w:pPr>
        <w:pStyle w:val="Normal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Hours </w:t>
      </w:r>
      <w:r w:rsidRPr="69F51B61" w:rsidR="116F71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35 hours per week</w:t>
      </w:r>
    </w:p>
    <w:p xmlns:wp14="http://schemas.microsoft.com/office/word/2010/wordml" w:rsidP="69F51B61" wp14:paraId="604BDC98" wp14:textId="5AE4F846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 to </w:t>
      </w:r>
      <w:r w:rsidRPr="69F51B61" w:rsidR="16B8AE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Service Manager, CEO and Board Members</w:t>
      </w:r>
    </w:p>
    <w:p xmlns:wp14="http://schemas.microsoft.com/office/word/2010/wordml" w:rsidP="69F51B61" wp14:paraId="4512D697" wp14:textId="5B1ADCE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4C1208BA" wp14:textId="53569AB0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 and General Responsibilities</w:t>
      </w:r>
    </w:p>
    <w:p xmlns:wp14="http://schemas.microsoft.com/office/word/2010/wordml" w:rsidP="69F51B61" wp14:paraId="7B58A22F" wp14:textId="229079A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25734D7A" wp14:textId="342EEE9E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main responsibilities of the post include the following;</w:t>
      </w:r>
    </w:p>
    <w:p xmlns:wp14="http://schemas.microsoft.com/office/word/2010/wordml" w:rsidP="69F51B61" wp14:paraId="43DA7BEC" wp14:textId="6A9F897C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Manage day-to-day financial management of the charity including invoices, staff expenses and provision of payroll information to the Service Manager and CEO.</w:t>
      </w:r>
    </w:p>
    <w:p xmlns:wp14="http://schemas.microsoft.com/office/word/2010/wordml" w:rsidP="69F51B61" wp14:paraId="650D56AE" wp14:textId="734033C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 GDPR principles and ensure Data Protection Certification is maintained.</w:t>
      </w:r>
    </w:p>
    <w:p xmlns:wp14="http://schemas.microsoft.com/office/word/2010/wordml" w:rsidP="69F51B61" wp14:paraId="2FF7B304" wp14:textId="0AC8716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Act as first point of contact for communications by phone, email and in person.</w:t>
      </w:r>
    </w:p>
    <w:p xmlns:wp14="http://schemas.microsoft.com/office/word/2010/wordml" w:rsidP="69F51B61" wp14:paraId="3186E943" wp14:textId="2704E61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Responsible for office management (eg health and safety, supplies)</w:t>
      </w:r>
    </w:p>
    <w:p xmlns:wp14="http://schemas.microsoft.com/office/word/2010/wordml" w:rsidP="69F51B61" wp14:paraId="35388749" wp14:textId="38F0EFEC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 for handling HR administration including supporting Service Manager with recruitment, induction plans and managing staff leave ensuring good practice.  </w:t>
      </w:r>
    </w:p>
    <w:p xmlns:wp14="http://schemas.microsoft.com/office/word/2010/wordml" w:rsidP="69F51B61" wp14:paraId="5CF58C13" wp14:textId="12CBED01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Provide administrative support to the Recovery Scotland Team  </w:t>
      </w:r>
    </w:p>
    <w:p xmlns:wp14="http://schemas.microsoft.com/office/word/2010/wordml" w:rsidP="69F51B61" wp14:paraId="62BD8E85" wp14:textId="0D7DC267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the Team Leaders with coordination of Recovery Scotland volunteers.</w:t>
      </w:r>
    </w:p>
    <w:p xmlns:wp14="http://schemas.microsoft.com/office/word/2010/wordml" w:rsidP="69F51B61" wp14:paraId="5D0A47A7" wp14:textId="19C38D2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compliance with Disclosure Scotland for staff and volunteers</w:t>
      </w:r>
    </w:p>
    <w:p xmlns:wp14="http://schemas.microsoft.com/office/word/2010/wordml" w:rsidP="69F51B61" wp14:paraId="7AEB6173" wp14:textId="23EDB01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131C7497" wp14:textId="583ED301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38B81DD7" wp14:textId="547944F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general responsibilities of the post include the following:</w:t>
      </w:r>
    </w:p>
    <w:p xmlns:wp14="http://schemas.microsoft.com/office/word/2010/wordml" w:rsidP="69F51B61" wp14:paraId="7C75FE4B" wp14:textId="06245AB5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Receive and check all invoices prior to payment, liaising withe manager and CEO, whilst establishing and maintaining appropriate records </w:t>
      </w:r>
    </w:p>
    <w:p xmlns:wp14="http://schemas.microsoft.com/office/word/2010/wordml" w:rsidP="69F51B61" wp14:paraId="5B3F475A" wp14:textId="35E315B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Process, record, and bank all cash transactions </w:t>
      </w:r>
    </w:p>
    <w:p xmlns:wp14="http://schemas.microsoft.com/office/word/2010/wordml" w:rsidP="69F51B61" wp14:paraId="759F2365" wp14:textId="6EEBFA3E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Negotiate with supplier contracts &amp; liaise with providers as a named contact for the charity  </w:t>
      </w:r>
    </w:p>
    <w:p xmlns:wp14="http://schemas.microsoft.com/office/word/2010/wordml" w:rsidP="69F51B61" wp14:paraId="671D8DCE" wp14:textId="143D396F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Purchase ordering </w:t>
      </w:r>
    </w:p>
    <w:p xmlns:wp14="http://schemas.microsoft.com/office/word/2010/wordml" w:rsidP="69F51B61" wp14:paraId="5CA8A89F" wp14:textId="7294BE4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Liaising with the charity’s CEO and Treasurer regarding tax codes, expenses, and any other required record-keeping</w:t>
      </w:r>
    </w:p>
    <w:p xmlns:wp14="http://schemas.microsoft.com/office/word/2010/wordml" w:rsidP="69F51B61" wp14:paraId="3CFEC313" wp14:textId="6559EF3F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 for stock keeping and re-ordering of merchandise, stationery and supplies </w:t>
      </w:r>
    </w:p>
    <w:p xmlns:wp14="http://schemas.microsoft.com/office/word/2010/wordml" w:rsidP="69F51B61" wp14:paraId="3D2C981A" wp14:textId="10CE2AE4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 for fundraising and community events </w:t>
      </w:r>
    </w:p>
    <w:p xmlns:wp14="http://schemas.microsoft.com/office/word/2010/wordml" w:rsidP="69F51B61" wp14:paraId="655A2F72" wp14:textId="01BB273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Ensure that the office(s) are well-maintained and fully supplied, making purchases as necessary; including preparation for office based internal and external events </w:t>
      </w:r>
    </w:p>
    <w:p xmlns:wp14="http://schemas.microsoft.com/office/word/2010/wordml" w:rsidP="69F51B61" wp14:paraId="69B86FB4" wp14:textId="6A388B43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Management of MS outlook calendars for shared spaces · </w:t>
      </w:r>
    </w:p>
    <w:p xmlns:wp14="http://schemas.microsoft.com/office/word/2010/wordml" w:rsidP="69F51B61" wp14:paraId="024814D4" wp14:textId="58A01C5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Organisation and administration associated with internal training for the team and external training with professionals and education providers</w:t>
      </w:r>
    </w:p>
    <w:p xmlns:wp14="http://schemas.microsoft.com/office/word/2010/wordml" w:rsidP="69F51B61" wp14:paraId="69F8D989" wp14:textId="79893A10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 with adherence to Health and Safety requirements associated with our premises i.e. first aid, fire safety and PAT testing etc. </w:t>
      </w:r>
    </w:p>
    <w:p xmlns:wp14="http://schemas.microsoft.com/office/word/2010/wordml" w:rsidP="69F51B61" wp14:paraId="728DE144" wp14:textId="523735D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undertake any other duties which fall within the scope of the role.</w:t>
      </w:r>
    </w:p>
    <w:p xmlns:wp14="http://schemas.microsoft.com/office/word/2010/wordml" w:rsidP="69F51B61" wp14:paraId="1DBE4E01" wp14:textId="1E7F286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21D94DFD" wp14:textId="50E12800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58B2CA9D" wp14:textId="08234B7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is an outline Job Description and may be subject to change, according to the needs of the service, in consultation with the post holder.</w:t>
      </w:r>
    </w:p>
    <w:p xmlns:wp14="http://schemas.microsoft.com/office/word/2010/wordml" w:rsidP="69F51B61" wp14:paraId="76FEC182" wp14:textId="46FBD97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5189A7F6" wp14:textId="4A73812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0FAFCFC" wp14:textId="6214DC35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Provide administrative, financial, and human resources management and support to the Chief Executive and Management Team and staff.</w:t>
      </w:r>
    </w:p>
    <w:p xmlns:wp14="http://schemas.microsoft.com/office/word/2010/wordml" w:rsidP="69F51B61" wp14:paraId="713C7836" wp14:textId="3879A21E">
      <w:pPr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306462DB" wp14:textId="77EC7170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that financial processes and procedures are effective, meeting company and staff needs and are enhanced to improve efficiency</w:t>
      </w:r>
    </w:p>
    <w:p xmlns:wp14="http://schemas.microsoft.com/office/word/2010/wordml" w:rsidP="69F51B61" wp14:paraId="1F49C5F5" wp14:textId="4979A9D2">
      <w:pPr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A2C01CA" wp14:textId="264FBC3E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Providing reception duties by answering telephone calls, passing on messages and taking referrals in a professional and appropriate manner and recording accurately.</w:t>
      </w:r>
    </w:p>
    <w:p xmlns:wp14="http://schemas.microsoft.com/office/word/2010/wordml" w:rsidP="69F51B61" wp14:paraId="06126744" wp14:textId="76B0BF7C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3BCFE6DD" wp14:textId="2602EC68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Processing of all incoming and outgoing postal and email, ensuring enquiries are responded to or re-allocated efficiently  </w:t>
      </w:r>
    </w:p>
    <w:p xmlns:wp14="http://schemas.microsoft.com/office/word/2010/wordml" w:rsidP="69F51B61" wp14:paraId="0CB3C908" wp14:textId="58BCC791">
      <w:pPr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0A80FA99" wp14:textId="0B69C1FD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Maintaining and contributing towards the development of manual and electronic records and data base systems through recording, collating and inputting data ensuring the processes meet relevant Data Protection requirements</w:t>
      </w:r>
    </w:p>
    <w:p xmlns:wp14="http://schemas.microsoft.com/office/word/2010/wordml" w:rsidP="69F51B61" wp14:paraId="18B9F3F8" wp14:textId="4FA3C3FC">
      <w:pPr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35D671A2" wp14:textId="2675C770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Processing and inputting data on relevant national and local databases on behalf of staff, volunteers and students in a timely manner.  This includes internal staff information relating to Holidays, Sickness and Training </w:t>
      </w:r>
    </w:p>
    <w:p xmlns:wp14="http://schemas.microsoft.com/office/word/2010/wordml" w:rsidP="69F51B61" wp14:paraId="4FCFAF65" wp14:textId="6EF1379D">
      <w:pPr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FC45AE9" wp14:textId="172E250E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Ensure that financial processes and procedures are effective, meeting company and staff needs and are enhanced to improve efficiency</w:t>
      </w:r>
    </w:p>
    <w:p xmlns:wp14="http://schemas.microsoft.com/office/word/2010/wordml" w:rsidP="69F51B61" wp14:paraId="60F75B20" wp14:textId="5C346335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C0D5ECC" wp14:textId="2748BEF3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144724D8" wp14:textId="5D2E0292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Developing and maintaining registers for the organisation’s assets including office equipment, mobile phones, furnishings and IT equipment. </w:t>
      </w:r>
    </w:p>
    <w:p xmlns:wp14="http://schemas.microsoft.com/office/word/2010/wordml" w:rsidP="69F51B61" wp14:paraId="7B2A6C12" wp14:textId="321426D3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113FB284" wp14:textId="29D02B12">
      <w:pPr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45928313" wp14:textId="488C59B0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57E8736D" wp14:textId="4387B8C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 for timely invoice settlement to suppliers, maintaining clear records of payment and completing end of month account reconciliation, reporting directly to the Chief Executive </w:t>
      </w:r>
    </w:p>
    <w:p xmlns:wp14="http://schemas.microsoft.com/office/word/2010/wordml" w:rsidP="69F51B61" wp14:paraId="0CDE91ED" wp14:textId="67E38DB7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3C76056D" wp14:textId="23EFA1CD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Process Petty Cash for the Core Activities and support the Recovery Community with reconciliation and collections from the Bank. </w:t>
      </w:r>
    </w:p>
    <w:p xmlns:wp14="http://schemas.microsoft.com/office/word/2010/wordml" w:rsidP="69F51B61" wp14:paraId="1B1DCF5F" wp14:textId="1B9ADFE6">
      <w:pPr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54E55626" wp14:textId="04590994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Order any goods required for the Charity and Recovery Teams, including stationery, office supplies and provisions, ensuring correct allocation against budgets</w:t>
      </w:r>
    </w:p>
    <w:p xmlns:wp14="http://schemas.microsoft.com/office/word/2010/wordml" w:rsidP="69F51B61" wp14:paraId="61210C71" wp14:textId="37A1F8F3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40867095" wp14:textId="2EE5581A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Complete Induction with new members of staff, ensuring they have relevant ID Badges, Office Introduction, IT access and mobile phone equipment.</w:t>
      </w:r>
    </w:p>
    <w:p xmlns:wp14="http://schemas.microsoft.com/office/word/2010/wordml" w:rsidP="69F51B61" wp14:paraId="35729C53" wp14:textId="525EDC25">
      <w:pPr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C1550DC" wp14:textId="244F4165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Recovery Scotland streamlining online HR processes and systems.</w:t>
      </w:r>
    </w:p>
    <w:p xmlns:wp14="http://schemas.microsoft.com/office/word/2010/wordml" w:rsidP="69F51B61" wp14:paraId="3D4D63CB" wp14:textId="536F75E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284F23C8" wp14:textId="2CD1BC04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Facilitating and supporting meetings face to face and online.</w:t>
      </w:r>
    </w:p>
    <w:p xmlns:wp14="http://schemas.microsoft.com/office/word/2010/wordml" w:rsidP="69F51B61" wp14:paraId="0E3ACC80" wp14:textId="6CDA1DAF">
      <w:pPr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146A271" wp14:textId="059B25C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Providing support to the Recovery Scotland Board meetings and the Annual General Meeting when required, producing clear Minutes detailing the meetings.</w:t>
      </w:r>
    </w:p>
    <w:p xmlns:wp14="http://schemas.microsoft.com/office/word/2010/wordml" w:rsidP="69F51B61" wp14:paraId="502BC426" wp14:textId="368B12B0">
      <w:pPr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36056E52" wp14:textId="46297B73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 the coordination and supervision of all volunteer or placement administrators. </w:t>
      </w:r>
    </w:p>
    <w:p xmlns:wp14="http://schemas.microsoft.com/office/word/2010/wordml" w:rsidP="69F51B61" wp14:paraId="20801B20" wp14:textId="0D323896">
      <w:pPr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680B2FA4" wp14:textId="6B816449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carry out other duties and tasks that Recovery Scotland might reasonably require.</w:t>
      </w:r>
    </w:p>
    <w:p xmlns:wp14="http://schemas.microsoft.com/office/word/2010/wordml" w:rsidP="69F51B61" wp14:paraId="529E82DB" wp14:textId="0E2D92E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267E8C67" wp14:textId="53F1476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43CA9B6A" wp14:textId="5245D99A">
      <w:pPr>
        <w:ind w:left="36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831F1D1" wp14:textId="3CCB73AE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Skills and Experience </w:t>
      </w:r>
    </w:p>
    <w:p xmlns:wp14="http://schemas.microsoft.com/office/word/2010/wordml" w:rsidP="69F51B61" wp14:paraId="0A43D71D" wp14:textId="3D56D02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Essential: </w:t>
      </w:r>
    </w:p>
    <w:p xmlns:wp14="http://schemas.microsoft.com/office/word/2010/wordml" w:rsidP="69F51B61" wp14:paraId="1E3B0890" wp14:textId="3D81DA99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Experience in a similar or related Office Manager role · </w:t>
      </w:r>
    </w:p>
    <w:p xmlns:wp14="http://schemas.microsoft.com/office/word/2010/wordml" w:rsidP="69F51B61" wp14:paraId="774C8629" wp14:textId="63DD811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Excellent and demonstratable computer literacy &amp; proficient user of MS Office packages. </w:t>
      </w:r>
    </w:p>
    <w:p xmlns:wp14="http://schemas.microsoft.com/office/word/2010/wordml" w:rsidP="69F51B61" wp14:paraId="0C89424C" wp14:textId="1D6DBCC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Excellent time management and planning capabilities with ability to be adaptable and prioritise competing demands </w:t>
      </w:r>
    </w:p>
    <w:p xmlns:wp14="http://schemas.microsoft.com/office/word/2010/wordml" w:rsidP="69F51B61" wp14:paraId="656CAA1E" wp14:textId="3B25016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Ability to manage administrative tasks with rigour and maintain accurate records.</w:t>
      </w:r>
    </w:p>
    <w:p xmlns:wp14="http://schemas.microsoft.com/office/word/2010/wordml" w:rsidP="69F51B61" wp14:paraId="1FF9E23E" wp14:textId="68AE1F79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Excellent numerical skills. </w:t>
      </w:r>
    </w:p>
    <w:p xmlns:wp14="http://schemas.microsoft.com/office/word/2010/wordml" w:rsidP="69F51B61" wp14:paraId="0A569049" wp14:textId="39EAAC05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Excellent knowledge and skills in the application of GDPR principles in a charity.</w:t>
      </w:r>
    </w:p>
    <w:p xmlns:wp14="http://schemas.microsoft.com/office/word/2010/wordml" w:rsidP="69F51B61" wp14:paraId="0C9B7D85" wp14:textId="5FAF24F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Ability to work autonomously and as part of a team  </w:t>
      </w:r>
    </w:p>
    <w:p xmlns:wp14="http://schemas.microsoft.com/office/word/2010/wordml" w:rsidP="69F51B61" wp14:paraId="03F78FF8" wp14:textId="6524E91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Excellent interpersonal skills</w:t>
      </w:r>
    </w:p>
    <w:p xmlns:wp14="http://schemas.microsoft.com/office/word/2010/wordml" w:rsidP="69F51B61" wp14:paraId="4D53A4BE" wp14:textId="0B30FCE4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Proficient with Health &amp; Safety legislation in the workplace </w:t>
      </w:r>
    </w:p>
    <w:p xmlns:wp14="http://schemas.microsoft.com/office/word/2010/wordml" w:rsidP="69F51B61" wp14:paraId="4F5BB067" wp14:textId="74A3F494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16C8B7BD" wp14:textId="156DD665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Desirable: </w:t>
      </w:r>
    </w:p>
    <w:p xmlns:wp14="http://schemas.microsoft.com/office/word/2010/wordml" w:rsidP="69F51B61" wp14:paraId="6FE38B06" wp14:textId="6247D3D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Professional qualification in a related subject </w:t>
      </w:r>
    </w:p>
    <w:p xmlns:wp14="http://schemas.microsoft.com/office/word/2010/wordml" w:rsidP="69F51B61" wp14:paraId="3D363FA5" wp14:textId="10794C7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Experience of working in the voluntary sector </w:t>
      </w:r>
    </w:p>
    <w:p xmlns:wp14="http://schemas.microsoft.com/office/word/2010/wordml" w:rsidP="69F51B61" wp14:paraId="1238A280" wp14:textId="2758516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Understanding of resilience and recovery </w:t>
      </w:r>
    </w:p>
    <w:p xmlns:wp14="http://schemas.microsoft.com/office/word/2010/wordml" w:rsidP="69F51B61" wp14:paraId="3CD71C66" wp14:textId="34856E1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Experience working with volunteers and community members</w:t>
      </w:r>
    </w:p>
    <w:p xmlns:wp14="http://schemas.microsoft.com/office/word/2010/wordml" w:rsidP="69F51B61" wp14:paraId="5D7B4CFA" wp14:textId="2A5580D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2C54211E" wp14:textId="37834869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 Benefits</w:t>
      </w:r>
    </w:p>
    <w:p xmlns:wp14="http://schemas.microsoft.com/office/word/2010/wordml" w:rsidP="69F51B61" wp14:paraId="0E35BCB8" wp14:textId="540BDB7C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Annual leave</w:t>
      </w: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33 days annual leave and 6 statutory days leave.</w:t>
      </w:r>
    </w:p>
    <w:p xmlns:wp14="http://schemas.microsoft.com/office/word/2010/wordml" w:rsidP="69F51B61" wp14:paraId="7B539C89" wp14:textId="6318B67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Pension </w:t>
      </w: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Recovery Scotland can match 10% of employer’s contribution to NEST.</w:t>
      </w:r>
    </w:p>
    <w:p xmlns:wp14="http://schemas.microsoft.com/office/word/2010/wordml" w:rsidP="69F51B61" wp14:paraId="1EFD0AEC" wp14:textId="1B1F66A3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Travel Expenses</w:t>
      </w: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45 pence per mile</w:t>
      </w:r>
    </w:p>
    <w:p xmlns:wp14="http://schemas.microsoft.com/office/word/2010/wordml" w:rsidP="69F51B61" wp14:paraId="3C5986F0" wp14:textId="3AF4AE45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72C02092" wp14:textId="6F58737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54C5DECF" wp14:textId="68F21D0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Application details </w:t>
      </w:r>
    </w:p>
    <w:p xmlns:wp14="http://schemas.microsoft.com/office/word/2010/wordml" w:rsidP="69F51B61" wp14:paraId="6939F01C" wp14:textId="6F2E7B5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complete the Recovery Scotland application form and equalities monitoring form and send to </w:t>
      </w:r>
      <w:hyperlink r:id="R954437364411467f">
        <w:r w:rsidRPr="69F51B61" w:rsidR="7196118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enquiries@recoveryscotland.org.uk</w:t>
        </w:r>
      </w:hyperlink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69F51B61" wp14:paraId="53959F94" wp14:textId="42FD0B69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Informal enquiries to Interim Service Manager, Janet Hamill </w:t>
      </w:r>
      <w:hyperlink r:id="R01448e6da5fb40b5">
        <w:r w:rsidRPr="69F51B61" w:rsidR="7196118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jhamill@recoveryscotland.org.uk</w:t>
        </w:r>
      </w:hyperlink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69F51B61" wp14:paraId="6D81A0D2" wp14:textId="6DF0C321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Closing Date </w:t>
      </w: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noon 23/05/25</w:t>
      </w:r>
    </w:p>
    <w:p xmlns:wp14="http://schemas.microsoft.com/office/word/2010/wordml" w:rsidP="69F51B61" wp14:paraId="6BF316AB" wp14:textId="61F8DEF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9F51B61" w:rsidR="719611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Interview Information </w:t>
      </w:r>
      <w:r w:rsidRPr="69F51B61" w:rsidR="71961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02/06/25 at Vicar Street, Falkirk</w:t>
      </w:r>
    </w:p>
    <w:p xmlns:wp14="http://schemas.microsoft.com/office/word/2010/wordml" w:rsidP="69F51B61" wp14:paraId="0F23F526" wp14:textId="529D6A2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6A8FFFB1" wp14:textId="587282A0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63B9A8B6" wp14:textId="200378FF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1C872BED" wp14:textId="64C20BA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5D4496E9" wp14:textId="094661D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9F51B61" wp14:paraId="3C03CF3C" wp14:textId="786E45B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053CE09D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f81ffc42f2341a8"/>
      <w:footerReference w:type="default" r:id="R964d5addc54448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51B61" w:rsidTr="69F51B61" w14:paraId="3A4A8AC0">
      <w:trPr>
        <w:trHeight w:val="300"/>
      </w:trPr>
      <w:tc>
        <w:tcPr>
          <w:tcW w:w="3005" w:type="dxa"/>
          <w:tcMar/>
        </w:tcPr>
        <w:p w:rsidR="69F51B61" w:rsidP="69F51B61" w:rsidRDefault="69F51B61" w14:paraId="4BE5184F" w14:textId="194A6D8D">
          <w:pPr>
            <w:pStyle w:val="Header"/>
            <w:bidi w:val="0"/>
            <w:ind w:left="-115"/>
            <w:jc w:val="lef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69F51B61" w:rsidP="69F51B61" w:rsidRDefault="69F51B61" w14:paraId="23A77461" w14:textId="248379D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F51B61" w:rsidP="69F51B61" w:rsidRDefault="69F51B61" w14:paraId="19D1F2E1" w14:textId="33F3B2CE">
          <w:pPr>
            <w:pStyle w:val="Header"/>
            <w:bidi w:val="0"/>
            <w:ind w:right="-115"/>
            <w:jc w:val="right"/>
          </w:pPr>
        </w:p>
      </w:tc>
    </w:tr>
  </w:tbl>
  <w:p w:rsidR="69F51B61" w:rsidP="69F51B61" w:rsidRDefault="69F51B61" w14:paraId="55A5A39A" w14:textId="6ABEE42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51B61" w:rsidTr="69F51B61" w14:paraId="5D5AB6DC">
      <w:trPr>
        <w:trHeight w:val="300"/>
      </w:trPr>
      <w:tc>
        <w:tcPr>
          <w:tcW w:w="3005" w:type="dxa"/>
          <w:tcMar/>
        </w:tcPr>
        <w:p w:rsidR="69F51B61" w:rsidP="69F51B61" w:rsidRDefault="69F51B61" w14:paraId="6D0D29FF" w14:textId="725CB68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F51B61" w:rsidP="69F51B61" w:rsidRDefault="69F51B61" w14:paraId="61657B43" w14:textId="1D0EB09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9F51B61" w:rsidP="69F51B61" w:rsidRDefault="69F51B61" w14:paraId="44727C23" w14:textId="70D550F8">
          <w:pPr>
            <w:pStyle w:val="Header"/>
            <w:bidi w:val="0"/>
            <w:ind w:right="-115"/>
            <w:jc w:val="right"/>
          </w:pPr>
        </w:p>
      </w:tc>
    </w:tr>
  </w:tbl>
  <w:p w:rsidR="69F51B61" w:rsidP="69F51B61" w:rsidRDefault="69F51B61" w14:paraId="59740F6F" w14:textId="0C54829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071a2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404ED9"/>
    <w:rsid w:val="116F71E2"/>
    <w:rsid w:val="16B8AE82"/>
    <w:rsid w:val="16FBBCD8"/>
    <w:rsid w:val="1D1E97E4"/>
    <w:rsid w:val="281EFAFB"/>
    <w:rsid w:val="3104DECB"/>
    <w:rsid w:val="39EE99F4"/>
    <w:rsid w:val="3D404ED9"/>
    <w:rsid w:val="47D5874D"/>
    <w:rsid w:val="5319D39A"/>
    <w:rsid w:val="660CB534"/>
    <w:rsid w:val="69F51B61"/>
    <w:rsid w:val="7196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4ED9"/>
  <w15:chartTrackingRefBased/>
  <w15:docId w15:val="{CDC4FA95-2E50-4F97-953A-6D3D51232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9F51B6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9F51B6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9F51B6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9F51B6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def15cdb93e24dfb" /><Relationship Type="http://schemas.openxmlformats.org/officeDocument/2006/relationships/hyperlink" Target="mailto:enquiries@recoveryscotland.org.uk" TargetMode="External" Id="R954437364411467f" /><Relationship Type="http://schemas.openxmlformats.org/officeDocument/2006/relationships/hyperlink" Target="mailto:jhamill@recoveryscotland.org.uk" TargetMode="External" Id="R01448e6da5fb40b5" /><Relationship Type="http://schemas.openxmlformats.org/officeDocument/2006/relationships/header" Target="/word/header.xml" Id="Rbf81ffc42f2341a8" /><Relationship Type="http://schemas.openxmlformats.org/officeDocument/2006/relationships/footer" Target="/word/footer.xml" Id="R964d5addc5444877" /><Relationship Type="http://schemas.openxmlformats.org/officeDocument/2006/relationships/numbering" Target="/word/numbering.xml" Id="Re658d2e0367249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Hamill</dc:creator>
  <keywords/>
  <dc:description/>
  <lastModifiedBy>Janet Hamill</lastModifiedBy>
  <revision>2</revision>
  <dcterms:created xsi:type="dcterms:W3CDTF">2025-04-22T10:01:20.4418068Z</dcterms:created>
  <dcterms:modified xsi:type="dcterms:W3CDTF">2025-04-22T10:06:42.7859445Z</dcterms:modified>
</coreProperties>
</file>