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6E32" w14:textId="34F6A583" w:rsidR="00E44A82" w:rsidRPr="00A53E6F" w:rsidRDefault="00055913" w:rsidP="00A53E6F">
      <w:pPr>
        <w:spacing w:line="240" w:lineRule="auto"/>
        <w:jc w:val="right"/>
        <w:rPr>
          <w:rFonts w:ascii="Verdana" w:eastAsia="Times New Roman" w:hAnsi="Verdana" w:cs="Calibri"/>
          <w:b/>
          <w:bCs/>
          <w:color w:val="000000"/>
          <w:sz w:val="24"/>
          <w:lang w:eastAsia="en-GB"/>
        </w:rPr>
      </w:pPr>
      <w:r w:rsidRPr="00A53E6F">
        <w:rPr>
          <w:rFonts w:ascii="Verdana" w:eastAsia="Times New Roman" w:hAnsi="Verdana" w:cs="Calibri"/>
          <w:b/>
          <w:bCs/>
          <w:noProof/>
          <w:color w:val="000000"/>
          <w:sz w:val="24"/>
          <w:bdr w:val="none" w:sz="0" w:space="0" w:color="auto" w:frame="1"/>
          <w:lang w:eastAsia="en-GB"/>
        </w:rPr>
        <w:drawing>
          <wp:anchor distT="0" distB="0" distL="114300" distR="114300" simplePos="0" relativeHeight="251657216" behindDoc="1" locked="0" layoutInCell="1" allowOverlap="1" wp14:anchorId="70D38A95" wp14:editId="05B58967">
            <wp:simplePos x="0" y="0"/>
            <wp:positionH relativeFrom="column">
              <wp:posOffset>4471035</wp:posOffset>
            </wp:positionH>
            <wp:positionV relativeFrom="paragraph">
              <wp:posOffset>92710</wp:posOffset>
            </wp:positionV>
            <wp:extent cx="1524000" cy="638175"/>
            <wp:effectExtent l="0" t="0" r="0" b="9525"/>
            <wp:wrapTight wrapText="bothSides">
              <wp:wrapPolygon edited="0">
                <wp:start x="0" y="0"/>
                <wp:lineTo x="0" y="21278"/>
                <wp:lineTo x="21330" y="21278"/>
                <wp:lineTo x="21330" y="0"/>
                <wp:lineTo x="0" y="0"/>
              </wp:wrapPolygon>
            </wp:wrapTight>
            <wp:docPr id="3"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370" b="17593"/>
                    <a:stretch/>
                  </pic:blipFill>
                  <pic:spPr bwMode="auto">
                    <a:xfrm>
                      <a:off x="0" y="0"/>
                      <a:ext cx="15240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BFB960" w14:textId="73A632A1" w:rsidR="00E44A82" w:rsidRPr="00A53E6F" w:rsidRDefault="00E44A82" w:rsidP="00A53E6F">
      <w:pPr>
        <w:spacing w:line="240" w:lineRule="auto"/>
        <w:rPr>
          <w:rFonts w:ascii="Verdana" w:eastAsia="Times New Roman" w:hAnsi="Verdana" w:cs="Calibri"/>
          <w:b/>
          <w:bCs/>
          <w:color w:val="000000"/>
          <w:sz w:val="24"/>
          <w:lang w:eastAsia="en-GB"/>
        </w:rPr>
      </w:pPr>
    </w:p>
    <w:p w14:paraId="338C390B" w14:textId="002EB07C" w:rsidR="00055913" w:rsidRDefault="006229C9" w:rsidP="00A53E6F">
      <w:pPr>
        <w:spacing w:line="240" w:lineRule="auto"/>
        <w:rPr>
          <w:rFonts w:ascii="Verdana" w:eastAsia="Times New Roman" w:hAnsi="Verdana" w:cs="Calibri"/>
          <w:b/>
          <w:bCs/>
          <w:color w:val="000000"/>
          <w:sz w:val="26"/>
          <w:szCs w:val="26"/>
          <w:lang w:eastAsia="en-GB"/>
        </w:rPr>
      </w:pPr>
      <w:r w:rsidRPr="00A53E6F">
        <w:rPr>
          <w:rFonts w:ascii="Verdana" w:eastAsia="Times New Roman" w:hAnsi="Verdana" w:cs="Calibri"/>
          <w:b/>
          <w:bCs/>
          <w:color w:val="000000"/>
          <w:sz w:val="26"/>
          <w:szCs w:val="26"/>
          <w:lang w:eastAsia="en-GB"/>
        </w:rPr>
        <w:t xml:space="preserve"> </w:t>
      </w:r>
      <w:r w:rsidR="00F633BC">
        <w:rPr>
          <w:rFonts w:ascii="Verdana" w:eastAsia="Times New Roman" w:hAnsi="Verdana" w:cs="Calibri"/>
          <w:b/>
          <w:bCs/>
          <w:color w:val="000000"/>
          <w:sz w:val="26"/>
          <w:szCs w:val="26"/>
          <w:lang w:eastAsia="en-GB"/>
        </w:rPr>
        <w:t>STAND Members’ Social Events</w:t>
      </w:r>
      <w:r w:rsidR="00E44A82" w:rsidRPr="00A53E6F">
        <w:rPr>
          <w:rFonts w:ascii="Verdana" w:eastAsia="Times New Roman" w:hAnsi="Verdana" w:cs="Calibri"/>
          <w:b/>
          <w:bCs/>
          <w:color w:val="000000"/>
          <w:sz w:val="26"/>
          <w:szCs w:val="26"/>
          <w:lang w:eastAsia="en-GB"/>
        </w:rPr>
        <w:t xml:space="preserve"> Facilitator</w:t>
      </w:r>
      <w:r w:rsidR="00E44A82" w:rsidRPr="00A53E6F">
        <w:rPr>
          <w:rFonts w:ascii="Verdana" w:eastAsia="Times New Roman" w:hAnsi="Verdana" w:cs="Calibri"/>
          <w:b/>
          <w:bCs/>
          <w:color w:val="000000"/>
          <w:sz w:val="26"/>
          <w:szCs w:val="26"/>
          <w:lang w:eastAsia="en-GB"/>
        </w:rPr>
        <w:tab/>
      </w:r>
    </w:p>
    <w:p w14:paraId="462021BB" w14:textId="023B2F24" w:rsidR="00E44A82" w:rsidRPr="00055913" w:rsidRDefault="00E44A82" w:rsidP="00A53E6F">
      <w:pPr>
        <w:spacing w:line="240" w:lineRule="auto"/>
        <w:rPr>
          <w:rFonts w:ascii="Verdana" w:eastAsia="Times New Roman" w:hAnsi="Verdana" w:cs="Calibri"/>
          <w:b/>
          <w:bCs/>
          <w:color w:val="000000"/>
          <w:sz w:val="26"/>
          <w:szCs w:val="26"/>
          <w:lang w:eastAsia="en-GB"/>
        </w:rPr>
      </w:pPr>
      <w:r w:rsidRPr="00A53E6F">
        <w:rPr>
          <w:rFonts w:ascii="Verdana" w:eastAsia="Times New Roman" w:hAnsi="Verdana" w:cs="Calibri"/>
          <w:b/>
          <w:bCs/>
          <w:color w:val="000000"/>
          <w:sz w:val="26"/>
          <w:szCs w:val="26"/>
          <w:lang w:eastAsia="en-GB"/>
        </w:rPr>
        <w:tab/>
      </w:r>
    </w:p>
    <w:p w14:paraId="7066CD17" w14:textId="77777777" w:rsidR="00E44A82" w:rsidRPr="00A53E6F" w:rsidRDefault="00E44A82" w:rsidP="00A53E6F">
      <w:pPr>
        <w:spacing w:line="240" w:lineRule="auto"/>
        <w:rPr>
          <w:rFonts w:ascii="Verdana" w:hAnsi="Verdana"/>
          <w:b/>
          <w:bCs/>
          <w:sz w:val="24"/>
          <w:u w:val="single"/>
          <w:lang w:val="en-US"/>
        </w:rPr>
      </w:pPr>
      <w:r w:rsidRPr="00A53E6F">
        <w:rPr>
          <w:rFonts w:ascii="Verdana" w:hAnsi="Verdana"/>
          <w:b/>
          <w:bCs/>
          <w:sz w:val="24"/>
          <w:u w:val="single"/>
          <w:lang w:val="en-US"/>
        </w:rPr>
        <w:t>Job Description</w:t>
      </w:r>
    </w:p>
    <w:p w14:paraId="32D6E74A" w14:textId="77777777" w:rsidR="00E44A82" w:rsidRPr="00A53E6F" w:rsidRDefault="00E44A82" w:rsidP="00A53E6F">
      <w:pPr>
        <w:spacing w:line="240" w:lineRule="auto"/>
        <w:rPr>
          <w:rFonts w:ascii="Verdana" w:eastAsia="Times New Roman" w:hAnsi="Verdana" w:cs="Times New Roman"/>
          <w:sz w:val="24"/>
          <w:lang w:eastAsia="en-GB"/>
        </w:rPr>
      </w:pPr>
    </w:p>
    <w:p w14:paraId="69853F1F" w14:textId="742AC850" w:rsidR="00E44A82" w:rsidRPr="00A53E6F" w:rsidRDefault="00E44A82" w:rsidP="00A53E6F">
      <w:pPr>
        <w:spacing w:line="240" w:lineRule="auto"/>
        <w:rPr>
          <w:rFonts w:ascii="Verdana" w:eastAsia="Times New Roman" w:hAnsi="Verdana" w:cs="Calibri"/>
          <w:color w:val="000000"/>
          <w:sz w:val="24"/>
          <w:lang w:eastAsia="en-GB"/>
        </w:rPr>
      </w:pPr>
      <w:r w:rsidRPr="00A53E6F">
        <w:rPr>
          <w:rFonts w:ascii="Verdana" w:eastAsia="Times New Roman" w:hAnsi="Verdana" w:cs="Calibri"/>
          <w:b/>
          <w:bCs/>
          <w:color w:val="000000"/>
          <w:sz w:val="24"/>
          <w:lang w:eastAsia="en-GB"/>
        </w:rPr>
        <w:t>Job Title:</w:t>
      </w:r>
      <w:r w:rsidR="00632C3A">
        <w:rPr>
          <w:rFonts w:ascii="Verdana" w:eastAsia="Times New Roman" w:hAnsi="Verdana" w:cs="Calibri"/>
          <w:color w:val="000000"/>
          <w:sz w:val="24"/>
          <w:lang w:eastAsia="en-GB"/>
        </w:rPr>
        <w:t xml:space="preserve"> </w:t>
      </w:r>
      <w:r w:rsidR="00A04995">
        <w:rPr>
          <w:rFonts w:ascii="Verdana" w:eastAsia="Times New Roman" w:hAnsi="Verdana" w:cs="Calibri"/>
          <w:color w:val="000000"/>
          <w:sz w:val="24"/>
          <w:lang w:eastAsia="en-GB"/>
        </w:rPr>
        <w:t>STAND</w:t>
      </w:r>
      <w:r w:rsidR="00394622">
        <w:rPr>
          <w:rFonts w:ascii="Verdana" w:eastAsia="Times New Roman" w:hAnsi="Verdana" w:cs="Calibri"/>
          <w:color w:val="000000"/>
          <w:sz w:val="24"/>
          <w:lang w:eastAsia="en-GB"/>
        </w:rPr>
        <w:t xml:space="preserve"> Members’</w:t>
      </w:r>
      <w:r w:rsidR="00A04995">
        <w:rPr>
          <w:rFonts w:ascii="Verdana" w:eastAsia="Times New Roman" w:hAnsi="Verdana" w:cs="Calibri"/>
          <w:color w:val="000000"/>
          <w:sz w:val="24"/>
          <w:lang w:eastAsia="en-GB"/>
        </w:rPr>
        <w:t xml:space="preserve"> </w:t>
      </w:r>
      <w:r w:rsidR="00632C3A">
        <w:rPr>
          <w:rFonts w:ascii="Verdana" w:eastAsia="Times New Roman" w:hAnsi="Verdana" w:cs="Calibri"/>
          <w:color w:val="000000"/>
          <w:sz w:val="24"/>
          <w:lang w:eastAsia="en-GB"/>
        </w:rPr>
        <w:t>Social Events</w:t>
      </w:r>
      <w:r w:rsidR="006B4AA7" w:rsidRPr="00A53E6F">
        <w:rPr>
          <w:rFonts w:ascii="Verdana" w:eastAsia="Times New Roman" w:hAnsi="Verdana" w:cs="Calibri"/>
          <w:color w:val="000000"/>
          <w:sz w:val="24"/>
          <w:lang w:eastAsia="en-GB"/>
        </w:rPr>
        <w:t xml:space="preserve"> Facilitator</w:t>
      </w:r>
    </w:p>
    <w:p w14:paraId="086E4B38" w14:textId="77777777" w:rsidR="006B4AA7" w:rsidRPr="00A53E6F" w:rsidRDefault="006B4AA7" w:rsidP="00A53E6F">
      <w:pPr>
        <w:spacing w:line="240" w:lineRule="auto"/>
        <w:rPr>
          <w:rFonts w:ascii="Verdana" w:eastAsia="Times New Roman" w:hAnsi="Verdana" w:cs="Calibri"/>
          <w:color w:val="000000"/>
          <w:sz w:val="24"/>
          <w:lang w:eastAsia="en-GB"/>
        </w:rPr>
      </w:pPr>
    </w:p>
    <w:p w14:paraId="1CA94D5A" w14:textId="49E967FD" w:rsidR="005B7C51" w:rsidRPr="00A53E6F" w:rsidRDefault="004A498E" w:rsidP="005B7C51">
      <w:pPr>
        <w:spacing w:line="240" w:lineRule="auto"/>
        <w:rPr>
          <w:rFonts w:ascii="Verdana" w:hAnsi="Verdana"/>
          <w:sz w:val="24"/>
        </w:rPr>
      </w:pPr>
      <w:r w:rsidRPr="00A53E6F">
        <w:rPr>
          <w:rFonts w:ascii="Verdana" w:hAnsi="Verdana"/>
          <w:b/>
          <w:bCs/>
          <w:sz w:val="24"/>
          <w:lang w:val="en-US"/>
        </w:rPr>
        <w:t>Pay</w:t>
      </w:r>
      <w:r w:rsidR="00E44A82" w:rsidRPr="00A53E6F">
        <w:rPr>
          <w:rFonts w:ascii="Verdana" w:hAnsi="Verdana"/>
          <w:sz w:val="24"/>
          <w:lang w:val="en-US"/>
        </w:rPr>
        <w:t xml:space="preserve">: </w:t>
      </w:r>
      <w:r w:rsidR="006B4AA7" w:rsidRPr="00A53E6F">
        <w:rPr>
          <w:rFonts w:ascii="Verdana" w:hAnsi="Verdana"/>
          <w:sz w:val="24"/>
        </w:rPr>
        <w:t xml:space="preserve">£15 per hour </w:t>
      </w:r>
      <w:r w:rsidR="00007C34" w:rsidRPr="00A53E6F">
        <w:rPr>
          <w:rFonts w:ascii="Verdana" w:hAnsi="Verdana"/>
          <w:sz w:val="24"/>
        </w:rPr>
        <w:t>on a</w:t>
      </w:r>
      <w:r w:rsidR="00964B41">
        <w:rPr>
          <w:rFonts w:ascii="Verdana" w:hAnsi="Verdana"/>
          <w:sz w:val="24"/>
        </w:rPr>
        <w:t xml:space="preserve"> monthly</w:t>
      </w:r>
      <w:r w:rsidR="00007C34" w:rsidRPr="00A53E6F">
        <w:rPr>
          <w:rFonts w:ascii="Verdana" w:hAnsi="Verdana"/>
          <w:sz w:val="24"/>
        </w:rPr>
        <w:t xml:space="preserve"> sessional basis (</w:t>
      </w:r>
      <w:r w:rsidR="006B4AA7" w:rsidRPr="00A53E6F">
        <w:rPr>
          <w:rFonts w:ascii="Verdana" w:hAnsi="Verdana"/>
          <w:sz w:val="24"/>
        </w:rPr>
        <w:t>+ travel expenses</w:t>
      </w:r>
      <w:r w:rsidR="00007C34" w:rsidRPr="00A53E6F">
        <w:rPr>
          <w:rFonts w:ascii="Verdana" w:hAnsi="Verdana"/>
          <w:sz w:val="24"/>
          <w:lang w:val="en-US"/>
        </w:rPr>
        <w:t>)</w:t>
      </w:r>
      <w:r w:rsidR="005B7C51">
        <w:rPr>
          <w:rFonts w:ascii="Verdana" w:hAnsi="Verdana"/>
          <w:sz w:val="24"/>
          <w:lang w:val="en-US"/>
        </w:rPr>
        <w:t xml:space="preserve">.  </w:t>
      </w:r>
    </w:p>
    <w:p w14:paraId="26093576" w14:textId="7D97F649" w:rsidR="005B7C51" w:rsidRPr="00A53E6F" w:rsidRDefault="005B7C51" w:rsidP="005B7C51">
      <w:pPr>
        <w:spacing w:line="240" w:lineRule="auto"/>
        <w:rPr>
          <w:rFonts w:ascii="Verdana" w:hAnsi="Verdana"/>
          <w:sz w:val="24"/>
        </w:rPr>
      </w:pPr>
      <w:r w:rsidRPr="00A53E6F">
        <w:rPr>
          <w:rFonts w:ascii="Verdana" w:hAnsi="Verdana"/>
          <w:sz w:val="24"/>
        </w:rPr>
        <w:t xml:space="preserve">Please note that </w:t>
      </w:r>
      <w:r>
        <w:rPr>
          <w:rFonts w:ascii="Verdana" w:hAnsi="Verdana"/>
          <w:sz w:val="24"/>
        </w:rPr>
        <w:t xml:space="preserve">this is </w:t>
      </w:r>
      <w:r w:rsidRPr="00A53E6F">
        <w:rPr>
          <w:rFonts w:ascii="Verdana" w:hAnsi="Verdana"/>
          <w:sz w:val="24"/>
        </w:rPr>
        <w:t xml:space="preserve">a freelance </w:t>
      </w:r>
      <w:r w:rsidR="00652E76">
        <w:rPr>
          <w:rFonts w:ascii="Verdana" w:hAnsi="Verdana"/>
          <w:sz w:val="24"/>
        </w:rPr>
        <w:t>contract</w:t>
      </w:r>
      <w:r w:rsidRPr="00A53E6F">
        <w:rPr>
          <w:rFonts w:ascii="Verdana" w:hAnsi="Verdana"/>
          <w:sz w:val="24"/>
        </w:rPr>
        <w:t xml:space="preserve"> and </w:t>
      </w:r>
      <w:r>
        <w:rPr>
          <w:rFonts w:ascii="Verdana" w:hAnsi="Verdana"/>
          <w:sz w:val="24"/>
        </w:rPr>
        <w:t xml:space="preserve">the </w:t>
      </w:r>
      <w:r w:rsidR="00964B41">
        <w:rPr>
          <w:rFonts w:ascii="Verdana" w:hAnsi="Verdana"/>
          <w:sz w:val="24"/>
        </w:rPr>
        <w:t>Social Events</w:t>
      </w:r>
      <w:r>
        <w:rPr>
          <w:rFonts w:ascii="Verdana" w:hAnsi="Verdana"/>
          <w:sz w:val="24"/>
        </w:rPr>
        <w:t xml:space="preserve"> Facilitator </w:t>
      </w:r>
      <w:r w:rsidRPr="00A53E6F">
        <w:rPr>
          <w:rFonts w:ascii="Verdana" w:hAnsi="Verdana"/>
          <w:sz w:val="24"/>
        </w:rPr>
        <w:t>will be responsible for their own tax and national insurance.</w:t>
      </w:r>
      <w:r w:rsidR="008937C1">
        <w:rPr>
          <w:rFonts w:ascii="Verdana" w:hAnsi="Verdana"/>
          <w:sz w:val="24"/>
        </w:rPr>
        <w:t xml:space="preserve"> </w:t>
      </w:r>
    </w:p>
    <w:p w14:paraId="48BF938F" w14:textId="77777777" w:rsidR="00E44A82" w:rsidRPr="00A53E6F" w:rsidRDefault="00E44A82" w:rsidP="00A53E6F">
      <w:pPr>
        <w:spacing w:line="240" w:lineRule="auto"/>
        <w:rPr>
          <w:rFonts w:ascii="Verdana" w:hAnsi="Verdana"/>
          <w:sz w:val="24"/>
          <w:lang w:val="en-US"/>
        </w:rPr>
      </w:pPr>
    </w:p>
    <w:p w14:paraId="15A5132A" w14:textId="687131A6" w:rsidR="000869DF" w:rsidRPr="00A53E6F" w:rsidRDefault="000869DF" w:rsidP="00A53E6F">
      <w:pPr>
        <w:spacing w:line="240" w:lineRule="auto"/>
        <w:rPr>
          <w:rFonts w:ascii="Verdana" w:hAnsi="Verdana"/>
          <w:sz w:val="24"/>
          <w:lang w:val="en-US"/>
        </w:rPr>
      </w:pPr>
      <w:r w:rsidRPr="00A53E6F">
        <w:rPr>
          <w:rFonts w:ascii="Verdana" w:hAnsi="Verdana"/>
          <w:b/>
          <w:bCs/>
          <w:sz w:val="24"/>
          <w:lang w:val="en-US"/>
        </w:rPr>
        <w:t>Hours of work</w:t>
      </w:r>
      <w:r w:rsidRPr="00A53E6F">
        <w:rPr>
          <w:rFonts w:ascii="Verdana" w:hAnsi="Verdana"/>
          <w:sz w:val="24"/>
          <w:lang w:val="en-US"/>
        </w:rPr>
        <w:t xml:space="preserve">: </w:t>
      </w:r>
      <w:r w:rsidR="009D051B" w:rsidRPr="00A53E6F">
        <w:rPr>
          <w:rFonts w:ascii="Verdana" w:hAnsi="Verdana"/>
          <w:sz w:val="24"/>
          <w:lang w:val="en-US"/>
        </w:rPr>
        <w:t xml:space="preserve">Sessional work to </w:t>
      </w:r>
      <w:r w:rsidR="009D051B" w:rsidRPr="00237816">
        <w:rPr>
          <w:rFonts w:ascii="Verdana" w:hAnsi="Verdana"/>
          <w:sz w:val="24"/>
          <w:lang w:val="en-US"/>
        </w:rPr>
        <w:t xml:space="preserve">cover </w:t>
      </w:r>
      <w:r w:rsidR="00B266BF" w:rsidRPr="00237816">
        <w:rPr>
          <w:rFonts w:ascii="Verdana" w:hAnsi="Verdana"/>
          <w:sz w:val="24"/>
          <w:lang w:val="en-US"/>
        </w:rPr>
        <w:t>25</w:t>
      </w:r>
      <w:r w:rsidR="009D051B" w:rsidRPr="00237816">
        <w:rPr>
          <w:rFonts w:ascii="Verdana" w:hAnsi="Verdana"/>
          <w:sz w:val="24"/>
          <w:lang w:val="en-US"/>
        </w:rPr>
        <w:t xml:space="preserve"> hours </w:t>
      </w:r>
      <w:r w:rsidR="007900B5" w:rsidRPr="00237816">
        <w:rPr>
          <w:rFonts w:ascii="Verdana" w:hAnsi="Verdana"/>
          <w:sz w:val="24"/>
          <w:lang w:val="en-US"/>
        </w:rPr>
        <w:t>per month</w:t>
      </w:r>
      <w:r w:rsidR="009D051B" w:rsidRPr="00237816">
        <w:rPr>
          <w:rFonts w:ascii="Verdana" w:hAnsi="Verdana"/>
          <w:sz w:val="24"/>
          <w:lang w:val="en-US"/>
        </w:rPr>
        <w:t xml:space="preserve"> (plus additional </w:t>
      </w:r>
      <w:r w:rsidR="008F0F67" w:rsidRPr="00237816">
        <w:rPr>
          <w:rFonts w:ascii="Verdana" w:hAnsi="Verdana"/>
          <w:sz w:val="24"/>
          <w:lang w:val="en-US"/>
        </w:rPr>
        <w:t>hours for training and support</w:t>
      </w:r>
      <w:r w:rsidR="009D051B" w:rsidRPr="00237816">
        <w:rPr>
          <w:rFonts w:ascii="Verdana" w:hAnsi="Verdana"/>
          <w:sz w:val="24"/>
          <w:lang w:val="en-US"/>
        </w:rPr>
        <w:t xml:space="preserve"> as agreed).</w:t>
      </w:r>
      <w:r w:rsidR="009D051B">
        <w:rPr>
          <w:rFonts w:ascii="Verdana" w:hAnsi="Verdana"/>
          <w:sz w:val="24"/>
          <w:lang w:val="en-US"/>
        </w:rPr>
        <w:t xml:space="preserve"> </w:t>
      </w:r>
    </w:p>
    <w:p w14:paraId="474596A0" w14:textId="77777777" w:rsidR="00E44A82" w:rsidRPr="00A53E6F" w:rsidRDefault="00E44A82" w:rsidP="00A53E6F">
      <w:pPr>
        <w:spacing w:line="240" w:lineRule="auto"/>
        <w:rPr>
          <w:rFonts w:ascii="Verdana" w:hAnsi="Verdana"/>
          <w:sz w:val="24"/>
          <w:lang w:val="en-US"/>
        </w:rPr>
      </w:pPr>
    </w:p>
    <w:p w14:paraId="53B04F91" w14:textId="16C152C4" w:rsidR="00E44A82" w:rsidRPr="00A53E6F" w:rsidRDefault="00E44A82" w:rsidP="00A53E6F">
      <w:pPr>
        <w:spacing w:line="240" w:lineRule="auto"/>
        <w:rPr>
          <w:rFonts w:ascii="Verdana" w:hAnsi="Verdana"/>
          <w:sz w:val="24"/>
          <w:lang w:val="en-US"/>
        </w:rPr>
      </w:pPr>
      <w:r w:rsidRPr="00A53E6F">
        <w:rPr>
          <w:rFonts w:ascii="Verdana" w:hAnsi="Verdana"/>
          <w:b/>
          <w:bCs/>
          <w:sz w:val="24"/>
          <w:lang w:val="en-US"/>
        </w:rPr>
        <w:t>Location</w:t>
      </w:r>
      <w:r w:rsidRPr="00A53E6F">
        <w:rPr>
          <w:rFonts w:ascii="Verdana" w:hAnsi="Verdana"/>
          <w:sz w:val="24"/>
          <w:lang w:val="en-US"/>
        </w:rPr>
        <w:t xml:space="preserve">: </w:t>
      </w:r>
      <w:r w:rsidR="0091273C">
        <w:rPr>
          <w:rFonts w:ascii="Verdana" w:hAnsi="Verdana"/>
          <w:sz w:val="24"/>
          <w:lang w:val="en-US"/>
        </w:rPr>
        <w:t>A range of</w:t>
      </w:r>
      <w:r w:rsidR="002E5B55">
        <w:rPr>
          <w:rFonts w:ascii="Verdana" w:hAnsi="Verdana"/>
          <w:sz w:val="24"/>
          <w:lang w:val="en-US"/>
        </w:rPr>
        <w:t xml:space="preserve"> social event </w:t>
      </w:r>
      <w:r w:rsidR="004272CC" w:rsidRPr="00A53E6F">
        <w:rPr>
          <w:rFonts w:ascii="Verdana" w:hAnsi="Verdana"/>
          <w:sz w:val="24"/>
          <w:lang w:val="en-US"/>
        </w:rPr>
        <w:t>venue</w:t>
      </w:r>
      <w:r w:rsidR="00EA159E">
        <w:rPr>
          <w:rFonts w:ascii="Verdana" w:hAnsi="Verdana"/>
          <w:sz w:val="24"/>
          <w:lang w:val="en-US"/>
        </w:rPr>
        <w:t>s</w:t>
      </w:r>
      <w:r w:rsidR="00DC260F">
        <w:rPr>
          <w:rFonts w:ascii="Verdana" w:hAnsi="Verdana"/>
          <w:sz w:val="24"/>
          <w:lang w:val="en-US"/>
        </w:rPr>
        <w:t xml:space="preserve"> (</w:t>
      </w:r>
      <w:r w:rsidR="00BB4A05">
        <w:rPr>
          <w:rFonts w:ascii="Verdana" w:hAnsi="Verdana"/>
          <w:sz w:val="24"/>
          <w:lang w:val="en-US"/>
        </w:rPr>
        <w:t>within</w:t>
      </w:r>
      <w:r w:rsidR="00DC260F">
        <w:rPr>
          <w:rFonts w:ascii="Verdana" w:hAnsi="Verdana"/>
          <w:sz w:val="24"/>
          <w:lang w:val="en-US"/>
        </w:rPr>
        <w:t xml:space="preserve"> or outwith Fife)</w:t>
      </w:r>
      <w:r w:rsidR="000E7B57">
        <w:rPr>
          <w:rFonts w:ascii="Verdana" w:hAnsi="Verdana"/>
          <w:sz w:val="24"/>
          <w:lang w:val="en-US"/>
        </w:rPr>
        <w:t>,</w:t>
      </w:r>
      <w:r w:rsidR="004272CC" w:rsidRPr="00A53E6F">
        <w:rPr>
          <w:rFonts w:ascii="Verdana" w:hAnsi="Verdana"/>
          <w:sz w:val="24"/>
          <w:lang w:val="en-US"/>
        </w:rPr>
        <w:t xml:space="preserve"> and h</w:t>
      </w:r>
      <w:r w:rsidRPr="00A53E6F">
        <w:rPr>
          <w:rFonts w:ascii="Verdana" w:hAnsi="Verdana"/>
          <w:sz w:val="24"/>
          <w:lang w:val="en-US"/>
        </w:rPr>
        <w:t>ome</w:t>
      </w:r>
      <w:r w:rsidR="001B6E82">
        <w:rPr>
          <w:rFonts w:ascii="Verdana" w:hAnsi="Verdana"/>
          <w:sz w:val="24"/>
          <w:lang w:val="en-US"/>
        </w:rPr>
        <w:t>-</w:t>
      </w:r>
      <w:r w:rsidRPr="00A53E6F">
        <w:rPr>
          <w:rFonts w:ascii="Verdana" w:hAnsi="Verdana"/>
          <w:sz w:val="24"/>
          <w:lang w:val="en-US"/>
        </w:rPr>
        <w:t>based</w:t>
      </w:r>
      <w:r w:rsidR="004272CC" w:rsidRPr="00A53E6F">
        <w:rPr>
          <w:rFonts w:ascii="Verdana" w:hAnsi="Verdana"/>
          <w:sz w:val="24"/>
          <w:lang w:val="en-US"/>
        </w:rPr>
        <w:t xml:space="preserve"> for any </w:t>
      </w:r>
      <w:r w:rsidR="00522326" w:rsidRPr="00A53E6F">
        <w:rPr>
          <w:rFonts w:ascii="Verdana" w:hAnsi="Verdana"/>
          <w:sz w:val="24"/>
          <w:lang w:val="en-US"/>
        </w:rPr>
        <w:t>planning hours</w:t>
      </w:r>
      <w:r w:rsidR="00BB4A05">
        <w:rPr>
          <w:rFonts w:ascii="Verdana" w:hAnsi="Verdana"/>
          <w:sz w:val="24"/>
          <w:lang w:val="en-US"/>
        </w:rPr>
        <w:t xml:space="preserve">. </w:t>
      </w:r>
      <w:r w:rsidR="009E1E29">
        <w:rPr>
          <w:rFonts w:ascii="Verdana" w:hAnsi="Verdana"/>
          <w:sz w:val="24"/>
          <w:lang w:val="en-US"/>
        </w:rPr>
        <w:t>Various d</w:t>
      </w:r>
      <w:r w:rsidR="00EA159E">
        <w:rPr>
          <w:rFonts w:ascii="Verdana" w:hAnsi="Verdana"/>
          <w:sz w:val="24"/>
          <w:lang w:val="en-US"/>
        </w:rPr>
        <w:t>ays/</w:t>
      </w:r>
      <w:r w:rsidR="0091273C">
        <w:rPr>
          <w:rFonts w:ascii="Verdana" w:hAnsi="Verdana"/>
          <w:sz w:val="24"/>
          <w:lang w:val="en-US"/>
        </w:rPr>
        <w:t xml:space="preserve">times </w:t>
      </w:r>
      <w:r w:rsidR="00A4487F">
        <w:rPr>
          <w:rFonts w:ascii="Verdana" w:hAnsi="Verdana"/>
          <w:sz w:val="24"/>
          <w:lang w:val="en-US"/>
        </w:rPr>
        <w:t>(including evenings/weekends)</w:t>
      </w:r>
      <w:r w:rsidR="00731449">
        <w:rPr>
          <w:rFonts w:ascii="Verdana" w:hAnsi="Verdana"/>
          <w:sz w:val="24"/>
          <w:lang w:val="en-US"/>
        </w:rPr>
        <w:t>.</w:t>
      </w:r>
    </w:p>
    <w:p w14:paraId="2DE9468B" w14:textId="77777777" w:rsidR="00E44A82" w:rsidRPr="00A53E6F" w:rsidRDefault="00E44A82" w:rsidP="00A53E6F">
      <w:pPr>
        <w:spacing w:line="240" w:lineRule="auto"/>
        <w:rPr>
          <w:rFonts w:ascii="Verdana" w:hAnsi="Verdana"/>
          <w:sz w:val="24"/>
          <w:lang w:val="en-US"/>
        </w:rPr>
      </w:pPr>
    </w:p>
    <w:p w14:paraId="6944064E" w14:textId="52EAB649" w:rsidR="00E44A82" w:rsidRDefault="00E44A82" w:rsidP="00A53E6F">
      <w:pPr>
        <w:spacing w:line="240" w:lineRule="auto"/>
        <w:rPr>
          <w:rFonts w:ascii="Verdana" w:eastAsia="Times New Roman" w:hAnsi="Verdana" w:cs="Calibri"/>
          <w:color w:val="000000"/>
          <w:sz w:val="24"/>
          <w:lang w:eastAsia="en-GB"/>
        </w:rPr>
      </w:pPr>
      <w:r w:rsidRPr="00A53E6F">
        <w:rPr>
          <w:rFonts w:ascii="Verdana" w:eastAsia="Times New Roman" w:hAnsi="Verdana" w:cs="Calibri"/>
          <w:b/>
          <w:bCs/>
          <w:color w:val="000000"/>
          <w:sz w:val="24"/>
          <w:lang w:eastAsia="en-GB"/>
        </w:rPr>
        <w:t>Reporting to:</w:t>
      </w:r>
      <w:r w:rsidRPr="00A53E6F">
        <w:rPr>
          <w:rFonts w:ascii="Verdana" w:eastAsia="Times New Roman" w:hAnsi="Verdana" w:cs="Calibri"/>
          <w:color w:val="000000"/>
          <w:sz w:val="24"/>
          <w:lang w:eastAsia="en-GB"/>
        </w:rPr>
        <w:t xml:space="preserve"> STAND Chairperson</w:t>
      </w:r>
      <w:r w:rsidR="00850A45">
        <w:rPr>
          <w:rFonts w:ascii="Verdana" w:eastAsia="Times New Roman" w:hAnsi="Verdana" w:cs="Calibri"/>
          <w:color w:val="000000"/>
          <w:sz w:val="24"/>
          <w:lang w:eastAsia="en-GB"/>
        </w:rPr>
        <w:t xml:space="preserve"> through the STAND Lead Development Worker</w:t>
      </w:r>
      <w:r w:rsidR="00323CF5">
        <w:rPr>
          <w:rFonts w:ascii="Verdana" w:eastAsia="Times New Roman" w:hAnsi="Verdana" w:cs="Calibri"/>
          <w:color w:val="000000"/>
          <w:sz w:val="24"/>
          <w:lang w:eastAsia="en-GB"/>
        </w:rPr>
        <w:t>.</w:t>
      </w:r>
    </w:p>
    <w:p w14:paraId="7E3B4A65" w14:textId="77777777" w:rsidR="00541A9B" w:rsidRDefault="00541A9B" w:rsidP="00A53E6F">
      <w:pPr>
        <w:spacing w:line="240" w:lineRule="auto"/>
        <w:rPr>
          <w:rFonts w:ascii="Verdana" w:eastAsia="Times New Roman" w:hAnsi="Verdana" w:cs="Calibri"/>
          <w:color w:val="000000"/>
          <w:sz w:val="24"/>
          <w:lang w:eastAsia="en-GB"/>
        </w:rPr>
      </w:pPr>
    </w:p>
    <w:p w14:paraId="3832A77E" w14:textId="0998E7FF" w:rsidR="00541A9B" w:rsidRPr="00541A9B" w:rsidRDefault="00541A9B" w:rsidP="00A53E6F">
      <w:pPr>
        <w:spacing w:line="240" w:lineRule="auto"/>
        <w:rPr>
          <w:rFonts w:ascii="Verdana" w:eastAsia="Times New Roman" w:hAnsi="Verdana" w:cs="Times New Roman"/>
          <w:b/>
          <w:bCs/>
          <w:sz w:val="24"/>
          <w:lang w:eastAsia="en-GB"/>
        </w:rPr>
      </w:pPr>
      <w:r>
        <w:rPr>
          <w:rFonts w:ascii="Verdana" w:eastAsia="Times New Roman" w:hAnsi="Verdana" w:cs="Calibri"/>
          <w:b/>
          <w:bCs/>
          <w:color w:val="000000"/>
          <w:sz w:val="24"/>
          <w:lang w:eastAsia="en-GB"/>
        </w:rPr>
        <w:t>Background</w:t>
      </w:r>
    </w:p>
    <w:p w14:paraId="71B2C6EF" w14:textId="77777777" w:rsidR="00E44A82" w:rsidRPr="00A53E6F" w:rsidRDefault="00E44A82" w:rsidP="00A53E6F">
      <w:pPr>
        <w:spacing w:line="240" w:lineRule="auto"/>
        <w:rPr>
          <w:rFonts w:ascii="Verdana" w:eastAsia="Times New Roman" w:hAnsi="Verdana" w:cs="Times New Roman"/>
          <w:sz w:val="24"/>
          <w:lang w:eastAsia="en-GB"/>
        </w:rPr>
      </w:pPr>
    </w:p>
    <w:p w14:paraId="062F1594" w14:textId="77777777" w:rsidR="00D11CE7" w:rsidRDefault="00D11CE7" w:rsidP="00A53E6F">
      <w:pPr>
        <w:spacing w:line="240" w:lineRule="auto"/>
        <w:rPr>
          <w:rFonts w:ascii="Verdana" w:eastAsia="Times New Roman" w:hAnsi="Verdana" w:cs="Calibri"/>
          <w:color w:val="000000"/>
          <w:sz w:val="24"/>
          <w:lang w:eastAsia="en-GB"/>
        </w:rPr>
      </w:pPr>
      <w:r w:rsidRPr="00A53E6F">
        <w:rPr>
          <w:rFonts w:ascii="Verdana" w:eastAsia="Times New Roman" w:hAnsi="Verdana" w:cs="Calibri"/>
          <w:color w:val="000000"/>
          <w:sz w:val="24"/>
          <w:lang w:eastAsia="en-GB"/>
        </w:rPr>
        <w:t>STAND (Striving Towards a New Day) is a Fife Charity which encourages, supports and engages people living with dementia and their family and friends through peer support and other means to live a good life with dementia, continuing to use their skills and learn new ones. </w:t>
      </w:r>
    </w:p>
    <w:p w14:paraId="2AFE2249" w14:textId="77777777" w:rsidR="001B6E82" w:rsidRPr="00A53E6F" w:rsidRDefault="001B6E82" w:rsidP="00A53E6F">
      <w:pPr>
        <w:spacing w:line="240" w:lineRule="auto"/>
        <w:rPr>
          <w:rFonts w:ascii="Verdana" w:eastAsia="Times New Roman" w:hAnsi="Verdana" w:cs="Times New Roman"/>
          <w:sz w:val="24"/>
          <w:lang w:eastAsia="en-GB"/>
        </w:rPr>
      </w:pPr>
    </w:p>
    <w:p w14:paraId="6F551706" w14:textId="2D65D549" w:rsidR="00D11CE7" w:rsidRPr="00A53E6F" w:rsidRDefault="00D11CE7" w:rsidP="00A53E6F">
      <w:pPr>
        <w:spacing w:line="240" w:lineRule="auto"/>
        <w:rPr>
          <w:rFonts w:ascii="Verdana" w:hAnsi="Verdana"/>
          <w:sz w:val="24"/>
        </w:rPr>
      </w:pPr>
      <w:r w:rsidRPr="00A53E6F">
        <w:rPr>
          <w:rFonts w:ascii="Verdana" w:hAnsi="Verdana"/>
          <w:sz w:val="24"/>
        </w:rPr>
        <w:t xml:space="preserve">STAND delivers </w:t>
      </w:r>
      <w:r w:rsidR="008F2D1A">
        <w:rPr>
          <w:rFonts w:ascii="Verdana" w:hAnsi="Verdana"/>
          <w:sz w:val="24"/>
        </w:rPr>
        <w:t xml:space="preserve">multiple </w:t>
      </w:r>
      <w:r w:rsidRPr="00A53E6F">
        <w:rPr>
          <w:rFonts w:ascii="Verdana" w:hAnsi="Verdana"/>
          <w:sz w:val="24"/>
        </w:rPr>
        <w:t xml:space="preserve">Dementia Friendly Meeting Centre Spaces (DFMCS) across Fife.  </w:t>
      </w:r>
      <w:r w:rsidR="00132079">
        <w:rPr>
          <w:rFonts w:ascii="Verdana" w:hAnsi="Verdana"/>
          <w:sz w:val="24"/>
        </w:rPr>
        <w:t xml:space="preserve">Facilitated </w:t>
      </w:r>
      <w:r w:rsidRPr="00A53E6F">
        <w:rPr>
          <w:rFonts w:ascii="Verdana" w:hAnsi="Verdana"/>
          <w:sz w:val="24"/>
        </w:rPr>
        <w:t>DFMCS typically each run for 2 hours a week and through peer support, social interaction and therapeutic activity offer those living with dementia and their supporters, opportunities to live well with dementia, establishing new friendships, enjoying new activities and having fun.</w:t>
      </w:r>
    </w:p>
    <w:p w14:paraId="544BC248" w14:textId="77777777" w:rsidR="000A2832" w:rsidRDefault="000A2832" w:rsidP="00A53E6F">
      <w:pPr>
        <w:spacing w:line="240" w:lineRule="auto"/>
        <w:rPr>
          <w:rFonts w:ascii="Verdana" w:eastAsia="Times New Roman" w:hAnsi="Verdana" w:cs="Calibri"/>
          <w:b/>
          <w:bCs/>
          <w:color w:val="000000"/>
          <w:sz w:val="24"/>
          <w:lang w:eastAsia="en-GB"/>
        </w:rPr>
      </w:pPr>
    </w:p>
    <w:p w14:paraId="09916467" w14:textId="439D266C" w:rsidR="005B7C51" w:rsidRDefault="008A171F" w:rsidP="005B7C51">
      <w:pPr>
        <w:spacing w:line="240" w:lineRule="auto"/>
        <w:rPr>
          <w:rFonts w:ascii="Verdana" w:hAnsi="Verdana"/>
          <w:b/>
          <w:bCs/>
          <w:sz w:val="24"/>
          <w:u w:val="thick"/>
        </w:rPr>
      </w:pPr>
      <w:r>
        <w:rPr>
          <w:rFonts w:ascii="Verdana" w:hAnsi="Verdana"/>
          <w:b/>
          <w:bCs/>
          <w:sz w:val="24"/>
          <w:u w:val="thick"/>
        </w:rPr>
        <w:t>The Social Events Facilitator Role</w:t>
      </w:r>
    </w:p>
    <w:p w14:paraId="16441780" w14:textId="77777777" w:rsidR="00CA6DB6" w:rsidRDefault="00CA6DB6" w:rsidP="005B7C51">
      <w:pPr>
        <w:spacing w:line="240" w:lineRule="auto"/>
        <w:rPr>
          <w:rFonts w:ascii="Verdana" w:hAnsi="Verdana"/>
          <w:b/>
          <w:bCs/>
          <w:sz w:val="24"/>
          <w:u w:val="thick"/>
        </w:rPr>
      </w:pPr>
    </w:p>
    <w:p w14:paraId="5618AC48" w14:textId="661BD4D0" w:rsidR="005D6051" w:rsidRPr="00C650AE" w:rsidRDefault="00C650AE" w:rsidP="005B7C51">
      <w:pPr>
        <w:spacing w:line="240" w:lineRule="auto"/>
        <w:rPr>
          <w:rFonts w:ascii="Verdana" w:hAnsi="Verdana"/>
          <w:sz w:val="24"/>
        </w:rPr>
      </w:pPr>
      <w:r>
        <w:rPr>
          <w:rFonts w:ascii="Verdana" w:hAnsi="Verdana"/>
          <w:sz w:val="24"/>
        </w:rPr>
        <w:t>The Social Events</w:t>
      </w:r>
      <w:r w:rsidR="008E2CD6">
        <w:rPr>
          <w:rFonts w:ascii="Verdana" w:hAnsi="Verdana"/>
          <w:sz w:val="24"/>
        </w:rPr>
        <w:t xml:space="preserve"> Facilitator is a new and exciting role</w:t>
      </w:r>
      <w:r w:rsidR="00CD43CB">
        <w:rPr>
          <w:rFonts w:ascii="Verdana" w:hAnsi="Verdana"/>
          <w:sz w:val="24"/>
        </w:rPr>
        <w:t xml:space="preserve">, with the </w:t>
      </w:r>
      <w:r w:rsidR="001B4CD4">
        <w:rPr>
          <w:rFonts w:ascii="Verdana" w:hAnsi="Verdana"/>
          <w:sz w:val="24"/>
        </w:rPr>
        <w:t>intention</w:t>
      </w:r>
      <w:r w:rsidR="00CD43CB">
        <w:rPr>
          <w:rFonts w:ascii="Verdana" w:hAnsi="Verdana"/>
          <w:sz w:val="24"/>
        </w:rPr>
        <w:t xml:space="preserve"> of </w:t>
      </w:r>
      <w:r w:rsidR="00A069E1">
        <w:rPr>
          <w:rFonts w:ascii="Verdana" w:hAnsi="Verdana"/>
          <w:sz w:val="24"/>
        </w:rPr>
        <w:t>creating additional</w:t>
      </w:r>
      <w:r w:rsidR="009B1C12">
        <w:rPr>
          <w:rFonts w:ascii="Verdana" w:hAnsi="Verdana"/>
          <w:sz w:val="24"/>
        </w:rPr>
        <w:t xml:space="preserve"> opportunities for </w:t>
      </w:r>
      <w:r w:rsidR="008E1A17">
        <w:rPr>
          <w:rFonts w:ascii="Verdana" w:hAnsi="Verdana"/>
          <w:sz w:val="24"/>
        </w:rPr>
        <w:t>enjoy</w:t>
      </w:r>
      <w:r w:rsidR="007F1C5C">
        <w:rPr>
          <w:rFonts w:ascii="Verdana" w:hAnsi="Verdana"/>
          <w:sz w:val="24"/>
        </w:rPr>
        <w:t>able</w:t>
      </w:r>
      <w:r w:rsidR="00F15044">
        <w:rPr>
          <w:rFonts w:ascii="Verdana" w:hAnsi="Verdana"/>
          <w:sz w:val="24"/>
        </w:rPr>
        <w:t xml:space="preserve"> and </w:t>
      </w:r>
      <w:r w:rsidR="00BD02FE">
        <w:rPr>
          <w:rFonts w:ascii="Verdana" w:hAnsi="Verdana"/>
          <w:sz w:val="24"/>
        </w:rPr>
        <w:t>socia</w:t>
      </w:r>
      <w:r w:rsidR="003670C8">
        <w:rPr>
          <w:rFonts w:ascii="Verdana" w:hAnsi="Verdana"/>
          <w:sz w:val="24"/>
        </w:rPr>
        <w:t>ble</w:t>
      </w:r>
      <w:r w:rsidR="00BD02FE">
        <w:rPr>
          <w:rFonts w:ascii="Verdana" w:hAnsi="Verdana"/>
          <w:sz w:val="24"/>
        </w:rPr>
        <w:t xml:space="preserve"> </w:t>
      </w:r>
      <w:r w:rsidR="00271F26">
        <w:rPr>
          <w:rFonts w:ascii="Verdana" w:hAnsi="Verdana"/>
          <w:sz w:val="24"/>
        </w:rPr>
        <w:t>activities and events</w:t>
      </w:r>
      <w:r w:rsidR="00BD02FE">
        <w:rPr>
          <w:rFonts w:ascii="Verdana" w:hAnsi="Verdana"/>
          <w:sz w:val="24"/>
        </w:rPr>
        <w:t xml:space="preserve"> </w:t>
      </w:r>
      <w:r w:rsidR="00885191">
        <w:rPr>
          <w:rFonts w:ascii="Verdana" w:hAnsi="Verdana"/>
          <w:sz w:val="24"/>
        </w:rPr>
        <w:t>for families living with dementia in Fife.</w:t>
      </w:r>
      <w:r w:rsidR="008A1E47">
        <w:rPr>
          <w:rFonts w:ascii="Verdana" w:hAnsi="Verdana"/>
          <w:sz w:val="24"/>
        </w:rPr>
        <w:t xml:space="preserve"> </w:t>
      </w:r>
      <w:r w:rsidR="00FB727D">
        <w:rPr>
          <w:rFonts w:ascii="Verdana" w:hAnsi="Verdana"/>
          <w:sz w:val="24"/>
        </w:rPr>
        <w:t>Activities may take place out</w:t>
      </w:r>
      <w:r w:rsidR="00AB299A">
        <w:rPr>
          <w:rFonts w:ascii="Verdana" w:hAnsi="Verdana"/>
          <w:sz w:val="24"/>
        </w:rPr>
        <w:t xml:space="preserve"> of normal working hours.</w:t>
      </w:r>
      <w:r w:rsidR="000D064F">
        <w:rPr>
          <w:rFonts w:ascii="Verdana" w:hAnsi="Verdana"/>
          <w:sz w:val="24"/>
        </w:rPr>
        <w:t xml:space="preserve"> </w:t>
      </w:r>
      <w:r w:rsidR="006A6A62">
        <w:rPr>
          <w:rFonts w:ascii="Verdana" w:hAnsi="Verdana"/>
          <w:sz w:val="24"/>
        </w:rPr>
        <w:t>Families living with dementia often report</w:t>
      </w:r>
      <w:r w:rsidR="00EB6662">
        <w:rPr>
          <w:rFonts w:ascii="Verdana" w:hAnsi="Verdana"/>
          <w:sz w:val="24"/>
        </w:rPr>
        <w:t xml:space="preserve"> a decline in</w:t>
      </w:r>
      <w:r w:rsidR="006A6A62">
        <w:rPr>
          <w:rFonts w:ascii="Verdana" w:hAnsi="Verdana"/>
          <w:sz w:val="24"/>
        </w:rPr>
        <w:t xml:space="preserve"> </w:t>
      </w:r>
      <w:r w:rsidR="005D6051">
        <w:rPr>
          <w:rFonts w:ascii="Verdana" w:hAnsi="Verdana"/>
          <w:sz w:val="24"/>
        </w:rPr>
        <w:t>their social lives</w:t>
      </w:r>
      <w:r w:rsidR="008C2837">
        <w:rPr>
          <w:rFonts w:ascii="Verdana" w:hAnsi="Verdana"/>
          <w:sz w:val="24"/>
        </w:rPr>
        <w:t xml:space="preserve"> and </w:t>
      </w:r>
      <w:r w:rsidR="0059644C">
        <w:rPr>
          <w:rFonts w:ascii="Verdana" w:hAnsi="Verdana"/>
          <w:sz w:val="24"/>
        </w:rPr>
        <w:t xml:space="preserve">informally </w:t>
      </w:r>
      <w:r w:rsidR="008C2837">
        <w:rPr>
          <w:rFonts w:ascii="Verdana" w:hAnsi="Verdana"/>
          <w:sz w:val="24"/>
        </w:rPr>
        <w:t>connecting with others is</w:t>
      </w:r>
      <w:r w:rsidR="003C4D37">
        <w:rPr>
          <w:rFonts w:ascii="Verdana" w:hAnsi="Verdana"/>
          <w:sz w:val="24"/>
        </w:rPr>
        <w:t xml:space="preserve"> key </w:t>
      </w:r>
      <w:r w:rsidR="009E788A">
        <w:rPr>
          <w:rFonts w:ascii="Verdana" w:hAnsi="Verdana"/>
          <w:sz w:val="24"/>
        </w:rPr>
        <w:t>to</w:t>
      </w:r>
      <w:r w:rsidR="003C4D37">
        <w:rPr>
          <w:rFonts w:ascii="Verdana" w:hAnsi="Verdana"/>
          <w:sz w:val="24"/>
        </w:rPr>
        <w:t xml:space="preserve"> </w:t>
      </w:r>
      <w:r w:rsidR="0029701F">
        <w:rPr>
          <w:rFonts w:ascii="Verdana" w:hAnsi="Verdana"/>
          <w:sz w:val="24"/>
        </w:rPr>
        <w:t xml:space="preserve">people’s </w:t>
      </w:r>
      <w:r w:rsidR="00416E45">
        <w:rPr>
          <w:rFonts w:ascii="Verdana" w:hAnsi="Verdana"/>
          <w:sz w:val="24"/>
        </w:rPr>
        <w:t>wellbeing</w:t>
      </w:r>
      <w:r w:rsidR="0029701F">
        <w:rPr>
          <w:rFonts w:ascii="Verdana" w:hAnsi="Verdana"/>
          <w:sz w:val="24"/>
        </w:rPr>
        <w:t>.</w:t>
      </w:r>
    </w:p>
    <w:p w14:paraId="4B7AA040" w14:textId="77777777" w:rsidR="00C8100D" w:rsidRPr="00A53E6F" w:rsidRDefault="00C8100D" w:rsidP="005B7C51">
      <w:pPr>
        <w:spacing w:line="240" w:lineRule="auto"/>
        <w:rPr>
          <w:rFonts w:ascii="Verdana" w:hAnsi="Verdana"/>
          <w:b/>
          <w:bCs/>
          <w:sz w:val="24"/>
          <w:u w:val="thick"/>
        </w:rPr>
      </w:pPr>
    </w:p>
    <w:p w14:paraId="5184AA19" w14:textId="091C7B87" w:rsidR="00EB35BE" w:rsidRDefault="00EB35BE" w:rsidP="00EB35BE">
      <w:pPr>
        <w:spacing w:line="240" w:lineRule="auto"/>
        <w:rPr>
          <w:rFonts w:ascii="Verdana" w:hAnsi="Verdana"/>
          <w:sz w:val="24"/>
        </w:rPr>
      </w:pPr>
      <w:r w:rsidRPr="007A32AD">
        <w:rPr>
          <w:rFonts w:ascii="Verdana" w:hAnsi="Verdana"/>
          <w:sz w:val="24"/>
        </w:rPr>
        <w:t>Facilitation</w:t>
      </w:r>
      <w:r w:rsidR="004F63E3" w:rsidRPr="007A32AD">
        <w:rPr>
          <w:rFonts w:ascii="Verdana" w:hAnsi="Verdana"/>
          <w:sz w:val="24"/>
        </w:rPr>
        <w:t xml:space="preserve"> of one social event per month:</w:t>
      </w:r>
    </w:p>
    <w:p w14:paraId="46387852" w14:textId="41A75561" w:rsidR="00DD715F" w:rsidRPr="003A67CD" w:rsidRDefault="00ED5A58" w:rsidP="00BF6FD9">
      <w:pPr>
        <w:pStyle w:val="ListParagraph"/>
        <w:numPr>
          <w:ilvl w:val="0"/>
          <w:numId w:val="1"/>
        </w:numPr>
        <w:spacing w:line="240" w:lineRule="auto"/>
        <w:rPr>
          <w:rFonts w:ascii="Verdana" w:hAnsi="Verdana"/>
          <w:sz w:val="24"/>
        </w:rPr>
      </w:pPr>
      <w:r>
        <w:rPr>
          <w:rFonts w:ascii="Verdana" w:hAnsi="Verdana"/>
          <w:sz w:val="24"/>
        </w:rPr>
        <w:t xml:space="preserve">Visit each DFMCS </w:t>
      </w:r>
      <w:r w:rsidR="00720152">
        <w:rPr>
          <w:rFonts w:ascii="Verdana" w:hAnsi="Verdana"/>
          <w:sz w:val="24"/>
        </w:rPr>
        <w:t xml:space="preserve">to </w:t>
      </w:r>
      <w:r w:rsidR="009F0468">
        <w:rPr>
          <w:rFonts w:ascii="Verdana" w:hAnsi="Verdana"/>
          <w:sz w:val="24"/>
        </w:rPr>
        <w:t>get to know</w:t>
      </w:r>
      <w:r w:rsidR="00720152">
        <w:rPr>
          <w:rFonts w:ascii="Verdana" w:hAnsi="Verdana"/>
          <w:sz w:val="24"/>
        </w:rPr>
        <w:t xml:space="preserve"> </w:t>
      </w:r>
      <w:r w:rsidR="00C64939">
        <w:rPr>
          <w:rFonts w:ascii="Verdana" w:hAnsi="Verdana"/>
          <w:sz w:val="24"/>
        </w:rPr>
        <w:t xml:space="preserve">the </w:t>
      </w:r>
      <w:r w:rsidR="009F0468">
        <w:rPr>
          <w:rFonts w:ascii="Verdana" w:hAnsi="Verdana"/>
          <w:sz w:val="24"/>
        </w:rPr>
        <w:t>attendees,</w:t>
      </w:r>
      <w:r w:rsidR="009C640C">
        <w:rPr>
          <w:rFonts w:ascii="Verdana" w:hAnsi="Verdana"/>
          <w:sz w:val="24"/>
        </w:rPr>
        <w:t xml:space="preserve"> including carers</w:t>
      </w:r>
      <w:r w:rsidR="00A41EBD">
        <w:rPr>
          <w:rFonts w:ascii="Verdana" w:hAnsi="Verdana"/>
          <w:sz w:val="24"/>
        </w:rPr>
        <w:t>, family members,</w:t>
      </w:r>
      <w:r w:rsidR="009F0468">
        <w:rPr>
          <w:rFonts w:ascii="Verdana" w:hAnsi="Verdana"/>
          <w:sz w:val="24"/>
        </w:rPr>
        <w:t xml:space="preserve"> facilitator</w:t>
      </w:r>
      <w:r w:rsidR="009C640C">
        <w:rPr>
          <w:rFonts w:ascii="Verdana" w:hAnsi="Verdana"/>
          <w:sz w:val="24"/>
        </w:rPr>
        <w:t>s and volunteers</w:t>
      </w:r>
      <w:r w:rsidR="005F2B95">
        <w:rPr>
          <w:rFonts w:ascii="Verdana" w:hAnsi="Verdana"/>
          <w:sz w:val="24"/>
        </w:rPr>
        <w:t xml:space="preserve">. </w:t>
      </w:r>
      <w:r w:rsidR="00AC4E82">
        <w:rPr>
          <w:rFonts w:ascii="Verdana" w:hAnsi="Verdana"/>
          <w:sz w:val="24"/>
        </w:rPr>
        <w:t xml:space="preserve"> Explore individuals’ interests</w:t>
      </w:r>
      <w:r w:rsidR="00B07E42">
        <w:rPr>
          <w:rFonts w:ascii="Verdana" w:hAnsi="Verdana"/>
          <w:sz w:val="24"/>
        </w:rPr>
        <w:t xml:space="preserve"> and</w:t>
      </w:r>
      <w:r w:rsidR="008936C0">
        <w:rPr>
          <w:rFonts w:ascii="Verdana" w:hAnsi="Verdana"/>
          <w:sz w:val="24"/>
        </w:rPr>
        <w:t xml:space="preserve">, taking these into account, </w:t>
      </w:r>
      <w:r w:rsidR="007967B5">
        <w:rPr>
          <w:rFonts w:ascii="Verdana" w:hAnsi="Verdana"/>
          <w:sz w:val="24"/>
        </w:rPr>
        <w:t>develop</w:t>
      </w:r>
      <w:r w:rsidR="00D707F9">
        <w:rPr>
          <w:rFonts w:ascii="Verdana" w:hAnsi="Verdana"/>
          <w:sz w:val="24"/>
        </w:rPr>
        <w:t xml:space="preserve"> </w:t>
      </w:r>
      <w:r w:rsidR="00AD2EE1">
        <w:rPr>
          <w:rFonts w:ascii="Verdana" w:hAnsi="Verdana"/>
          <w:sz w:val="24"/>
        </w:rPr>
        <w:t>activities</w:t>
      </w:r>
      <w:r w:rsidR="00613C35">
        <w:rPr>
          <w:rFonts w:ascii="Verdana" w:hAnsi="Verdana"/>
          <w:sz w:val="24"/>
        </w:rPr>
        <w:t xml:space="preserve"> </w:t>
      </w:r>
      <w:r w:rsidR="00886E85">
        <w:rPr>
          <w:rFonts w:ascii="Verdana" w:hAnsi="Verdana"/>
          <w:sz w:val="24"/>
        </w:rPr>
        <w:t xml:space="preserve">and events </w:t>
      </w:r>
      <w:r w:rsidR="00613C35" w:rsidRPr="00613C35">
        <w:rPr>
          <w:rFonts w:ascii="Verdana" w:hAnsi="Verdana"/>
          <w:b/>
          <w:bCs/>
          <w:sz w:val="24"/>
        </w:rPr>
        <w:t>with them</w:t>
      </w:r>
      <w:r w:rsidR="00AD2EE1">
        <w:rPr>
          <w:rFonts w:ascii="Verdana" w:hAnsi="Verdana"/>
          <w:sz w:val="24"/>
        </w:rPr>
        <w:t xml:space="preserve"> </w:t>
      </w:r>
      <w:r w:rsidR="002E5595">
        <w:rPr>
          <w:rFonts w:ascii="Verdana" w:hAnsi="Verdana"/>
          <w:sz w:val="24"/>
        </w:rPr>
        <w:t xml:space="preserve">to offer </w:t>
      </w:r>
      <w:r w:rsidR="00470F78">
        <w:rPr>
          <w:rFonts w:ascii="Verdana" w:hAnsi="Verdana"/>
          <w:sz w:val="24"/>
        </w:rPr>
        <w:t>outside of</w:t>
      </w:r>
      <w:r w:rsidR="00886E85">
        <w:rPr>
          <w:rFonts w:ascii="Verdana" w:hAnsi="Verdana"/>
          <w:sz w:val="24"/>
        </w:rPr>
        <w:t xml:space="preserve"> t</w:t>
      </w:r>
      <w:r w:rsidR="00470F78">
        <w:rPr>
          <w:rFonts w:ascii="Verdana" w:hAnsi="Verdana"/>
          <w:sz w:val="24"/>
        </w:rPr>
        <w:t>he DFMCS</w:t>
      </w:r>
      <w:r w:rsidR="00671C5E">
        <w:rPr>
          <w:rFonts w:ascii="Verdana" w:hAnsi="Verdana"/>
          <w:sz w:val="24"/>
        </w:rPr>
        <w:t xml:space="preserve"> sessions.</w:t>
      </w:r>
      <w:r w:rsidR="00BF6FD9">
        <w:rPr>
          <w:rFonts w:ascii="Verdana" w:hAnsi="Verdana"/>
          <w:sz w:val="24"/>
        </w:rPr>
        <w:t xml:space="preserve"> </w:t>
      </w:r>
    </w:p>
    <w:p w14:paraId="050F1C24" w14:textId="112978B9" w:rsidR="005B7C51" w:rsidRPr="00B9719B" w:rsidRDefault="005B7C51" w:rsidP="00DD086C">
      <w:pPr>
        <w:pStyle w:val="ListParagraph"/>
        <w:spacing w:line="240" w:lineRule="auto"/>
        <w:ind w:left="360"/>
        <w:rPr>
          <w:rFonts w:ascii="Verdana" w:hAnsi="Verdana"/>
          <w:b/>
          <w:bCs/>
          <w:sz w:val="24"/>
        </w:rPr>
      </w:pPr>
    </w:p>
    <w:p w14:paraId="2FB749A6" w14:textId="77BE7003" w:rsidR="005B7C51" w:rsidRDefault="005B7C51" w:rsidP="00BB1474">
      <w:pPr>
        <w:pStyle w:val="ListParagraph"/>
        <w:spacing w:line="240" w:lineRule="auto"/>
        <w:ind w:left="360"/>
        <w:rPr>
          <w:rFonts w:ascii="Verdana" w:hAnsi="Verdana"/>
          <w:sz w:val="24"/>
        </w:rPr>
      </w:pPr>
    </w:p>
    <w:p w14:paraId="708FBFEF" w14:textId="77777777" w:rsidR="00EB35BE" w:rsidRDefault="00EB35BE" w:rsidP="00EB35BE">
      <w:pPr>
        <w:spacing w:line="240" w:lineRule="auto"/>
        <w:rPr>
          <w:rFonts w:ascii="Verdana" w:hAnsi="Verdana"/>
          <w:sz w:val="24"/>
        </w:rPr>
      </w:pPr>
    </w:p>
    <w:p w14:paraId="7B7BD027" w14:textId="08F74C9F" w:rsidR="00EB35BE" w:rsidRPr="00EB35BE" w:rsidRDefault="009D051B" w:rsidP="00EB35BE">
      <w:pPr>
        <w:spacing w:line="240" w:lineRule="auto"/>
        <w:rPr>
          <w:rFonts w:ascii="Verdana" w:hAnsi="Verdana"/>
          <w:sz w:val="24"/>
        </w:rPr>
      </w:pPr>
      <w:r>
        <w:rPr>
          <w:rFonts w:ascii="Verdana" w:hAnsi="Verdana"/>
          <w:sz w:val="24"/>
        </w:rPr>
        <w:t>Pl</w:t>
      </w:r>
      <w:r w:rsidR="00EB35BE">
        <w:rPr>
          <w:rFonts w:ascii="Verdana" w:hAnsi="Verdana"/>
          <w:sz w:val="24"/>
        </w:rPr>
        <w:t>an/administ</w:t>
      </w:r>
      <w:r>
        <w:rPr>
          <w:rFonts w:ascii="Verdana" w:hAnsi="Verdana"/>
          <w:sz w:val="24"/>
        </w:rPr>
        <w:t>er</w:t>
      </w:r>
      <w:r w:rsidR="00EB35BE">
        <w:rPr>
          <w:rFonts w:ascii="Verdana" w:hAnsi="Verdana"/>
          <w:sz w:val="24"/>
        </w:rPr>
        <w:t xml:space="preserve"> the </w:t>
      </w:r>
      <w:r w:rsidR="001A332A">
        <w:rPr>
          <w:rFonts w:ascii="Verdana" w:hAnsi="Verdana"/>
          <w:sz w:val="24"/>
        </w:rPr>
        <w:t>monthly</w:t>
      </w:r>
      <w:r w:rsidR="00EB35BE">
        <w:rPr>
          <w:rFonts w:ascii="Verdana" w:hAnsi="Verdana"/>
          <w:sz w:val="24"/>
        </w:rPr>
        <w:t xml:space="preserve"> </w:t>
      </w:r>
      <w:r w:rsidR="00EB76ED">
        <w:rPr>
          <w:rFonts w:ascii="Verdana" w:hAnsi="Verdana"/>
          <w:sz w:val="24"/>
        </w:rPr>
        <w:t>events</w:t>
      </w:r>
      <w:r w:rsidR="00EB35BE">
        <w:rPr>
          <w:rFonts w:ascii="Verdana" w:hAnsi="Verdana"/>
          <w:sz w:val="24"/>
        </w:rPr>
        <w:t>:</w:t>
      </w:r>
    </w:p>
    <w:p w14:paraId="694B17E3" w14:textId="5FA702B0" w:rsidR="009D051B" w:rsidRDefault="009D051B" w:rsidP="009D051B">
      <w:pPr>
        <w:pStyle w:val="ListParagraph"/>
        <w:numPr>
          <w:ilvl w:val="0"/>
          <w:numId w:val="1"/>
        </w:numPr>
        <w:spacing w:line="240" w:lineRule="auto"/>
        <w:rPr>
          <w:rFonts w:ascii="Verdana" w:hAnsi="Verdana"/>
          <w:sz w:val="24"/>
        </w:rPr>
      </w:pPr>
      <w:r>
        <w:rPr>
          <w:rFonts w:ascii="Verdana" w:hAnsi="Verdana"/>
          <w:sz w:val="24"/>
        </w:rPr>
        <w:t xml:space="preserve">Liaise with </w:t>
      </w:r>
      <w:r w:rsidRPr="009D051B">
        <w:rPr>
          <w:rFonts w:ascii="Verdana" w:hAnsi="Verdana"/>
          <w:sz w:val="24"/>
        </w:rPr>
        <w:t>STAND</w:t>
      </w:r>
      <w:r>
        <w:rPr>
          <w:rFonts w:ascii="Verdana" w:hAnsi="Verdana"/>
          <w:sz w:val="24"/>
        </w:rPr>
        <w:t>’s</w:t>
      </w:r>
      <w:r w:rsidRPr="009D051B">
        <w:rPr>
          <w:rFonts w:ascii="Verdana" w:hAnsi="Verdana"/>
          <w:sz w:val="24"/>
        </w:rPr>
        <w:t xml:space="preserve"> </w:t>
      </w:r>
      <w:r w:rsidR="00FC341E">
        <w:rPr>
          <w:rFonts w:ascii="Verdana" w:hAnsi="Verdana"/>
          <w:sz w:val="24"/>
        </w:rPr>
        <w:t>Administrator</w:t>
      </w:r>
      <w:r w:rsidRPr="009D051B">
        <w:rPr>
          <w:rFonts w:ascii="Verdana" w:hAnsi="Verdana"/>
          <w:sz w:val="24"/>
        </w:rPr>
        <w:t xml:space="preserve"> </w:t>
      </w:r>
      <w:r>
        <w:rPr>
          <w:rFonts w:ascii="Verdana" w:hAnsi="Verdana"/>
          <w:sz w:val="24"/>
        </w:rPr>
        <w:t xml:space="preserve">regarding any </w:t>
      </w:r>
      <w:r w:rsidRPr="009D051B">
        <w:rPr>
          <w:rFonts w:ascii="Verdana" w:hAnsi="Verdana"/>
          <w:sz w:val="24"/>
        </w:rPr>
        <w:t>administration</w:t>
      </w:r>
      <w:r>
        <w:rPr>
          <w:rFonts w:ascii="Verdana" w:hAnsi="Verdana"/>
          <w:sz w:val="24"/>
        </w:rPr>
        <w:t xml:space="preserve"> support needed for the following tasks</w:t>
      </w:r>
      <w:r w:rsidR="009A46EC">
        <w:rPr>
          <w:rFonts w:ascii="Verdana" w:hAnsi="Verdana"/>
          <w:sz w:val="24"/>
        </w:rPr>
        <w:t>:</w:t>
      </w:r>
    </w:p>
    <w:p w14:paraId="0381F594" w14:textId="3DA233F7" w:rsidR="00BF37B4" w:rsidRDefault="00121D7C" w:rsidP="009D051B">
      <w:pPr>
        <w:pStyle w:val="ListParagraph"/>
        <w:numPr>
          <w:ilvl w:val="0"/>
          <w:numId w:val="1"/>
        </w:numPr>
        <w:spacing w:line="240" w:lineRule="auto"/>
        <w:rPr>
          <w:rFonts w:ascii="Verdana" w:hAnsi="Verdana"/>
          <w:sz w:val="24"/>
        </w:rPr>
      </w:pPr>
      <w:r>
        <w:rPr>
          <w:rFonts w:ascii="Verdana" w:hAnsi="Verdana"/>
          <w:sz w:val="24"/>
        </w:rPr>
        <w:t>Research and v</w:t>
      </w:r>
      <w:r w:rsidR="00BF37B4">
        <w:rPr>
          <w:rFonts w:ascii="Verdana" w:hAnsi="Verdana"/>
          <w:sz w:val="24"/>
        </w:rPr>
        <w:t xml:space="preserve">isit </w:t>
      </w:r>
      <w:r w:rsidR="00BD0803">
        <w:rPr>
          <w:rFonts w:ascii="Verdana" w:hAnsi="Verdana"/>
          <w:sz w:val="24"/>
        </w:rPr>
        <w:t>every</w:t>
      </w:r>
      <w:r w:rsidR="00C46072">
        <w:rPr>
          <w:rFonts w:ascii="Verdana" w:hAnsi="Verdana"/>
          <w:sz w:val="24"/>
        </w:rPr>
        <w:t xml:space="preserve"> potential</w:t>
      </w:r>
      <w:r w:rsidR="003F0CA7">
        <w:rPr>
          <w:rFonts w:ascii="Verdana" w:hAnsi="Verdana"/>
          <w:sz w:val="24"/>
        </w:rPr>
        <w:t xml:space="preserve"> venue</w:t>
      </w:r>
      <w:r w:rsidR="001A1F2F">
        <w:rPr>
          <w:rFonts w:ascii="Verdana" w:hAnsi="Verdana"/>
          <w:sz w:val="24"/>
        </w:rPr>
        <w:t>,</w:t>
      </w:r>
      <w:r w:rsidR="005E0F3E">
        <w:rPr>
          <w:rFonts w:ascii="Verdana" w:hAnsi="Verdana"/>
          <w:sz w:val="24"/>
        </w:rPr>
        <w:t xml:space="preserve"> </w:t>
      </w:r>
      <w:r w:rsidR="00EE162A">
        <w:rPr>
          <w:rFonts w:ascii="Verdana" w:hAnsi="Verdana"/>
          <w:sz w:val="24"/>
        </w:rPr>
        <w:t>ensur</w:t>
      </w:r>
      <w:r w:rsidR="001A1F2F">
        <w:rPr>
          <w:rFonts w:ascii="Verdana" w:hAnsi="Verdana"/>
          <w:sz w:val="24"/>
        </w:rPr>
        <w:t>ing</w:t>
      </w:r>
      <w:r w:rsidR="00F94966">
        <w:rPr>
          <w:rFonts w:ascii="Verdana" w:hAnsi="Verdana"/>
          <w:sz w:val="24"/>
        </w:rPr>
        <w:t xml:space="preserve"> it</w:t>
      </w:r>
      <w:r w:rsidR="005F2FEE">
        <w:rPr>
          <w:rFonts w:ascii="Verdana" w:hAnsi="Verdana"/>
          <w:sz w:val="24"/>
        </w:rPr>
        <w:t xml:space="preserve"> has full</w:t>
      </w:r>
      <w:r w:rsidR="006A71D9">
        <w:rPr>
          <w:rFonts w:ascii="Verdana" w:hAnsi="Verdana"/>
          <w:sz w:val="24"/>
        </w:rPr>
        <w:t xml:space="preserve"> </w:t>
      </w:r>
      <w:r w:rsidR="00EE162A">
        <w:rPr>
          <w:rFonts w:ascii="Verdana" w:hAnsi="Verdana"/>
          <w:sz w:val="24"/>
        </w:rPr>
        <w:t>disability friendly access</w:t>
      </w:r>
      <w:r w:rsidR="003F0CA7">
        <w:rPr>
          <w:rFonts w:ascii="Verdana" w:hAnsi="Verdana"/>
          <w:sz w:val="24"/>
        </w:rPr>
        <w:t xml:space="preserve"> a</w:t>
      </w:r>
      <w:r w:rsidR="00807BA1">
        <w:rPr>
          <w:rFonts w:ascii="Verdana" w:hAnsi="Verdana"/>
          <w:sz w:val="24"/>
        </w:rPr>
        <w:t>s part of</w:t>
      </w:r>
      <w:r w:rsidR="003F0CA7">
        <w:rPr>
          <w:rFonts w:ascii="Verdana" w:hAnsi="Verdana"/>
          <w:sz w:val="24"/>
        </w:rPr>
        <w:t xml:space="preserve"> </w:t>
      </w:r>
      <w:r w:rsidR="00A80328">
        <w:rPr>
          <w:rFonts w:ascii="Verdana" w:hAnsi="Verdana"/>
          <w:sz w:val="24"/>
        </w:rPr>
        <w:t>the</w:t>
      </w:r>
      <w:r w:rsidR="003F0CA7">
        <w:rPr>
          <w:rFonts w:ascii="Verdana" w:hAnsi="Verdana"/>
          <w:sz w:val="24"/>
        </w:rPr>
        <w:t xml:space="preserve"> risk assessment </w:t>
      </w:r>
      <w:r w:rsidR="006A71D9">
        <w:rPr>
          <w:rFonts w:ascii="Verdana" w:hAnsi="Verdana"/>
          <w:sz w:val="24"/>
        </w:rPr>
        <w:t>and maintain records</w:t>
      </w:r>
      <w:r w:rsidR="007557EE">
        <w:rPr>
          <w:rFonts w:ascii="Verdana" w:hAnsi="Verdana"/>
          <w:sz w:val="24"/>
        </w:rPr>
        <w:t>.</w:t>
      </w:r>
    </w:p>
    <w:p w14:paraId="6166BAFF" w14:textId="4F6CC85C" w:rsidR="003F18C0" w:rsidRDefault="003F18C0" w:rsidP="004A3750">
      <w:pPr>
        <w:pStyle w:val="ListParagraph"/>
        <w:numPr>
          <w:ilvl w:val="0"/>
          <w:numId w:val="1"/>
        </w:numPr>
        <w:spacing w:line="240" w:lineRule="auto"/>
        <w:rPr>
          <w:rFonts w:ascii="Verdana" w:hAnsi="Verdana"/>
          <w:sz w:val="24"/>
        </w:rPr>
      </w:pPr>
      <w:r>
        <w:rPr>
          <w:rFonts w:ascii="Verdana" w:hAnsi="Verdana"/>
          <w:sz w:val="24"/>
        </w:rPr>
        <w:t xml:space="preserve">Plan a programme of events in various locations, within the allocated budget and with the agreement of the Board of Trustees. Submit receipts and invoices to STAND’s Administrator. Organise transport </w:t>
      </w:r>
      <w:r w:rsidR="004C1928">
        <w:rPr>
          <w:rFonts w:ascii="Verdana" w:hAnsi="Verdana"/>
          <w:sz w:val="24"/>
        </w:rPr>
        <w:t>as</w:t>
      </w:r>
      <w:r>
        <w:rPr>
          <w:rFonts w:ascii="Verdana" w:hAnsi="Verdana"/>
          <w:sz w:val="24"/>
        </w:rPr>
        <w:t xml:space="preserve"> necessary.</w:t>
      </w:r>
    </w:p>
    <w:p w14:paraId="7538A0B8" w14:textId="287D141B" w:rsidR="00823FBE" w:rsidRPr="00823FBE" w:rsidRDefault="00823FBE" w:rsidP="00823FBE">
      <w:pPr>
        <w:pStyle w:val="ListParagraph"/>
        <w:numPr>
          <w:ilvl w:val="0"/>
          <w:numId w:val="1"/>
        </w:numPr>
        <w:spacing w:line="240" w:lineRule="auto"/>
        <w:rPr>
          <w:rFonts w:ascii="Verdana" w:hAnsi="Verdana"/>
          <w:sz w:val="24"/>
        </w:rPr>
      </w:pPr>
      <w:r>
        <w:rPr>
          <w:rFonts w:ascii="Verdana" w:hAnsi="Verdana"/>
          <w:sz w:val="24"/>
        </w:rPr>
        <w:t>Create a flyer with event details and circulate to</w:t>
      </w:r>
      <w:r w:rsidRPr="00A53E6F">
        <w:rPr>
          <w:rFonts w:ascii="Verdana" w:hAnsi="Verdana"/>
          <w:sz w:val="24"/>
        </w:rPr>
        <w:t xml:space="preserve"> all </w:t>
      </w:r>
      <w:r>
        <w:rPr>
          <w:rFonts w:ascii="Verdana" w:hAnsi="Verdana"/>
          <w:sz w:val="24"/>
        </w:rPr>
        <w:t>DFMCS attendees, facilitators, volunteers and Trustees.  Enlist a rota of support at each event from members of the STAND team.</w:t>
      </w:r>
    </w:p>
    <w:p w14:paraId="1B84E76E" w14:textId="3B3FECC1" w:rsidR="00884609" w:rsidRPr="009D051B" w:rsidRDefault="00AB59A8" w:rsidP="009D051B">
      <w:pPr>
        <w:pStyle w:val="ListParagraph"/>
        <w:numPr>
          <w:ilvl w:val="0"/>
          <w:numId w:val="1"/>
        </w:numPr>
        <w:spacing w:line="240" w:lineRule="auto"/>
        <w:rPr>
          <w:rFonts w:ascii="Verdana" w:hAnsi="Verdana"/>
          <w:sz w:val="24"/>
        </w:rPr>
      </w:pPr>
      <w:r>
        <w:rPr>
          <w:rFonts w:ascii="Verdana" w:hAnsi="Verdana"/>
          <w:sz w:val="24"/>
        </w:rPr>
        <w:t>Keep registers of attendees</w:t>
      </w:r>
      <w:r w:rsidR="00D453F8">
        <w:rPr>
          <w:rFonts w:ascii="Verdana" w:hAnsi="Verdana"/>
          <w:sz w:val="24"/>
        </w:rPr>
        <w:t>,</w:t>
      </w:r>
      <w:r w:rsidR="00455D1E">
        <w:rPr>
          <w:rFonts w:ascii="Verdana" w:hAnsi="Verdana"/>
          <w:sz w:val="24"/>
        </w:rPr>
        <w:t xml:space="preserve"> document</w:t>
      </w:r>
      <w:r w:rsidR="0097119A">
        <w:rPr>
          <w:rFonts w:ascii="Verdana" w:hAnsi="Verdana"/>
          <w:sz w:val="24"/>
        </w:rPr>
        <w:t>ing</w:t>
      </w:r>
      <w:r w:rsidR="006E7BD9">
        <w:rPr>
          <w:rFonts w:ascii="Verdana" w:hAnsi="Verdana"/>
          <w:sz w:val="24"/>
        </w:rPr>
        <w:t xml:space="preserve"> </w:t>
      </w:r>
      <w:r w:rsidR="00D453F8">
        <w:rPr>
          <w:rFonts w:ascii="Verdana" w:hAnsi="Verdana"/>
          <w:sz w:val="24"/>
        </w:rPr>
        <w:t xml:space="preserve">their emergency contact details, </w:t>
      </w:r>
      <w:r w:rsidR="00C16521">
        <w:rPr>
          <w:rFonts w:ascii="Verdana" w:hAnsi="Verdana"/>
          <w:sz w:val="24"/>
        </w:rPr>
        <w:t>relevant medical information</w:t>
      </w:r>
      <w:r w:rsidR="006E7BD9">
        <w:rPr>
          <w:rFonts w:ascii="Verdana" w:hAnsi="Verdana"/>
          <w:sz w:val="24"/>
        </w:rPr>
        <w:t xml:space="preserve"> </w:t>
      </w:r>
      <w:r w:rsidR="00D02CD3">
        <w:rPr>
          <w:rFonts w:ascii="Verdana" w:hAnsi="Verdana"/>
          <w:sz w:val="24"/>
        </w:rPr>
        <w:t xml:space="preserve">and </w:t>
      </w:r>
      <w:r w:rsidR="006E7BD9">
        <w:rPr>
          <w:rFonts w:ascii="Verdana" w:hAnsi="Verdana"/>
          <w:sz w:val="24"/>
        </w:rPr>
        <w:t xml:space="preserve">any </w:t>
      </w:r>
      <w:r w:rsidR="003B298C">
        <w:rPr>
          <w:rFonts w:ascii="Verdana" w:hAnsi="Verdana"/>
          <w:sz w:val="24"/>
        </w:rPr>
        <w:t>adverse incident</w:t>
      </w:r>
      <w:r w:rsidR="00455D1E">
        <w:rPr>
          <w:rFonts w:ascii="Verdana" w:hAnsi="Verdana"/>
          <w:sz w:val="24"/>
        </w:rPr>
        <w:t>s.</w:t>
      </w:r>
      <w:r w:rsidR="00E46F1F">
        <w:rPr>
          <w:rFonts w:ascii="Verdana" w:hAnsi="Verdana"/>
          <w:sz w:val="24"/>
        </w:rPr>
        <w:t xml:space="preserve"> </w:t>
      </w:r>
      <w:r w:rsidR="001A7D27">
        <w:rPr>
          <w:rFonts w:ascii="Verdana" w:hAnsi="Verdana"/>
          <w:sz w:val="24"/>
        </w:rPr>
        <w:t xml:space="preserve">In the case of </w:t>
      </w:r>
      <w:r w:rsidR="003E316E">
        <w:rPr>
          <w:rFonts w:ascii="Verdana" w:hAnsi="Verdana"/>
          <w:sz w:val="24"/>
        </w:rPr>
        <w:t xml:space="preserve">accidents/adverse incidents, consider </w:t>
      </w:r>
      <w:r w:rsidR="008E3A75">
        <w:rPr>
          <w:rFonts w:ascii="Verdana" w:hAnsi="Verdana"/>
          <w:sz w:val="24"/>
        </w:rPr>
        <w:t xml:space="preserve">how </w:t>
      </w:r>
      <w:r w:rsidR="0087570B">
        <w:rPr>
          <w:rFonts w:ascii="Verdana" w:hAnsi="Verdana"/>
          <w:sz w:val="24"/>
        </w:rPr>
        <w:t>they may be mitigated</w:t>
      </w:r>
      <w:r w:rsidR="00E644B8">
        <w:rPr>
          <w:rFonts w:ascii="Verdana" w:hAnsi="Verdana"/>
          <w:sz w:val="24"/>
        </w:rPr>
        <w:t xml:space="preserve"> against</w:t>
      </w:r>
      <w:r w:rsidR="0087570B">
        <w:rPr>
          <w:rFonts w:ascii="Verdana" w:hAnsi="Verdana"/>
          <w:sz w:val="24"/>
        </w:rPr>
        <w:t xml:space="preserve">. </w:t>
      </w:r>
      <w:r w:rsidR="0024134F">
        <w:rPr>
          <w:rFonts w:ascii="Verdana" w:hAnsi="Verdana"/>
          <w:sz w:val="24"/>
        </w:rPr>
        <w:t xml:space="preserve"> Obtain </w:t>
      </w:r>
      <w:r w:rsidR="00E01B1D">
        <w:rPr>
          <w:rFonts w:ascii="Verdana" w:hAnsi="Verdana"/>
          <w:sz w:val="24"/>
        </w:rPr>
        <w:t>photo/filming signed permission</w:t>
      </w:r>
      <w:r w:rsidR="00E644B8">
        <w:rPr>
          <w:rFonts w:ascii="Verdana" w:hAnsi="Verdana"/>
          <w:sz w:val="24"/>
        </w:rPr>
        <w:t>/</w:t>
      </w:r>
      <w:r w:rsidR="00A32B35">
        <w:rPr>
          <w:rFonts w:ascii="Verdana" w:hAnsi="Verdana"/>
          <w:sz w:val="24"/>
        </w:rPr>
        <w:t>rejection</w:t>
      </w:r>
      <w:r w:rsidR="00E644B8">
        <w:rPr>
          <w:rFonts w:ascii="Verdana" w:hAnsi="Verdana"/>
          <w:sz w:val="24"/>
        </w:rPr>
        <w:t xml:space="preserve"> forms</w:t>
      </w:r>
      <w:r w:rsidR="005F214A">
        <w:rPr>
          <w:rFonts w:ascii="Verdana" w:hAnsi="Verdana"/>
          <w:sz w:val="24"/>
        </w:rPr>
        <w:t xml:space="preserve"> from attendees</w:t>
      </w:r>
      <w:r w:rsidR="00A32B35">
        <w:rPr>
          <w:rFonts w:ascii="Verdana" w:hAnsi="Verdana"/>
          <w:sz w:val="24"/>
        </w:rPr>
        <w:t>.</w:t>
      </w:r>
    </w:p>
    <w:p w14:paraId="7E3C2337" w14:textId="6008EFB3" w:rsidR="00EB35BE" w:rsidRDefault="005B7C51" w:rsidP="00121D7C">
      <w:pPr>
        <w:pStyle w:val="ListParagraph"/>
        <w:numPr>
          <w:ilvl w:val="0"/>
          <w:numId w:val="1"/>
        </w:numPr>
        <w:spacing w:line="240" w:lineRule="auto"/>
        <w:rPr>
          <w:rFonts w:ascii="Verdana" w:hAnsi="Verdana"/>
          <w:sz w:val="24"/>
        </w:rPr>
      </w:pPr>
      <w:r w:rsidRPr="00EB35BE">
        <w:rPr>
          <w:rFonts w:ascii="Verdana" w:hAnsi="Verdana"/>
          <w:sz w:val="24"/>
        </w:rPr>
        <w:t xml:space="preserve">Report back to STAND Trustees about the structure, processes and outcomes of the </w:t>
      </w:r>
      <w:r w:rsidR="003479CB">
        <w:rPr>
          <w:rFonts w:ascii="Verdana" w:hAnsi="Verdana"/>
          <w:sz w:val="24"/>
        </w:rPr>
        <w:t>events</w:t>
      </w:r>
      <w:r w:rsidR="00EB35BE" w:rsidRPr="00EB35BE">
        <w:rPr>
          <w:rFonts w:ascii="Verdana" w:hAnsi="Verdana"/>
          <w:sz w:val="24"/>
        </w:rPr>
        <w:t xml:space="preserve"> (</w:t>
      </w:r>
      <w:r w:rsidR="00AA634F">
        <w:rPr>
          <w:rFonts w:ascii="Verdana" w:hAnsi="Verdana"/>
          <w:sz w:val="24"/>
        </w:rPr>
        <w:t>with</w:t>
      </w:r>
      <w:r w:rsidR="00EB35BE" w:rsidRPr="00EB35BE">
        <w:rPr>
          <w:rFonts w:ascii="Verdana" w:hAnsi="Verdana"/>
          <w:sz w:val="24"/>
        </w:rPr>
        <w:t xml:space="preserve"> </w:t>
      </w:r>
      <w:r w:rsidR="00BD0803">
        <w:rPr>
          <w:rFonts w:ascii="Verdana" w:hAnsi="Verdana"/>
          <w:sz w:val="24"/>
        </w:rPr>
        <w:t xml:space="preserve">timely </w:t>
      </w:r>
      <w:r w:rsidR="00EB35BE" w:rsidRPr="00EB35BE">
        <w:rPr>
          <w:rFonts w:ascii="Verdana" w:hAnsi="Verdana"/>
          <w:sz w:val="24"/>
        </w:rPr>
        <w:t>evaluations</w:t>
      </w:r>
      <w:r w:rsidR="004B2AD5">
        <w:rPr>
          <w:rFonts w:ascii="Verdana" w:hAnsi="Verdana"/>
          <w:sz w:val="24"/>
        </w:rPr>
        <w:t>)</w:t>
      </w:r>
      <w:r w:rsidR="00766946">
        <w:rPr>
          <w:rFonts w:ascii="Verdana" w:hAnsi="Verdana"/>
          <w:sz w:val="24"/>
        </w:rPr>
        <w:t>.</w:t>
      </w:r>
    </w:p>
    <w:p w14:paraId="3BA582B5" w14:textId="0AA1B718" w:rsidR="001B7286" w:rsidRPr="00121D7C" w:rsidRDefault="00966D3D" w:rsidP="00121D7C">
      <w:pPr>
        <w:pStyle w:val="ListParagraph"/>
        <w:numPr>
          <w:ilvl w:val="0"/>
          <w:numId w:val="1"/>
        </w:numPr>
        <w:spacing w:line="240" w:lineRule="auto"/>
        <w:rPr>
          <w:rFonts w:ascii="Verdana" w:hAnsi="Verdana"/>
          <w:sz w:val="24"/>
        </w:rPr>
      </w:pPr>
      <w:r>
        <w:rPr>
          <w:rFonts w:ascii="Verdana" w:hAnsi="Verdana"/>
          <w:sz w:val="24"/>
        </w:rPr>
        <w:t xml:space="preserve">Write </w:t>
      </w:r>
      <w:r w:rsidR="000906B3">
        <w:rPr>
          <w:rFonts w:ascii="Verdana" w:hAnsi="Verdana"/>
          <w:sz w:val="24"/>
        </w:rPr>
        <w:t>a short</w:t>
      </w:r>
      <w:r>
        <w:rPr>
          <w:rFonts w:ascii="Verdana" w:hAnsi="Verdana"/>
          <w:sz w:val="24"/>
        </w:rPr>
        <w:t xml:space="preserve"> </w:t>
      </w:r>
      <w:r w:rsidR="00B83DC6">
        <w:rPr>
          <w:rFonts w:ascii="Verdana" w:hAnsi="Verdana"/>
          <w:sz w:val="24"/>
        </w:rPr>
        <w:t>summary</w:t>
      </w:r>
      <w:r w:rsidR="004B2AD5">
        <w:rPr>
          <w:rFonts w:ascii="Verdana" w:hAnsi="Verdana"/>
          <w:sz w:val="24"/>
        </w:rPr>
        <w:t xml:space="preserve"> (with </w:t>
      </w:r>
      <w:r w:rsidR="00FE1CE4">
        <w:rPr>
          <w:rFonts w:ascii="Verdana" w:hAnsi="Verdana"/>
          <w:sz w:val="24"/>
        </w:rPr>
        <w:t>photos)</w:t>
      </w:r>
      <w:r w:rsidR="00D85730">
        <w:rPr>
          <w:rFonts w:ascii="Verdana" w:hAnsi="Verdana"/>
          <w:sz w:val="24"/>
        </w:rPr>
        <w:t xml:space="preserve"> </w:t>
      </w:r>
      <w:r w:rsidR="00B83DC6">
        <w:rPr>
          <w:rFonts w:ascii="Verdana" w:hAnsi="Verdana"/>
          <w:sz w:val="24"/>
        </w:rPr>
        <w:t xml:space="preserve">of the </w:t>
      </w:r>
      <w:r w:rsidR="000F2DD8">
        <w:rPr>
          <w:rFonts w:ascii="Verdana" w:hAnsi="Verdana"/>
          <w:sz w:val="24"/>
        </w:rPr>
        <w:t>event for circulation to all attendees.</w:t>
      </w:r>
    </w:p>
    <w:p w14:paraId="3A627BFF" w14:textId="77777777" w:rsidR="00DD715F" w:rsidRDefault="00DD715F" w:rsidP="00DD715F">
      <w:pPr>
        <w:spacing w:line="240" w:lineRule="auto"/>
        <w:rPr>
          <w:rFonts w:ascii="Verdana" w:hAnsi="Verdana"/>
          <w:sz w:val="24"/>
        </w:rPr>
      </w:pPr>
    </w:p>
    <w:p w14:paraId="5C3502AC" w14:textId="36A27521" w:rsidR="00DD715F" w:rsidRPr="00DD715F" w:rsidRDefault="009D051B" w:rsidP="00DD715F">
      <w:pPr>
        <w:spacing w:line="240" w:lineRule="auto"/>
        <w:rPr>
          <w:rFonts w:ascii="Verdana" w:hAnsi="Verdana"/>
          <w:sz w:val="24"/>
        </w:rPr>
      </w:pPr>
      <w:r>
        <w:rPr>
          <w:rFonts w:ascii="Verdana" w:hAnsi="Verdana"/>
          <w:sz w:val="24"/>
        </w:rPr>
        <w:t>Commit to additional hours to a</w:t>
      </w:r>
      <w:r w:rsidR="00DD715F">
        <w:rPr>
          <w:rFonts w:ascii="Verdana" w:hAnsi="Verdana"/>
          <w:sz w:val="24"/>
        </w:rPr>
        <w:t>ttend training and ongoing support (all additional hours paid at £15/hour):</w:t>
      </w:r>
    </w:p>
    <w:p w14:paraId="089232B1" w14:textId="4C5F3C10" w:rsidR="00DD715F" w:rsidRPr="00C70BC6" w:rsidRDefault="003C5D4F" w:rsidP="00C70BC6">
      <w:pPr>
        <w:spacing w:line="240" w:lineRule="auto"/>
        <w:rPr>
          <w:rFonts w:ascii="Verdana" w:hAnsi="Verdana"/>
          <w:sz w:val="24"/>
        </w:rPr>
      </w:pPr>
      <w:r>
        <w:rPr>
          <w:rFonts w:ascii="Verdana" w:hAnsi="Verdana"/>
          <w:sz w:val="24"/>
        </w:rPr>
        <w:t>T</w:t>
      </w:r>
      <w:r w:rsidR="00DD715F" w:rsidRPr="00C70BC6">
        <w:rPr>
          <w:rFonts w:ascii="Verdana" w:hAnsi="Verdana"/>
          <w:sz w:val="24"/>
        </w:rPr>
        <w:t>raining includes:</w:t>
      </w:r>
    </w:p>
    <w:p w14:paraId="65E4FD05" w14:textId="6C1781C2" w:rsidR="0052437C" w:rsidRDefault="00750480" w:rsidP="001848B6">
      <w:pPr>
        <w:pStyle w:val="ListParagraph"/>
        <w:numPr>
          <w:ilvl w:val="1"/>
          <w:numId w:val="2"/>
        </w:numPr>
        <w:spacing w:line="240" w:lineRule="auto"/>
        <w:rPr>
          <w:rFonts w:ascii="Verdana" w:hAnsi="Verdana"/>
          <w:sz w:val="24"/>
        </w:rPr>
      </w:pPr>
      <w:r>
        <w:rPr>
          <w:rFonts w:ascii="Verdana" w:hAnsi="Verdana"/>
          <w:sz w:val="24"/>
        </w:rPr>
        <w:t>STAND induction and in house training</w:t>
      </w:r>
    </w:p>
    <w:p w14:paraId="6BAF6EF0" w14:textId="0F72F35D" w:rsidR="00DD715F" w:rsidRDefault="00DD715F" w:rsidP="00DD715F">
      <w:pPr>
        <w:pStyle w:val="ListParagraph"/>
        <w:numPr>
          <w:ilvl w:val="1"/>
          <w:numId w:val="2"/>
        </w:numPr>
        <w:spacing w:line="240" w:lineRule="auto"/>
        <w:rPr>
          <w:rFonts w:ascii="Verdana" w:hAnsi="Verdana"/>
          <w:sz w:val="24"/>
        </w:rPr>
      </w:pPr>
      <w:r w:rsidRPr="00EB35BE">
        <w:rPr>
          <w:rFonts w:ascii="Verdana" w:hAnsi="Verdana"/>
          <w:sz w:val="24"/>
        </w:rPr>
        <w:t xml:space="preserve">Connections for Meeting Centre facilitators </w:t>
      </w:r>
    </w:p>
    <w:p w14:paraId="768E7833" w14:textId="77777777" w:rsidR="0052437C" w:rsidRDefault="00056BBC" w:rsidP="00DD715F">
      <w:pPr>
        <w:pStyle w:val="ListParagraph"/>
        <w:numPr>
          <w:ilvl w:val="1"/>
          <w:numId w:val="2"/>
        </w:numPr>
        <w:spacing w:line="240" w:lineRule="auto"/>
        <w:rPr>
          <w:rFonts w:ascii="Verdana" w:hAnsi="Verdana"/>
          <w:sz w:val="24"/>
        </w:rPr>
      </w:pPr>
      <w:r>
        <w:rPr>
          <w:rFonts w:ascii="Verdana" w:hAnsi="Verdana"/>
          <w:sz w:val="24"/>
        </w:rPr>
        <w:t xml:space="preserve">Living Well with Dementia </w:t>
      </w:r>
      <w:r w:rsidR="0052437C">
        <w:rPr>
          <w:rFonts w:ascii="Verdana" w:hAnsi="Verdana"/>
          <w:sz w:val="24"/>
        </w:rPr>
        <w:t>course</w:t>
      </w:r>
    </w:p>
    <w:p w14:paraId="443FE7B2" w14:textId="3E048524" w:rsidR="00DD715F" w:rsidRDefault="0052437C" w:rsidP="00DD715F">
      <w:pPr>
        <w:pStyle w:val="ListParagraph"/>
        <w:numPr>
          <w:ilvl w:val="1"/>
          <w:numId w:val="2"/>
        </w:numPr>
        <w:spacing w:line="240" w:lineRule="auto"/>
        <w:rPr>
          <w:rFonts w:ascii="Verdana" w:hAnsi="Verdana"/>
          <w:sz w:val="24"/>
        </w:rPr>
      </w:pPr>
      <w:r>
        <w:rPr>
          <w:rFonts w:ascii="Verdana" w:hAnsi="Verdana"/>
          <w:sz w:val="24"/>
        </w:rPr>
        <w:t>Fife Peer Network, PEER2PEER Essentials training</w:t>
      </w:r>
      <w:r w:rsidR="00DD715F" w:rsidRPr="00EB35BE">
        <w:rPr>
          <w:rFonts w:ascii="Verdana" w:hAnsi="Verdana"/>
          <w:sz w:val="24"/>
        </w:rPr>
        <w:t xml:space="preserve"> </w:t>
      </w:r>
    </w:p>
    <w:p w14:paraId="62A870E7" w14:textId="6008D456" w:rsidR="00DD715F" w:rsidRDefault="00DD715F" w:rsidP="00DD715F">
      <w:pPr>
        <w:pStyle w:val="ListParagraph"/>
        <w:numPr>
          <w:ilvl w:val="1"/>
          <w:numId w:val="2"/>
        </w:numPr>
        <w:spacing w:line="240" w:lineRule="auto"/>
        <w:rPr>
          <w:rFonts w:ascii="Verdana" w:hAnsi="Verdana"/>
          <w:sz w:val="24"/>
        </w:rPr>
      </w:pPr>
      <w:r w:rsidRPr="00EB35BE">
        <w:rPr>
          <w:rFonts w:ascii="Verdana" w:hAnsi="Verdana"/>
          <w:sz w:val="24"/>
        </w:rPr>
        <w:t xml:space="preserve">Fife Council Good Conversations course </w:t>
      </w:r>
    </w:p>
    <w:p w14:paraId="73003491" w14:textId="78C67ADD" w:rsidR="00DD715F" w:rsidRDefault="000534DA" w:rsidP="00DD715F">
      <w:pPr>
        <w:pStyle w:val="ListParagraph"/>
        <w:numPr>
          <w:ilvl w:val="1"/>
          <w:numId w:val="2"/>
        </w:numPr>
        <w:spacing w:line="240" w:lineRule="auto"/>
        <w:rPr>
          <w:rFonts w:ascii="Verdana" w:hAnsi="Verdana"/>
          <w:sz w:val="24"/>
        </w:rPr>
      </w:pPr>
      <w:r>
        <w:rPr>
          <w:rFonts w:ascii="Verdana" w:hAnsi="Verdana"/>
          <w:sz w:val="24"/>
        </w:rPr>
        <w:t>Safeguarding training</w:t>
      </w:r>
    </w:p>
    <w:p w14:paraId="1034E1CB" w14:textId="7CC281E9" w:rsidR="009D051B" w:rsidRPr="009D051B" w:rsidRDefault="00B326DF" w:rsidP="00B326DF">
      <w:pPr>
        <w:pStyle w:val="ListParagraph"/>
        <w:numPr>
          <w:ilvl w:val="1"/>
          <w:numId w:val="2"/>
        </w:numPr>
        <w:spacing w:line="240" w:lineRule="auto"/>
        <w:rPr>
          <w:rFonts w:ascii="Verdana" w:hAnsi="Verdana"/>
          <w:sz w:val="24"/>
        </w:rPr>
      </w:pPr>
      <w:r>
        <w:rPr>
          <w:rFonts w:ascii="Verdana" w:hAnsi="Verdana"/>
          <w:sz w:val="24"/>
        </w:rPr>
        <w:t xml:space="preserve">Occasional participation in </w:t>
      </w:r>
      <w:r w:rsidR="00041A57">
        <w:rPr>
          <w:rFonts w:ascii="Verdana" w:hAnsi="Verdana"/>
          <w:sz w:val="24"/>
        </w:rPr>
        <w:t>STAND Facilitators’ meetings</w:t>
      </w:r>
    </w:p>
    <w:p w14:paraId="12F985DF" w14:textId="77777777" w:rsidR="005B7C51" w:rsidRPr="00A53E6F" w:rsidRDefault="005B7C51" w:rsidP="00A53E6F">
      <w:pPr>
        <w:spacing w:line="240" w:lineRule="auto"/>
        <w:rPr>
          <w:rFonts w:ascii="Verdana" w:eastAsia="Times New Roman" w:hAnsi="Verdana" w:cs="Calibri"/>
          <w:b/>
          <w:bCs/>
          <w:color w:val="000000"/>
          <w:sz w:val="24"/>
          <w:lang w:eastAsia="en-GB"/>
        </w:rPr>
      </w:pPr>
    </w:p>
    <w:p w14:paraId="667204D9" w14:textId="77777777" w:rsidR="00055913" w:rsidRPr="00A53E6F" w:rsidRDefault="00055913" w:rsidP="00055913">
      <w:pPr>
        <w:spacing w:line="240" w:lineRule="auto"/>
        <w:ind w:firstLine="142"/>
        <w:rPr>
          <w:rFonts w:ascii="Verdana" w:hAnsi="Verdana"/>
          <w:sz w:val="24"/>
        </w:rPr>
      </w:pPr>
    </w:p>
    <w:p w14:paraId="54E24667" w14:textId="4749F54D" w:rsidR="006F4FEB" w:rsidRDefault="006F4FEB" w:rsidP="00A53E6F">
      <w:pPr>
        <w:spacing w:line="240" w:lineRule="auto"/>
        <w:rPr>
          <w:rFonts w:ascii="Verdana" w:hAnsi="Verdana"/>
          <w:b/>
          <w:bCs/>
          <w:sz w:val="24"/>
          <w:u w:val="thick"/>
        </w:rPr>
      </w:pPr>
      <w:r w:rsidRPr="00A53E6F">
        <w:rPr>
          <w:rFonts w:ascii="Verdana" w:hAnsi="Verdana"/>
          <w:b/>
          <w:bCs/>
          <w:sz w:val="24"/>
          <w:u w:val="thick"/>
        </w:rPr>
        <w:t>Knowledge, skills and experience</w:t>
      </w:r>
    </w:p>
    <w:p w14:paraId="4DA19D3A" w14:textId="77777777" w:rsidR="008C0FFB" w:rsidRDefault="008C0FFB" w:rsidP="00A53E6F">
      <w:pPr>
        <w:spacing w:line="240" w:lineRule="auto"/>
        <w:rPr>
          <w:rFonts w:ascii="Verdana" w:hAnsi="Verdana"/>
          <w:b/>
          <w:bCs/>
          <w:sz w:val="24"/>
          <w:u w:val="thick"/>
        </w:rPr>
      </w:pPr>
    </w:p>
    <w:p w14:paraId="0F9C1D2B" w14:textId="5B10A5C0" w:rsidR="008C0FFB" w:rsidRDefault="0065648F" w:rsidP="00A53E6F">
      <w:pPr>
        <w:spacing w:line="240" w:lineRule="auto"/>
        <w:rPr>
          <w:rFonts w:ascii="Verdana" w:hAnsi="Verdana"/>
          <w:b/>
          <w:bCs/>
          <w:sz w:val="24"/>
          <w:u w:val="thick"/>
        </w:rPr>
      </w:pPr>
      <w:r>
        <w:rPr>
          <w:rFonts w:ascii="Verdana" w:hAnsi="Verdana"/>
          <w:b/>
          <w:bCs/>
          <w:sz w:val="24"/>
          <w:u w:val="thick"/>
        </w:rPr>
        <w:t>ESSENTIAL:</w:t>
      </w:r>
    </w:p>
    <w:p w14:paraId="0D768EBE" w14:textId="77777777" w:rsidR="0065648F" w:rsidRDefault="0065648F" w:rsidP="00A53E6F">
      <w:pPr>
        <w:spacing w:line="240" w:lineRule="auto"/>
        <w:rPr>
          <w:rFonts w:ascii="Verdana" w:hAnsi="Verdana"/>
          <w:b/>
          <w:bCs/>
          <w:sz w:val="24"/>
          <w:u w:val="thick"/>
        </w:rPr>
      </w:pPr>
    </w:p>
    <w:p w14:paraId="23B5F593" w14:textId="5DE5C178" w:rsidR="0065648F" w:rsidRPr="0065648F" w:rsidRDefault="00F014AF" w:rsidP="0065648F">
      <w:pPr>
        <w:pStyle w:val="ListParagraph"/>
        <w:numPr>
          <w:ilvl w:val="0"/>
          <w:numId w:val="2"/>
        </w:numPr>
        <w:spacing w:line="240" w:lineRule="auto"/>
        <w:rPr>
          <w:rFonts w:ascii="Verdana" w:hAnsi="Verdana"/>
          <w:b/>
          <w:bCs/>
          <w:sz w:val="24"/>
          <w:u w:val="thick"/>
        </w:rPr>
      </w:pPr>
      <w:r>
        <w:rPr>
          <w:rFonts w:ascii="Verdana" w:hAnsi="Verdana"/>
          <w:b/>
          <w:bCs/>
          <w:sz w:val="24"/>
          <w:u w:val="thick"/>
        </w:rPr>
        <w:t xml:space="preserve">Experience of supporting and/or </w:t>
      </w:r>
      <w:r w:rsidR="00061DCE">
        <w:rPr>
          <w:rFonts w:ascii="Verdana" w:hAnsi="Verdana"/>
          <w:b/>
          <w:bCs/>
          <w:sz w:val="24"/>
          <w:u w:val="thick"/>
        </w:rPr>
        <w:t xml:space="preserve">working with people living with dementia </w:t>
      </w:r>
      <w:r w:rsidR="004F3AD6">
        <w:rPr>
          <w:rFonts w:ascii="Verdana" w:hAnsi="Verdana"/>
          <w:b/>
          <w:bCs/>
          <w:sz w:val="24"/>
          <w:u w:val="thick"/>
        </w:rPr>
        <w:t xml:space="preserve">and their family and friends. This can be </w:t>
      </w:r>
      <w:r w:rsidR="00BE768E">
        <w:rPr>
          <w:rFonts w:ascii="Verdana" w:hAnsi="Verdana"/>
          <w:b/>
          <w:bCs/>
          <w:sz w:val="24"/>
          <w:u w:val="thick"/>
        </w:rPr>
        <w:t>either in a personal or professional context, or both</w:t>
      </w:r>
    </w:p>
    <w:p w14:paraId="708206C0" w14:textId="77777777" w:rsidR="00C8100D" w:rsidRPr="00A53E6F" w:rsidRDefault="00C8100D" w:rsidP="00A53E6F">
      <w:pPr>
        <w:spacing w:line="240" w:lineRule="auto"/>
        <w:rPr>
          <w:rFonts w:ascii="Verdana" w:hAnsi="Verdana"/>
          <w:b/>
          <w:bCs/>
          <w:sz w:val="24"/>
          <w:u w:val="thick"/>
        </w:rPr>
      </w:pPr>
    </w:p>
    <w:p w14:paraId="16699515" w14:textId="49B06920" w:rsidR="00DD715F" w:rsidRDefault="00C70B61" w:rsidP="00EB35BE">
      <w:pPr>
        <w:pStyle w:val="ListParagraph"/>
        <w:numPr>
          <w:ilvl w:val="0"/>
          <w:numId w:val="2"/>
        </w:numPr>
        <w:spacing w:line="240" w:lineRule="auto"/>
        <w:rPr>
          <w:rFonts w:ascii="Verdana" w:hAnsi="Verdana"/>
          <w:sz w:val="24"/>
        </w:rPr>
      </w:pPr>
      <w:r w:rsidRPr="00EB35BE">
        <w:rPr>
          <w:rFonts w:ascii="Verdana" w:hAnsi="Verdana"/>
          <w:sz w:val="24"/>
        </w:rPr>
        <w:t>Willingness to learn, flexibility, good communication skills</w:t>
      </w:r>
      <w:r w:rsidR="005F3229" w:rsidRPr="00EB35BE">
        <w:rPr>
          <w:rFonts w:ascii="Verdana" w:hAnsi="Verdana"/>
          <w:sz w:val="24"/>
        </w:rPr>
        <w:t>, good people skills</w:t>
      </w:r>
      <w:r w:rsidRPr="00EB35BE">
        <w:rPr>
          <w:rFonts w:ascii="Verdana" w:hAnsi="Verdana"/>
          <w:sz w:val="24"/>
        </w:rPr>
        <w:t xml:space="preserve"> and good organisational skills</w:t>
      </w:r>
      <w:r w:rsidR="00D725E4">
        <w:rPr>
          <w:rFonts w:ascii="Verdana" w:hAnsi="Verdana"/>
          <w:sz w:val="24"/>
        </w:rPr>
        <w:t>.</w:t>
      </w:r>
      <w:r w:rsidRPr="00EB35BE">
        <w:rPr>
          <w:rFonts w:ascii="Verdana" w:hAnsi="Verdana"/>
          <w:sz w:val="24"/>
        </w:rPr>
        <w:t xml:space="preserve">  </w:t>
      </w:r>
    </w:p>
    <w:p w14:paraId="259785E6" w14:textId="4F176EB7" w:rsidR="00DD715F" w:rsidRPr="00716752" w:rsidRDefault="00DD715F" w:rsidP="00716752">
      <w:pPr>
        <w:spacing w:line="240" w:lineRule="auto"/>
        <w:rPr>
          <w:rFonts w:ascii="Verdana" w:hAnsi="Verdana"/>
          <w:sz w:val="24"/>
        </w:rPr>
      </w:pPr>
    </w:p>
    <w:p w14:paraId="2235E3C2" w14:textId="0FBDDC9A" w:rsidR="00DD715F" w:rsidRPr="00716752" w:rsidRDefault="00EA14D7" w:rsidP="00EA14D7">
      <w:pPr>
        <w:spacing w:line="240" w:lineRule="auto"/>
        <w:rPr>
          <w:rFonts w:ascii="Verdana" w:hAnsi="Verdana"/>
          <w:sz w:val="24"/>
        </w:rPr>
      </w:pPr>
      <w:r>
        <w:rPr>
          <w:rFonts w:ascii="Verdana" w:hAnsi="Verdana"/>
          <w:sz w:val="24"/>
        </w:rPr>
        <w:t>*</w:t>
      </w:r>
      <w:r w:rsidR="00DD715F" w:rsidRPr="00716752">
        <w:rPr>
          <w:rFonts w:ascii="Verdana" w:hAnsi="Verdana"/>
          <w:sz w:val="24"/>
        </w:rPr>
        <w:t>Be</w:t>
      </w:r>
      <w:r w:rsidR="00C70B61" w:rsidRPr="00716752">
        <w:rPr>
          <w:rFonts w:ascii="Verdana" w:hAnsi="Verdana"/>
          <w:sz w:val="24"/>
        </w:rPr>
        <w:t xml:space="preserve"> well organised </w:t>
      </w:r>
      <w:r w:rsidR="00DD715F" w:rsidRPr="00716752">
        <w:rPr>
          <w:rFonts w:ascii="Verdana" w:hAnsi="Verdana"/>
          <w:sz w:val="24"/>
        </w:rPr>
        <w:t>and able to</w:t>
      </w:r>
      <w:r w:rsidR="00C70B61" w:rsidRPr="00716752">
        <w:rPr>
          <w:rFonts w:ascii="Verdana" w:hAnsi="Verdana"/>
          <w:sz w:val="24"/>
        </w:rPr>
        <w:t xml:space="preserve"> operate independently</w:t>
      </w:r>
      <w:r w:rsidR="00DD715F" w:rsidRPr="00716752">
        <w:rPr>
          <w:rFonts w:ascii="Verdana" w:hAnsi="Verdana"/>
          <w:sz w:val="24"/>
        </w:rPr>
        <w:t>,</w:t>
      </w:r>
      <w:r w:rsidR="005F3229" w:rsidRPr="00716752">
        <w:rPr>
          <w:rFonts w:ascii="Verdana" w:hAnsi="Verdana"/>
          <w:sz w:val="24"/>
        </w:rPr>
        <w:t xml:space="preserve"> although support and direction will be available from Trustees and other volunteers/staff</w:t>
      </w:r>
      <w:r w:rsidR="00D725E4">
        <w:rPr>
          <w:rFonts w:ascii="Verdana" w:hAnsi="Verdana"/>
          <w:sz w:val="24"/>
        </w:rPr>
        <w:t>.</w:t>
      </w:r>
    </w:p>
    <w:p w14:paraId="124FB577" w14:textId="77777777" w:rsidR="00DD715F" w:rsidRDefault="00DD715F" w:rsidP="00EB35BE">
      <w:pPr>
        <w:pStyle w:val="ListParagraph"/>
        <w:numPr>
          <w:ilvl w:val="0"/>
          <w:numId w:val="2"/>
        </w:numPr>
        <w:spacing w:line="240" w:lineRule="auto"/>
        <w:rPr>
          <w:rFonts w:ascii="Verdana" w:hAnsi="Verdana"/>
          <w:sz w:val="24"/>
        </w:rPr>
      </w:pPr>
      <w:r>
        <w:rPr>
          <w:rFonts w:ascii="Verdana" w:hAnsi="Verdana"/>
          <w:sz w:val="24"/>
        </w:rPr>
        <w:t>B</w:t>
      </w:r>
      <w:r w:rsidR="00FD02D4" w:rsidRPr="00EB35BE">
        <w:rPr>
          <w:rFonts w:ascii="Verdana" w:hAnsi="Verdana"/>
          <w:sz w:val="24"/>
        </w:rPr>
        <w:t xml:space="preserve">e </w:t>
      </w:r>
      <w:r w:rsidR="005F10D9" w:rsidRPr="00EB35BE">
        <w:rPr>
          <w:rFonts w:ascii="Verdana" w:hAnsi="Verdana"/>
          <w:sz w:val="24"/>
        </w:rPr>
        <w:t xml:space="preserve">knowledgeable about </w:t>
      </w:r>
      <w:r w:rsidR="00FD02D4" w:rsidRPr="00EB35BE">
        <w:rPr>
          <w:rFonts w:ascii="Verdana" w:hAnsi="Verdana"/>
          <w:sz w:val="24"/>
        </w:rPr>
        <w:t xml:space="preserve">or be prepared to learn about </w:t>
      </w:r>
      <w:r w:rsidR="005F10D9" w:rsidRPr="00EB35BE">
        <w:rPr>
          <w:rFonts w:ascii="Verdana" w:hAnsi="Verdana"/>
          <w:sz w:val="24"/>
        </w:rPr>
        <w:t>local support organisations and how to contact them</w:t>
      </w:r>
      <w:r w:rsidR="006F4FEB" w:rsidRPr="00EB35BE">
        <w:rPr>
          <w:rFonts w:ascii="Verdana" w:hAnsi="Verdana"/>
          <w:sz w:val="24"/>
        </w:rPr>
        <w:t xml:space="preserve">. </w:t>
      </w:r>
    </w:p>
    <w:p w14:paraId="03F3FFDB" w14:textId="18AA5856" w:rsidR="00DD715F" w:rsidRDefault="00DD715F" w:rsidP="00EB35BE">
      <w:pPr>
        <w:pStyle w:val="ListParagraph"/>
        <w:numPr>
          <w:ilvl w:val="0"/>
          <w:numId w:val="2"/>
        </w:numPr>
        <w:spacing w:line="240" w:lineRule="auto"/>
        <w:rPr>
          <w:rFonts w:ascii="Verdana" w:hAnsi="Verdana"/>
          <w:sz w:val="24"/>
        </w:rPr>
      </w:pPr>
      <w:r>
        <w:rPr>
          <w:rFonts w:ascii="Verdana" w:hAnsi="Verdana"/>
          <w:sz w:val="24"/>
        </w:rPr>
        <w:lastRenderedPageBreak/>
        <w:t>Be aware of personal</w:t>
      </w:r>
      <w:r w:rsidR="006F4FEB" w:rsidRPr="00EB35BE">
        <w:rPr>
          <w:rFonts w:ascii="Verdana" w:hAnsi="Verdana"/>
          <w:sz w:val="24"/>
        </w:rPr>
        <w:t xml:space="preserve"> limitations and when to refer to more expert help and support</w:t>
      </w:r>
      <w:r w:rsidR="00376ABF" w:rsidRPr="00EB35BE">
        <w:rPr>
          <w:rFonts w:ascii="Verdana" w:hAnsi="Verdana"/>
          <w:sz w:val="24"/>
        </w:rPr>
        <w:t xml:space="preserve"> or</w:t>
      </w:r>
      <w:r w:rsidR="006F4FEB" w:rsidRPr="00EB35BE">
        <w:rPr>
          <w:rFonts w:ascii="Verdana" w:hAnsi="Verdana"/>
          <w:sz w:val="24"/>
        </w:rPr>
        <w:t xml:space="preserve"> support and supervision from a STAND Trustee. </w:t>
      </w:r>
    </w:p>
    <w:p w14:paraId="38B9F940" w14:textId="77777777" w:rsidR="00002843" w:rsidRDefault="00002843" w:rsidP="000C7608">
      <w:pPr>
        <w:pStyle w:val="ListParagraph"/>
        <w:spacing w:line="240" w:lineRule="auto"/>
        <w:ind w:left="360"/>
        <w:rPr>
          <w:rFonts w:ascii="Verdana" w:hAnsi="Verdana"/>
          <w:sz w:val="24"/>
        </w:rPr>
      </w:pPr>
    </w:p>
    <w:p w14:paraId="66D7C7FD" w14:textId="77777777" w:rsidR="00002843" w:rsidRDefault="00002843" w:rsidP="000C7608">
      <w:pPr>
        <w:pStyle w:val="ListParagraph"/>
        <w:spacing w:line="240" w:lineRule="auto"/>
        <w:ind w:left="360"/>
        <w:rPr>
          <w:rFonts w:ascii="Verdana" w:hAnsi="Verdana"/>
          <w:sz w:val="24"/>
        </w:rPr>
      </w:pPr>
      <w:r>
        <w:rPr>
          <w:rFonts w:ascii="Verdana" w:hAnsi="Verdana"/>
          <w:sz w:val="24"/>
        </w:rPr>
        <w:t>DESIRABLE:</w:t>
      </w:r>
    </w:p>
    <w:p w14:paraId="0D4CDD21" w14:textId="77777777" w:rsidR="00002843" w:rsidRDefault="00002843" w:rsidP="000C7608">
      <w:pPr>
        <w:pStyle w:val="ListParagraph"/>
        <w:spacing w:line="240" w:lineRule="auto"/>
        <w:ind w:left="360"/>
        <w:rPr>
          <w:rFonts w:ascii="Verdana" w:hAnsi="Verdana"/>
          <w:sz w:val="24"/>
        </w:rPr>
      </w:pPr>
    </w:p>
    <w:p w14:paraId="3997CBBD" w14:textId="12AE1FA5" w:rsidR="00C411BB" w:rsidRDefault="00002843" w:rsidP="00002843">
      <w:pPr>
        <w:pStyle w:val="ListParagraph"/>
        <w:numPr>
          <w:ilvl w:val="0"/>
          <w:numId w:val="2"/>
        </w:numPr>
        <w:spacing w:line="240" w:lineRule="auto"/>
        <w:rPr>
          <w:rFonts w:ascii="Verdana" w:hAnsi="Verdana"/>
          <w:sz w:val="24"/>
        </w:rPr>
      </w:pPr>
      <w:r>
        <w:rPr>
          <w:rFonts w:ascii="Verdana" w:hAnsi="Verdana"/>
          <w:sz w:val="24"/>
        </w:rPr>
        <w:t>Prior experience</w:t>
      </w:r>
      <w:r w:rsidR="008E0CDD">
        <w:rPr>
          <w:rFonts w:ascii="Verdana" w:hAnsi="Verdana"/>
          <w:sz w:val="24"/>
        </w:rPr>
        <w:t xml:space="preserve"> of groupwork </w:t>
      </w:r>
      <w:r w:rsidR="00E422E0">
        <w:rPr>
          <w:rFonts w:ascii="Verdana" w:hAnsi="Verdana"/>
          <w:sz w:val="24"/>
        </w:rPr>
        <w:t>or working in a facilitator role</w:t>
      </w:r>
    </w:p>
    <w:p w14:paraId="71FA1A4A" w14:textId="0D68370E" w:rsidR="00C411BB" w:rsidRDefault="00C411BB" w:rsidP="00002843">
      <w:pPr>
        <w:pStyle w:val="ListParagraph"/>
        <w:numPr>
          <w:ilvl w:val="0"/>
          <w:numId w:val="2"/>
        </w:numPr>
        <w:spacing w:line="240" w:lineRule="auto"/>
        <w:rPr>
          <w:rFonts w:ascii="Verdana" w:hAnsi="Verdana"/>
          <w:sz w:val="24"/>
        </w:rPr>
      </w:pPr>
      <w:r>
        <w:rPr>
          <w:rFonts w:ascii="Verdana" w:hAnsi="Verdana"/>
          <w:sz w:val="24"/>
        </w:rPr>
        <w:t>Understanding of peer work and peer values (training is available}</w:t>
      </w:r>
    </w:p>
    <w:p w14:paraId="322A4AA4" w14:textId="580C0246" w:rsidR="00D06DB1" w:rsidRDefault="00E26B56" w:rsidP="00002843">
      <w:pPr>
        <w:pStyle w:val="ListParagraph"/>
        <w:numPr>
          <w:ilvl w:val="0"/>
          <w:numId w:val="2"/>
        </w:numPr>
        <w:spacing w:line="240" w:lineRule="auto"/>
        <w:rPr>
          <w:rFonts w:ascii="Verdana" w:hAnsi="Verdana"/>
          <w:sz w:val="24"/>
        </w:rPr>
      </w:pPr>
      <w:r>
        <w:rPr>
          <w:rFonts w:ascii="Verdana" w:hAnsi="Verdana"/>
          <w:sz w:val="24"/>
        </w:rPr>
        <w:t>Experience of group supervision and reflective practice</w:t>
      </w:r>
      <w:r w:rsidR="00D06DB1" w:rsidRPr="00EB35BE">
        <w:rPr>
          <w:rFonts w:ascii="Verdana" w:hAnsi="Verdana"/>
          <w:sz w:val="24"/>
        </w:rPr>
        <w:t xml:space="preserve"> </w:t>
      </w:r>
    </w:p>
    <w:p w14:paraId="3B2D6D96" w14:textId="77777777" w:rsidR="003C5D4F" w:rsidRDefault="003C5D4F" w:rsidP="003C5D4F">
      <w:pPr>
        <w:spacing w:line="240" w:lineRule="auto"/>
        <w:rPr>
          <w:rFonts w:ascii="Verdana" w:hAnsi="Verdana"/>
          <w:sz w:val="24"/>
        </w:rPr>
      </w:pPr>
    </w:p>
    <w:p w14:paraId="41A45EC2" w14:textId="77777777" w:rsidR="003C5D4F" w:rsidRDefault="003C5D4F" w:rsidP="003C5D4F">
      <w:pPr>
        <w:spacing w:line="240" w:lineRule="auto"/>
        <w:rPr>
          <w:rFonts w:ascii="Verdana" w:hAnsi="Verdana"/>
          <w:sz w:val="24"/>
        </w:rPr>
      </w:pPr>
    </w:p>
    <w:p w14:paraId="363191B9" w14:textId="14A0CF0F" w:rsidR="003C5D4F" w:rsidRPr="003C5D4F" w:rsidRDefault="00534945" w:rsidP="003C5D4F">
      <w:pPr>
        <w:spacing w:line="240" w:lineRule="auto"/>
        <w:rPr>
          <w:rFonts w:ascii="Verdana" w:hAnsi="Verdana"/>
          <w:sz w:val="24"/>
        </w:rPr>
      </w:pPr>
      <w:r>
        <w:rPr>
          <w:rFonts w:ascii="Verdana" w:hAnsi="Verdana"/>
          <w:sz w:val="24"/>
        </w:rPr>
        <w:t>Disclosure Scotland checks will be required</w:t>
      </w:r>
    </w:p>
    <w:sectPr w:rsidR="003C5D4F" w:rsidRPr="003C5D4F" w:rsidSect="006F1922">
      <w:footerReference w:type="default" r:id="rId8"/>
      <w:pgSz w:w="11900" w:h="16840"/>
      <w:pgMar w:top="993" w:right="1127" w:bottom="1134" w:left="1134" w:header="56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1C34" w14:textId="77777777" w:rsidR="00EE5695" w:rsidRDefault="00EE5695" w:rsidP="006B037E">
      <w:pPr>
        <w:spacing w:line="240" w:lineRule="auto"/>
      </w:pPr>
      <w:r>
        <w:separator/>
      </w:r>
    </w:p>
  </w:endnote>
  <w:endnote w:type="continuationSeparator" w:id="0">
    <w:p w14:paraId="66154CB4" w14:textId="77777777" w:rsidR="00EE5695" w:rsidRDefault="00EE5695" w:rsidP="006B0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5822"/>
      <w:docPartObj>
        <w:docPartGallery w:val="Page Numbers (Bottom of Page)"/>
        <w:docPartUnique/>
      </w:docPartObj>
    </w:sdtPr>
    <w:sdtEndPr/>
    <w:sdtContent>
      <w:p w14:paraId="5B545801" w14:textId="67E97EEA" w:rsidR="00DC25F5" w:rsidRDefault="00DC25F5">
        <w:pPr>
          <w:pStyle w:val="Footer"/>
          <w:jc w:val="center"/>
        </w:pPr>
        <w:r>
          <w:fldChar w:fldCharType="begin"/>
        </w:r>
        <w:r>
          <w:instrText>PAGE   \* MERGEFORMAT</w:instrText>
        </w:r>
        <w:r>
          <w:fldChar w:fldCharType="separate"/>
        </w:r>
        <w:r>
          <w:t>2</w:t>
        </w:r>
        <w:r>
          <w:fldChar w:fldCharType="end"/>
        </w:r>
      </w:p>
    </w:sdtContent>
  </w:sdt>
  <w:p w14:paraId="5292A4E5" w14:textId="3B703955" w:rsidR="00192FB9" w:rsidRPr="006F1922" w:rsidRDefault="00192FB9" w:rsidP="006F1922">
    <w:pPr>
      <w:tabs>
        <w:tab w:val="left" w:pos="1985"/>
      </w:tabs>
      <w:jc w:val="center"/>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3283" w14:textId="77777777" w:rsidR="00EE5695" w:rsidRDefault="00EE5695" w:rsidP="006B037E">
      <w:pPr>
        <w:spacing w:line="240" w:lineRule="auto"/>
      </w:pPr>
      <w:r>
        <w:separator/>
      </w:r>
    </w:p>
  </w:footnote>
  <w:footnote w:type="continuationSeparator" w:id="0">
    <w:p w14:paraId="2BD6C55C" w14:textId="77777777" w:rsidR="00EE5695" w:rsidRDefault="00EE5695" w:rsidP="006B03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34A6D"/>
    <w:multiLevelType w:val="hybridMultilevel"/>
    <w:tmpl w:val="5EA66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B9534BD"/>
    <w:multiLevelType w:val="hybridMultilevel"/>
    <w:tmpl w:val="6ACA1E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8160297">
    <w:abstractNumId w:val="0"/>
  </w:num>
  <w:num w:numId="2" w16cid:durableId="1064983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7E"/>
    <w:rsid w:val="00002843"/>
    <w:rsid w:val="00007C34"/>
    <w:rsid w:val="00041A57"/>
    <w:rsid w:val="00043287"/>
    <w:rsid w:val="00052423"/>
    <w:rsid w:val="000534DA"/>
    <w:rsid w:val="00055190"/>
    <w:rsid w:val="00055913"/>
    <w:rsid w:val="00056BBC"/>
    <w:rsid w:val="00061DCE"/>
    <w:rsid w:val="000869DF"/>
    <w:rsid w:val="000906B3"/>
    <w:rsid w:val="00097C23"/>
    <w:rsid w:val="000A10B2"/>
    <w:rsid w:val="000A2832"/>
    <w:rsid w:val="000C6E29"/>
    <w:rsid w:val="000C7608"/>
    <w:rsid w:val="000D064F"/>
    <w:rsid w:val="000E7B57"/>
    <w:rsid w:val="000F2DD8"/>
    <w:rsid w:val="00100779"/>
    <w:rsid w:val="00121D7C"/>
    <w:rsid w:val="001275F1"/>
    <w:rsid w:val="00132079"/>
    <w:rsid w:val="00147623"/>
    <w:rsid w:val="001848B6"/>
    <w:rsid w:val="00192FB9"/>
    <w:rsid w:val="001942FA"/>
    <w:rsid w:val="001A1F2F"/>
    <w:rsid w:val="001A332A"/>
    <w:rsid w:val="001A62A1"/>
    <w:rsid w:val="001A7D27"/>
    <w:rsid w:val="001B4CD4"/>
    <w:rsid w:val="001B6E82"/>
    <w:rsid w:val="001B7286"/>
    <w:rsid w:val="001D3B9E"/>
    <w:rsid w:val="0021532B"/>
    <w:rsid w:val="00215876"/>
    <w:rsid w:val="00220408"/>
    <w:rsid w:val="002210AD"/>
    <w:rsid w:val="00221516"/>
    <w:rsid w:val="002228EE"/>
    <w:rsid w:val="00230732"/>
    <w:rsid w:val="00237816"/>
    <w:rsid w:val="0024134F"/>
    <w:rsid w:val="00271F26"/>
    <w:rsid w:val="00277E67"/>
    <w:rsid w:val="00283ABE"/>
    <w:rsid w:val="00292927"/>
    <w:rsid w:val="0029701F"/>
    <w:rsid w:val="002A712B"/>
    <w:rsid w:val="002B2DD9"/>
    <w:rsid w:val="002C54AB"/>
    <w:rsid w:val="002E0269"/>
    <w:rsid w:val="002E5595"/>
    <w:rsid w:val="002E5B55"/>
    <w:rsid w:val="0030254E"/>
    <w:rsid w:val="00315C8C"/>
    <w:rsid w:val="00322975"/>
    <w:rsid w:val="00323CF5"/>
    <w:rsid w:val="003479CB"/>
    <w:rsid w:val="003670C8"/>
    <w:rsid w:val="00370912"/>
    <w:rsid w:val="00376ABF"/>
    <w:rsid w:val="00394622"/>
    <w:rsid w:val="003A67CD"/>
    <w:rsid w:val="003B298C"/>
    <w:rsid w:val="003C306E"/>
    <w:rsid w:val="003C4D37"/>
    <w:rsid w:val="003C5D4F"/>
    <w:rsid w:val="003C6D5C"/>
    <w:rsid w:val="003D31F1"/>
    <w:rsid w:val="003E316E"/>
    <w:rsid w:val="003F0CA7"/>
    <w:rsid w:val="003F18C0"/>
    <w:rsid w:val="003F1925"/>
    <w:rsid w:val="003F295E"/>
    <w:rsid w:val="003F57ED"/>
    <w:rsid w:val="00416E45"/>
    <w:rsid w:val="004272CC"/>
    <w:rsid w:val="004370EE"/>
    <w:rsid w:val="00455D1E"/>
    <w:rsid w:val="00470F78"/>
    <w:rsid w:val="004863DD"/>
    <w:rsid w:val="004872DB"/>
    <w:rsid w:val="004A3189"/>
    <w:rsid w:val="004A3750"/>
    <w:rsid w:val="004A498E"/>
    <w:rsid w:val="004B2AD5"/>
    <w:rsid w:val="004B2DA5"/>
    <w:rsid w:val="004C0182"/>
    <w:rsid w:val="004C1928"/>
    <w:rsid w:val="004C1989"/>
    <w:rsid w:val="004F0884"/>
    <w:rsid w:val="004F3AD6"/>
    <w:rsid w:val="004F63E3"/>
    <w:rsid w:val="005068F4"/>
    <w:rsid w:val="00522326"/>
    <w:rsid w:val="0052437C"/>
    <w:rsid w:val="00534945"/>
    <w:rsid w:val="00541A9B"/>
    <w:rsid w:val="00542E28"/>
    <w:rsid w:val="005572C2"/>
    <w:rsid w:val="00560122"/>
    <w:rsid w:val="005603B5"/>
    <w:rsid w:val="00583954"/>
    <w:rsid w:val="0059644C"/>
    <w:rsid w:val="005B31A3"/>
    <w:rsid w:val="005B4EEF"/>
    <w:rsid w:val="005B565D"/>
    <w:rsid w:val="005B7C51"/>
    <w:rsid w:val="005C1C7B"/>
    <w:rsid w:val="005C78C7"/>
    <w:rsid w:val="005D6051"/>
    <w:rsid w:val="005E0F3E"/>
    <w:rsid w:val="005F10D9"/>
    <w:rsid w:val="005F214A"/>
    <w:rsid w:val="005F2B95"/>
    <w:rsid w:val="005F2FEE"/>
    <w:rsid w:val="005F3229"/>
    <w:rsid w:val="00613C35"/>
    <w:rsid w:val="006229C9"/>
    <w:rsid w:val="00632C3A"/>
    <w:rsid w:val="00652E76"/>
    <w:rsid w:val="0065390F"/>
    <w:rsid w:val="0065648F"/>
    <w:rsid w:val="00660E12"/>
    <w:rsid w:val="00671C5E"/>
    <w:rsid w:val="0069186C"/>
    <w:rsid w:val="006950E9"/>
    <w:rsid w:val="00697206"/>
    <w:rsid w:val="006A1FF8"/>
    <w:rsid w:val="006A6A62"/>
    <w:rsid w:val="006A71D9"/>
    <w:rsid w:val="006A73C1"/>
    <w:rsid w:val="006B037E"/>
    <w:rsid w:val="006B2AB3"/>
    <w:rsid w:val="006B4AA7"/>
    <w:rsid w:val="006E2A3A"/>
    <w:rsid w:val="006E7BD9"/>
    <w:rsid w:val="006F1922"/>
    <w:rsid w:val="006F4FEB"/>
    <w:rsid w:val="00713E05"/>
    <w:rsid w:val="00716752"/>
    <w:rsid w:val="00720152"/>
    <w:rsid w:val="0072281E"/>
    <w:rsid w:val="00723020"/>
    <w:rsid w:val="00731449"/>
    <w:rsid w:val="00731DF7"/>
    <w:rsid w:val="00733381"/>
    <w:rsid w:val="00734B2F"/>
    <w:rsid w:val="0073619A"/>
    <w:rsid w:val="00741052"/>
    <w:rsid w:val="00750480"/>
    <w:rsid w:val="007557EE"/>
    <w:rsid w:val="00756C98"/>
    <w:rsid w:val="00760B68"/>
    <w:rsid w:val="00766946"/>
    <w:rsid w:val="007900B5"/>
    <w:rsid w:val="007967B5"/>
    <w:rsid w:val="007A32AD"/>
    <w:rsid w:val="007C211B"/>
    <w:rsid w:val="007F1C5C"/>
    <w:rsid w:val="007F1FD2"/>
    <w:rsid w:val="008027F2"/>
    <w:rsid w:val="00807BA1"/>
    <w:rsid w:val="00811A5A"/>
    <w:rsid w:val="00813719"/>
    <w:rsid w:val="00823FBE"/>
    <w:rsid w:val="0082417B"/>
    <w:rsid w:val="00845426"/>
    <w:rsid w:val="008504AE"/>
    <w:rsid w:val="00850A45"/>
    <w:rsid w:val="00872411"/>
    <w:rsid w:val="0087570B"/>
    <w:rsid w:val="00884609"/>
    <w:rsid w:val="00885191"/>
    <w:rsid w:val="008868FA"/>
    <w:rsid w:val="00886E85"/>
    <w:rsid w:val="00892B2C"/>
    <w:rsid w:val="008936C0"/>
    <w:rsid w:val="008937C1"/>
    <w:rsid w:val="00895A36"/>
    <w:rsid w:val="008A171F"/>
    <w:rsid w:val="008A1E47"/>
    <w:rsid w:val="008B2304"/>
    <w:rsid w:val="008C0775"/>
    <w:rsid w:val="008C0F1C"/>
    <w:rsid w:val="008C0FFB"/>
    <w:rsid w:val="008C2837"/>
    <w:rsid w:val="008D1799"/>
    <w:rsid w:val="008E0CDD"/>
    <w:rsid w:val="008E1A17"/>
    <w:rsid w:val="008E2CD6"/>
    <w:rsid w:val="008E3A75"/>
    <w:rsid w:val="008F0F67"/>
    <w:rsid w:val="008F2D1A"/>
    <w:rsid w:val="008F5D67"/>
    <w:rsid w:val="009013F2"/>
    <w:rsid w:val="0091273C"/>
    <w:rsid w:val="0094338C"/>
    <w:rsid w:val="00964B41"/>
    <w:rsid w:val="00966D3D"/>
    <w:rsid w:val="0097119A"/>
    <w:rsid w:val="00985D19"/>
    <w:rsid w:val="009861CE"/>
    <w:rsid w:val="009A3EE0"/>
    <w:rsid w:val="009A46EC"/>
    <w:rsid w:val="009B1C12"/>
    <w:rsid w:val="009B396E"/>
    <w:rsid w:val="009C640C"/>
    <w:rsid w:val="009D051B"/>
    <w:rsid w:val="009E1E29"/>
    <w:rsid w:val="009E788A"/>
    <w:rsid w:val="009F0468"/>
    <w:rsid w:val="009F77A8"/>
    <w:rsid w:val="00A04995"/>
    <w:rsid w:val="00A069E1"/>
    <w:rsid w:val="00A32B35"/>
    <w:rsid w:val="00A41EBD"/>
    <w:rsid w:val="00A4487F"/>
    <w:rsid w:val="00A44FED"/>
    <w:rsid w:val="00A51C31"/>
    <w:rsid w:val="00A53E6F"/>
    <w:rsid w:val="00A80328"/>
    <w:rsid w:val="00AA634F"/>
    <w:rsid w:val="00AA7B5E"/>
    <w:rsid w:val="00AB27E5"/>
    <w:rsid w:val="00AB299A"/>
    <w:rsid w:val="00AB59A8"/>
    <w:rsid w:val="00AC3B7F"/>
    <w:rsid w:val="00AC4B89"/>
    <w:rsid w:val="00AC4E82"/>
    <w:rsid w:val="00AD0F4B"/>
    <w:rsid w:val="00AD2EE1"/>
    <w:rsid w:val="00AD3A63"/>
    <w:rsid w:val="00AD67C9"/>
    <w:rsid w:val="00AE06B4"/>
    <w:rsid w:val="00B07E42"/>
    <w:rsid w:val="00B127B6"/>
    <w:rsid w:val="00B12B53"/>
    <w:rsid w:val="00B266BF"/>
    <w:rsid w:val="00B326DF"/>
    <w:rsid w:val="00B424BB"/>
    <w:rsid w:val="00B61053"/>
    <w:rsid w:val="00B83DC6"/>
    <w:rsid w:val="00B9719B"/>
    <w:rsid w:val="00BA1C1A"/>
    <w:rsid w:val="00BB1474"/>
    <w:rsid w:val="00BB4A05"/>
    <w:rsid w:val="00BD02FE"/>
    <w:rsid w:val="00BD0803"/>
    <w:rsid w:val="00BD54FF"/>
    <w:rsid w:val="00BE768E"/>
    <w:rsid w:val="00BF37B4"/>
    <w:rsid w:val="00BF6FD9"/>
    <w:rsid w:val="00C16521"/>
    <w:rsid w:val="00C411BB"/>
    <w:rsid w:val="00C46072"/>
    <w:rsid w:val="00C562A1"/>
    <w:rsid w:val="00C64939"/>
    <w:rsid w:val="00C650AE"/>
    <w:rsid w:val="00C70B61"/>
    <w:rsid w:val="00C70BC6"/>
    <w:rsid w:val="00C8100D"/>
    <w:rsid w:val="00C8569B"/>
    <w:rsid w:val="00CA036A"/>
    <w:rsid w:val="00CA5DFD"/>
    <w:rsid w:val="00CA6DB6"/>
    <w:rsid w:val="00CC2DE1"/>
    <w:rsid w:val="00CD43CB"/>
    <w:rsid w:val="00CE6F7C"/>
    <w:rsid w:val="00CE7455"/>
    <w:rsid w:val="00CF2F6C"/>
    <w:rsid w:val="00CF2FDB"/>
    <w:rsid w:val="00CF499B"/>
    <w:rsid w:val="00CF7959"/>
    <w:rsid w:val="00D02CD3"/>
    <w:rsid w:val="00D06DB1"/>
    <w:rsid w:val="00D11CE7"/>
    <w:rsid w:val="00D453F8"/>
    <w:rsid w:val="00D707F9"/>
    <w:rsid w:val="00D725E4"/>
    <w:rsid w:val="00D73147"/>
    <w:rsid w:val="00D85730"/>
    <w:rsid w:val="00DA1B67"/>
    <w:rsid w:val="00DB2022"/>
    <w:rsid w:val="00DB3979"/>
    <w:rsid w:val="00DB63BF"/>
    <w:rsid w:val="00DC25F5"/>
    <w:rsid w:val="00DC260F"/>
    <w:rsid w:val="00DC3619"/>
    <w:rsid w:val="00DD086C"/>
    <w:rsid w:val="00DD715F"/>
    <w:rsid w:val="00DF0278"/>
    <w:rsid w:val="00DF2DAD"/>
    <w:rsid w:val="00E01B1D"/>
    <w:rsid w:val="00E0538E"/>
    <w:rsid w:val="00E26B56"/>
    <w:rsid w:val="00E422E0"/>
    <w:rsid w:val="00E44A82"/>
    <w:rsid w:val="00E46F1F"/>
    <w:rsid w:val="00E53FC4"/>
    <w:rsid w:val="00E644B8"/>
    <w:rsid w:val="00E7311A"/>
    <w:rsid w:val="00E83500"/>
    <w:rsid w:val="00EA14D7"/>
    <w:rsid w:val="00EA159E"/>
    <w:rsid w:val="00EA46A8"/>
    <w:rsid w:val="00EB35BE"/>
    <w:rsid w:val="00EB6662"/>
    <w:rsid w:val="00EB76ED"/>
    <w:rsid w:val="00EC39DA"/>
    <w:rsid w:val="00ED5A58"/>
    <w:rsid w:val="00EE162A"/>
    <w:rsid w:val="00EE5695"/>
    <w:rsid w:val="00EE7A79"/>
    <w:rsid w:val="00F01023"/>
    <w:rsid w:val="00F014AF"/>
    <w:rsid w:val="00F10C17"/>
    <w:rsid w:val="00F15044"/>
    <w:rsid w:val="00F20A78"/>
    <w:rsid w:val="00F34077"/>
    <w:rsid w:val="00F34C64"/>
    <w:rsid w:val="00F401F1"/>
    <w:rsid w:val="00F50C0C"/>
    <w:rsid w:val="00F51359"/>
    <w:rsid w:val="00F633BC"/>
    <w:rsid w:val="00F73BBB"/>
    <w:rsid w:val="00F877E3"/>
    <w:rsid w:val="00F94966"/>
    <w:rsid w:val="00FA3C5C"/>
    <w:rsid w:val="00FA5A84"/>
    <w:rsid w:val="00FB727D"/>
    <w:rsid w:val="00FC341E"/>
    <w:rsid w:val="00FD02D4"/>
    <w:rsid w:val="00FE1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F5424"/>
  <w15:chartTrackingRefBased/>
  <w15:docId w15:val="{BE38B101-0573-3B45-A4D3-87C4FBFE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C1A"/>
    <w:pPr>
      <w:spacing w:line="36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autoRedefine/>
    <w:qFormat/>
    <w:rsid w:val="00BA1C1A"/>
    <w:pPr>
      <w:autoSpaceDE w:val="0"/>
      <w:autoSpaceDN w:val="0"/>
      <w:adjustRightInd w:val="0"/>
      <w:spacing w:after="120"/>
      <w:contextualSpacing/>
      <w:textAlignment w:val="center"/>
    </w:pPr>
    <w:rPr>
      <w:rFonts w:cs="Calibri"/>
      <w:color w:val="000000"/>
      <w:szCs w:val="20"/>
    </w:rPr>
  </w:style>
  <w:style w:type="character" w:styleId="Hyperlink">
    <w:name w:val="Hyperlink"/>
    <w:qFormat/>
    <w:rsid w:val="00713E05"/>
    <w:rPr>
      <w:rFonts w:ascii="Arial" w:hAnsi="Arial"/>
      <w:b/>
      <w:i w:val="0"/>
      <w:color w:val="0090A0"/>
      <w:sz w:val="22"/>
      <w:u w:val="none"/>
    </w:rPr>
  </w:style>
  <w:style w:type="character" w:styleId="FollowedHyperlink">
    <w:name w:val="FollowedHyperlink"/>
    <w:basedOn w:val="DefaultParagraphFont"/>
    <w:qFormat/>
    <w:rsid w:val="00713E05"/>
    <w:rPr>
      <w:rFonts w:ascii="Arial" w:hAnsi="Arial"/>
      <w:b/>
      <w:i w:val="0"/>
      <w:color w:val="0090A0"/>
      <w:sz w:val="22"/>
      <w:u w:val="none"/>
    </w:rPr>
  </w:style>
  <w:style w:type="paragraph" w:styleId="Header">
    <w:name w:val="header"/>
    <w:basedOn w:val="Normal"/>
    <w:link w:val="HeaderChar"/>
    <w:uiPriority w:val="99"/>
    <w:unhideWhenUsed/>
    <w:rsid w:val="006B037E"/>
    <w:pPr>
      <w:tabs>
        <w:tab w:val="center" w:pos="4680"/>
        <w:tab w:val="right" w:pos="9360"/>
      </w:tabs>
      <w:spacing w:line="240" w:lineRule="auto"/>
    </w:pPr>
  </w:style>
  <w:style w:type="character" w:customStyle="1" w:styleId="HeaderChar">
    <w:name w:val="Header Char"/>
    <w:basedOn w:val="DefaultParagraphFont"/>
    <w:link w:val="Header"/>
    <w:uiPriority w:val="99"/>
    <w:rsid w:val="006B037E"/>
    <w:rPr>
      <w:sz w:val="20"/>
    </w:rPr>
  </w:style>
  <w:style w:type="paragraph" w:styleId="Footer">
    <w:name w:val="footer"/>
    <w:basedOn w:val="Normal"/>
    <w:link w:val="FooterChar"/>
    <w:uiPriority w:val="99"/>
    <w:unhideWhenUsed/>
    <w:rsid w:val="006B037E"/>
    <w:pPr>
      <w:tabs>
        <w:tab w:val="center" w:pos="4680"/>
        <w:tab w:val="right" w:pos="9360"/>
      </w:tabs>
      <w:spacing w:line="240" w:lineRule="auto"/>
    </w:pPr>
  </w:style>
  <w:style w:type="character" w:customStyle="1" w:styleId="FooterChar">
    <w:name w:val="Footer Char"/>
    <w:basedOn w:val="DefaultParagraphFont"/>
    <w:link w:val="Footer"/>
    <w:uiPriority w:val="99"/>
    <w:rsid w:val="006B037E"/>
    <w:rPr>
      <w:sz w:val="20"/>
    </w:rPr>
  </w:style>
  <w:style w:type="character" w:styleId="UnresolvedMention">
    <w:name w:val="Unresolved Mention"/>
    <w:basedOn w:val="DefaultParagraphFont"/>
    <w:uiPriority w:val="99"/>
    <w:semiHidden/>
    <w:unhideWhenUsed/>
    <w:rsid w:val="00AD0F4B"/>
    <w:rPr>
      <w:color w:val="605E5C"/>
      <w:shd w:val="clear" w:color="auto" w:fill="E1DFDD"/>
    </w:rPr>
  </w:style>
  <w:style w:type="paragraph" w:styleId="ListParagraph">
    <w:name w:val="List Paragraph"/>
    <w:basedOn w:val="Normal"/>
    <w:uiPriority w:val="34"/>
    <w:qFormat/>
    <w:rsid w:val="005F1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Monk</dc:creator>
  <cp:keywords/>
  <dc:description/>
  <cp:lastModifiedBy>Claire Spittlehouse</cp:lastModifiedBy>
  <cp:revision>214</cp:revision>
  <cp:lastPrinted>2023-06-26T09:05:00Z</cp:lastPrinted>
  <dcterms:created xsi:type="dcterms:W3CDTF">2025-03-13T11:40:00Z</dcterms:created>
  <dcterms:modified xsi:type="dcterms:W3CDTF">2025-05-01T15:39:00Z</dcterms:modified>
</cp:coreProperties>
</file>