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D73F" w14:textId="77777777" w:rsidR="00970D62" w:rsidRDefault="00970D62" w:rsidP="00907265">
      <w:pPr>
        <w:spacing w:after="0" w:line="240" w:lineRule="auto"/>
        <w:rPr>
          <w:rFonts w:ascii="Arial" w:hAnsi="Arial" w:cs="Arial"/>
          <w:b/>
          <w:bCs/>
          <w:color w:val="0070C0"/>
          <w:sz w:val="24"/>
          <w:szCs w:val="24"/>
        </w:rPr>
      </w:pPr>
    </w:p>
    <w:p w14:paraId="06890382" w14:textId="51F7F1C6" w:rsidR="00970D62" w:rsidRPr="006F09FA" w:rsidRDefault="00970D62" w:rsidP="00970D62">
      <w:pPr>
        <w:rPr>
          <w:rFonts w:ascii="Arial" w:hAnsi="Arial" w:cs="Arial"/>
          <w:b/>
          <w:bCs/>
          <w:color w:val="007DAD"/>
          <w:sz w:val="28"/>
          <w:szCs w:val="28"/>
        </w:rPr>
      </w:pPr>
      <w:r w:rsidRPr="006F09FA">
        <w:rPr>
          <w:rFonts w:ascii="Arial" w:hAnsi="Arial" w:cs="Arial"/>
          <w:b/>
          <w:bCs/>
          <w:color w:val="007DAD"/>
          <w:sz w:val="28"/>
          <w:szCs w:val="28"/>
        </w:rPr>
        <w:t xml:space="preserve">Role Description </w:t>
      </w:r>
    </w:p>
    <w:p w14:paraId="5158372A" w14:textId="1895B46E" w:rsidR="00970D62" w:rsidRPr="00970D62" w:rsidRDefault="00970D62" w:rsidP="00970D62">
      <w:pPr>
        <w:rPr>
          <w:rFonts w:ascii="Arial" w:hAnsi="Arial" w:cs="Arial"/>
          <w:color w:val="002060"/>
          <w:sz w:val="24"/>
          <w:szCs w:val="24"/>
        </w:rPr>
      </w:pPr>
      <w:r w:rsidRPr="006F09FA">
        <w:rPr>
          <w:rFonts w:ascii="Arial" w:hAnsi="Arial" w:cs="Arial"/>
          <w:color w:val="007DAD"/>
          <w:sz w:val="24"/>
          <w:szCs w:val="24"/>
        </w:rPr>
        <w:t>Division:</w:t>
      </w:r>
      <w:r w:rsidRPr="00DF10A5">
        <w:rPr>
          <w:rFonts w:ascii="Arial" w:hAnsi="Arial" w:cs="Arial"/>
          <w:color w:val="0070C0"/>
          <w:sz w:val="24"/>
          <w:szCs w:val="24"/>
        </w:rPr>
        <w:t xml:space="preserve"> </w:t>
      </w:r>
      <w:r w:rsidRPr="00970D62">
        <w:rPr>
          <w:rFonts w:ascii="Arial" w:hAnsi="Arial" w:cs="Arial"/>
          <w:color w:val="002060"/>
          <w:sz w:val="24"/>
          <w:szCs w:val="24"/>
        </w:rPr>
        <w:tab/>
      </w:r>
      <w:r w:rsidRPr="00970D62">
        <w:rPr>
          <w:rFonts w:ascii="Arial" w:hAnsi="Arial" w:cs="Arial"/>
          <w:color w:val="002060"/>
          <w:sz w:val="24"/>
          <w:szCs w:val="24"/>
        </w:rPr>
        <w:tab/>
      </w:r>
      <w:r w:rsidRPr="00970D62">
        <w:rPr>
          <w:rFonts w:ascii="Arial" w:hAnsi="Arial" w:cs="Arial"/>
          <w:color w:val="002060"/>
          <w:sz w:val="24"/>
          <w:szCs w:val="24"/>
        </w:rPr>
        <w:tab/>
      </w:r>
      <w:r w:rsidR="00100524">
        <w:rPr>
          <w:rFonts w:ascii="Arial" w:hAnsi="Arial" w:cs="Arial"/>
          <w:color w:val="002060"/>
          <w:sz w:val="24"/>
          <w:szCs w:val="24"/>
        </w:rPr>
        <w:t>Information, Advice and Friendship Services</w:t>
      </w:r>
    </w:p>
    <w:p w14:paraId="40493527" w14:textId="6413B82F" w:rsidR="00970D62" w:rsidRPr="00970D62" w:rsidRDefault="00970D62" w:rsidP="00970D62">
      <w:pPr>
        <w:rPr>
          <w:rFonts w:ascii="Arial" w:hAnsi="Arial" w:cs="Arial"/>
          <w:color w:val="002060"/>
          <w:sz w:val="24"/>
          <w:szCs w:val="24"/>
        </w:rPr>
      </w:pPr>
      <w:r w:rsidRPr="006F09FA">
        <w:rPr>
          <w:rFonts w:ascii="Arial" w:hAnsi="Arial" w:cs="Arial"/>
          <w:color w:val="007DAD"/>
          <w:sz w:val="24"/>
          <w:szCs w:val="24"/>
        </w:rPr>
        <w:t>Department:</w:t>
      </w:r>
      <w:r w:rsidRPr="006F09FA">
        <w:rPr>
          <w:rFonts w:ascii="Arial" w:hAnsi="Arial" w:cs="Arial"/>
          <w:color w:val="007DAD"/>
          <w:sz w:val="24"/>
          <w:szCs w:val="24"/>
        </w:rPr>
        <w:tab/>
      </w:r>
      <w:r w:rsidRPr="00970D62">
        <w:rPr>
          <w:rFonts w:ascii="Arial" w:hAnsi="Arial" w:cs="Arial"/>
          <w:color w:val="002060"/>
          <w:sz w:val="24"/>
          <w:szCs w:val="24"/>
        </w:rPr>
        <w:tab/>
      </w:r>
      <w:r w:rsidRPr="00970D62">
        <w:rPr>
          <w:rFonts w:ascii="Arial" w:hAnsi="Arial" w:cs="Arial"/>
          <w:color w:val="002060"/>
          <w:sz w:val="24"/>
          <w:szCs w:val="24"/>
        </w:rPr>
        <w:tab/>
      </w:r>
      <w:r w:rsidR="00100524">
        <w:rPr>
          <w:rFonts w:ascii="Arial" w:hAnsi="Arial" w:cs="Arial"/>
          <w:color w:val="002060"/>
          <w:sz w:val="24"/>
          <w:szCs w:val="24"/>
        </w:rPr>
        <w:t>Helpline</w:t>
      </w:r>
    </w:p>
    <w:p w14:paraId="4ACC43A2" w14:textId="569437CF" w:rsidR="00161425" w:rsidRPr="009D2760" w:rsidRDefault="00970D62" w:rsidP="00161425">
      <w:pPr>
        <w:pStyle w:val="Default"/>
        <w:spacing w:line="276" w:lineRule="auto"/>
        <w:ind w:left="2880" w:hanging="2880"/>
        <w:rPr>
          <w:rFonts w:ascii="Arial" w:hAnsi="Arial" w:cs="Arial"/>
          <w:color w:val="002060"/>
        </w:rPr>
      </w:pPr>
      <w:r w:rsidRPr="006F09FA">
        <w:rPr>
          <w:rFonts w:ascii="Arial" w:hAnsi="Arial" w:cs="Arial"/>
          <w:color w:val="007DAD"/>
        </w:rPr>
        <w:t>Location:</w:t>
      </w:r>
      <w:r w:rsidRPr="00DF10A5">
        <w:rPr>
          <w:rFonts w:ascii="Arial" w:hAnsi="Arial" w:cs="Arial"/>
          <w:color w:val="0070C0"/>
        </w:rPr>
        <w:tab/>
      </w:r>
      <w:r w:rsidR="009D2760" w:rsidRPr="009D2760">
        <w:rPr>
          <w:rFonts w:ascii="Arial" w:hAnsi="Arial" w:cs="Arial"/>
          <w:color w:val="002060"/>
        </w:rPr>
        <w:t xml:space="preserve">Blend of office (Edinburgh-based) and home working (in Scotland) </w:t>
      </w:r>
    </w:p>
    <w:p w14:paraId="780D6D10" w14:textId="4069BF5A" w:rsidR="00970D62" w:rsidRPr="00970D62" w:rsidRDefault="00970D62" w:rsidP="00161425">
      <w:pPr>
        <w:pStyle w:val="Default"/>
        <w:spacing w:line="276" w:lineRule="auto"/>
        <w:rPr>
          <w:rFonts w:ascii="Arial" w:hAnsi="Arial" w:cs="Arial"/>
          <w:color w:val="002060"/>
        </w:rPr>
      </w:pPr>
      <w:r w:rsidRPr="006F09FA">
        <w:rPr>
          <w:rFonts w:ascii="Arial" w:hAnsi="Arial" w:cs="Arial"/>
          <w:color w:val="007DAD"/>
        </w:rPr>
        <w:t xml:space="preserve">Geographical focus: </w:t>
      </w:r>
      <w:r w:rsidRPr="00970D62">
        <w:rPr>
          <w:rFonts w:ascii="Arial" w:hAnsi="Arial" w:cs="Arial"/>
          <w:color w:val="002060"/>
        </w:rPr>
        <w:tab/>
      </w:r>
      <w:r w:rsidR="009D2760">
        <w:rPr>
          <w:rFonts w:ascii="Arial" w:hAnsi="Arial" w:cs="Arial"/>
          <w:color w:val="002060"/>
        </w:rPr>
        <w:t>Scotland-wide</w:t>
      </w:r>
    </w:p>
    <w:p w14:paraId="361DF8CC" w14:textId="73AA454A" w:rsidR="00970D62" w:rsidRPr="00970D62" w:rsidRDefault="00970D62" w:rsidP="00970D62">
      <w:pPr>
        <w:rPr>
          <w:rFonts w:ascii="Arial" w:hAnsi="Arial" w:cs="Arial"/>
          <w:color w:val="002060"/>
          <w:sz w:val="24"/>
          <w:szCs w:val="24"/>
        </w:rPr>
      </w:pPr>
      <w:r w:rsidRPr="006F09FA">
        <w:rPr>
          <w:rFonts w:ascii="Arial" w:hAnsi="Arial" w:cs="Arial"/>
          <w:color w:val="007DAD"/>
          <w:sz w:val="24"/>
          <w:szCs w:val="24"/>
        </w:rPr>
        <w:t xml:space="preserve">Contractual status: </w:t>
      </w:r>
      <w:r w:rsidRPr="00970D62">
        <w:rPr>
          <w:rFonts w:ascii="Arial" w:hAnsi="Arial" w:cs="Arial"/>
          <w:color w:val="002060"/>
          <w:sz w:val="24"/>
          <w:szCs w:val="24"/>
        </w:rPr>
        <w:tab/>
      </w:r>
      <w:r w:rsidRPr="00970D62">
        <w:rPr>
          <w:rFonts w:ascii="Arial" w:hAnsi="Arial" w:cs="Arial"/>
          <w:color w:val="002060"/>
          <w:sz w:val="24"/>
          <w:szCs w:val="24"/>
        </w:rPr>
        <w:tab/>
      </w:r>
      <w:r w:rsidR="00270BB8" w:rsidRPr="00270BB8">
        <w:rPr>
          <w:rFonts w:ascii="Arial" w:hAnsi="Arial" w:cs="Arial"/>
          <w:color w:val="002060"/>
          <w:sz w:val="24"/>
          <w:szCs w:val="24"/>
        </w:rPr>
        <w:t>Fixed term until 3</w:t>
      </w:r>
      <w:r w:rsidR="009D2760">
        <w:rPr>
          <w:rFonts w:ascii="Arial" w:hAnsi="Arial" w:cs="Arial"/>
          <w:color w:val="002060"/>
          <w:sz w:val="24"/>
          <w:szCs w:val="24"/>
        </w:rPr>
        <w:t>0</w:t>
      </w:r>
      <w:r w:rsidR="00270BB8" w:rsidRPr="00270BB8">
        <w:rPr>
          <w:rFonts w:ascii="Arial" w:hAnsi="Arial" w:cs="Arial"/>
          <w:color w:val="002060"/>
          <w:sz w:val="24"/>
          <w:szCs w:val="24"/>
        </w:rPr>
        <w:t>/0</w:t>
      </w:r>
      <w:r w:rsidR="005F1C17">
        <w:rPr>
          <w:rFonts w:ascii="Arial" w:hAnsi="Arial" w:cs="Arial"/>
          <w:color w:val="002060"/>
          <w:sz w:val="24"/>
          <w:szCs w:val="24"/>
        </w:rPr>
        <w:t>6</w:t>
      </w:r>
      <w:r w:rsidR="00270BB8" w:rsidRPr="00270BB8">
        <w:rPr>
          <w:rFonts w:ascii="Arial" w:hAnsi="Arial" w:cs="Arial"/>
          <w:color w:val="002060"/>
          <w:sz w:val="24"/>
          <w:szCs w:val="24"/>
        </w:rPr>
        <w:t>/2026, subject to funding</w:t>
      </w:r>
    </w:p>
    <w:p w14:paraId="36DE78DC" w14:textId="0712435C" w:rsidR="00970D62" w:rsidRPr="00970D62" w:rsidRDefault="00970D62" w:rsidP="00970D62">
      <w:pPr>
        <w:ind w:left="2880" w:hanging="2880"/>
        <w:rPr>
          <w:rFonts w:ascii="Arial" w:hAnsi="Arial" w:cs="Arial"/>
          <w:color w:val="002060"/>
          <w:sz w:val="24"/>
          <w:szCs w:val="24"/>
        </w:rPr>
      </w:pPr>
      <w:r w:rsidRPr="006F09FA">
        <w:rPr>
          <w:rFonts w:ascii="Arial" w:hAnsi="Arial" w:cs="Arial"/>
          <w:color w:val="007DAD"/>
          <w:sz w:val="24"/>
          <w:szCs w:val="24"/>
        </w:rPr>
        <w:t xml:space="preserve">Hours: </w:t>
      </w:r>
      <w:r w:rsidRPr="00970D62">
        <w:rPr>
          <w:rFonts w:ascii="Arial" w:hAnsi="Arial" w:cs="Arial"/>
          <w:color w:val="002060"/>
          <w:sz w:val="24"/>
          <w:szCs w:val="24"/>
        </w:rPr>
        <w:tab/>
      </w:r>
      <w:r w:rsidR="00622A62">
        <w:rPr>
          <w:rFonts w:ascii="Arial" w:hAnsi="Arial" w:cs="Arial"/>
          <w:color w:val="002060"/>
          <w:sz w:val="24"/>
          <w:szCs w:val="24"/>
        </w:rPr>
        <w:t>2</w:t>
      </w:r>
      <w:r w:rsidR="005F1C17">
        <w:rPr>
          <w:rFonts w:ascii="Arial" w:hAnsi="Arial" w:cs="Arial"/>
          <w:color w:val="002060"/>
          <w:sz w:val="24"/>
          <w:szCs w:val="24"/>
        </w:rPr>
        <w:t>1</w:t>
      </w:r>
      <w:r w:rsidR="00622A62">
        <w:rPr>
          <w:rFonts w:ascii="Arial" w:hAnsi="Arial" w:cs="Arial"/>
          <w:color w:val="002060"/>
          <w:sz w:val="24"/>
          <w:szCs w:val="24"/>
        </w:rPr>
        <w:t xml:space="preserve"> hours per week (part-time)</w:t>
      </w:r>
    </w:p>
    <w:p w14:paraId="0FCF6618" w14:textId="110D27BD" w:rsidR="00970D62" w:rsidRPr="00970D62" w:rsidRDefault="00970D62" w:rsidP="00970D62">
      <w:pPr>
        <w:rPr>
          <w:rFonts w:ascii="Arial" w:hAnsi="Arial" w:cs="Arial"/>
          <w:color w:val="002060"/>
          <w:sz w:val="24"/>
          <w:szCs w:val="24"/>
        </w:rPr>
      </w:pPr>
      <w:r w:rsidRPr="006F09FA">
        <w:rPr>
          <w:rFonts w:ascii="Arial" w:hAnsi="Arial" w:cs="Arial"/>
          <w:color w:val="007DAD"/>
          <w:sz w:val="24"/>
          <w:szCs w:val="24"/>
        </w:rPr>
        <w:t>Line Manager:</w:t>
      </w:r>
      <w:r w:rsidRPr="00970D62">
        <w:rPr>
          <w:rFonts w:ascii="Arial" w:hAnsi="Arial" w:cs="Arial"/>
          <w:color w:val="002060"/>
          <w:sz w:val="24"/>
          <w:szCs w:val="24"/>
        </w:rPr>
        <w:tab/>
      </w:r>
      <w:r w:rsidRPr="00970D62">
        <w:rPr>
          <w:rFonts w:ascii="Arial" w:hAnsi="Arial" w:cs="Arial"/>
          <w:color w:val="002060"/>
          <w:sz w:val="24"/>
          <w:szCs w:val="24"/>
        </w:rPr>
        <w:tab/>
      </w:r>
      <w:r w:rsidR="006B549D">
        <w:rPr>
          <w:rFonts w:ascii="Arial" w:hAnsi="Arial" w:cs="Arial"/>
          <w:color w:val="002060"/>
          <w:sz w:val="24"/>
          <w:szCs w:val="24"/>
        </w:rPr>
        <w:t>Advice Team Leader</w:t>
      </w:r>
    </w:p>
    <w:p w14:paraId="234508F3" w14:textId="4A3E0908" w:rsidR="006B1438" w:rsidRDefault="00970D62" w:rsidP="00F3472A">
      <w:pPr>
        <w:ind w:left="2880" w:hanging="2880"/>
        <w:rPr>
          <w:rFonts w:ascii="Arial" w:hAnsi="Arial" w:cs="Arial"/>
          <w:color w:val="002060"/>
          <w:sz w:val="24"/>
          <w:szCs w:val="24"/>
        </w:rPr>
      </w:pPr>
      <w:r w:rsidRPr="006F09FA">
        <w:rPr>
          <w:rFonts w:ascii="Arial" w:hAnsi="Arial" w:cs="Arial"/>
          <w:color w:val="007DAD"/>
          <w:sz w:val="24"/>
          <w:szCs w:val="24"/>
        </w:rPr>
        <w:t xml:space="preserve">Direct Reports: </w:t>
      </w:r>
      <w:r w:rsidRPr="00970D62">
        <w:rPr>
          <w:rFonts w:ascii="Arial" w:hAnsi="Arial" w:cs="Arial"/>
          <w:color w:val="002060"/>
          <w:sz w:val="24"/>
          <w:szCs w:val="24"/>
        </w:rPr>
        <w:tab/>
      </w:r>
      <w:r w:rsidR="00F3472A">
        <w:rPr>
          <w:rFonts w:ascii="Arial" w:hAnsi="Arial" w:cs="Arial"/>
          <w:color w:val="002060"/>
          <w:sz w:val="24"/>
          <w:szCs w:val="24"/>
        </w:rPr>
        <w:t>None</w:t>
      </w:r>
    </w:p>
    <w:p w14:paraId="1BF09117" w14:textId="45FB19B3" w:rsidR="00D04F22" w:rsidRPr="00585335" w:rsidRDefault="00970D62" w:rsidP="2F019BB3">
      <w:pPr>
        <w:ind w:left="2880" w:hanging="2880"/>
        <w:rPr>
          <w:rFonts w:ascii="Arial" w:hAnsi="Arial" w:cs="Arial"/>
          <w:color w:val="002060"/>
          <w:sz w:val="24"/>
          <w:szCs w:val="24"/>
          <w:lang w:val="es-ES"/>
        </w:rPr>
      </w:pPr>
      <w:proofErr w:type="spellStart"/>
      <w:r w:rsidRPr="00585335">
        <w:rPr>
          <w:rFonts w:ascii="Arial" w:hAnsi="Arial" w:cs="Arial"/>
          <w:color w:val="007DAD"/>
          <w:sz w:val="24"/>
          <w:szCs w:val="24"/>
          <w:lang w:val="es-ES"/>
        </w:rPr>
        <w:t>Salary</w:t>
      </w:r>
      <w:proofErr w:type="spellEnd"/>
      <w:r w:rsidRPr="00585335">
        <w:rPr>
          <w:rFonts w:ascii="Arial" w:hAnsi="Arial" w:cs="Arial"/>
          <w:color w:val="007DAD"/>
          <w:sz w:val="24"/>
          <w:szCs w:val="24"/>
          <w:lang w:val="es-ES"/>
        </w:rPr>
        <w:t xml:space="preserve">: </w:t>
      </w:r>
      <w:r w:rsidRPr="00585335">
        <w:rPr>
          <w:lang w:val="es-ES"/>
        </w:rPr>
        <w:tab/>
      </w:r>
      <w:r w:rsidR="006E19BF" w:rsidRPr="00585335">
        <w:rPr>
          <w:rFonts w:ascii="Arial" w:eastAsia="Arial" w:hAnsi="Arial" w:cs="Arial"/>
          <w:color w:val="1F3864" w:themeColor="accent1" w:themeShade="80"/>
          <w:sz w:val="24"/>
          <w:szCs w:val="24"/>
          <w:lang w:val="es-ES"/>
        </w:rPr>
        <w:t>£</w:t>
      </w:r>
      <w:r w:rsidR="39EF03E9" w:rsidRPr="00585335">
        <w:rPr>
          <w:rFonts w:ascii="Arial" w:eastAsia="Arial" w:hAnsi="Arial" w:cs="Arial"/>
          <w:color w:val="1F3864" w:themeColor="accent1" w:themeShade="80"/>
          <w:sz w:val="24"/>
          <w:szCs w:val="24"/>
          <w:lang w:val="es-ES"/>
        </w:rPr>
        <w:t>23,489.38</w:t>
      </w:r>
      <w:r w:rsidR="000707E1" w:rsidRPr="00585335">
        <w:rPr>
          <w:rFonts w:ascii="Arial" w:eastAsia="Arial" w:hAnsi="Arial" w:cs="Arial"/>
          <w:color w:val="1F3864" w:themeColor="accent1" w:themeShade="80"/>
          <w:sz w:val="24"/>
          <w:szCs w:val="24"/>
          <w:lang w:val="es-ES"/>
        </w:rPr>
        <w:t xml:space="preserve"> </w:t>
      </w:r>
      <w:proofErr w:type="spellStart"/>
      <w:r w:rsidR="006E19BF" w:rsidRPr="00585335">
        <w:rPr>
          <w:rFonts w:ascii="Arial" w:eastAsia="Arial" w:hAnsi="Arial" w:cs="Arial"/>
          <w:color w:val="1F3864" w:themeColor="accent1" w:themeShade="80"/>
          <w:sz w:val="24"/>
          <w:szCs w:val="24"/>
          <w:lang w:val="es-ES"/>
        </w:rPr>
        <w:t>pa</w:t>
      </w:r>
      <w:proofErr w:type="spellEnd"/>
      <w:r w:rsidR="006E19BF" w:rsidRPr="00585335">
        <w:rPr>
          <w:rFonts w:ascii="Arial" w:eastAsia="Arial" w:hAnsi="Arial" w:cs="Arial"/>
          <w:color w:val="1F3864" w:themeColor="accent1" w:themeShade="80"/>
          <w:sz w:val="24"/>
          <w:szCs w:val="24"/>
          <w:lang w:val="es-ES"/>
        </w:rPr>
        <w:t xml:space="preserve"> </w:t>
      </w:r>
      <w:proofErr w:type="gramStart"/>
      <w:r w:rsidR="006E19BF" w:rsidRPr="00585335">
        <w:rPr>
          <w:rFonts w:ascii="Arial" w:eastAsia="Arial" w:hAnsi="Arial" w:cs="Arial"/>
          <w:color w:val="1F3864" w:themeColor="accent1" w:themeShade="80"/>
          <w:sz w:val="24"/>
          <w:szCs w:val="24"/>
          <w:lang w:val="es-ES"/>
        </w:rPr>
        <w:t>pro rata</w:t>
      </w:r>
      <w:proofErr w:type="gramEnd"/>
      <w:r w:rsidR="000707E1" w:rsidRPr="00585335">
        <w:rPr>
          <w:rFonts w:ascii="Arial" w:eastAsia="Arial" w:hAnsi="Arial" w:cs="Arial"/>
          <w:color w:val="1F3864" w:themeColor="accent1" w:themeShade="80"/>
          <w:sz w:val="24"/>
          <w:szCs w:val="24"/>
          <w:lang w:val="es-ES"/>
        </w:rPr>
        <w:t xml:space="preserve"> (</w:t>
      </w:r>
      <w:r w:rsidR="1584256E" w:rsidRPr="00585335">
        <w:rPr>
          <w:rFonts w:ascii="Arial" w:eastAsia="Arial" w:hAnsi="Arial" w:cs="Arial"/>
          <w:color w:val="1F3864" w:themeColor="accent1" w:themeShade="80"/>
          <w:sz w:val="24"/>
          <w:szCs w:val="24"/>
          <w:lang w:val="es-ES"/>
        </w:rPr>
        <w:t>£</w:t>
      </w:r>
      <w:r w:rsidR="00830885">
        <w:rPr>
          <w:rFonts w:ascii="Arial" w:eastAsia="Arial" w:hAnsi="Arial" w:cs="Arial"/>
          <w:color w:val="1F3864" w:themeColor="accent1" w:themeShade="80"/>
          <w:sz w:val="24"/>
          <w:szCs w:val="24"/>
          <w:lang w:val="es-ES"/>
        </w:rPr>
        <w:t>14,093.63</w:t>
      </w:r>
      <w:r w:rsidR="000707E1" w:rsidRPr="00585335">
        <w:rPr>
          <w:rFonts w:ascii="Arial" w:eastAsia="Arial" w:hAnsi="Arial" w:cs="Arial"/>
          <w:color w:val="1F3864" w:themeColor="accent1" w:themeShade="80"/>
          <w:sz w:val="24"/>
          <w:szCs w:val="24"/>
          <w:lang w:val="es-ES"/>
        </w:rPr>
        <w:t xml:space="preserve"> </w:t>
      </w:r>
      <w:proofErr w:type="spellStart"/>
      <w:r w:rsidR="000707E1" w:rsidRPr="00585335">
        <w:rPr>
          <w:rFonts w:ascii="Arial" w:eastAsia="Arial" w:hAnsi="Arial" w:cs="Arial"/>
          <w:color w:val="1F3864" w:themeColor="accent1" w:themeShade="80"/>
          <w:sz w:val="24"/>
          <w:szCs w:val="24"/>
          <w:lang w:val="es-ES"/>
        </w:rPr>
        <w:t>pa</w:t>
      </w:r>
      <w:proofErr w:type="spellEnd"/>
      <w:r w:rsidR="000707E1" w:rsidRPr="00585335">
        <w:rPr>
          <w:rFonts w:ascii="Arial" w:eastAsia="Arial" w:hAnsi="Arial" w:cs="Arial"/>
          <w:color w:val="1F3864" w:themeColor="accent1" w:themeShade="80"/>
          <w:sz w:val="24"/>
          <w:szCs w:val="24"/>
          <w:lang w:val="es-ES"/>
        </w:rPr>
        <w:t xml:space="preserve"> actual)</w:t>
      </w:r>
    </w:p>
    <w:p w14:paraId="5F49F460" w14:textId="77777777" w:rsidR="006E19BF" w:rsidRPr="00585335" w:rsidRDefault="006E19BF" w:rsidP="006E19BF">
      <w:pPr>
        <w:ind w:left="2880" w:hanging="2880"/>
        <w:rPr>
          <w:rFonts w:ascii="Arial" w:hAnsi="Arial" w:cs="Arial"/>
          <w:color w:val="002060"/>
          <w:sz w:val="24"/>
          <w:szCs w:val="24"/>
          <w:lang w:val="es-ES"/>
        </w:rPr>
      </w:pPr>
    </w:p>
    <w:p w14:paraId="194DE2E5" w14:textId="00A3834B" w:rsidR="00970D62" w:rsidRPr="006F09FA" w:rsidRDefault="00970D62" w:rsidP="00970D62">
      <w:pPr>
        <w:rPr>
          <w:rFonts w:ascii="Arial" w:hAnsi="Arial" w:cs="Arial"/>
          <w:b/>
          <w:bCs/>
          <w:color w:val="007DAD"/>
          <w:sz w:val="28"/>
          <w:szCs w:val="28"/>
        </w:rPr>
      </w:pPr>
      <w:r w:rsidRPr="006F09FA">
        <w:rPr>
          <w:rFonts w:ascii="Arial" w:hAnsi="Arial" w:cs="Arial"/>
          <w:b/>
          <w:bCs/>
          <w:color w:val="007DAD"/>
          <w:sz w:val="28"/>
          <w:szCs w:val="28"/>
        </w:rPr>
        <w:t>Job Purpose</w:t>
      </w:r>
    </w:p>
    <w:p w14:paraId="0585C4AD" w14:textId="00285D24" w:rsidR="00060582" w:rsidRPr="00060582" w:rsidRDefault="00BB1065" w:rsidP="00AB222A">
      <w:pPr>
        <w:spacing w:after="0" w:line="240" w:lineRule="auto"/>
        <w:rPr>
          <w:rFonts w:ascii="Arial" w:eastAsiaTheme="minorHAnsi" w:hAnsi="Arial" w:cs="Arial"/>
          <w:color w:val="002060"/>
          <w:sz w:val="24"/>
          <w:szCs w:val="24"/>
          <w:lang w:eastAsia="en-US"/>
        </w:rPr>
      </w:pPr>
      <w:r w:rsidRPr="00060582">
        <w:rPr>
          <w:rFonts w:ascii="Arial" w:eastAsiaTheme="minorHAnsi" w:hAnsi="Arial" w:cs="Arial"/>
          <w:color w:val="002060"/>
          <w:sz w:val="24"/>
          <w:szCs w:val="24"/>
          <w:lang w:eastAsia="en-US"/>
        </w:rPr>
        <w:t xml:space="preserve">Our people are </w:t>
      </w:r>
      <w:r w:rsidR="002C2466">
        <w:rPr>
          <w:rFonts w:ascii="Arial" w:eastAsiaTheme="minorHAnsi" w:hAnsi="Arial" w:cs="Arial"/>
          <w:color w:val="002060"/>
          <w:sz w:val="24"/>
          <w:szCs w:val="24"/>
          <w:lang w:eastAsia="en-US"/>
        </w:rPr>
        <w:t xml:space="preserve">central to our success in delivering services for older people in Scotland. We pride ourselves on having a positive working environment and culture. </w:t>
      </w:r>
      <w:r w:rsidRPr="00060582">
        <w:rPr>
          <w:rFonts w:ascii="Arial" w:eastAsiaTheme="minorHAnsi" w:hAnsi="Arial" w:cs="Arial"/>
          <w:color w:val="002060"/>
          <w:sz w:val="24"/>
          <w:szCs w:val="24"/>
          <w:lang w:eastAsia="en-US"/>
        </w:rPr>
        <w:t xml:space="preserve"> </w:t>
      </w:r>
    </w:p>
    <w:p w14:paraId="05ADDC12" w14:textId="77777777" w:rsidR="00060582" w:rsidRPr="00060582" w:rsidRDefault="00060582" w:rsidP="00AB222A">
      <w:pPr>
        <w:spacing w:after="0" w:line="240" w:lineRule="auto"/>
        <w:rPr>
          <w:rFonts w:ascii="Arial" w:eastAsiaTheme="minorHAnsi" w:hAnsi="Arial" w:cs="Arial"/>
          <w:color w:val="002060"/>
          <w:sz w:val="24"/>
          <w:szCs w:val="24"/>
          <w:lang w:eastAsia="en-US"/>
        </w:rPr>
      </w:pPr>
    </w:p>
    <w:p w14:paraId="1C951672" w14:textId="77777777" w:rsidR="004250CF" w:rsidRPr="004250CF" w:rsidRDefault="004250CF" w:rsidP="004250CF">
      <w:pPr>
        <w:spacing w:after="0" w:line="240" w:lineRule="auto"/>
        <w:rPr>
          <w:rFonts w:ascii="Arial" w:eastAsiaTheme="minorHAnsi" w:hAnsi="Arial" w:cs="Arial"/>
          <w:color w:val="002060"/>
          <w:sz w:val="24"/>
          <w:szCs w:val="24"/>
          <w:lang w:eastAsia="en-US"/>
        </w:rPr>
      </w:pPr>
      <w:r w:rsidRPr="004250CF">
        <w:rPr>
          <w:rFonts w:ascii="Arial" w:eastAsiaTheme="minorHAnsi" w:hAnsi="Arial" w:cs="Arial"/>
          <w:color w:val="002060"/>
          <w:sz w:val="24"/>
          <w:szCs w:val="24"/>
          <w:lang w:eastAsia="en-US"/>
        </w:rPr>
        <w:t xml:space="preserve">We know that growing older doesn’t come with a manual.  Later life can bring opportunities and challenges, and people may need to know about rights, organisations and services which are often unfamiliar. That’s why we provide free information, advice and friendship to support older people on a diverse range of topics.  </w:t>
      </w:r>
    </w:p>
    <w:p w14:paraId="62BC7E43" w14:textId="78829308" w:rsidR="004250CF" w:rsidRPr="004250CF" w:rsidRDefault="004250CF" w:rsidP="004250CF">
      <w:pPr>
        <w:spacing w:after="0" w:line="240" w:lineRule="auto"/>
        <w:rPr>
          <w:rFonts w:ascii="Arial" w:eastAsiaTheme="minorHAnsi" w:hAnsi="Arial" w:cs="Arial"/>
          <w:color w:val="002060"/>
          <w:sz w:val="24"/>
          <w:szCs w:val="24"/>
          <w:lang w:eastAsia="en-US"/>
        </w:rPr>
      </w:pPr>
    </w:p>
    <w:p w14:paraId="50E311E6" w14:textId="5A337F3E" w:rsidR="004250CF" w:rsidRPr="004250CF" w:rsidRDefault="004250CF" w:rsidP="004250CF">
      <w:pPr>
        <w:spacing w:after="0" w:line="240" w:lineRule="auto"/>
        <w:rPr>
          <w:rFonts w:ascii="Arial" w:eastAsiaTheme="minorHAnsi" w:hAnsi="Arial" w:cs="Arial"/>
          <w:color w:val="002060"/>
          <w:sz w:val="24"/>
          <w:szCs w:val="24"/>
          <w:lang w:eastAsia="en-US"/>
        </w:rPr>
      </w:pPr>
      <w:r w:rsidRPr="004250CF">
        <w:rPr>
          <w:rFonts w:ascii="Arial" w:eastAsiaTheme="minorHAnsi" w:hAnsi="Arial" w:cs="Arial"/>
          <w:color w:val="002060"/>
          <w:sz w:val="24"/>
          <w:szCs w:val="24"/>
          <w:lang w:eastAsia="en-US"/>
        </w:rPr>
        <w:t xml:space="preserve">Older people in Scotland need our support now more than ever and through living our values you will play a significant part in empowering and enabling them to access their rights and entitlements. </w:t>
      </w:r>
    </w:p>
    <w:p w14:paraId="32328E34" w14:textId="77777777" w:rsidR="004250CF" w:rsidRPr="004250CF" w:rsidRDefault="004250CF" w:rsidP="004250CF">
      <w:pPr>
        <w:spacing w:after="0" w:line="240" w:lineRule="auto"/>
        <w:rPr>
          <w:rFonts w:ascii="Arial" w:eastAsiaTheme="minorHAnsi" w:hAnsi="Arial" w:cs="Arial"/>
          <w:color w:val="002060"/>
          <w:sz w:val="24"/>
          <w:szCs w:val="24"/>
          <w:lang w:eastAsia="en-US"/>
        </w:rPr>
      </w:pPr>
    </w:p>
    <w:p w14:paraId="6B753F2E" w14:textId="2A0708D0" w:rsidR="004A0586" w:rsidRDefault="004250CF" w:rsidP="004250CF">
      <w:pPr>
        <w:spacing w:after="0" w:line="240" w:lineRule="auto"/>
        <w:rPr>
          <w:rFonts w:ascii="Arial" w:eastAsiaTheme="minorHAnsi" w:hAnsi="Arial" w:cs="Arial"/>
          <w:color w:val="002060"/>
          <w:sz w:val="24"/>
          <w:szCs w:val="24"/>
          <w:lang w:eastAsia="en-US"/>
        </w:rPr>
      </w:pPr>
      <w:r w:rsidRPr="004250CF">
        <w:rPr>
          <w:rFonts w:ascii="Arial" w:eastAsiaTheme="minorHAnsi" w:hAnsi="Arial" w:cs="Arial"/>
          <w:color w:val="002060"/>
          <w:sz w:val="24"/>
          <w:szCs w:val="24"/>
          <w:lang w:eastAsia="en-US"/>
        </w:rPr>
        <w:t>People</w:t>
      </w:r>
      <w:r w:rsidR="004E5925">
        <w:rPr>
          <w:rFonts w:ascii="Arial" w:eastAsiaTheme="minorHAnsi" w:hAnsi="Arial" w:cs="Arial"/>
          <w:color w:val="002060"/>
          <w:sz w:val="24"/>
          <w:szCs w:val="24"/>
          <w:lang w:eastAsia="en-US"/>
        </w:rPr>
        <w:t>-</w:t>
      </w:r>
      <w:r w:rsidRPr="004250CF">
        <w:rPr>
          <w:rFonts w:ascii="Arial" w:eastAsiaTheme="minorHAnsi" w:hAnsi="Arial" w:cs="Arial"/>
          <w:color w:val="002060"/>
          <w:sz w:val="24"/>
          <w:szCs w:val="24"/>
          <w:lang w:eastAsia="en-US"/>
        </w:rPr>
        <w:t>centred in approach</w:t>
      </w:r>
      <w:r w:rsidR="004E5925">
        <w:rPr>
          <w:rFonts w:ascii="Arial" w:eastAsiaTheme="minorHAnsi" w:hAnsi="Arial" w:cs="Arial"/>
          <w:color w:val="002060"/>
          <w:sz w:val="24"/>
          <w:szCs w:val="24"/>
          <w:lang w:eastAsia="en-US"/>
        </w:rPr>
        <w:t>,</w:t>
      </w:r>
      <w:r w:rsidRPr="004250CF">
        <w:rPr>
          <w:rFonts w:ascii="Arial" w:eastAsiaTheme="minorHAnsi" w:hAnsi="Arial" w:cs="Arial"/>
          <w:color w:val="002060"/>
          <w:sz w:val="24"/>
          <w:szCs w:val="24"/>
          <w:lang w:eastAsia="en-US"/>
        </w:rPr>
        <w:t xml:space="preserve"> you will be responsible for providing an exemplary ‘First Port of Call’ service in a hybrid virtual contact centre environment. You will respond to inbound and outbound contact, providing information and friendship to older people living in Scotland, their families and carers. You will provide cover and support to other telephony services within Age Scotland.</w:t>
      </w:r>
    </w:p>
    <w:p w14:paraId="7D82C66B" w14:textId="77777777" w:rsidR="004250CF" w:rsidRPr="00B64DE2" w:rsidRDefault="004250CF" w:rsidP="004250CF">
      <w:pPr>
        <w:spacing w:after="0" w:line="240" w:lineRule="auto"/>
        <w:rPr>
          <w:rFonts w:ascii="Arial" w:eastAsiaTheme="minorHAnsi" w:hAnsi="Arial" w:cs="Arial"/>
          <w:color w:val="002060"/>
          <w:sz w:val="24"/>
          <w:szCs w:val="24"/>
          <w:lang w:eastAsia="en-US"/>
        </w:rPr>
      </w:pPr>
    </w:p>
    <w:p w14:paraId="40ABE4F0" w14:textId="305D3535" w:rsidR="007E4A09" w:rsidRPr="00B64DE2" w:rsidRDefault="00FD78E2" w:rsidP="00970D62">
      <w:pPr>
        <w:spacing w:after="0" w:line="240" w:lineRule="auto"/>
        <w:rPr>
          <w:rFonts w:ascii="Arial" w:eastAsiaTheme="minorHAnsi" w:hAnsi="Arial" w:cs="Arial"/>
          <w:color w:val="002060"/>
          <w:sz w:val="24"/>
          <w:szCs w:val="24"/>
          <w:lang w:eastAsia="en-US"/>
        </w:rPr>
      </w:pPr>
      <w:r w:rsidRPr="00060582">
        <w:rPr>
          <w:rFonts w:ascii="Arial" w:eastAsiaTheme="minorHAnsi" w:hAnsi="Arial" w:cs="Arial"/>
          <w:color w:val="002060"/>
          <w:sz w:val="24"/>
          <w:szCs w:val="24"/>
          <w:lang w:eastAsia="en-US"/>
        </w:rPr>
        <w:t>Living our values, you will approach the role with integrity, while involving, inspiring and empowering our teams, so that together we can create better outcomes for older people in Scotland.</w:t>
      </w:r>
    </w:p>
    <w:p w14:paraId="0256AF08" w14:textId="77777777" w:rsidR="007E4A09" w:rsidRDefault="007E4A09" w:rsidP="00970D62">
      <w:pPr>
        <w:spacing w:after="0" w:line="240" w:lineRule="auto"/>
        <w:rPr>
          <w:rFonts w:ascii="Arial" w:hAnsi="Arial" w:cs="Arial"/>
          <w:b/>
          <w:bCs/>
          <w:color w:val="007DAD"/>
          <w:sz w:val="28"/>
          <w:szCs w:val="28"/>
        </w:rPr>
      </w:pPr>
    </w:p>
    <w:p w14:paraId="24D3B8A1" w14:textId="77777777" w:rsidR="004250CF" w:rsidRDefault="004250CF" w:rsidP="00970D62">
      <w:pPr>
        <w:spacing w:after="0" w:line="240" w:lineRule="auto"/>
        <w:rPr>
          <w:rFonts w:ascii="Arial" w:hAnsi="Arial" w:cs="Arial"/>
          <w:b/>
          <w:bCs/>
          <w:color w:val="007DAD"/>
          <w:sz w:val="28"/>
          <w:szCs w:val="28"/>
        </w:rPr>
      </w:pPr>
    </w:p>
    <w:p w14:paraId="73872B67" w14:textId="77777777" w:rsidR="004250CF" w:rsidRDefault="004250CF" w:rsidP="00970D62">
      <w:pPr>
        <w:spacing w:after="0" w:line="240" w:lineRule="auto"/>
        <w:rPr>
          <w:rFonts w:ascii="Arial" w:hAnsi="Arial" w:cs="Arial"/>
          <w:b/>
          <w:bCs/>
          <w:color w:val="007DAD"/>
          <w:sz w:val="28"/>
          <w:szCs w:val="28"/>
        </w:rPr>
      </w:pPr>
    </w:p>
    <w:p w14:paraId="4173DFDA" w14:textId="77777777" w:rsidR="004250CF" w:rsidRDefault="004250CF" w:rsidP="00970D62">
      <w:pPr>
        <w:spacing w:after="0" w:line="240" w:lineRule="auto"/>
        <w:rPr>
          <w:rFonts w:ascii="Arial" w:hAnsi="Arial" w:cs="Arial"/>
          <w:b/>
          <w:bCs/>
          <w:color w:val="007DAD"/>
          <w:sz w:val="28"/>
          <w:szCs w:val="28"/>
        </w:rPr>
      </w:pPr>
    </w:p>
    <w:p w14:paraId="0C5A39CD" w14:textId="77777777" w:rsidR="004250CF" w:rsidRDefault="004250CF" w:rsidP="00970D62">
      <w:pPr>
        <w:spacing w:after="0" w:line="240" w:lineRule="auto"/>
        <w:rPr>
          <w:rFonts w:ascii="Arial" w:hAnsi="Arial" w:cs="Arial"/>
          <w:b/>
          <w:bCs/>
          <w:color w:val="007DAD"/>
          <w:sz w:val="28"/>
          <w:szCs w:val="28"/>
        </w:rPr>
      </w:pPr>
    </w:p>
    <w:p w14:paraId="3FF05108" w14:textId="77777777" w:rsidR="004250CF" w:rsidRDefault="004250CF" w:rsidP="00970D62">
      <w:pPr>
        <w:spacing w:after="0" w:line="240" w:lineRule="auto"/>
        <w:rPr>
          <w:rFonts w:ascii="Arial" w:hAnsi="Arial" w:cs="Arial"/>
          <w:b/>
          <w:bCs/>
          <w:color w:val="007DAD"/>
          <w:sz w:val="28"/>
          <w:szCs w:val="28"/>
        </w:rPr>
      </w:pPr>
    </w:p>
    <w:p w14:paraId="53C06BF9" w14:textId="7C6814BB" w:rsidR="00970D62" w:rsidRDefault="00970D62" w:rsidP="00970D62">
      <w:pPr>
        <w:spacing w:after="0" w:line="240" w:lineRule="auto"/>
        <w:rPr>
          <w:rFonts w:ascii="Arial" w:hAnsi="Arial" w:cs="Arial"/>
          <w:b/>
          <w:bCs/>
          <w:color w:val="007DAD"/>
          <w:sz w:val="28"/>
          <w:szCs w:val="28"/>
        </w:rPr>
      </w:pPr>
      <w:r w:rsidRPr="006F09FA">
        <w:rPr>
          <w:rFonts w:ascii="Arial" w:hAnsi="Arial" w:cs="Arial"/>
          <w:b/>
          <w:bCs/>
          <w:color w:val="007DAD"/>
          <w:sz w:val="28"/>
          <w:szCs w:val="28"/>
        </w:rPr>
        <w:t>Organisational Chart</w:t>
      </w:r>
    </w:p>
    <w:p w14:paraId="1E6DEA57" w14:textId="77777777" w:rsidR="00907265" w:rsidRPr="00907265" w:rsidRDefault="00907265" w:rsidP="00970D62">
      <w:pPr>
        <w:spacing w:after="0" w:line="240" w:lineRule="auto"/>
        <w:rPr>
          <w:rFonts w:ascii="Arial" w:hAnsi="Arial" w:cs="Arial"/>
          <w:b/>
          <w:bCs/>
          <w:color w:val="007DAD"/>
          <w:sz w:val="2"/>
          <w:szCs w:val="2"/>
        </w:rPr>
      </w:pPr>
    </w:p>
    <w:p w14:paraId="0AD656F3" w14:textId="17F199E8" w:rsidR="00970D62" w:rsidRDefault="00970D62" w:rsidP="0875692D">
      <w:pPr>
        <w:spacing w:after="0" w:line="240" w:lineRule="auto"/>
        <w:jc w:val="center"/>
        <w:rPr>
          <w:noProof/>
        </w:rPr>
      </w:pPr>
    </w:p>
    <w:p w14:paraId="5C13B97B" w14:textId="3FE9CFA2" w:rsidR="000707E1" w:rsidRDefault="004C5274" w:rsidP="00C16A3D">
      <w:pPr>
        <w:spacing w:after="0" w:line="240" w:lineRule="auto"/>
        <w:jc w:val="center"/>
        <w:rPr>
          <w:noProof/>
        </w:rPr>
      </w:pPr>
      <w:r>
        <w:rPr>
          <w:noProof/>
        </w:rPr>
        <w:drawing>
          <wp:inline distT="0" distB="0" distL="0" distR="0" wp14:anchorId="24DCE543" wp14:editId="51E100D5">
            <wp:extent cx="4519613" cy="3476625"/>
            <wp:effectExtent l="0" t="0" r="0" b="0"/>
            <wp:docPr id="1288188263"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88263" name="Picture 3" descr="A diagram of a company&#10;&#10;Description automatically generated"/>
                    <pic:cNvPicPr/>
                  </pic:nvPicPr>
                  <pic:blipFill rotWithShape="1">
                    <a:blip r:embed="rId10">
                      <a:extLst>
                        <a:ext uri="{28A0092B-C50C-407E-A947-70E740481C1C}">
                          <a14:useLocalDpi xmlns:a14="http://schemas.microsoft.com/office/drawing/2010/main" val="0"/>
                        </a:ext>
                      </a:extLst>
                    </a:blip>
                    <a:srcRect l="22344" t="12805" r="24140" b="14010"/>
                    <a:stretch/>
                  </pic:blipFill>
                  <pic:spPr bwMode="auto">
                    <a:xfrm>
                      <a:off x="0" y="0"/>
                      <a:ext cx="4527588" cy="3482759"/>
                    </a:xfrm>
                    <a:prstGeom prst="rect">
                      <a:avLst/>
                    </a:prstGeom>
                    <a:ln>
                      <a:noFill/>
                    </a:ln>
                    <a:extLst>
                      <a:ext uri="{53640926-AAD7-44D8-BBD7-CCE9431645EC}">
                        <a14:shadowObscured xmlns:a14="http://schemas.microsoft.com/office/drawing/2010/main"/>
                      </a:ext>
                    </a:extLst>
                  </pic:spPr>
                </pic:pic>
              </a:graphicData>
            </a:graphic>
          </wp:inline>
        </w:drawing>
      </w:r>
    </w:p>
    <w:p w14:paraId="691B9F22" w14:textId="77777777" w:rsidR="000707E1" w:rsidRPr="00B37D3E" w:rsidRDefault="000707E1" w:rsidP="0875692D">
      <w:pPr>
        <w:spacing w:after="0" w:line="240" w:lineRule="auto"/>
        <w:jc w:val="center"/>
        <w:rPr>
          <w:rFonts w:ascii="Arial" w:hAnsi="Arial" w:cs="Arial"/>
          <w:sz w:val="24"/>
          <w:szCs w:val="24"/>
        </w:rPr>
      </w:pPr>
    </w:p>
    <w:p w14:paraId="185EE0CC" w14:textId="711D4469" w:rsidR="00970D62" w:rsidRPr="006F09FA" w:rsidRDefault="00970D62" w:rsidP="00970D62">
      <w:pPr>
        <w:spacing w:after="0" w:line="240" w:lineRule="auto"/>
        <w:rPr>
          <w:rFonts w:ascii="Arial" w:hAnsi="Arial" w:cs="Arial"/>
          <w:b/>
          <w:bCs/>
          <w:color w:val="007DAD"/>
          <w:sz w:val="28"/>
          <w:szCs w:val="28"/>
        </w:rPr>
      </w:pPr>
      <w:r w:rsidRPr="006F09FA">
        <w:rPr>
          <w:rFonts w:ascii="Arial" w:hAnsi="Arial" w:cs="Arial"/>
          <w:b/>
          <w:bCs/>
          <w:color w:val="007DAD"/>
          <w:sz w:val="28"/>
          <w:szCs w:val="28"/>
        </w:rPr>
        <w:t>What you’ll do</w:t>
      </w:r>
    </w:p>
    <w:p w14:paraId="0AE2B313" w14:textId="77777777" w:rsidR="00970D62" w:rsidRPr="00833BE3" w:rsidRDefault="00970D62" w:rsidP="00970D62">
      <w:pPr>
        <w:spacing w:after="0" w:line="240" w:lineRule="auto"/>
        <w:rPr>
          <w:rFonts w:ascii="Arial" w:hAnsi="Arial" w:cs="Arial"/>
          <w:b/>
          <w:bCs/>
          <w:sz w:val="24"/>
          <w:szCs w:val="24"/>
        </w:rPr>
      </w:pPr>
    </w:p>
    <w:p w14:paraId="44E576A7"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Provide </w:t>
      </w:r>
      <w:proofErr w:type="gramStart"/>
      <w:r w:rsidRPr="00B14F6E">
        <w:rPr>
          <w:rFonts w:ascii="Arial" w:hAnsi="Arial" w:cs="Arial"/>
          <w:color w:val="002060"/>
          <w:sz w:val="24"/>
          <w:szCs w:val="24"/>
          <w:lang w:val="en-US"/>
        </w:rPr>
        <w:t>a friendly</w:t>
      </w:r>
      <w:proofErr w:type="gramEnd"/>
      <w:r w:rsidRPr="00B14F6E">
        <w:rPr>
          <w:rFonts w:ascii="Arial" w:hAnsi="Arial" w:cs="Arial"/>
          <w:color w:val="002060"/>
          <w:sz w:val="24"/>
          <w:szCs w:val="24"/>
          <w:lang w:val="en-US"/>
        </w:rPr>
        <w:t xml:space="preserve"> and professional service and support the client’s positive journey. </w:t>
      </w:r>
    </w:p>
    <w:p w14:paraId="3205CC25"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Assess client enquiries and identify the most appropriate services and options for their situation. </w:t>
      </w:r>
    </w:p>
    <w:p w14:paraId="23757B5D"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Manage interactions in line with agreed processes: capture and record information, provide clients with signposts, order fulfilment items, escalate to other teams, and refer customers to other services as required. </w:t>
      </w:r>
    </w:p>
    <w:p w14:paraId="6D0A630B"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Manage clients’ expectations and adapt to current campaigns and/or media activity. </w:t>
      </w:r>
    </w:p>
    <w:p w14:paraId="4286890B"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Accurately record client and interaction data within our CRM, telephony and other systems. </w:t>
      </w:r>
    </w:p>
    <w:p w14:paraId="3E444223"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Handle enquiries in line with our regulatory and quality standards, </w:t>
      </w:r>
      <w:proofErr w:type="gramStart"/>
      <w:r w:rsidRPr="00B14F6E">
        <w:rPr>
          <w:rFonts w:ascii="Arial" w:hAnsi="Arial" w:cs="Arial"/>
          <w:color w:val="002060"/>
          <w:sz w:val="24"/>
          <w:szCs w:val="24"/>
          <w:lang w:val="en-US"/>
        </w:rPr>
        <w:t>including:</w:t>
      </w:r>
      <w:proofErr w:type="gramEnd"/>
      <w:r w:rsidRPr="00B14F6E">
        <w:rPr>
          <w:rFonts w:ascii="Arial" w:hAnsi="Arial" w:cs="Arial"/>
          <w:color w:val="002060"/>
          <w:sz w:val="24"/>
          <w:szCs w:val="24"/>
          <w:lang w:val="en-US"/>
        </w:rPr>
        <w:t xml:space="preserve"> Age UK Information &amp; Advice Quality </w:t>
      </w:r>
      <w:proofErr w:type="spellStart"/>
      <w:r w:rsidRPr="00B14F6E">
        <w:rPr>
          <w:rFonts w:ascii="Arial" w:hAnsi="Arial" w:cs="Arial"/>
          <w:color w:val="002060"/>
          <w:sz w:val="24"/>
          <w:szCs w:val="24"/>
          <w:lang w:val="en-US"/>
        </w:rPr>
        <w:t>Programme</w:t>
      </w:r>
      <w:proofErr w:type="spellEnd"/>
      <w:r w:rsidRPr="00B14F6E">
        <w:rPr>
          <w:rFonts w:ascii="Arial" w:hAnsi="Arial" w:cs="Arial"/>
          <w:color w:val="002060"/>
          <w:sz w:val="24"/>
          <w:szCs w:val="24"/>
          <w:lang w:val="en-US"/>
        </w:rPr>
        <w:t xml:space="preserve"> and Scottish National Standards for Information and Advice Providers. </w:t>
      </w:r>
    </w:p>
    <w:p w14:paraId="5BAA1C12"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proofErr w:type="spellStart"/>
      <w:r w:rsidRPr="00B14F6E">
        <w:rPr>
          <w:rFonts w:ascii="Arial" w:hAnsi="Arial" w:cs="Arial"/>
          <w:color w:val="002060"/>
          <w:sz w:val="24"/>
          <w:szCs w:val="24"/>
          <w:lang w:val="en-US"/>
        </w:rPr>
        <w:t>Recognise</w:t>
      </w:r>
      <w:proofErr w:type="spellEnd"/>
      <w:r w:rsidRPr="00B14F6E">
        <w:rPr>
          <w:rFonts w:ascii="Arial" w:hAnsi="Arial" w:cs="Arial"/>
          <w:color w:val="002060"/>
          <w:sz w:val="24"/>
          <w:szCs w:val="24"/>
          <w:lang w:val="en-US"/>
        </w:rPr>
        <w:t xml:space="preserve">, assess and escalate safeguarding incidents in line with agreed procedures. </w:t>
      </w:r>
    </w:p>
    <w:p w14:paraId="2803B2D6"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proofErr w:type="spellStart"/>
      <w:r w:rsidRPr="00B14F6E">
        <w:rPr>
          <w:rFonts w:ascii="Arial" w:hAnsi="Arial" w:cs="Arial"/>
          <w:color w:val="002060"/>
          <w:sz w:val="24"/>
          <w:szCs w:val="24"/>
          <w:lang w:val="en-US"/>
        </w:rPr>
        <w:t>Recognise</w:t>
      </w:r>
      <w:proofErr w:type="spellEnd"/>
      <w:r w:rsidRPr="00B14F6E">
        <w:rPr>
          <w:rFonts w:ascii="Arial" w:hAnsi="Arial" w:cs="Arial"/>
          <w:color w:val="002060"/>
          <w:sz w:val="24"/>
          <w:szCs w:val="24"/>
          <w:lang w:val="en-US"/>
        </w:rPr>
        <w:t xml:space="preserve"> and assess complaints, resolve simple concerns and escalate more complex issues to the relevant individual or team. </w:t>
      </w:r>
    </w:p>
    <w:p w14:paraId="30F07C7B"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Maintain up-to-date knowledge and understanding of Age Scotland’s information guides and factsheets. </w:t>
      </w:r>
    </w:p>
    <w:p w14:paraId="46B5DBEC" w14:textId="0769374F" w:rsidR="000707E1" w:rsidRPr="00C16A3D" w:rsidRDefault="00B14F6E" w:rsidP="000707E1">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Assist with administration as required. </w:t>
      </w:r>
    </w:p>
    <w:p w14:paraId="162F6E7E"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Complete all activities in line with agreed policies and procedures. </w:t>
      </w:r>
    </w:p>
    <w:p w14:paraId="1F382674" w14:textId="77777777" w:rsidR="00C16A3D" w:rsidRDefault="00C16A3D" w:rsidP="00C16A3D">
      <w:pPr>
        <w:pStyle w:val="ListParagraph"/>
        <w:spacing w:after="0" w:line="240" w:lineRule="auto"/>
        <w:rPr>
          <w:rFonts w:ascii="Arial" w:hAnsi="Arial" w:cs="Arial"/>
          <w:color w:val="002060"/>
          <w:sz w:val="24"/>
          <w:szCs w:val="24"/>
          <w:lang w:val="en-US"/>
        </w:rPr>
      </w:pPr>
    </w:p>
    <w:p w14:paraId="4033D4F7" w14:textId="77777777" w:rsidR="00C16A3D" w:rsidRDefault="00C16A3D" w:rsidP="00C16A3D">
      <w:pPr>
        <w:pStyle w:val="ListParagraph"/>
        <w:spacing w:after="0" w:line="240" w:lineRule="auto"/>
        <w:rPr>
          <w:rFonts w:ascii="Arial" w:hAnsi="Arial" w:cs="Arial"/>
          <w:color w:val="002060"/>
          <w:sz w:val="24"/>
          <w:szCs w:val="24"/>
          <w:lang w:val="en-US"/>
        </w:rPr>
      </w:pPr>
    </w:p>
    <w:p w14:paraId="34AE9B96" w14:textId="4827F6CC"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Establish client contact preferences and comply with data protection processes. </w:t>
      </w:r>
    </w:p>
    <w:p w14:paraId="29938BBB"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Offer friendship when our clients call for a chat. </w:t>
      </w:r>
    </w:p>
    <w:p w14:paraId="1C644E4A" w14:textId="77777777" w:rsidR="00B14F6E" w:rsidRPr="00B14F6E" w:rsidRDefault="00B14F6E" w:rsidP="00B14F6E">
      <w:pPr>
        <w:pStyle w:val="ListParagraph"/>
        <w:numPr>
          <w:ilvl w:val="0"/>
          <w:numId w:val="25"/>
        </w:numPr>
        <w:spacing w:after="0" w:line="240" w:lineRule="auto"/>
        <w:rPr>
          <w:rFonts w:ascii="Arial" w:hAnsi="Arial" w:cs="Arial"/>
          <w:color w:val="002060"/>
          <w:sz w:val="24"/>
          <w:szCs w:val="24"/>
          <w:lang w:val="en-US"/>
        </w:rPr>
      </w:pPr>
      <w:r w:rsidRPr="00B14F6E">
        <w:rPr>
          <w:rFonts w:ascii="Arial" w:hAnsi="Arial" w:cs="Arial"/>
          <w:color w:val="002060"/>
          <w:sz w:val="24"/>
          <w:szCs w:val="24"/>
          <w:lang w:val="en-US"/>
        </w:rPr>
        <w:t xml:space="preserve">Undertake any other related work as designated by the Helpline Manager. </w:t>
      </w:r>
    </w:p>
    <w:p w14:paraId="2B9534C5" w14:textId="77777777" w:rsidR="002D5897" w:rsidRDefault="002D5897" w:rsidP="00970D62">
      <w:pPr>
        <w:spacing w:after="0" w:line="240" w:lineRule="auto"/>
        <w:rPr>
          <w:rFonts w:ascii="Arial" w:hAnsi="Arial" w:cs="Arial"/>
          <w:b/>
          <w:bCs/>
          <w:color w:val="007DAD"/>
          <w:sz w:val="28"/>
          <w:szCs w:val="28"/>
        </w:rPr>
      </w:pPr>
    </w:p>
    <w:p w14:paraId="701E56A8" w14:textId="5ECE4E0D" w:rsidR="00970D62" w:rsidRPr="006F09FA" w:rsidRDefault="00970D62" w:rsidP="00970D62">
      <w:pPr>
        <w:spacing w:after="0" w:line="240" w:lineRule="auto"/>
        <w:rPr>
          <w:rFonts w:ascii="Arial" w:hAnsi="Arial" w:cs="Arial"/>
          <w:b/>
          <w:bCs/>
          <w:color w:val="007DAD"/>
          <w:sz w:val="28"/>
          <w:szCs w:val="28"/>
        </w:rPr>
      </w:pPr>
      <w:r w:rsidRPr="006F09FA">
        <w:rPr>
          <w:rFonts w:ascii="Arial" w:hAnsi="Arial" w:cs="Arial"/>
          <w:b/>
          <w:bCs/>
          <w:color w:val="007DAD"/>
          <w:sz w:val="28"/>
          <w:szCs w:val="28"/>
        </w:rPr>
        <w:t xml:space="preserve">What you’ll bring </w:t>
      </w:r>
    </w:p>
    <w:p w14:paraId="27E47CA0" w14:textId="77777777" w:rsidR="002C2466" w:rsidRDefault="002C2466" w:rsidP="00F404CC">
      <w:pPr>
        <w:spacing w:after="0" w:line="276" w:lineRule="auto"/>
        <w:rPr>
          <w:rFonts w:ascii="Arial" w:eastAsiaTheme="minorHAnsi" w:hAnsi="Arial" w:cs="Arial"/>
          <w:color w:val="002060"/>
          <w:sz w:val="24"/>
          <w:szCs w:val="24"/>
          <w:highlight w:val="yellow"/>
          <w:lang w:eastAsia="en-US"/>
        </w:rPr>
      </w:pPr>
    </w:p>
    <w:p w14:paraId="50D0E704" w14:textId="03C4B806" w:rsidR="006454E4" w:rsidRDefault="006454E4" w:rsidP="00CD2D02">
      <w:pPr>
        <w:spacing w:after="0" w:line="240" w:lineRule="auto"/>
        <w:rPr>
          <w:rFonts w:ascii="Arial" w:hAnsi="Arial" w:cs="Arial"/>
          <w:b/>
          <w:bCs/>
          <w:color w:val="0070C0"/>
          <w:sz w:val="24"/>
          <w:szCs w:val="24"/>
        </w:rPr>
      </w:pPr>
      <w:r w:rsidRPr="006454E4">
        <w:rPr>
          <w:rFonts w:ascii="Arial" w:hAnsi="Arial" w:cs="Arial"/>
          <w:b/>
          <w:bCs/>
          <w:color w:val="0070C0"/>
          <w:sz w:val="24"/>
          <w:szCs w:val="24"/>
        </w:rPr>
        <w:t>Knowledge &amp; Experience:</w:t>
      </w:r>
    </w:p>
    <w:p w14:paraId="15A20F75" w14:textId="77777777" w:rsidR="000707E1" w:rsidRDefault="000707E1" w:rsidP="00CD2D02">
      <w:pPr>
        <w:spacing w:after="0" w:line="240" w:lineRule="auto"/>
        <w:rPr>
          <w:rFonts w:ascii="Arial" w:hAnsi="Arial" w:cs="Arial"/>
          <w:b/>
          <w:bCs/>
          <w:color w:val="0070C0"/>
          <w:sz w:val="24"/>
          <w:szCs w:val="24"/>
        </w:rPr>
      </w:pPr>
    </w:p>
    <w:p w14:paraId="712BAB3E" w14:textId="17C18F89" w:rsidR="00AB1B70" w:rsidRPr="00D41548" w:rsidRDefault="00AB1B70" w:rsidP="00D41548">
      <w:p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Essential</w:t>
      </w:r>
    </w:p>
    <w:p w14:paraId="43F25E86" w14:textId="75D5C917" w:rsidR="00925702" w:rsidRPr="00D41548" w:rsidRDefault="00043CBA" w:rsidP="00D41548">
      <w:pPr>
        <w:pStyle w:val="ListParagraph"/>
        <w:numPr>
          <w:ilvl w:val="0"/>
          <w:numId w:val="30"/>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Previous customer service experience</w:t>
      </w:r>
      <w:r w:rsidR="00AB1B70" w:rsidRPr="00D41548">
        <w:rPr>
          <w:rFonts w:ascii="Arial" w:hAnsi="Arial" w:cs="Arial"/>
          <w:color w:val="002060"/>
          <w:sz w:val="24"/>
          <w:szCs w:val="24"/>
          <w:lang w:val="en-US"/>
        </w:rPr>
        <w:t>.</w:t>
      </w:r>
    </w:p>
    <w:p w14:paraId="25B858A2" w14:textId="27229C60" w:rsidR="00AB1B70" w:rsidRPr="00D41548" w:rsidRDefault="00AB1B70" w:rsidP="00D41548">
      <w:pPr>
        <w:pStyle w:val="ListParagraph"/>
        <w:numPr>
          <w:ilvl w:val="0"/>
          <w:numId w:val="30"/>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A good understanding of issues affecting older people.</w:t>
      </w:r>
    </w:p>
    <w:p w14:paraId="63AD779F" w14:textId="77777777" w:rsidR="009B4607" w:rsidRPr="00D41548" w:rsidRDefault="009B4607" w:rsidP="00D41548">
      <w:pPr>
        <w:pStyle w:val="ListParagraph"/>
        <w:numPr>
          <w:ilvl w:val="0"/>
          <w:numId w:val="30"/>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 xml:space="preserve">Ability to listen to callers and demonstrate empathy and understanding. </w:t>
      </w:r>
    </w:p>
    <w:p w14:paraId="066BD8B7" w14:textId="77777777" w:rsidR="009B4607" w:rsidRPr="00D41548" w:rsidRDefault="009B4607" w:rsidP="00D41548">
      <w:pPr>
        <w:pStyle w:val="ListParagraph"/>
        <w:numPr>
          <w:ilvl w:val="0"/>
          <w:numId w:val="30"/>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 xml:space="preserve">Previous experience of using CRM systems to process customer data. </w:t>
      </w:r>
    </w:p>
    <w:p w14:paraId="0A885815" w14:textId="31AAC1A9" w:rsidR="009B4607" w:rsidRPr="00D41548" w:rsidRDefault="009B4607" w:rsidP="00D41548">
      <w:pPr>
        <w:pStyle w:val="ListParagraph"/>
        <w:numPr>
          <w:ilvl w:val="0"/>
          <w:numId w:val="30"/>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 xml:space="preserve">An understanding of, and commitment to, equal opportunities; you need to relate positively to people of different cultures, backgrounds and experience and believe in the equal value of people regardless of race, religion, culture, gender, age, disability or sexuality. </w:t>
      </w:r>
    </w:p>
    <w:p w14:paraId="085AAF03" w14:textId="77777777" w:rsidR="00D41548" w:rsidRDefault="00D41548" w:rsidP="00D41548">
      <w:pPr>
        <w:spacing w:after="0" w:line="240" w:lineRule="auto"/>
        <w:rPr>
          <w:rFonts w:ascii="Arial" w:hAnsi="Arial" w:cs="Arial"/>
          <w:color w:val="002060"/>
          <w:sz w:val="24"/>
          <w:szCs w:val="24"/>
          <w:lang w:val="en-US"/>
        </w:rPr>
      </w:pPr>
    </w:p>
    <w:p w14:paraId="2DD25845" w14:textId="5FB6F17A" w:rsidR="009B4607" w:rsidRPr="00D41548" w:rsidRDefault="009B4607" w:rsidP="00D41548">
      <w:p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Desirable</w:t>
      </w:r>
    </w:p>
    <w:p w14:paraId="57C1569E" w14:textId="40B78549" w:rsidR="00043CBA" w:rsidRPr="00D41548" w:rsidRDefault="00043CBA" w:rsidP="00D41548">
      <w:pPr>
        <w:pStyle w:val="ListParagraph"/>
        <w:numPr>
          <w:ilvl w:val="0"/>
          <w:numId w:val="31"/>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Experience working in a fast-paced environment</w:t>
      </w:r>
      <w:r w:rsidR="00285F42" w:rsidRPr="00D41548">
        <w:rPr>
          <w:rFonts w:ascii="Arial" w:hAnsi="Arial" w:cs="Arial"/>
          <w:color w:val="002060"/>
          <w:sz w:val="24"/>
          <w:szCs w:val="24"/>
          <w:lang w:val="en-US"/>
        </w:rPr>
        <w:t>.</w:t>
      </w:r>
    </w:p>
    <w:p w14:paraId="1F66AAEA" w14:textId="3CD3A0D2" w:rsidR="00285F42" w:rsidRPr="00D41548" w:rsidRDefault="00043CBA" w:rsidP="00D41548">
      <w:pPr>
        <w:pStyle w:val="ListParagraph"/>
        <w:numPr>
          <w:ilvl w:val="0"/>
          <w:numId w:val="31"/>
        </w:numPr>
        <w:spacing w:after="0" w:line="240" w:lineRule="auto"/>
        <w:rPr>
          <w:rFonts w:ascii="Arial" w:hAnsi="Arial" w:cs="Arial"/>
          <w:color w:val="002060"/>
          <w:sz w:val="24"/>
          <w:szCs w:val="24"/>
          <w:lang w:val="en-US"/>
        </w:rPr>
      </w:pPr>
      <w:r w:rsidRPr="00D41548">
        <w:rPr>
          <w:rFonts w:ascii="Arial" w:hAnsi="Arial" w:cs="Arial"/>
          <w:color w:val="002060"/>
          <w:sz w:val="24"/>
          <w:szCs w:val="24"/>
          <w:lang w:val="en-US"/>
        </w:rPr>
        <w:t xml:space="preserve">Experience in a </w:t>
      </w:r>
      <w:proofErr w:type="gramStart"/>
      <w:r w:rsidRPr="00D41548">
        <w:rPr>
          <w:rFonts w:ascii="Arial" w:hAnsi="Arial" w:cs="Arial"/>
          <w:color w:val="002060"/>
          <w:sz w:val="24"/>
          <w:szCs w:val="24"/>
          <w:lang w:val="en-US"/>
        </w:rPr>
        <w:t>generalist</w:t>
      </w:r>
      <w:proofErr w:type="gramEnd"/>
      <w:r w:rsidRPr="00D41548">
        <w:rPr>
          <w:rFonts w:ascii="Arial" w:hAnsi="Arial" w:cs="Arial"/>
          <w:color w:val="002060"/>
          <w:sz w:val="24"/>
          <w:szCs w:val="24"/>
          <w:lang w:val="en-US"/>
        </w:rPr>
        <w:t xml:space="preserve"> information and advice telephone service</w:t>
      </w:r>
      <w:r w:rsidR="00285F42" w:rsidRPr="00D41548">
        <w:rPr>
          <w:rFonts w:ascii="Arial" w:hAnsi="Arial" w:cs="Arial"/>
          <w:color w:val="002060"/>
          <w:sz w:val="24"/>
          <w:szCs w:val="24"/>
          <w:lang w:val="en-US"/>
        </w:rPr>
        <w:t>.</w:t>
      </w:r>
    </w:p>
    <w:p w14:paraId="6C052027" w14:textId="77777777" w:rsidR="00C61C2D" w:rsidRPr="00C61C2D" w:rsidRDefault="00C61C2D" w:rsidP="00C61C2D">
      <w:pPr>
        <w:spacing w:after="0" w:line="240" w:lineRule="auto"/>
        <w:rPr>
          <w:rFonts w:ascii="Arial" w:hAnsi="Arial" w:cs="Arial"/>
          <w:color w:val="002060"/>
          <w:sz w:val="24"/>
          <w:szCs w:val="24"/>
          <w:lang w:val="en-US"/>
        </w:rPr>
      </w:pPr>
    </w:p>
    <w:p w14:paraId="6533E202" w14:textId="7CDC9713" w:rsidR="002730E1" w:rsidRDefault="002730E1" w:rsidP="00970D62">
      <w:pPr>
        <w:spacing w:after="0" w:line="240" w:lineRule="auto"/>
        <w:rPr>
          <w:rFonts w:ascii="Arial" w:hAnsi="Arial" w:cs="Arial"/>
          <w:b/>
          <w:bCs/>
          <w:color w:val="0070C0"/>
          <w:sz w:val="24"/>
          <w:szCs w:val="24"/>
        </w:rPr>
      </w:pPr>
      <w:r w:rsidRPr="002730E1">
        <w:rPr>
          <w:rFonts w:ascii="Arial" w:hAnsi="Arial" w:cs="Arial"/>
          <w:b/>
          <w:bCs/>
          <w:color w:val="0070C0"/>
          <w:sz w:val="24"/>
          <w:szCs w:val="24"/>
        </w:rPr>
        <w:t>Skills</w:t>
      </w:r>
      <w:r w:rsidR="00131E67">
        <w:rPr>
          <w:rFonts w:ascii="Arial" w:hAnsi="Arial" w:cs="Arial"/>
          <w:b/>
          <w:bCs/>
          <w:color w:val="0070C0"/>
          <w:sz w:val="24"/>
          <w:szCs w:val="24"/>
        </w:rPr>
        <w:t xml:space="preserve"> &amp; Qualities</w:t>
      </w:r>
      <w:r w:rsidRPr="002730E1">
        <w:rPr>
          <w:rFonts w:ascii="Arial" w:hAnsi="Arial" w:cs="Arial"/>
          <w:b/>
          <w:bCs/>
          <w:color w:val="0070C0"/>
          <w:sz w:val="24"/>
          <w:szCs w:val="24"/>
        </w:rPr>
        <w:t>:</w:t>
      </w:r>
    </w:p>
    <w:p w14:paraId="0787AD2E" w14:textId="06C888E5" w:rsidR="00606CD0" w:rsidRDefault="00606CD0" w:rsidP="00970D62">
      <w:pPr>
        <w:spacing w:after="0" w:line="240" w:lineRule="auto"/>
        <w:rPr>
          <w:rFonts w:ascii="Arial" w:hAnsi="Arial" w:cs="Arial"/>
          <w:b/>
          <w:bCs/>
          <w:color w:val="0070C0"/>
          <w:sz w:val="24"/>
          <w:szCs w:val="24"/>
        </w:rPr>
      </w:pPr>
    </w:p>
    <w:p w14:paraId="7D7A073B" w14:textId="687E5D42" w:rsidR="00606CD0" w:rsidRPr="00606CD0" w:rsidRDefault="00606CD0" w:rsidP="00606CD0">
      <w:pPr>
        <w:spacing w:after="0" w:line="240" w:lineRule="auto"/>
        <w:rPr>
          <w:rFonts w:ascii="Arial" w:hAnsi="Arial" w:cs="Arial"/>
          <w:color w:val="002060"/>
          <w:sz w:val="24"/>
          <w:szCs w:val="24"/>
          <w:lang w:val="en-US"/>
        </w:rPr>
      </w:pPr>
      <w:r>
        <w:rPr>
          <w:rFonts w:ascii="Arial" w:hAnsi="Arial" w:cs="Arial"/>
          <w:color w:val="002060"/>
          <w:sz w:val="24"/>
          <w:szCs w:val="24"/>
          <w:lang w:val="en-US"/>
        </w:rPr>
        <w:t>Essential</w:t>
      </w:r>
    </w:p>
    <w:p w14:paraId="60DF98AB" w14:textId="362D2891" w:rsidR="00251EC6" w:rsidRPr="009B4607" w:rsidRDefault="00251EC6" w:rsidP="004F5E90">
      <w:pPr>
        <w:pStyle w:val="ListParagraph"/>
        <w:numPr>
          <w:ilvl w:val="0"/>
          <w:numId w:val="23"/>
        </w:numPr>
        <w:spacing w:after="0" w:line="240" w:lineRule="auto"/>
        <w:rPr>
          <w:rFonts w:ascii="Arial" w:hAnsi="Arial" w:cs="Arial"/>
          <w:color w:val="002060"/>
          <w:sz w:val="24"/>
          <w:szCs w:val="24"/>
          <w:lang w:val="en-US"/>
        </w:rPr>
      </w:pPr>
      <w:r w:rsidRPr="009B4607">
        <w:rPr>
          <w:rFonts w:ascii="Arial" w:hAnsi="Arial" w:cs="Arial"/>
          <w:color w:val="002060"/>
          <w:sz w:val="24"/>
          <w:szCs w:val="24"/>
          <w:lang w:val="en-US"/>
        </w:rPr>
        <w:t xml:space="preserve">Good understanding of Word / Excel / Outlook. </w:t>
      </w:r>
    </w:p>
    <w:p w14:paraId="7CF0C1C4" w14:textId="77777777" w:rsidR="00251EC6" w:rsidRPr="009B4607" w:rsidRDefault="00251EC6" w:rsidP="004F5E90">
      <w:pPr>
        <w:pStyle w:val="ListParagraph"/>
        <w:numPr>
          <w:ilvl w:val="0"/>
          <w:numId w:val="23"/>
        </w:numPr>
        <w:spacing w:after="0" w:line="240" w:lineRule="auto"/>
        <w:rPr>
          <w:rFonts w:ascii="Arial" w:hAnsi="Arial" w:cs="Arial"/>
          <w:color w:val="002060"/>
          <w:sz w:val="24"/>
          <w:szCs w:val="24"/>
          <w:lang w:val="en-US"/>
        </w:rPr>
      </w:pPr>
      <w:r w:rsidRPr="009B4607">
        <w:rPr>
          <w:rFonts w:ascii="Arial" w:hAnsi="Arial" w:cs="Arial"/>
          <w:color w:val="002060"/>
          <w:sz w:val="24"/>
          <w:szCs w:val="24"/>
          <w:lang w:val="en-US"/>
        </w:rPr>
        <w:t xml:space="preserve">Effective listening, oral and written communication skills. </w:t>
      </w:r>
    </w:p>
    <w:p w14:paraId="5C616171" w14:textId="6B9FEDC1" w:rsidR="00C61C2D" w:rsidRPr="00C61C2D" w:rsidRDefault="00251EC6" w:rsidP="00C61C2D">
      <w:pPr>
        <w:pStyle w:val="ListParagraph"/>
        <w:numPr>
          <w:ilvl w:val="0"/>
          <w:numId w:val="23"/>
        </w:numPr>
        <w:spacing w:after="0" w:line="240" w:lineRule="auto"/>
        <w:rPr>
          <w:rFonts w:ascii="Arial" w:hAnsi="Arial" w:cs="Arial"/>
          <w:color w:val="002060"/>
          <w:sz w:val="24"/>
          <w:szCs w:val="24"/>
        </w:rPr>
      </w:pPr>
      <w:r w:rsidRPr="009B4607">
        <w:rPr>
          <w:rFonts w:ascii="Arial" w:hAnsi="Arial" w:cs="Arial"/>
          <w:color w:val="002060"/>
          <w:sz w:val="24"/>
          <w:szCs w:val="24"/>
          <w:lang w:val="en-US"/>
        </w:rPr>
        <w:t>Accurate data entry skills.</w:t>
      </w:r>
      <w:r w:rsidR="00C61C2D" w:rsidRPr="00C61C2D">
        <w:rPr>
          <w:rFonts w:ascii="Arial" w:hAnsi="Arial" w:cs="Arial"/>
          <w:color w:val="002060"/>
          <w:sz w:val="24"/>
          <w:szCs w:val="24"/>
        </w:rPr>
        <w:t xml:space="preserve"> </w:t>
      </w:r>
    </w:p>
    <w:p w14:paraId="1EE40598" w14:textId="6FFAD3F8" w:rsidR="00C61C2D" w:rsidRPr="00C61C2D" w:rsidRDefault="00C61C2D" w:rsidP="00C61C2D">
      <w:pPr>
        <w:pStyle w:val="ListParagraph"/>
        <w:numPr>
          <w:ilvl w:val="0"/>
          <w:numId w:val="23"/>
        </w:numPr>
        <w:spacing w:after="0" w:line="240" w:lineRule="auto"/>
        <w:rPr>
          <w:rFonts w:ascii="Arial" w:hAnsi="Arial" w:cs="Arial"/>
          <w:color w:val="002060"/>
          <w:sz w:val="24"/>
          <w:szCs w:val="24"/>
        </w:rPr>
      </w:pPr>
      <w:r w:rsidRPr="00C61C2D">
        <w:rPr>
          <w:rFonts w:ascii="Arial" w:hAnsi="Arial" w:cs="Arial"/>
          <w:color w:val="002060"/>
          <w:sz w:val="24"/>
          <w:szCs w:val="24"/>
        </w:rPr>
        <w:t>Confident, professional, outgoing telephone manner</w:t>
      </w:r>
      <w:r>
        <w:rPr>
          <w:rFonts w:ascii="Arial" w:hAnsi="Arial" w:cs="Arial"/>
          <w:color w:val="002060"/>
          <w:sz w:val="24"/>
          <w:szCs w:val="24"/>
        </w:rPr>
        <w:t>.</w:t>
      </w:r>
    </w:p>
    <w:p w14:paraId="2CB74E05" w14:textId="27ACFFC8" w:rsidR="00C61C2D" w:rsidRPr="00C61C2D" w:rsidRDefault="00C61C2D" w:rsidP="00C61C2D">
      <w:pPr>
        <w:pStyle w:val="ListParagraph"/>
        <w:numPr>
          <w:ilvl w:val="0"/>
          <w:numId w:val="23"/>
        </w:numPr>
        <w:spacing w:after="0" w:line="240" w:lineRule="auto"/>
        <w:rPr>
          <w:rFonts w:ascii="Arial" w:hAnsi="Arial" w:cs="Arial"/>
          <w:color w:val="002060"/>
          <w:sz w:val="24"/>
          <w:szCs w:val="24"/>
        </w:rPr>
      </w:pPr>
      <w:r w:rsidRPr="00C61C2D">
        <w:rPr>
          <w:rFonts w:ascii="Arial" w:hAnsi="Arial" w:cs="Arial"/>
          <w:color w:val="002060"/>
          <w:sz w:val="24"/>
          <w:szCs w:val="24"/>
        </w:rPr>
        <w:t>Patience</w:t>
      </w:r>
      <w:r>
        <w:rPr>
          <w:rFonts w:ascii="Arial" w:hAnsi="Arial" w:cs="Arial"/>
          <w:color w:val="002060"/>
          <w:sz w:val="24"/>
          <w:szCs w:val="24"/>
        </w:rPr>
        <w:t>.</w:t>
      </w:r>
    </w:p>
    <w:p w14:paraId="0F38D955" w14:textId="65309819" w:rsidR="00C61C2D" w:rsidRPr="00C61C2D" w:rsidRDefault="00C61C2D" w:rsidP="00C61C2D">
      <w:pPr>
        <w:pStyle w:val="ListParagraph"/>
        <w:numPr>
          <w:ilvl w:val="0"/>
          <w:numId w:val="23"/>
        </w:numPr>
        <w:spacing w:after="0" w:line="240" w:lineRule="auto"/>
        <w:rPr>
          <w:rFonts w:ascii="Arial" w:hAnsi="Arial" w:cs="Arial"/>
          <w:color w:val="002060"/>
          <w:sz w:val="24"/>
          <w:szCs w:val="24"/>
        </w:rPr>
      </w:pPr>
      <w:r w:rsidRPr="00C61C2D">
        <w:rPr>
          <w:rFonts w:ascii="Arial" w:hAnsi="Arial" w:cs="Arial"/>
          <w:color w:val="002060"/>
          <w:sz w:val="24"/>
          <w:szCs w:val="24"/>
        </w:rPr>
        <w:t>Flexible attitude to hours of work</w:t>
      </w:r>
      <w:r>
        <w:rPr>
          <w:rFonts w:ascii="Arial" w:hAnsi="Arial" w:cs="Arial"/>
          <w:color w:val="002060"/>
          <w:sz w:val="24"/>
          <w:szCs w:val="24"/>
        </w:rPr>
        <w:t>.</w:t>
      </w:r>
    </w:p>
    <w:p w14:paraId="4EC57C14" w14:textId="333E5FC4" w:rsidR="009D6F74" w:rsidRPr="00C61C2D" w:rsidRDefault="00C61C2D" w:rsidP="00C61C2D">
      <w:pPr>
        <w:pStyle w:val="ListParagraph"/>
        <w:numPr>
          <w:ilvl w:val="0"/>
          <w:numId w:val="23"/>
        </w:numPr>
        <w:spacing w:after="0" w:line="240" w:lineRule="auto"/>
        <w:rPr>
          <w:rFonts w:ascii="Arial" w:hAnsi="Arial" w:cs="Arial"/>
          <w:color w:val="002060"/>
          <w:sz w:val="24"/>
          <w:szCs w:val="24"/>
        </w:rPr>
      </w:pPr>
      <w:r w:rsidRPr="00C61C2D">
        <w:rPr>
          <w:rFonts w:ascii="Arial" w:hAnsi="Arial" w:cs="Arial"/>
          <w:color w:val="002060"/>
          <w:sz w:val="24"/>
          <w:szCs w:val="24"/>
        </w:rPr>
        <w:t>Ability to work as part of a team</w:t>
      </w:r>
      <w:r>
        <w:rPr>
          <w:rFonts w:ascii="Arial" w:hAnsi="Arial" w:cs="Arial"/>
          <w:color w:val="002060"/>
          <w:sz w:val="24"/>
          <w:szCs w:val="24"/>
        </w:rPr>
        <w:t>.</w:t>
      </w:r>
    </w:p>
    <w:p w14:paraId="025411FD" w14:textId="77777777" w:rsidR="00285F42" w:rsidRDefault="00285F42" w:rsidP="00285F42">
      <w:pPr>
        <w:spacing w:after="0" w:line="240" w:lineRule="auto"/>
        <w:rPr>
          <w:rFonts w:ascii="Arial" w:hAnsi="Arial" w:cs="Arial"/>
          <w:color w:val="002060"/>
          <w:sz w:val="24"/>
          <w:szCs w:val="24"/>
        </w:rPr>
      </w:pPr>
    </w:p>
    <w:p w14:paraId="79A3939D" w14:textId="52CCAB3B" w:rsidR="00285F42" w:rsidRDefault="00285F42" w:rsidP="00285F42">
      <w:pPr>
        <w:spacing w:after="0" w:line="240" w:lineRule="auto"/>
        <w:rPr>
          <w:rFonts w:ascii="Arial" w:hAnsi="Arial" w:cs="Arial"/>
          <w:b/>
          <w:bCs/>
          <w:color w:val="0070C0"/>
          <w:sz w:val="24"/>
          <w:szCs w:val="24"/>
        </w:rPr>
      </w:pPr>
      <w:r w:rsidRPr="00285F42">
        <w:rPr>
          <w:rFonts w:ascii="Arial" w:hAnsi="Arial" w:cs="Arial"/>
          <w:b/>
          <w:bCs/>
          <w:color w:val="0070C0"/>
          <w:sz w:val="24"/>
          <w:szCs w:val="24"/>
        </w:rPr>
        <w:t>Qualifications:</w:t>
      </w:r>
    </w:p>
    <w:p w14:paraId="50CA2496" w14:textId="77777777" w:rsidR="000707E1" w:rsidRPr="00285F42" w:rsidRDefault="000707E1" w:rsidP="00285F42">
      <w:pPr>
        <w:spacing w:after="0" w:line="240" w:lineRule="auto"/>
        <w:rPr>
          <w:rFonts w:ascii="Arial" w:hAnsi="Arial" w:cs="Arial"/>
          <w:b/>
          <w:bCs/>
          <w:color w:val="0070C0"/>
          <w:sz w:val="24"/>
          <w:szCs w:val="24"/>
        </w:rPr>
      </w:pPr>
    </w:p>
    <w:p w14:paraId="4B9A345E" w14:textId="77777777" w:rsidR="00606CD0" w:rsidRDefault="00606CD0" w:rsidP="00606CD0">
      <w:pPr>
        <w:spacing w:after="0" w:line="240" w:lineRule="auto"/>
        <w:rPr>
          <w:rFonts w:ascii="Arial" w:hAnsi="Arial" w:cs="Arial"/>
          <w:color w:val="002060"/>
          <w:sz w:val="24"/>
          <w:szCs w:val="24"/>
        </w:rPr>
      </w:pPr>
      <w:r>
        <w:rPr>
          <w:rFonts w:ascii="Arial" w:hAnsi="Arial" w:cs="Arial"/>
          <w:color w:val="002060"/>
          <w:sz w:val="24"/>
          <w:szCs w:val="24"/>
        </w:rPr>
        <w:t>Desirable</w:t>
      </w:r>
    </w:p>
    <w:p w14:paraId="74E28CCD" w14:textId="5EED2B12" w:rsidR="009D6F74" w:rsidRPr="00606CD0" w:rsidRDefault="009D6F74" w:rsidP="00606CD0">
      <w:pPr>
        <w:pStyle w:val="ListParagraph"/>
        <w:numPr>
          <w:ilvl w:val="0"/>
          <w:numId w:val="32"/>
        </w:numPr>
        <w:spacing w:after="0" w:line="240" w:lineRule="auto"/>
        <w:rPr>
          <w:rFonts w:ascii="Arial" w:hAnsi="Arial" w:cs="Arial"/>
          <w:color w:val="002060"/>
          <w:sz w:val="24"/>
          <w:szCs w:val="24"/>
        </w:rPr>
      </w:pPr>
      <w:r w:rsidRPr="00606CD0">
        <w:rPr>
          <w:rFonts w:ascii="Arial" w:hAnsi="Arial" w:cs="Arial"/>
          <w:color w:val="002060"/>
          <w:sz w:val="24"/>
          <w:szCs w:val="24"/>
        </w:rPr>
        <w:t>Customer Service Qualification.</w:t>
      </w:r>
    </w:p>
    <w:p w14:paraId="428F1521" w14:textId="0F854878" w:rsidR="00285F42" w:rsidRPr="009D6F74" w:rsidRDefault="009D6F74" w:rsidP="009D6F74">
      <w:pPr>
        <w:pStyle w:val="ListParagraph"/>
        <w:numPr>
          <w:ilvl w:val="0"/>
          <w:numId w:val="28"/>
        </w:numPr>
        <w:spacing w:after="0" w:line="240" w:lineRule="auto"/>
        <w:rPr>
          <w:rFonts w:ascii="Arial" w:hAnsi="Arial" w:cs="Arial"/>
          <w:color w:val="002060"/>
          <w:sz w:val="24"/>
          <w:szCs w:val="24"/>
        </w:rPr>
      </w:pPr>
      <w:r w:rsidRPr="009D6F74">
        <w:rPr>
          <w:rFonts w:ascii="Arial" w:hAnsi="Arial" w:cs="Arial"/>
          <w:color w:val="002060"/>
          <w:sz w:val="24"/>
          <w:szCs w:val="24"/>
        </w:rPr>
        <w:t>ECDL (European Computer Driving Licence) or equivalent computer skills qualification</w:t>
      </w:r>
      <w:r>
        <w:rPr>
          <w:rFonts w:ascii="Arial" w:hAnsi="Arial" w:cs="Arial"/>
          <w:color w:val="002060"/>
          <w:sz w:val="24"/>
          <w:szCs w:val="24"/>
        </w:rPr>
        <w:t>.</w:t>
      </w:r>
    </w:p>
    <w:p w14:paraId="4E447E21" w14:textId="77777777" w:rsidR="004F5E90" w:rsidRPr="004F5E90" w:rsidRDefault="004F5E90" w:rsidP="004F5E90">
      <w:pPr>
        <w:spacing w:after="0" w:line="240" w:lineRule="auto"/>
        <w:rPr>
          <w:rFonts w:ascii="Arial" w:hAnsi="Arial" w:cs="Arial"/>
          <w:color w:val="002060"/>
          <w:sz w:val="24"/>
          <w:szCs w:val="24"/>
        </w:rPr>
      </w:pPr>
    </w:p>
    <w:p w14:paraId="765088F8" w14:textId="6F3CE0A9" w:rsidR="00970D62" w:rsidRPr="006F09FA" w:rsidRDefault="00970D62" w:rsidP="00970D62">
      <w:pPr>
        <w:spacing w:after="0" w:line="240" w:lineRule="auto"/>
        <w:rPr>
          <w:rFonts w:ascii="Arial" w:hAnsi="Arial" w:cs="Arial"/>
          <w:b/>
          <w:bCs/>
          <w:color w:val="007DAD"/>
          <w:sz w:val="28"/>
          <w:szCs w:val="28"/>
        </w:rPr>
      </w:pPr>
      <w:r w:rsidRPr="006F09FA">
        <w:rPr>
          <w:rFonts w:ascii="Arial" w:hAnsi="Arial" w:cs="Arial"/>
          <w:b/>
          <w:bCs/>
          <w:color w:val="007DAD"/>
          <w:sz w:val="28"/>
          <w:szCs w:val="28"/>
        </w:rPr>
        <w:t>Additional requirements</w:t>
      </w:r>
    </w:p>
    <w:p w14:paraId="51623E47" w14:textId="77777777"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 xml:space="preserve">Commitment to the aims and vision of Age Scotland and an ability to demonstrate our values (Empowering, Inspiring, Inclusive and Integrity) in your work. </w:t>
      </w:r>
    </w:p>
    <w:p w14:paraId="40FC129E" w14:textId="77777777"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 xml:space="preserve">Commitment to providing older people with high quality services. </w:t>
      </w:r>
    </w:p>
    <w:p w14:paraId="216315A9" w14:textId="77777777"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 xml:space="preserve">Commitment to tackling the stigma of isolation and loneliness. </w:t>
      </w:r>
    </w:p>
    <w:p w14:paraId="1FBCFC2C" w14:textId="77777777" w:rsidR="00606CD0" w:rsidRDefault="00606CD0" w:rsidP="00606CD0">
      <w:pPr>
        <w:pStyle w:val="ListParagraph"/>
        <w:spacing w:after="0" w:line="240" w:lineRule="auto"/>
        <w:rPr>
          <w:rFonts w:ascii="Arial" w:hAnsi="Arial" w:cs="Arial"/>
          <w:color w:val="002060"/>
          <w:sz w:val="24"/>
          <w:szCs w:val="24"/>
          <w:lang w:eastAsia="en-GB"/>
        </w:rPr>
      </w:pPr>
    </w:p>
    <w:p w14:paraId="7142BB33" w14:textId="2FC47B5A"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 xml:space="preserve">Commitment to working alongside volunteers and supporting their development. </w:t>
      </w:r>
    </w:p>
    <w:p w14:paraId="28148652" w14:textId="77777777"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 xml:space="preserve">An understanding of and commitment to equal opportunities. </w:t>
      </w:r>
    </w:p>
    <w:p w14:paraId="3671B5C1" w14:textId="77777777"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 xml:space="preserve">Willingness to work from the Edinburgh office when required (NB, travel costs from home to the office will not be reimbursed by Age Scotland). </w:t>
      </w:r>
    </w:p>
    <w:p w14:paraId="43568F45" w14:textId="5B23FB68" w:rsidR="006F2618" w:rsidRPr="006F2618"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Employees are expected to have a suitable home</w:t>
      </w:r>
      <w:r>
        <w:rPr>
          <w:rFonts w:ascii="Arial" w:hAnsi="Arial" w:cs="Arial"/>
          <w:color w:val="002060"/>
          <w:sz w:val="24"/>
          <w:szCs w:val="24"/>
          <w:lang w:eastAsia="en-GB"/>
        </w:rPr>
        <w:t>-</w:t>
      </w:r>
      <w:r w:rsidRPr="006F2618">
        <w:rPr>
          <w:rFonts w:ascii="Arial" w:hAnsi="Arial" w:cs="Arial"/>
          <w:color w:val="002060"/>
          <w:sz w:val="24"/>
          <w:szCs w:val="24"/>
          <w:lang w:eastAsia="en-GB"/>
        </w:rPr>
        <w:t xml:space="preserve">work space with a good broadband connection for occasional home working. </w:t>
      </w:r>
    </w:p>
    <w:p w14:paraId="308F1A01" w14:textId="666ACB7C" w:rsidR="00970D62" w:rsidRDefault="006F2618" w:rsidP="006F2618">
      <w:pPr>
        <w:pStyle w:val="ListParagraph"/>
        <w:numPr>
          <w:ilvl w:val="0"/>
          <w:numId w:val="3"/>
        </w:numPr>
        <w:spacing w:after="0" w:line="240" w:lineRule="auto"/>
        <w:rPr>
          <w:rFonts w:ascii="Arial" w:hAnsi="Arial" w:cs="Arial"/>
          <w:color w:val="002060"/>
          <w:sz w:val="24"/>
          <w:szCs w:val="24"/>
          <w:lang w:eastAsia="en-GB"/>
        </w:rPr>
      </w:pPr>
      <w:r w:rsidRPr="006F2618">
        <w:rPr>
          <w:rFonts w:ascii="Arial" w:hAnsi="Arial" w:cs="Arial"/>
          <w:color w:val="002060"/>
          <w:sz w:val="24"/>
          <w:szCs w:val="24"/>
          <w:lang w:eastAsia="en-GB"/>
        </w:rPr>
        <w:t>Employees enrolled in Multi-Factor Authentication (MFA or 2FA) will be expected to install and maintain an app on either their personal or work mobile device.</w:t>
      </w:r>
    </w:p>
    <w:p w14:paraId="01211731" w14:textId="77777777" w:rsidR="005307C0" w:rsidRDefault="005307C0" w:rsidP="005307C0">
      <w:pPr>
        <w:spacing w:after="0" w:line="240" w:lineRule="auto"/>
        <w:rPr>
          <w:rFonts w:ascii="Arial" w:hAnsi="Arial" w:cs="Arial"/>
          <w:color w:val="002060"/>
          <w:sz w:val="24"/>
          <w:szCs w:val="24"/>
          <w:lang w:eastAsia="en-GB"/>
        </w:rPr>
      </w:pPr>
    </w:p>
    <w:p w14:paraId="5B044113" w14:textId="010CD2DC" w:rsidR="005307C0" w:rsidRPr="005307C0" w:rsidRDefault="005307C0" w:rsidP="005307C0">
      <w:pPr>
        <w:spacing w:after="0" w:line="240" w:lineRule="auto"/>
        <w:rPr>
          <w:rFonts w:ascii="Arial" w:hAnsi="Arial" w:cs="Arial"/>
          <w:b/>
          <w:bCs/>
          <w:color w:val="0070C0"/>
          <w:sz w:val="24"/>
          <w:szCs w:val="24"/>
        </w:rPr>
      </w:pPr>
      <w:r w:rsidRPr="005307C0">
        <w:rPr>
          <w:rFonts w:ascii="Arial" w:hAnsi="Arial" w:cs="Arial"/>
          <w:b/>
          <w:bCs/>
          <w:color w:val="0070C0"/>
          <w:sz w:val="24"/>
          <w:szCs w:val="24"/>
        </w:rPr>
        <w:t>Notes</w:t>
      </w:r>
    </w:p>
    <w:p w14:paraId="381C53A7" w14:textId="77777777" w:rsidR="005307C0" w:rsidRDefault="005307C0" w:rsidP="005307C0">
      <w:pPr>
        <w:spacing w:after="0" w:line="240" w:lineRule="auto"/>
        <w:rPr>
          <w:rFonts w:ascii="Arial" w:hAnsi="Arial" w:cs="Arial"/>
          <w:color w:val="002060"/>
          <w:sz w:val="24"/>
          <w:szCs w:val="24"/>
          <w:lang w:eastAsia="en-GB"/>
        </w:rPr>
      </w:pPr>
    </w:p>
    <w:p w14:paraId="5416688E" w14:textId="37C2D5CC" w:rsidR="005307C0" w:rsidRPr="005307C0" w:rsidRDefault="005307C0" w:rsidP="005307C0">
      <w:pPr>
        <w:pStyle w:val="ListParagraph"/>
        <w:numPr>
          <w:ilvl w:val="0"/>
          <w:numId w:val="29"/>
        </w:numPr>
        <w:spacing w:after="0" w:line="240" w:lineRule="auto"/>
        <w:rPr>
          <w:rFonts w:ascii="Arial" w:hAnsi="Arial" w:cs="Arial"/>
          <w:color w:val="002060"/>
          <w:sz w:val="24"/>
          <w:szCs w:val="24"/>
          <w:lang w:eastAsia="en-GB"/>
        </w:rPr>
      </w:pPr>
      <w:r w:rsidRPr="005307C0">
        <w:rPr>
          <w:rFonts w:ascii="Arial" w:hAnsi="Arial" w:cs="Arial"/>
          <w:color w:val="002060"/>
          <w:sz w:val="24"/>
          <w:szCs w:val="24"/>
          <w:lang w:eastAsia="en-GB"/>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14:paraId="7C928D4A" w14:textId="43B6C20E" w:rsidR="005307C0" w:rsidRPr="005307C0" w:rsidRDefault="005307C0" w:rsidP="005307C0">
      <w:pPr>
        <w:pStyle w:val="ListParagraph"/>
        <w:numPr>
          <w:ilvl w:val="0"/>
          <w:numId w:val="29"/>
        </w:numPr>
        <w:spacing w:after="0" w:line="240" w:lineRule="auto"/>
        <w:rPr>
          <w:rFonts w:ascii="Arial" w:hAnsi="Arial" w:cs="Arial"/>
          <w:color w:val="002060"/>
          <w:sz w:val="24"/>
          <w:szCs w:val="24"/>
          <w:lang w:eastAsia="en-GB"/>
        </w:rPr>
      </w:pPr>
      <w:r w:rsidRPr="005307C0">
        <w:rPr>
          <w:rFonts w:ascii="Arial" w:hAnsi="Arial" w:cs="Arial"/>
          <w:color w:val="002060"/>
          <w:sz w:val="24"/>
          <w:szCs w:val="24"/>
          <w:lang w:eastAsia="en-GB"/>
        </w:rPr>
        <w:t xml:space="preserve">In addition to the contents of this role description, employees are expected to undertake </w:t>
      </w:r>
      <w:proofErr w:type="gramStart"/>
      <w:r w:rsidRPr="005307C0">
        <w:rPr>
          <w:rFonts w:ascii="Arial" w:hAnsi="Arial" w:cs="Arial"/>
          <w:color w:val="002060"/>
          <w:sz w:val="24"/>
          <w:szCs w:val="24"/>
          <w:lang w:eastAsia="en-GB"/>
        </w:rPr>
        <w:t>any and all</w:t>
      </w:r>
      <w:proofErr w:type="gramEnd"/>
      <w:r w:rsidRPr="005307C0">
        <w:rPr>
          <w:rFonts w:ascii="Arial" w:hAnsi="Arial" w:cs="Arial"/>
          <w:color w:val="002060"/>
          <w:sz w:val="24"/>
          <w:szCs w:val="24"/>
          <w:lang w:eastAsia="en-GB"/>
        </w:rPr>
        <w:t xml:space="preserve"> other reasonable and related tasks allocated by line management.</w:t>
      </w:r>
    </w:p>
    <w:sectPr w:rsidR="005307C0" w:rsidRPr="005307C0" w:rsidSect="00651A24">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608B" w14:textId="77777777" w:rsidR="001672F2" w:rsidRDefault="001672F2" w:rsidP="001E1E09">
      <w:pPr>
        <w:spacing w:after="0" w:line="240" w:lineRule="auto"/>
      </w:pPr>
      <w:r>
        <w:separator/>
      </w:r>
    </w:p>
  </w:endnote>
  <w:endnote w:type="continuationSeparator" w:id="0">
    <w:p w14:paraId="6590717E" w14:textId="77777777" w:rsidR="001672F2" w:rsidRDefault="001672F2" w:rsidP="001E1E09">
      <w:pPr>
        <w:spacing w:after="0" w:line="240" w:lineRule="auto"/>
      </w:pPr>
      <w:r>
        <w:continuationSeparator/>
      </w:r>
    </w:p>
  </w:endnote>
  <w:endnote w:type="continuationNotice" w:id="1">
    <w:p w14:paraId="6111495B" w14:textId="77777777" w:rsidR="001672F2" w:rsidRDefault="00167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S Me">
    <w:altName w:val="Calibri"/>
    <w:panose1 w:val="02000506040000020004"/>
    <w:charset w:val="00"/>
    <w:family w:val="modern"/>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0421" w14:textId="34E9A670" w:rsidR="001E1E09" w:rsidRDefault="001E1E09">
    <w:pPr>
      <w:pStyle w:val="Footer"/>
      <w:rPr>
        <w:noProof/>
      </w:rPr>
    </w:pPr>
    <w:r>
      <w:rPr>
        <w:noProof/>
      </w:rPr>
      <w:drawing>
        <wp:anchor distT="0" distB="0" distL="114300" distR="114300" simplePos="0" relativeHeight="251658241" behindDoc="1" locked="0" layoutInCell="1" allowOverlap="1" wp14:anchorId="13036A27" wp14:editId="5616823B">
          <wp:simplePos x="0" y="0"/>
          <wp:positionH relativeFrom="page">
            <wp:align>right</wp:align>
          </wp:positionH>
          <wp:positionV relativeFrom="paragraph">
            <wp:posOffset>-696156</wp:posOffset>
          </wp:positionV>
          <wp:extent cx="7553960" cy="1205040"/>
          <wp:effectExtent l="0" t="0" r="0" b="0"/>
          <wp:wrapNone/>
          <wp:docPr id="110870065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00658" name="Picture 3"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88716"/>
                  <a:stretch/>
                </pic:blipFill>
                <pic:spPr bwMode="auto">
                  <a:xfrm>
                    <a:off x="0" y="0"/>
                    <a:ext cx="7553960" cy="120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BF669" w14:textId="7ECD0F60" w:rsidR="001E1E09" w:rsidRDefault="001E1E09">
    <w:pPr>
      <w:pStyle w:val="Footer"/>
      <w:rPr>
        <w:noProof/>
      </w:rPr>
    </w:pPr>
  </w:p>
  <w:p w14:paraId="4271D739" w14:textId="1BC37845" w:rsidR="001E1E09" w:rsidRDefault="001E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4A366" w14:textId="77777777" w:rsidR="001672F2" w:rsidRDefault="001672F2" w:rsidP="001E1E09">
      <w:pPr>
        <w:spacing w:after="0" w:line="240" w:lineRule="auto"/>
      </w:pPr>
      <w:r>
        <w:separator/>
      </w:r>
    </w:p>
  </w:footnote>
  <w:footnote w:type="continuationSeparator" w:id="0">
    <w:p w14:paraId="1F47E07A" w14:textId="77777777" w:rsidR="001672F2" w:rsidRDefault="001672F2" w:rsidP="001E1E09">
      <w:pPr>
        <w:spacing w:after="0" w:line="240" w:lineRule="auto"/>
      </w:pPr>
      <w:r>
        <w:continuationSeparator/>
      </w:r>
    </w:p>
  </w:footnote>
  <w:footnote w:type="continuationNotice" w:id="1">
    <w:p w14:paraId="4E98C18D" w14:textId="77777777" w:rsidR="001672F2" w:rsidRDefault="00167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26E" w14:textId="42EA291F" w:rsidR="00970D62" w:rsidRDefault="00EE3B96" w:rsidP="00970D62">
    <w:pPr>
      <w:pStyle w:val="Header"/>
      <w:jc w:val="right"/>
      <w:rPr>
        <w:noProof/>
      </w:rPr>
    </w:pPr>
    <w:r>
      <w:rPr>
        <w:noProof/>
      </w:rPr>
      <w:drawing>
        <wp:anchor distT="0" distB="0" distL="114300" distR="114300" simplePos="0" relativeHeight="251658240" behindDoc="1" locked="0" layoutInCell="1" allowOverlap="1" wp14:anchorId="2D942471" wp14:editId="6577D422">
          <wp:simplePos x="0" y="0"/>
          <wp:positionH relativeFrom="page">
            <wp:align>right</wp:align>
          </wp:positionH>
          <wp:positionV relativeFrom="paragraph">
            <wp:posOffset>6350</wp:posOffset>
          </wp:positionV>
          <wp:extent cx="7208055" cy="1047750"/>
          <wp:effectExtent l="0" t="0" r="0" b="0"/>
          <wp:wrapNone/>
          <wp:docPr id="202024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9639"/>
                  <a:stretch/>
                </pic:blipFill>
                <pic:spPr bwMode="auto">
                  <a:xfrm>
                    <a:off x="0" y="0"/>
                    <a:ext cx="720805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0D62">
      <w:rPr>
        <w:noProof/>
      </w:rPr>
      <w:t xml:space="preserve">                                                               </w:t>
    </w:r>
  </w:p>
  <w:p w14:paraId="2280B4BF" w14:textId="37A15296" w:rsidR="00970D62" w:rsidRDefault="00970D62" w:rsidP="00970D62">
    <w:pPr>
      <w:pStyle w:val="Header"/>
      <w:rPr>
        <w:noProof/>
      </w:rPr>
    </w:pPr>
  </w:p>
  <w:p w14:paraId="4CCDCD84" w14:textId="77777777" w:rsidR="00EE3B96" w:rsidRDefault="00EE3B96">
    <w:pPr>
      <w:pStyle w:val="Header"/>
    </w:pPr>
  </w:p>
  <w:p w14:paraId="7EC3B073" w14:textId="08BABD3A" w:rsidR="00EE3B96" w:rsidRDefault="007510DF" w:rsidP="007510DF">
    <w:pPr>
      <w:pStyle w:val="Header"/>
      <w:tabs>
        <w:tab w:val="clear" w:pos="4513"/>
        <w:tab w:val="clear" w:pos="9026"/>
        <w:tab w:val="left" w:pos="5900"/>
      </w:tabs>
    </w:pPr>
    <w:r>
      <w:tab/>
    </w:r>
  </w:p>
  <w:p w14:paraId="4821679A" w14:textId="4ACA95AE" w:rsidR="00100524" w:rsidRPr="007510DF" w:rsidRDefault="00100524">
    <w:pPr>
      <w:pStyle w:val="Header"/>
      <w:rPr>
        <w:b/>
        <w:bCs/>
        <w:color w:val="002060"/>
        <w:sz w:val="36"/>
        <w:szCs w:val="36"/>
      </w:rPr>
    </w:pPr>
    <w:r>
      <w:rPr>
        <w:b/>
        <w:bCs/>
        <w:color w:val="002060"/>
        <w:sz w:val="36"/>
        <w:szCs w:val="36"/>
      </w:rPr>
      <w:t>Information Support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282"/>
    <w:multiLevelType w:val="hybridMultilevel"/>
    <w:tmpl w:val="AE1E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C6E3C"/>
    <w:multiLevelType w:val="multilevel"/>
    <w:tmpl w:val="964C6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C0ED1"/>
    <w:multiLevelType w:val="hybridMultilevel"/>
    <w:tmpl w:val="41EEACA6"/>
    <w:lvl w:ilvl="0" w:tplc="E3BAE7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B5A74"/>
    <w:multiLevelType w:val="hybridMultilevel"/>
    <w:tmpl w:val="258A8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B286F"/>
    <w:multiLevelType w:val="hybridMultilevel"/>
    <w:tmpl w:val="994A3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55735"/>
    <w:multiLevelType w:val="hybridMultilevel"/>
    <w:tmpl w:val="C980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37AAF"/>
    <w:multiLevelType w:val="hybridMultilevel"/>
    <w:tmpl w:val="A0B6D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79599B"/>
    <w:multiLevelType w:val="hybridMultilevel"/>
    <w:tmpl w:val="02082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853"/>
    <w:multiLevelType w:val="hybridMultilevel"/>
    <w:tmpl w:val="A0FA2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7C91"/>
    <w:multiLevelType w:val="hybridMultilevel"/>
    <w:tmpl w:val="D1BE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55E28"/>
    <w:multiLevelType w:val="hybridMultilevel"/>
    <w:tmpl w:val="79E00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3D36"/>
    <w:multiLevelType w:val="hybridMultilevel"/>
    <w:tmpl w:val="A634A77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2B1799"/>
    <w:multiLevelType w:val="hybridMultilevel"/>
    <w:tmpl w:val="163C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8651A"/>
    <w:multiLevelType w:val="hybridMultilevel"/>
    <w:tmpl w:val="CBFC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14C9C"/>
    <w:multiLevelType w:val="hybridMultilevel"/>
    <w:tmpl w:val="6030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72D71"/>
    <w:multiLevelType w:val="hybridMultilevel"/>
    <w:tmpl w:val="D776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8002A"/>
    <w:multiLevelType w:val="hybridMultilevel"/>
    <w:tmpl w:val="FE0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B07FB"/>
    <w:multiLevelType w:val="hybridMultilevel"/>
    <w:tmpl w:val="8FC2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F32A8"/>
    <w:multiLevelType w:val="hybridMultilevel"/>
    <w:tmpl w:val="2F90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439CB"/>
    <w:multiLevelType w:val="hybridMultilevel"/>
    <w:tmpl w:val="E7C6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C2FD8"/>
    <w:multiLevelType w:val="hybridMultilevel"/>
    <w:tmpl w:val="654C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63FA9"/>
    <w:multiLevelType w:val="hybridMultilevel"/>
    <w:tmpl w:val="FFB0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B1C5D"/>
    <w:multiLevelType w:val="hybridMultilevel"/>
    <w:tmpl w:val="AC8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00761"/>
    <w:multiLevelType w:val="hybridMultilevel"/>
    <w:tmpl w:val="818C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33380"/>
    <w:multiLevelType w:val="hybridMultilevel"/>
    <w:tmpl w:val="E3AE0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82521"/>
    <w:multiLevelType w:val="hybridMultilevel"/>
    <w:tmpl w:val="1CB0DB2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554" w:hanging="360"/>
      </w:pPr>
      <w:rPr>
        <w:rFonts w:ascii="Courier New" w:hAnsi="Courier New" w:cs="Times New Roman" w:hint="default"/>
      </w:rPr>
    </w:lvl>
    <w:lvl w:ilvl="2" w:tplc="FFFFFFFF">
      <w:start w:val="1"/>
      <w:numFmt w:val="bullet"/>
      <w:lvlText w:val=""/>
      <w:lvlJc w:val="left"/>
      <w:pPr>
        <w:ind w:left="2274" w:hanging="360"/>
      </w:pPr>
      <w:rPr>
        <w:rFonts w:ascii="Wingdings" w:hAnsi="Wingdings" w:hint="default"/>
      </w:rPr>
    </w:lvl>
    <w:lvl w:ilvl="3" w:tplc="FFFFFFFF">
      <w:start w:val="1"/>
      <w:numFmt w:val="bullet"/>
      <w:lvlText w:val=""/>
      <w:lvlJc w:val="left"/>
      <w:pPr>
        <w:ind w:left="2994" w:hanging="360"/>
      </w:pPr>
      <w:rPr>
        <w:rFonts w:ascii="Symbol" w:hAnsi="Symbol" w:hint="default"/>
      </w:rPr>
    </w:lvl>
    <w:lvl w:ilvl="4" w:tplc="FFFFFFFF">
      <w:start w:val="1"/>
      <w:numFmt w:val="bullet"/>
      <w:lvlText w:val="o"/>
      <w:lvlJc w:val="left"/>
      <w:pPr>
        <w:ind w:left="3714" w:hanging="360"/>
      </w:pPr>
      <w:rPr>
        <w:rFonts w:ascii="Courier New" w:hAnsi="Courier New" w:cs="Times New Roman" w:hint="default"/>
      </w:rPr>
    </w:lvl>
    <w:lvl w:ilvl="5" w:tplc="FFFFFFFF">
      <w:start w:val="1"/>
      <w:numFmt w:val="bullet"/>
      <w:lvlText w:val=""/>
      <w:lvlJc w:val="left"/>
      <w:pPr>
        <w:ind w:left="4434" w:hanging="360"/>
      </w:pPr>
      <w:rPr>
        <w:rFonts w:ascii="Wingdings" w:hAnsi="Wingdings" w:hint="default"/>
      </w:rPr>
    </w:lvl>
    <w:lvl w:ilvl="6" w:tplc="FFFFFFFF">
      <w:start w:val="1"/>
      <w:numFmt w:val="bullet"/>
      <w:lvlText w:val=""/>
      <w:lvlJc w:val="left"/>
      <w:pPr>
        <w:ind w:left="5154" w:hanging="360"/>
      </w:pPr>
      <w:rPr>
        <w:rFonts w:ascii="Symbol" w:hAnsi="Symbol" w:hint="default"/>
      </w:rPr>
    </w:lvl>
    <w:lvl w:ilvl="7" w:tplc="FFFFFFFF">
      <w:start w:val="1"/>
      <w:numFmt w:val="bullet"/>
      <w:lvlText w:val="o"/>
      <w:lvlJc w:val="left"/>
      <w:pPr>
        <w:ind w:left="5874" w:hanging="360"/>
      </w:pPr>
      <w:rPr>
        <w:rFonts w:ascii="Courier New" w:hAnsi="Courier New" w:cs="Times New Roman" w:hint="default"/>
      </w:rPr>
    </w:lvl>
    <w:lvl w:ilvl="8" w:tplc="FFFFFFFF">
      <w:start w:val="1"/>
      <w:numFmt w:val="bullet"/>
      <w:lvlText w:val=""/>
      <w:lvlJc w:val="left"/>
      <w:pPr>
        <w:ind w:left="6594" w:hanging="360"/>
      </w:pPr>
      <w:rPr>
        <w:rFonts w:ascii="Wingdings" w:hAnsi="Wingdings" w:hint="default"/>
      </w:rPr>
    </w:lvl>
  </w:abstractNum>
  <w:abstractNum w:abstractNumId="26" w15:restartNumberingAfterBreak="0">
    <w:nsid w:val="73781C83"/>
    <w:multiLevelType w:val="hybridMultilevel"/>
    <w:tmpl w:val="094C2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441362"/>
    <w:multiLevelType w:val="hybridMultilevel"/>
    <w:tmpl w:val="7AEE8C8E"/>
    <w:lvl w:ilvl="0" w:tplc="9DAEB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67A91"/>
    <w:multiLevelType w:val="hybridMultilevel"/>
    <w:tmpl w:val="BDE0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E6F6E"/>
    <w:multiLevelType w:val="hybridMultilevel"/>
    <w:tmpl w:val="C82E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07589"/>
    <w:multiLevelType w:val="hybridMultilevel"/>
    <w:tmpl w:val="9AF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808146">
    <w:abstractNumId w:val="14"/>
  </w:num>
  <w:num w:numId="2" w16cid:durableId="1749035550">
    <w:abstractNumId w:val="22"/>
  </w:num>
  <w:num w:numId="3" w16cid:durableId="1432430505">
    <w:abstractNumId w:val="9"/>
  </w:num>
  <w:num w:numId="4" w16cid:durableId="2077119284">
    <w:abstractNumId w:val="23"/>
  </w:num>
  <w:num w:numId="5" w16cid:durableId="2085642265">
    <w:abstractNumId w:val="21"/>
  </w:num>
  <w:num w:numId="6" w16cid:durableId="1878084646">
    <w:abstractNumId w:val="13"/>
  </w:num>
  <w:num w:numId="7" w16cid:durableId="559022227">
    <w:abstractNumId w:val="11"/>
  </w:num>
  <w:num w:numId="8" w16cid:durableId="563829947">
    <w:abstractNumId w:val="6"/>
  </w:num>
  <w:num w:numId="9" w16cid:durableId="1667854351">
    <w:abstractNumId w:val="1"/>
  </w:num>
  <w:num w:numId="10" w16cid:durableId="439225829">
    <w:abstractNumId w:val="6"/>
  </w:num>
  <w:num w:numId="11" w16cid:durableId="2065909183">
    <w:abstractNumId w:val="25"/>
  </w:num>
  <w:num w:numId="12" w16cid:durableId="1446728414">
    <w:abstractNumId w:val="17"/>
  </w:num>
  <w:num w:numId="13" w16cid:durableId="404231337">
    <w:abstractNumId w:val="27"/>
  </w:num>
  <w:num w:numId="14" w16cid:durableId="614408665">
    <w:abstractNumId w:val="8"/>
  </w:num>
  <w:num w:numId="15" w16cid:durableId="1695810648">
    <w:abstractNumId w:val="18"/>
  </w:num>
  <w:num w:numId="16" w16cid:durableId="58405541">
    <w:abstractNumId w:val="7"/>
  </w:num>
  <w:num w:numId="17" w16cid:durableId="487592949">
    <w:abstractNumId w:val="15"/>
  </w:num>
  <w:num w:numId="18" w16cid:durableId="2120903844">
    <w:abstractNumId w:val="5"/>
  </w:num>
  <w:num w:numId="19" w16cid:durableId="1204513395">
    <w:abstractNumId w:val="0"/>
  </w:num>
  <w:num w:numId="20" w16cid:durableId="1398741861">
    <w:abstractNumId w:val="10"/>
  </w:num>
  <w:num w:numId="21" w16cid:durableId="2137597837">
    <w:abstractNumId w:val="30"/>
  </w:num>
  <w:num w:numId="22" w16cid:durableId="1210991199">
    <w:abstractNumId w:val="2"/>
  </w:num>
  <w:num w:numId="23" w16cid:durableId="3753638">
    <w:abstractNumId w:val="3"/>
  </w:num>
  <w:num w:numId="24" w16cid:durableId="1906379032">
    <w:abstractNumId w:val="4"/>
  </w:num>
  <w:num w:numId="25" w16cid:durableId="138346581">
    <w:abstractNumId w:val="19"/>
  </w:num>
  <w:num w:numId="26" w16cid:durableId="1182164881">
    <w:abstractNumId w:val="26"/>
  </w:num>
  <w:num w:numId="27" w16cid:durableId="861364466">
    <w:abstractNumId w:val="24"/>
  </w:num>
  <w:num w:numId="28" w16cid:durableId="1494299507">
    <w:abstractNumId w:val="29"/>
  </w:num>
  <w:num w:numId="29" w16cid:durableId="320819244">
    <w:abstractNumId w:val="28"/>
  </w:num>
  <w:num w:numId="30" w16cid:durableId="1292983621">
    <w:abstractNumId w:val="20"/>
  </w:num>
  <w:num w:numId="31" w16cid:durableId="191698739">
    <w:abstractNumId w:val="16"/>
  </w:num>
  <w:num w:numId="32" w16cid:durableId="1580285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09"/>
    <w:rsid w:val="00021A99"/>
    <w:rsid w:val="00033A60"/>
    <w:rsid w:val="00033BBD"/>
    <w:rsid w:val="00036C69"/>
    <w:rsid w:val="00043336"/>
    <w:rsid w:val="00043B83"/>
    <w:rsid w:val="00043CBA"/>
    <w:rsid w:val="00053553"/>
    <w:rsid w:val="000577F5"/>
    <w:rsid w:val="00060582"/>
    <w:rsid w:val="000707E1"/>
    <w:rsid w:val="00075DC0"/>
    <w:rsid w:val="000776D6"/>
    <w:rsid w:val="00085BF5"/>
    <w:rsid w:val="000B31C4"/>
    <w:rsid w:val="000B5FBE"/>
    <w:rsid w:val="000E13BD"/>
    <w:rsid w:val="000E30E7"/>
    <w:rsid w:val="00100524"/>
    <w:rsid w:val="00113332"/>
    <w:rsid w:val="001152E1"/>
    <w:rsid w:val="0011645E"/>
    <w:rsid w:val="00116D03"/>
    <w:rsid w:val="00116D38"/>
    <w:rsid w:val="00126E82"/>
    <w:rsid w:val="00127452"/>
    <w:rsid w:val="00131E67"/>
    <w:rsid w:val="00131F21"/>
    <w:rsid w:val="00134B12"/>
    <w:rsid w:val="00141A99"/>
    <w:rsid w:val="00146B9A"/>
    <w:rsid w:val="00161425"/>
    <w:rsid w:val="001624D1"/>
    <w:rsid w:val="001672F2"/>
    <w:rsid w:val="001750C7"/>
    <w:rsid w:val="00180208"/>
    <w:rsid w:val="00187526"/>
    <w:rsid w:val="001904D3"/>
    <w:rsid w:val="001A5689"/>
    <w:rsid w:val="001B0D7A"/>
    <w:rsid w:val="001B2422"/>
    <w:rsid w:val="001C29BE"/>
    <w:rsid w:val="001D2F8A"/>
    <w:rsid w:val="001D353B"/>
    <w:rsid w:val="001E0855"/>
    <w:rsid w:val="001E1E09"/>
    <w:rsid w:val="001F49BA"/>
    <w:rsid w:val="002146B3"/>
    <w:rsid w:val="00220918"/>
    <w:rsid w:val="0024363C"/>
    <w:rsid w:val="00251EC6"/>
    <w:rsid w:val="00263D38"/>
    <w:rsid w:val="00263E7D"/>
    <w:rsid w:val="0026546B"/>
    <w:rsid w:val="00270BB8"/>
    <w:rsid w:val="002730E1"/>
    <w:rsid w:val="00280F9D"/>
    <w:rsid w:val="00285F42"/>
    <w:rsid w:val="002A3BEE"/>
    <w:rsid w:val="002B58E2"/>
    <w:rsid w:val="002C2466"/>
    <w:rsid w:val="002C443D"/>
    <w:rsid w:val="002D5897"/>
    <w:rsid w:val="00303A19"/>
    <w:rsid w:val="003136B3"/>
    <w:rsid w:val="00316683"/>
    <w:rsid w:val="00333A1D"/>
    <w:rsid w:val="00347DA0"/>
    <w:rsid w:val="0035154D"/>
    <w:rsid w:val="00357978"/>
    <w:rsid w:val="0036401A"/>
    <w:rsid w:val="00370DCC"/>
    <w:rsid w:val="00372626"/>
    <w:rsid w:val="003743DE"/>
    <w:rsid w:val="0039180E"/>
    <w:rsid w:val="003A0FCD"/>
    <w:rsid w:val="003A3000"/>
    <w:rsid w:val="003A6F3C"/>
    <w:rsid w:val="003B01AA"/>
    <w:rsid w:val="003C1616"/>
    <w:rsid w:val="003D06C9"/>
    <w:rsid w:val="003D4977"/>
    <w:rsid w:val="003E7B42"/>
    <w:rsid w:val="003F445F"/>
    <w:rsid w:val="003F56EF"/>
    <w:rsid w:val="003F6DD5"/>
    <w:rsid w:val="00412C6A"/>
    <w:rsid w:val="004219B0"/>
    <w:rsid w:val="004250CF"/>
    <w:rsid w:val="00436567"/>
    <w:rsid w:val="0044672B"/>
    <w:rsid w:val="0044779C"/>
    <w:rsid w:val="00461994"/>
    <w:rsid w:val="00486F2B"/>
    <w:rsid w:val="00496F7C"/>
    <w:rsid w:val="004A0586"/>
    <w:rsid w:val="004B5DBB"/>
    <w:rsid w:val="004B686C"/>
    <w:rsid w:val="004C0707"/>
    <w:rsid w:val="004C2EAF"/>
    <w:rsid w:val="004C3816"/>
    <w:rsid w:val="004C3838"/>
    <w:rsid w:val="004C5274"/>
    <w:rsid w:val="004D65EA"/>
    <w:rsid w:val="004E5925"/>
    <w:rsid w:val="004F4F6A"/>
    <w:rsid w:val="004F5E90"/>
    <w:rsid w:val="00500893"/>
    <w:rsid w:val="005230DE"/>
    <w:rsid w:val="00525A87"/>
    <w:rsid w:val="00527A08"/>
    <w:rsid w:val="005301D8"/>
    <w:rsid w:val="005307C0"/>
    <w:rsid w:val="00546349"/>
    <w:rsid w:val="005533C3"/>
    <w:rsid w:val="005539C4"/>
    <w:rsid w:val="00556518"/>
    <w:rsid w:val="0055791C"/>
    <w:rsid w:val="00566353"/>
    <w:rsid w:val="00585335"/>
    <w:rsid w:val="00587B60"/>
    <w:rsid w:val="005A4B62"/>
    <w:rsid w:val="005B7AA0"/>
    <w:rsid w:val="005C1C17"/>
    <w:rsid w:val="005C6BA0"/>
    <w:rsid w:val="005C6D7A"/>
    <w:rsid w:val="005F1C17"/>
    <w:rsid w:val="005F2E23"/>
    <w:rsid w:val="005F66A5"/>
    <w:rsid w:val="00606CD0"/>
    <w:rsid w:val="0060754F"/>
    <w:rsid w:val="00612871"/>
    <w:rsid w:val="00622A62"/>
    <w:rsid w:val="00625BA0"/>
    <w:rsid w:val="006377BC"/>
    <w:rsid w:val="0064224B"/>
    <w:rsid w:val="006454E4"/>
    <w:rsid w:val="00651A24"/>
    <w:rsid w:val="00664064"/>
    <w:rsid w:val="006654F2"/>
    <w:rsid w:val="00666F2A"/>
    <w:rsid w:val="006944C3"/>
    <w:rsid w:val="006A220A"/>
    <w:rsid w:val="006B1438"/>
    <w:rsid w:val="006B549D"/>
    <w:rsid w:val="006C43DA"/>
    <w:rsid w:val="006D4B38"/>
    <w:rsid w:val="006D766F"/>
    <w:rsid w:val="006E19BF"/>
    <w:rsid w:val="006F09FA"/>
    <w:rsid w:val="006F2618"/>
    <w:rsid w:val="006F5330"/>
    <w:rsid w:val="00704EDA"/>
    <w:rsid w:val="00711C6D"/>
    <w:rsid w:val="007510DF"/>
    <w:rsid w:val="00755F9D"/>
    <w:rsid w:val="00756A0F"/>
    <w:rsid w:val="00762D20"/>
    <w:rsid w:val="00765656"/>
    <w:rsid w:val="00767FFD"/>
    <w:rsid w:val="007827CD"/>
    <w:rsid w:val="00785F62"/>
    <w:rsid w:val="00794620"/>
    <w:rsid w:val="007A67CA"/>
    <w:rsid w:val="007B1830"/>
    <w:rsid w:val="007D25DE"/>
    <w:rsid w:val="007E4A09"/>
    <w:rsid w:val="007F05D5"/>
    <w:rsid w:val="007F7350"/>
    <w:rsid w:val="00820E13"/>
    <w:rsid w:val="00822988"/>
    <w:rsid w:val="00830885"/>
    <w:rsid w:val="008620EC"/>
    <w:rsid w:val="008668AA"/>
    <w:rsid w:val="0086715F"/>
    <w:rsid w:val="00882E7C"/>
    <w:rsid w:val="0089322B"/>
    <w:rsid w:val="008B6DF1"/>
    <w:rsid w:val="008D1141"/>
    <w:rsid w:val="008D3B6D"/>
    <w:rsid w:val="008E3CB0"/>
    <w:rsid w:val="008F6313"/>
    <w:rsid w:val="00907265"/>
    <w:rsid w:val="00916034"/>
    <w:rsid w:val="00925702"/>
    <w:rsid w:val="009402B4"/>
    <w:rsid w:val="009528BD"/>
    <w:rsid w:val="009547B0"/>
    <w:rsid w:val="0096688A"/>
    <w:rsid w:val="00970D62"/>
    <w:rsid w:val="00987DF1"/>
    <w:rsid w:val="009956A0"/>
    <w:rsid w:val="009A03BD"/>
    <w:rsid w:val="009B239B"/>
    <w:rsid w:val="009B4607"/>
    <w:rsid w:val="009D2760"/>
    <w:rsid w:val="009D4D8A"/>
    <w:rsid w:val="009D6F74"/>
    <w:rsid w:val="009D71B2"/>
    <w:rsid w:val="009E174A"/>
    <w:rsid w:val="009F452F"/>
    <w:rsid w:val="00A65465"/>
    <w:rsid w:val="00A96539"/>
    <w:rsid w:val="00AB1B70"/>
    <w:rsid w:val="00AB222A"/>
    <w:rsid w:val="00AD73E9"/>
    <w:rsid w:val="00AF05B0"/>
    <w:rsid w:val="00B14F6E"/>
    <w:rsid w:val="00B23811"/>
    <w:rsid w:val="00B37D3E"/>
    <w:rsid w:val="00B64DE2"/>
    <w:rsid w:val="00B6581E"/>
    <w:rsid w:val="00B941A3"/>
    <w:rsid w:val="00BB1065"/>
    <w:rsid w:val="00BB2EA7"/>
    <w:rsid w:val="00BC1A5E"/>
    <w:rsid w:val="00BF209C"/>
    <w:rsid w:val="00BF3FBF"/>
    <w:rsid w:val="00BF503C"/>
    <w:rsid w:val="00C01DE5"/>
    <w:rsid w:val="00C04B0E"/>
    <w:rsid w:val="00C16A3D"/>
    <w:rsid w:val="00C2537F"/>
    <w:rsid w:val="00C30C7B"/>
    <w:rsid w:val="00C36A42"/>
    <w:rsid w:val="00C61C2D"/>
    <w:rsid w:val="00C6429D"/>
    <w:rsid w:val="00C75C5D"/>
    <w:rsid w:val="00C82E2D"/>
    <w:rsid w:val="00C834F6"/>
    <w:rsid w:val="00CB4DE8"/>
    <w:rsid w:val="00CD2D02"/>
    <w:rsid w:val="00CD6312"/>
    <w:rsid w:val="00CD7E6C"/>
    <w:rsid w:val="00CF392D"/>
    <w:rsid w:val="00CF51FD"/>
    <w:rsid w:val="00D007F6"/>
    <w:rsid w:val="00D04F22"/>
    <w:rsid w:val="00D11798"/>
    <w:rsid w:val="00D16DE7"/>
    <w:rsid w:val="00D24724"/>
    <w:rsid w:val="00D24C56"/>
    <w:rsid w:val="00D30972"/>
    <w:rsid w:val="00D319CE"/>
    <w:rsid w:val="00D41548"/>
    <w:rsid w:val="00D85A52"/>
    <w:rsid w:val="00DA1BAF"/>
    <w:rsid w:val="00DA240F"/>
    <w:rsid w:val="00DA7ACF"/>
    <w:rsid w:val="00DB3C36"/>
    <w:rsid w:val="00DC2060"/>
    <w:rsid w:val="00DD78CD"/>
    <w:rsid w:val="00DE73CB"/>
    <w:rsid w:val="00DF10A5"/>
    <w:rsid w:val="00DF11B9"/>
    <w:rsid w:val="00E16B43"/>
    <w:rsid w:val="00E24272"/>
    <w:rsid w:val="00E428CF"/>
    <w:rsid w:val="00E57E58"/>
    <w:rsid w:val="00E83632"/>
    <w:rsid w:val="00EE394D"/>
    <w:rsid w:val="00EE3B96"/>
    <w:rsid w:val="00EF3911"/>
    <w:rsid w:val="00F02305"/>
    <w:rsid w:val="00F10923"/>
    <w:rsid w:val="00F251E9"/>
    <w:rsid w:val="00F31819"/>
    <w:rsid w:val="00F3472A"/>
    <w:rsid w:val="00F4011B"/>
    <w:rsid w:val="00F404CC"/>
    <w:rsid w:val="00F427C5"/>
    <w:rsid w:val="00F45948"/>
    <w:rsid w:val="00F63B73"/>
    <w:rsid w:val="00F72239"/>
    <w:rsid w:val="00F74CC2"/>
    <w:rsid w:val="00F96527"/>
    <w:rsid w:val="00FA75CE"/>
    <w:rsid w:val="00FB7CD2"/>
    <w:rsid w:val="00FD78E2"/>
    <w:rsid w:val="0173FA50"/>
    <w:rsid w:val="0875692D"/>
    <w:rsid w:val="0CA6A0F9"/>
    <w:rsid w:val="1584256E"/>
    <w:rsid w:val="2F019BB3"/>
    <w:rsid w:val="39EF03E9"/>
    <w:rsid w:val="45632F77"/>
    <w:rsid w:val="7D531D0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7141D"/>
  <w15:chartTrackingRefBased/>
  <w15:docId w15:val="{48EBBE96-6C35-4C17-926B-4263DD46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E09"/>
  </w:style>
  <w:style w:type="paragraph" w:styleId="Footer">
    <w:name w:val="footer"/>
    <w:basedOn w:val="Normal"/>
    <w:link w:val="FooterChar"/>
    <w:uiPriority w:val="99"/>
    <w:unhideWhenUsed/>
    <w:rsid w:val="001E1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E09"/>
  </w:style>
  <w:style w:type="paragraph" w:styleId="ListParagraph">
    <w:name w:val="List Paragraph"/>
    <w:basedOn w:val="Normal"/>
    <w:uiPriority w:val="34"/>
    <w:qFormat/>
    <w:rsid w:val="00970D62"/>
    <w:pPr>
      <w:ind w:left="720"/>
      <w:contextualSpacing/>
    </w:pPr>
    <w:rPr>
      <w:rFonts w:eastAsiaTheme="minorHAnsi"/>
      <w:lang w:eastAsia="en-US"/>
    </w:rPr>
  </w:style>
  <w:style w:type="paragraph" w:customStyle="1" w:styleId="Default">
    <w:name w:val="Default"/>
    <w:rsid w:val="00970D62"/>
    <w:pPr>
      <w:autoSpaceDE w:val="0"/>
      <w:autoSpaceDN w:val="0"/>
      <w:adjustRightInd w:val="0"/>
      <w:spacing w:after="0" w:line="240" w:lineRule="auto"/>
    </w:pPr>
    <w:rPr>
      <w:rFonts w:ascii="FS Me" w:eastAsiaTheme="minorHAnsi" w:hAnsi="FS Me" w:cs="FS Me"/>
      <w:color w:val="000000"/>
      <w:kern w:val="0"/>
      <w:sz w:val="24"/>
      <w:szCs w:val="24"/>
      <w:lang w:eastAsia="en-US"/>
    </w:rPr>
  </w:style>
  <w:style w:type="character" w:customStyle="1" w:styleId="A4">
    <w:name w:val="A4"/>
    <w:uiPriority w:val="99"/>
    <w:rsid w:val="00970D62"/>
    <w:rPr>
      <w:rFonts w:cs="FS Me"/>
      <w:color w:val="000000"/>
      <w:sz w:val="19"/>
      <w:szCs w:val="19"/>
    </w:rPr>
  </w:style>
  <w:style w:type="character" w:styleId="Hyperlink">
    <w:name w:val="Hyperlink"/>
    <w:basedOn w:val="DefaultParagraphFont"/>
    <w:uiPriority w:val="99"/>
    <w:unhideWhenUsed/>
    <w:rsid w:val="00970D62"/>
    <w:rPr>
      <w:color w:val="0563C1" w:themeColor="hyperlink"/>
      <w:u w:val="single"/>
    </w:rPr>
  </w:style>
  <w:style w:type="paragraph" w:customStyle="1" w:styleId="pf0">
    <w:name w:val="pf0"/>
    <w:basedOn w:val="Normal"/>
    <w:rsid w:val="00970D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70D62"/>
    <w:rPr>
      <w:rFonts w:ascii="Segoe UI" w:hAnsi="Segoe UI" w:cs="Segoe UI" w:hint="default"/>
      <w:sz w:val="18"/>
      <w:szCs w:val="18"/>
    </w:rPr>
  </w:style>
  <w:style w:type="character" w:customStyle="1" w:styleId="normaltextrun">
    <w:name w:val="normaltextrun"/>
    <w:basedOn w:val="DefaultParagraphFont"/>
    <w:rsid w:val="00970D62"/>
  </w:style>
  <w:style w:type="character" w:styleId="UnresolvedMention">
    <w:name w:val="Unresolved Mention"/>
    <w:basedOn w:val="DefaultParagraphFont"/>
    <w:uiPriority w:val="99"/>
    <w:semiHidden/>
    <w:unhideWhenUsed/>
    <w:rsid w:val="005B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345">
      <w:bodyDiv w:val="1"/>
      <w:marLeft w:val="0"/>
      <w:marRight w:val="0"/>
      <w:marTop w:val="0"/>
      <w:marBottom w:val="0"/>
      <w:divBdr>
        <w:top w:val="none" w:sz="0" w:space="0" w:color="auto"/>
        <w:left w:val="none" w:sz="0" w:space="0" w:color="auto"/>
        <w:bottom w:val="none" w:sz="0" w:space="0" w:color="auto"/>
        <w:right w:val="none" w:sz="0" w:space="0" w:color="auto"/>
      </w:divBdr>
      <w:divsChild>
        <w:div w:id="785932786">
          <w:marLeft w:val="0"/>
          <w:marRight w:val="0"/>
          <w:marTop w:val="0"/>
          <w:marBottom w:val="0"/>
          <w:divBdr>
            <w:top w:val="none" w:sz="0" w:space="0" w:color="auto"/>
            <w:left w:val="none" w:sz="0" w:space="0" w:color="auto"/>
            <w:bottom w:val="none" w:sz="0" w:space="0" w:color="auto"/>
            <w:right w:val="none" w:sz="0" w:space="0" w:color="auto"/>
          </w:divBdr>
        </w:div>
        <w:div w:id="1435248790">
          <w:marLeft w:val="0"/>
          <w:marRight w:val="0"/>
          <w:marTop w:val="0"/>
          <w:marBottom w:val="0"/>
          <w:divBdr>
            <w:top w:val="none" w:sz="0" w:space="0" w:color="auto"/>
            <w:left w:val="none" w:sz="0" w:space="0" w:color="auto"/>
            <w:bottom w:val="none" w:sz="0" w:space="0" w:color="auto"/>
            <w:right w:val="none" w:sz="0" w:space="0" w:color="auto"/>
          </w:divBdr>
        </w:div>
        <w:div w:id="1739136391">
          <w:marLeft w:val="0"/>
          <w:marRight w:val="0"/>
          <w:marTop w:val="0"/>
          <w:marBottom w:val="0"/>
          <w:divBdr>
            <w:top w:val="none" w:sz="0" w:space="0" w:color="auto"/>
            <w:left w:val="none" w:sz="0" w:space="0" w:color="auto"/>
            <w:bottom w:val="none" w:sz="0" w:space="0" w:color="auto"/>
            <w:right w:val="none" w:sz="0" w:space="0" w:color="auto"/>
          </w:divBdr>
        </w:div>
      </w:divsChild>
    </w:div>
    <w:div w:id="196282719">
      <w:bodyDiv w:val="1"/>
      <w:marLeft w:val="0"/>
      <w:marRight w:val="0"/>
      <w:marTop w:val="0"/>
      <w:marBottom w:val="0"/>
      <w:divBdr>
        <w:top w:val="none" w:sz="0" w:space="0" w:color="auto"/>
        <w:left w:val="none" w:sz="0" w:space="0" w:color="auto"/>
        <w:bottom w:val="none" w:sz="0" w:space="0" w:color="auto"/>
        <w:right w:val="none" w:sz="0" w:space="0" w:color="auto"/>
      </w:divBdr>
    </w:div>
    <w:div w:id="232816402">
      <w:bodyDiv w:val="1"/>
      <w:marLeft w:val="0"/>
      <w:marRight w:val="0"/>
      <w:marTop w:val="0"/>
      <w:marBottom w:val="0"/>
      <w:divBdr>
        <w:top w:val="none" w:sz="0" w:space="0" w:color="auto"/>
        <w:left w:val="none" w:sz="0" w:space="0" w:color="auto"/>
        <w:bottom w:val="none" w:sz="0" w:space="0" w:color="auto"/>
        <w:right w:val="none" w:sz="0" w:space="0" w:color="auto"/>
      </w:divBdr>
    </w:div>
    <w:div w:id="250966260">
      <w:bodyDiv w:val="1"/>
      <w:marLeft w:val="0"/>
      <w:marRight w:val="0"/>
      <w:marTop w:val="0"/>
      <w:marBottom w:val="0"/>
      <w:divBdr>
        <w:top w:val="none" w:sz="0" w:space="0" w:color="auto"/>
        <w:left w:val="none" w:sz="0" w:space="0" w:color="auto"/>
        <w:bottom w:val="none" w:sz="0" w:space="0" w:color="auto"/>
        <w:right w:val="none" w:sz="0" w:space="0" w:color="auto"/>
      </w:divBdr>
    </w:div>
    <w:div w:id="554312658">
      <w:bodyDiv w:val="1"/>
      <w:marLeft w:val="0"/>
      <w:marRight w:val="0"/>
      <w:marTop w:val="0"/>
      <w:marBottom w:val="0"/>
      <w:divBdr>
        <w:top w:val="none" w:sz="0" w:space="0" w:color="auto"/>
        <w:left w:val="none" w:sz="0" w:space="0" w:color="auto"/>
        <w:bottom w:val="none" w:sz="0" w:space="0" w:color="auto"/>
        <w:right w:val="none" w:sz="0" w:space="0" w:color="auto"/>
      </w:divBdr>
    </w:div>
    <w:div w:id="619992373">
      <w:bodyDiv w:val="1"/>
      <w:marLeft w:val="0"/>
      <w:marRight w:val="0"/>
      <w:marTop w:val="0"/>
      <w:marBottom w:val="0"/>
      <w:divBdr>
        <w:top w:val="none" w:sz="0" w:space="0" w:color="auto"/>
        <w:left w:val="none" w:sz="0" w:space="0" w:color="auto"/>
        <w:bottom w:val="none" w:sz="0" w:space="0" w:color="auto"/>
        <w:right w:val="none" w:sz="0" w:space="0" w:color="auto"/>
      </w:divBdr>
    </w:div>
    <w:div w:id="674111618">
      <w:bodyDiv w:val="1"/>
      <w:marLeft w:val="0"/>
      <w:marRight w:val="0"/>
      <w:marTop w:val="0"/>
      <w:marBottom w:val="0"/>
      <w:divBdr>
        <w:top w:val="none" w:sz="0" w:space="0" w:color="auto"/>
        <w:left w:val="none" w:sz="0" w:space="0" w:color="auto"/>
        <w:bottom w:val="none" w:sz="0" w:space="0" w:color="auto"/>
        <w:right w:val="none" w:sz="0" w:space="0" w:color="auto"/>
      </w:divBdr>
    </w:div>
    <w:div w:id="680158644">
      <w:bodyDiv w:val="1"/>
      <w:marLeft w:val="0"/>
      <w:marRight w:val="0"/>
      <w:marTop w:val="0"/>
      <w:marBottom w:val="0"/>
      <w:divBdr>
        <w:top w:val="none" w:sz="0" w:space="0" w:color="auto"/>
        <w:left w:val="none" w:sz="0" w:space="0" w:color="auto"/>
        <w:bottom w:val="none" w:sz="0" w:space="0" w:color="auto"/>
        <w:right w:val="none" w:sz="0" w:space="0" w:color="auto"/>
      </w:divBdr>
    </w:div>
    <w:div w:id="690572945">
      <w:bodyDiv w:val="1"/>
      <w:marLeft w:val="0"/>
      <w:marRight w:val="0"/>
      <w:marTop w:val="0"/>
      <w:marBottom w:val="0"/>
      <w:divBdr>
        <w:top w:val="none" w:sz="0" w:space="0" w:color="auto"/>
        <w:left w:val="none" w:sz="0" w:space="0" w:color="auto"/>
        <w:bottom w:val="none" w:sz="0" w:space="0" w:color="auto"/>
        <w:right w:val="none" w:sz="0" w:space="0" w:color="auto"/>
      </w:divBdr>
    </w:div>
    <w:div w:id="720327440">
      <w:bodyDiv w:val="1"/>
      <w:marLeft w:val="0"/>
      <w:marRight w:val="0"/>
      <w:marTop w:val="0"/>
      <w:marBottom w:val="0"/>
      <w:divBdr>
        <w:top w:val="none" w:sz="0" w:space="0" w:color="auto"/>
        <w:left w:val="none" w:sz="0" w:space="0" w:color="auto"/>
        <w:bottom w:val="none" w:sz="0" w:space="0" w:color="auto"/>
        <w:right w:val="none" w:sz="0" w:space="0" w:color="auto"/>
      </w:divBdr>
    </w:div>
    <w:div w:id="823739652">
      <w:bodyDiv w:val="1"/>
      <w:marLeft w:val="0"/>
      <w:marRight w:val="0"/>
      <w:marTop w:val="0"/>
      <w:marBottom w:val="0"/>
      <w:divBdr>
        <w:top w:val="none" w:sz="0" w:space="0" w:color="auto"/>
        <w:left w:val="none" w:sz="0" w:space="0" w:color="auto"/>
        <w:bottom w:val="none" w:sz="0" w:space="0" w:color="auto"/>
        <w:right w:val="none" w:sz="0" w:space="0" w:color="auto"/>
      </w:divBdr>
      <w:divsChild>
        <w:div w:id="907418490">
          <w:marLeft w:val="0"/>
          <w:marRight w:val="0"/>
          <w:marTop w:val="0"/>
          <w:marBottom w:val="0"/>
          <w:divBdr>
            <w:top w:val="none" w:sz="0" w:space="0" w:color="auto"/>
            <w:left w:val="none" w:sz="0" w:space="0" w:color="auto"/>
            <w:bottom w:val="none" w:sz="0" w:space="0" w:color="auto"/>
            <w:right w:val="none" w:sz="0" w:space="0" w:color="auto"/>
          </w:divBdr>
        </w:div>
        <w:div w:id="1843424418">
          <w:marLeft w:val="0"/>
          <w:marRight w:val="0"/>
          <w:marTop w:val="0"/>
          <w:marBottom w:val="0"/>
          <w:divBdr>
            <w:top w:val="none" w:sz="0" w:space="0" w:color="auto"/>
            <w:left w:val="none" w:sz="0" w:space="0" w:color="auto"/>
            <w:bottom w:val="none" w:sz="0" w:space="0" w:color="auto"/>
            <w:right w:val="none" w:sz="0" w:space="0" w:color="auto"/>
          </w:divBdr>
        </w:div>
      </w:divsChild>
    </w:div>
    <w:div w:id="941836925">
      <w:bodyDiv w:val="1"/>
      <w:marLeft w:val="0"/>
      <w:marRight w:val="0"/>
      <w:marTop w:val="0"/>
      <w:marBottom w:val="0"/>
      <w:divBdr>
        <w:top w:val="none" w:sz="0" w:space="0" w:color="auto"/>
        <w:left w:val="none" w:sz="0" w:space="0" w:color="auto"/>
        <w:bottom w:val="none" w:sz="0" w:space="0" w:color="auto"/>
        <w:right w:val="none" w:sz="0" w:space="0" w:color="auto"/>
      </w:divBdr>
    </w:div>
    <w:div w:id="956521435">
      <w:bodyDiv w:val="1"/>
      <w:marLeft w:val="0"/>
      <w:marRight w:val="0"/>
      <w:marTop w:val="0"/>
      <w:marBottom w:val="0"/>
      <w:divBdr>
        <w:top w:val="none" w:sz="0" w:space="0" w:color="auto"/>
        <w:left w:val="none" w:sz="0" w:space="0" w:color="auto"/>
        <w:bottom w:val="none" w:sz="0" w:space="0" w:color="auto"/>
        <w:right w:val="none" w:sz="0" w:space="0" w:color="auto"/>
      </w:divBdr>
    </w:div>
    <w:div w:id="960259314">
      <w:bodyDiv w:val="1"/>
      <w:marLeft w:val="0"/>
      <w:marRight w:val="0"/>
      <w:marTop w:val="0"/>
      <w:marBottom w:val="0"/>
      <w:divBdr>
        <w:top w:val="none" w:sz="0" w:space="0" w:color="auto"/>
        <w:left w:val="none" w:sz="0" w:space="0" w:color="auto"/>
        <w:bottom w:val="none" w:sz="0" w:space="0" w:color="auto"/>
        <w:right w:val="none" w:sz="0" w:space="0" w:color="auto"/>
      </w:divBdr>
    </w:div>
    <w:div w:id="986202717">
      <w:bodyDiv w:val="1"/>
      <w:marLeft w:val="0"/>
      <w:marRight w:val="0"/>
      <w:marTop w:val="0"/>
      <w:marBottom w:val="0"/>
      <w:divBdr>
        <w:top w:val="none" w:sz="0" w:space="0" w:color="auto"/>
        <w:left w:val="none" w:sz="0" w:space="0" w:color="auto"/>
        <w:bottom w:val="none" w:sz="0" w:space="0" w:color="auto"/>
        <w:right w:val="none" w:sz="0" w:space="0" w:color="auto"/>
      </w:divBdr>
    </w:div>
    <w:div w:id="1000963132">
      <w:bodyDiv w:val="1"/>
      <w:marLeft w:val="0"/>
      <w:marRight w:val="0"/>
      <w:marTop w:val="0"/>
      <w:marBottom w:val="0"/>
      <w:divBdr>
        <w:top w:val="none" w:sz="0" w:space="0" w:color="auto"/>
        <w:left w:val="none" w:sz="0" w:space="0" w:color="auto"/>
        <w:bottom w:val="none" w:sz="0" w:space="0" w:color="auto"/>
        <w:right w:val="none" w:sz="0" w:space="0" w:color="auto"/>
      </w:divBdr>
      <w:divsChild>
        <w:div w:id="947077824">
          <w:marLeft w:val="0"/>
          <w:marRight w:val="0"/>
          <w:marTop w:val="0"/>
          <w:marBottom w:val="0"/>
          <w:divBdr>
            <w:top w:val="none" w:sz="0" w:space="0" w:color="auto"/>
            <w:left w:val="none" w:sz="0" w:space="0" w:color="auto"/>
            <w:bottom w:val="none" w:sz="0" w:space="0" w:color="auto"/>
            <w:right w:val="none" w:sz="0" w:space="0" w:color="auto"/>
          </w:divBdr>
        </w:div>
        <w:div w:id="1032532340">
          <w:marLeft w:val="0"/>
          <w:marRight w:val="0"/>
          <w:marTop w:val="0"/>
          <w:marBottom w:val="0"/>
          <w:divBdr>
            <w:top w:val="none" w:sz="0" w:space="0" w:color="auto"/>
            <w:left w:val="none" w:sz="0" w:space="0" w:color="auto"/>
            <w:bottom w:val="none" w:sz="0" w:space="0" w:color="auto"/>
            <w:right w:val="none" w:sz="0" w:space="0" w:color="auto"/>
          </w:divBdr>
        </w:div>
        <w:div w:id="1074738989">
          <w:marLeft w:val="0"/>
          <w:marRight w:val="0"/>
          <w:marTop w:val="0"/>
          <w:marBottom w:val="0"/>
          <w:divBdr>
            <w:top w:val="none" w:sz="0" w:space="0" w:color="auto"/>
            <w:left w:val="none" w:sz="0" w:space="0" w:color="auto"/>
            <w:bottom w:val="none" w:sz="0" w:space="0" w:color="auto"/>
            <w:right w:val="none" w:sz="0" w:space="0" w:color="auto"/>
          </w:divBdr>
        </w:div>
        <w:div w:id="1611931141">
          <w:marLeft w:val="0"/>
          <w:marRight w:val="0"/>
          <w:marTop w:val="0"/>
          <w:marBottom w:val="0"/>
          <w:divBdr>
            <w:top w:val="none" w:sz="0" w:space="0" w:color="auto"/>
            <w:left w:val="none" w:sz="0" w:space="0" w:color="auto"/>
            <w:bottom w:val="none" w:sz="0" w:space="0" w:color="auto"/>
            <w:right w:val="none" w:sz="0" w:space="0" w:color="auto"/>
          </w:divBdr>
        </w:div>
        <w:div w:id="1836410288">
          <w:marLeft w:val="0"/>
          <w:marRight w:val="0"/>
          <w:marTop w:val="0"/>
          <w:marBottom w:val="0"/>
          <w:divBdr>
            <w:top w:val="none" w:sz="0" w:space="0" w:color="auto"/>
            <w:left w:val="none" w:sz="0" w:space="0" w:color="auto"/>
            <w:bottom w:val="none" w:sz="0" w:space="0" w:color="auto"/>
            <w:right w:val="none" w:sz="0" w:space="0" w:color="auto"/>
          </w:divBdr>
        </w:div>
      </w:divsChild>
    </w:div>
    <w:div w:id="1082221821">
      <w:bodyDiv w:val="1"/>
      <w:marLeft w:val="0"/>
      <w:marRight w:val="0"/>
      <w:marTop w:val="0"/>
      <w:marBottom w:val="0"/>
      <w:divBdr>
        <w:top w:val="none" w:sz="0" w:space="0" w:color="auto"/>
        <w:left w:val="none" w:sz="0" w:space="0" w:color="auto"/>
        <w:bottom w:val="none" w:sz="0" w:space="0" w:color="auto"/>
        <w:right w:val="none" w:sz="0" w:space="0" w:color="auto"/>
      </w:divBdr>
    </w:div>
    <w:div w:id="1157767264">
      <w:bodyDiv w:val="1"/>
      <w:marLeft w:val="0"/>
      <w:marRight w:val="0"/>
      <w:marTop w:val="0"/>
      <w:marBottom w:val="0"/>
      <w:divBdr>
        <w:top w:val="none" w:sz="0" w:space="0" w:color="auto"/>
        <w:left w:val="none" w:sz="0" w:space="0" w:color="auto"/>
        <w:bottom w:val="none" w:sz="0" w:space="0" w:color="auto"/>
        <w:right w:val="none" w:sz="0" w:space="0" w:color="auto"/>
      </w:divBdr>
    </w:div>
    <w:div w:id="1249390052">
      <w:bodyDiv w:val="1"/>
      <w:marLeft w:val="0"/>
      <w:marRight w:val="0"/>
      <w:marTop w:val="0"/>
      <w:marBottom w:val="0"/>
      <w:divBdr>
        <w:top w:val="none" w:sz="0" w:space="0" w:color="auto"/>
        <w:left w:val="none" w:sz="0" w:space="0" w:color="auto"/>
        <w:bottom w:val="none" w:sz="0" w:space="0" w:color="auto"/>
        <w:right w:val="none" w:sz="0" w:space="0" w:color="auto"/>
      </w:divBdr>
    </w:div>
    <w:div w:id="1293251028">
      <w:bodyDiv w:val="1"/>
      <w:marLeft w:val="0"/>
      <w:marRight w:val="0"/>
      <w:marTop w:val="0"/>
      <w:marBottom w:val="0"/>
      <w:divBdr>
        <w:top w:val="none" w:sz="0" w:space="0" w:color="auto"/>
        <w:left w:val="none" w:sz="0" w:space="0" w:color="auto"/>
        <w:bottom w:val="none" w:sz="0" w:space="0" w:color="auto"/>
        <w:right w:val="none" w:sz="0" w:space="0" w:color="auto"/>
      </w:divBdr>
    </w:div>
    <w:div w:id="1313220635">
      <w:bodyDiv w:val="1"/>
      <w:marLeft w:val="0"/>
      <w:marRight w:val="0"/>
      <w:marTop w:val="0"/>
      <w:marBottom w:val="0"/>
      <w:divBdr>
        <w:top w:val="none" w:sz="0" w:space="0" w:color="auto"/>
        <w:left w:val="none" w:sz="0" w:space="0" w:color="auto"/>
        <w:bottom w:val="none" w:sz="0" w:space="0" w:color="auto"/>
        <w:right w:val="none" w:sz="0" w:space="0" w:color="auto"/>
      </w:divBdr>
    </w:div>
    <w:div w:id="1406143459">
      <w:bodyDiv w:val="1"/>
      <w:marLeft w:val="0"/>
      <w:marRight w:val="0"/>
      <w:marTop w:val="0"/>
      <w:marBottom w:val="0"/>
      <w:divBdr>
        <w:top w:val="none" w:sz="0" w:space="0" w:color="auto"/>
        <w:left w:val="none" w:sz="0" w:space="0" w:color="auto"/>
        <w:bottom w:val="none" w:sz="0" w:space="0" w:color="auto"/>
        <w:right w:val="none" w:sz="0" w:space="0" w:color="auto"/>
      </w:divBdr>
    </w:div>
    <w:div w:id="1446729905">
      <w:bodyDiv w:val="1"/>
      <w:marLeft w:val="0"/>
      <w:marRight w:val="0"/>
      <w:marTop w:val="0"/>
      <w:marBottom w:val="0"/>
      <w:divBdr>
        <w:top w:val="none" w:sz="0" w:space="0" w:color="auto"/>
        <w:left w:val="none" w:sz="0" w:space="0" w:color="auto"/>
        <w:bottom w:val="none" w:sz="0" w:space="0" w:color="auto"/>
        <w:right w:val="none" w:sz="0" w:space="0" w:color="auto"/>
      </w:divBdr>
    </w:div>
    <w:div w:id="1630476493">
      <w:bodyDiv w:val="1"/>
      <w:marLeft w:val="0"/>
      <w:marRight w:val="0"/>
      <w:marTop w:val="0"/>
      <w:marBottom w:val="0"/>
      <w:divBdr>
        <w:top w:val="none" w:sz="0" w:space="0" w:color="auto"/>
        <w:left w:val="none" w:sz="0" w:space="0" w:color="auto"/>
        <w:bottom w:val="none" w:sz="0" w:space="0" w:color="auto"/>
        <w:right w:val="none" w:sz="0" w:space="0" w:color="auto"/>
      </w:divBdr>
    </w:div>
    <w:div w:id="1905557397">
      <w:bodyDiv w:val="1"/>
      <w:marLeft w:val="0"/>
      <w:marRight w:val="0"/>
      <w:marTop w:val="0"/>
      <w:marBottom w:val="0"/>
      <w:divBdr>
        <w:top w:val="none" w:sz="0" w:space="0" w:color="auto"/>
        <w:left w:val="none" w:sz="0" w:space="0" w:color="auto"/>
        <w:bottom w:val="none" w:sz="0" w:space="0" w:color="auto"/>
        <w:right w:val="none" w:sz="0" w:space="0" w:color="auto"/>
      </w:divBdr>
    </w:div>
    <w:div w:id="1922829340">
      <w:bodyDiv w:val="1"/>
      <w:marLeft w:val="0"/>
      <w:marRight w:val="0"/>
      <w:marTop w:val="0"/>
      <w:marBottom w:val="0"/>
      <w:divBdr>
        <w:top w:val="none" w:sz="0" w:space="0" w:color="auto"/>
        <w:left w:val="none" w:sz="0" w:space="0" w:color="auto"/>
        <w:bottom w:val="none" w:sz="0" w:space="0" w:color="auto"/>
        <w:right w:val="none" w:sz="0" w:space="0" w:color="auto"/>
      </w:divBdr>
    </w:div>
    <w:div w:id="1953971732">
      <w:bodyDiv w:val="1"/>
      <w:marLeft w:val="0"/>
      <w:marRight w:val="0"/>
      <w:marTop w:val="0"/>
      <w:marBottom w:val="0"/>
      <w:divBdr>
        <w:top w:val="none" w:sz="0" w:space="0" w:color="auto"/>
        <w:left w:val="none" w:sz="0" w:space="0" w:color="auto"/>
        <w:bottom w:val="none" w:sz="0" w:space="0" w:color="auto"/>
        <w:right w:val="none" w:sz="0" w:space="0" w:color="auto"/>
      </w:divBdr>
    </w:div>
    <w:div w:id="1963657303">
      <w:bodyDiv w:val="1"/>
      <w:marLeft w:val="0"/>
      <w:marRight w:val="0"/>
      <w:marTop w:val="0"/>
      <w:marBottom w:val="0"/>
      <w:divBdr>
        <w:top w:val="none" w:sz="0" w:space="0" w:color="auto"/>
        <w:left w:val="none" w:sz="0" w:space="0" w:color="auto"/>
        <w:bottom w:val="none" w:sz="0" w:space="0" w:color="auto"/>
        <w:right w:val="none" w:sz="0" w:space="0" w:color="auto"/>
      </w:divBdr>
    </w:div>
    <w:div w:id="20538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4656C16437D4AA314C6F48228748A" ma:contentTypeVersion="12" ma:contentTypeDescription="Create a new document." ma:contentTypeScope="" ma:versionID="a959cc6043c4a0907fca878f585ddee3">
  <xsd:schema xmlns:xsd="http://www.w3.org/2001/XMLSchema" xmlns:xs="http://www.w3.org/2001/XMLSchema" xmlns:p="http://schemas.microsoft.com/office/2006/metadata/properties" xmlns:ns2="dc4740cc-42ea-4b5f-8978-f7a559aabec5" xmlns:ns3="6571c81a-c3d2-455c-8469-168415d84f73" targetNamespace="http://schemas.microsoft.com/office/2006/metadata/properties" ma:root="true" ma:fieldsID="8753d8042cc27651d3f47a53cc09612b" ns2:_="" ns3:_="">
    <xsd:import namespace="dc4740cc-42ea-4b5f-8978-f7a559aabec5"/>
    <xsd:import namespace="6571c81a-c3d2-455c-8469-168415d84f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40cc-42ea-4b5f-8978-f7a559aab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1c81a-c3d2-455c-8469-168415d84f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9A77E-3F54-44AE-838A-C7C2DA3E2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1D986-8775-4388-B639-AFF260F9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40cc-42ea-4b5f-8978-f7a559aabec5"/>
    <ds:schemaRef ds:uri="6571c81a-c3d2-455c-8469-168415d84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CEEB2-A47A-46C6-AFF4-C11B7AEBD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Leung</dc:creator>
  <cp:keywords/>
  <dc:description/>
  <cp:lastModifiedBy>Ali Schofield</cp:lastModifiedBy>
  <cp:revision>4</cp:revision>
  <cp:lastPrinted>2023-11-23T00:12:00Z</cp:lastPrinted>
  <dcterms:created xsi:type="dcterms:W3CDTF">2025-05-12T14:40:00Z</dcterms:created>
  <dcterms:modified xsi:type="dcterms:W3CDTF">2025-05-12T15:02:00Z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e10ba8ca-9f0c-4db1-b238-06232fc5a035</vt:lpwstr>
  </property>
  <property fmtid="{D5CDD505-2E9C-101B-9397-08002B2CF9AE}" pid="3" name="ContentTypeId">
    <vt:lpwstr>0x0101005CB4656C16437D4AA314C6F48228748A</vt:lpwstr>
  </property>
</Properties>
</file>