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95ED" w14:textId="7CA03C0B" w:rsidR="008D26B5" w:rsidRPr="007A70FE" w:rsidRDefault="005B18E1" w:rsidP="007A70FE">
      <w:pPr>
        <w:pStyle w:val="Heading1"/>
      </w:pPr>
      <w:r w:rsidRPr="007A70FE">
        <w:t xml:space="preserve">Business Support </w:t>
      </w:r>
      <w:r w:rsidR="008B2C60" w:rsidRPr="007A70FE">
        <w:t>Assistant</w:t>
      </w:r>
      <w:r w:rsidR="008D26B5" w:rsidRPr="007A70FE">
        <w:t xml:space="preserve"> </w:t>
      </w:r>
    </w:p>
    <w:p w14:paraId="5A22D422" w14:textId="2C886587" w:rsidR="007342B4" w:rsidRPr="00E76DBE" w:rsidRDefault="0069365B" w:rsidP="005B7017">
      <w:pPr>
        <w:spacing w:line="240" w:lineRule="auto"/>
        <w:rPr>
          <w:rFonts w:cs="Arial"/>
          <w:b/>
          <w:bCs/>
          <w:lang w:val="en-US"/>
        </w:rPr>
      </w:pPr>
      <w:r w:rsidRPr="00E76DBE">
        <w:rPr>
          <w:rFonts w:cs="Arial"/>
          <w:b/>
          <w:bCs/>
          <w:lang w:val="en-US"/>
        </w:rPr>
        <w:t>Part time (</w:t>
      </w:r>
      <w:r w:rsidR="008B2C60" w:rsidRPr="00E76DBE">
        <w:rPr>
          <w:rFonts w:cs="Arial"/>
          <w:b/>
          <w:bCs/>
          <w:lang w:val="en-US"/>
        </w:rPr>
        <w:t>1</w:t>
      </w:r>
      <w:r w:rsidR="007B1AAA">
        <w:rPr>
          <w:rFonts w:cs="Arial"/>
          <w:b/>
          <w:bCs/>
          <w:lang w:val="en-US"/>
        </w:rPr>
        <w:t>6</w:t>
      </w:r>
      <w:r w:rsidRPr="00E76DBE">
        <w:rPr>
          <w:rFonts w:cs="Arial"/>
          <w:b/>
          <w:bCs/>
          <w:lang w:val="en-US"/>
        </w:rPr>
        <w:t xml:space="preserve"> hours per week)</w:t>
      </w:r>
    </w:p>
    <w:p w14:paraId="42415993" w14:textId="7D137DC2" w:rsidR="0069365B" w:rsidRPr="00E76DBE" w:rsidRDefault="0069365B" w:rsidP="005B7017">
      <w:pPr>
        <w:spacing w:line="240" w:lineRule="auto"/>
        <w:rPr>
          <w:rFonts w:cs="Arial"/>
          <w:b/>
          <w:bCs/>
          <w:lang w:val="en-US"/>
        </w:rPr>
      </w:pPr>
      <w:r w:rsidRPr="00E76DBE">
        <w:rPr>
          <w:rFonts w:cs="Arial"/>
          <w:b/>
          <w:bCs/>
          <w:lang w:val="en-US"/>
        </w:rPr>
        <w:t>£</w:t>
      </w:r>
      <w:r w:rsidR="008B2C60" w:rsidRPr="00E76DBE">
        <w:rPr>
          <w:rFonts w:cs="Arial"/>
          <w:b/>
          <w:bCs/>
          <w:lang w:val="en-US"/>
        </w:rPr>
        <w:t>22,222</w:t>
      </w:r>
      <w:r w:rsidR="00463014" w:rsidRPr="00E76DBE">
        <w:rPr>
          <w:rFonts w:cs="Arial"/>
          <w:b/>
          <w:bCs/>
          <w:lang w:val="en-US"/>
        </w:rPr>
        <w:t xml:space="preserve"> (pro-rata)</w:t>
      </w:r>
    </w:p>
    <w:p w14:paraId="7B1E9163" w14:textId="0569D072" w:rsidR="00BF6D9D" w:rsidRPr="00E76DBE" w:rsidRDefault="00BF6D9D" w:rsidP="005B7017">
      <w:pPr>
        <w:spacing w:line="240" w:lineRule="auto"/>
        <w:rPr>
          <w:rFonts w:cs="Arial"/>
          <w:b/>
          <w:bCs/>
          <w:lang w:val="en-US"/>
        </w:rPr>
      </w:pPr>
      <w:r w:rsidRPr="00E76DBE">
        <w:rPr>
          <w:rFonts w:cs="Arial"/>
          <w:b/>
          <w:bCs/>
          <w:lang w:val="en-US"/>
        </w:rPr>
        <w:t xml:space="preserve">Contract type: </w:t>
      </w:r>
      <w:r w:rsidRPr="00E76DBE">
        <w:rPr>
          <w:rFonts w:cs="Arial"/>
          <w:lang w:val="en-US"/>
        </w:rPr>
        <w:t>Fixed term until 31 March 2026 (</w:t>
      </w:r>
      <w:r w:rsidR="00F4764C" w:rsidRPr="00E76DBE">
        <w:rPr>
          <w:rFonts w:cs="Arial"/>
          <w:lang w:val="en-US"/>
        </w:rPr>
        <w:t>extension subject to funding)</w:t>
      </w:r>
    </w:p>
    <w:p w14:paraId="0CA94FA0" w14:textId="3DE2966B" w:rsidR="00463014" w:rsidRPr="00E76DBE" w:rsidRDefault="00CB18B5" w:rsidP="005B7017">
      <w:pPr>
        <w:spacing w:line="240" w:lineRule="auto"/>
        <w:rPr>
          <w:rFonts w:cs="Arial"/>
          <w:b/>
          <w:bCs/>
          <w:lang w:val="en-US"/>
        </w:rPr>
      </w:pPr>
      <w:r w:rsidRPr="00E76DBE">
        <w:rPr>
          <w:rFonts w:cs="Arial"/>
          <w:b/>
          <w:bCs/>
          <w:lang w:val="en-US"/>
        </w:rPr>
        <w:t xml:space="preserve">Closing date: </w:t>
      </w:r>
      <w:r w:rsidR="006A335E" w:rsidRPr="00E76DBE">
        <w:rPr>
          <w:rFonts w:cs="Arial"/>
          <w:lang w:val="en-US"/>
        </w:rPr>
        <w:t xml:space="preserve">Friday </w:t>
      </w:r>
      <w:r w:rsidR="00884E62">
        <w:rPr>
          <w:rFonts w:cs="Arial"/>
          <w:lang w:val="en-US"/>
        </w:rPr>
        <w:t>6</w:t>
      </w:r>
      <w:r w:rsidR="00884E62" w:rsidRPr="00884E62">
        <w:rPr>
          <w:rFonts w:cs="Arial"/>
          <w:vertAlign w:val="superscript"/>
          <w:lang w:val="en-US"/>
        </w:rPr>
        <w:t>th</w:t>
      </w:r>
      <w:r w:rsidR="00884E62">
        <w:rPr>
          <w:rFonts w:cs="Arial"/>
          <w:lang w:val="en-US"/>
        </w:rPr>
        <w:t xml:space="preserve"> June</w:t>
      </w:r>
      <w:r w:rsidR="006A335E" w:rsidRPr="00E76DBE">
        <w:rPr>
          <w:rFonts w:cs="Arial"/>
          <w:lang w:val="en-US"/>
        </w:rPr>
        <w:t xml:space="preserve"> at 12 noon </w:t>
      </w:r>
    </w:p>
    <w:p w14:paraId="2D08DD53" w14:textId="3B5FEAE1" w:rsidR="005310E9" w:rsidRPr="00E76DBE" w:rsidRDefault="005310E9" w:rsidP="005B7017">
      <w:pPr>
        <w:spacing w:line="240" w:lineRule="auto"/>
        <w:rPr>
          <w:rFonts w:cs="Arial"/>
          <w:lang w:val="en-US"/>
        </w:rPr>
      </w:pPr>
      <w:r w:rsidRPr="00E76DBE">
        <w:rPr>
          <w:rFonts w:cs="Arial"/>
          <w:b/>
          <w:bCs/>
          <w:lang w:val="en-US"/>
        </w:rPr>
        <w:t xml:space="preserve">Interview date: </w:t>
      </w:r>
      <w:r w:rsidR="00BE54FA" w:rsidRPr="00BE54FA">
        <w:rPr>
          <w:rFonts w:cs="Arial"/>
          <w:lang w:val="en-US"/>
        </w:rPr>
        <w:t>Anticipated to be Friday 13</w:t>
      </w:r>
      <w:r w:rsidR="00BE54FA" w:rsidRPr="00BE54FA">
        <w:rPr>
          <w:rFonts w:cs="Arial"/>
          <w:vertAlign w:val="superscript"/>
          <w:lang w:val="en-US"/>
        </w:rPr>
        <w:t>th</w:t>
      </w:r>
      <w:r w:rsidR="00BE54FA" w:rsidRPr="00BE54FA">
        <w:rPr>
          <w:rFonts w:cs="Arial"/>
          <w:lang w:val="en-US"/>
        </w:rPr>
        <w:t xml:space="preserve"> June</w:t>
      </w:r>
    </w:p>
    <w:p w14:paraId="510988C5" w14:textId="77777777" w:rsidR="00CB18B5" w:rsidRPr="00E76DBE" w:rsidRDefault="00CB18B5" w:rsidP="001F7E16">
      <w:pPr>
        <w:pStyle w:val="Heading2"/>
        <w:rPr>
          <w:b w:val="0"/>
          <w:lang w:val="en-US"/>
        </w:rPr>
      </w:pPr>
    </w:p>
    <w:p w14:paraId="5B1614AE" w14:textId="57DF03D3" w:rsidR="00060754" w:rsidRPr="001F7E16" w:rsidRDefault="008D26B5" w:rsidP="001F7E16">
      <w:pPr>
        <w:pStyle w:val="Heading2"/>
      </w:pPr>
      <w:r w:rsidRPr="001F7E16">
        <w:t>Job Purpose</w:t>
      </w:r>
      <w:r w:rsidR="006C765E" w:rsidRPr="001F7E16">
        <w:t>:</w:t>
      </w:r>
      <w:r w:rsidRPr="001F7E16">
        <w:t xml:space="preserve"> </w:t>
      </w:r>
    </w:p>
    <w:p w14:paraId="0AC71722" w14:textId="77777777" w:rsidR="00AB4ECC" w:rsidRPr="00E76DBE" w:rsidRDefault="00AB4ECC" w:rsidP="001F7E16"/>
    <w:p w14:paraId="0DFB07A0" w14:textId="5F9B0951" w:rsidR="009F2DB4" w:rsidRPr="00E76DBE" w:rsidRDefault="00AB4ECC" w:rsidP="00FE5890">
      <w:pPr>
        <w:spacing w:after="0"/>
      </w:pPr>
      <w:r w:rsidRPr="00E76DBE">
        <w:t xml:space="preserve">Disability Information Scotland provides </w:t>
      </w:r>
      <w:r w:rsidR="00F16783" w:rsidRPr="00E76DBE">
        <w:t>in</w:t>
      </w:r>
      <w:r w:rsidRPr="00E76DBE">
        <w:t xml:space="preserve">formation and signposting </w:t>
      </w:r>
      <w:r w:rsidR="009F2DB4" w:rsidRPr="00E76DBE">
        <w:t xml:space="preserve">to disabled people in Scotland and the friends, </w:t>
      </w:r>
      <w:r w:rsidR="00671393" w:rsidRPr="00E76DBE">
        <w:t>families</w:t>
      </w:r>
      <w:r w:rsidR="009F2DB4" w:rsidRPr="00E76DBE">
        <w:t xml:space="preserve">, carers and </w:t>
      </w:r>
      <w:r w:rsidR="00FB229D" w:rsidRPr="00E76DBE">
        <w:t xml:space="preserve">the </w:t>
      </w:r>
      <w:r w:rsidR="009F2DB4" w:rsidRPr="00E76DBE">
        <w:t xml:space="preserve">organisations that support them. </w:t>
      </w:r>
    </w:p>
    <w:p w14:paraId="713CF40B" w14:textId="77777777" w:rsidR="009F2DB4" w:rsidRPr="00E76DBE" w:rsidRDefault="009F2DB4" w:rsidP="00FE5890">
      <w:pPr>
        <w:spacing w:after="0"/>
      </w:pPr>
    </w:p>
    <w:p w14:paraId="5B8016D3" w14:textId="1F9744CB" w:rsidR="00427872" w:rsidRPr="00E76DBE" w:rsidRDefault="00E7794A" w:rsidP="00FE5890">
      <w:pPr>
        <w:spacing w:after="0"/>
      </w:pPr>
      <w:r w:rsidRPr="00E76DBE">
        <w:t xml:space="preserve">Our small and friendly team </w:t>
      </w:r>
      <w:r w:rsidR="00427872" w:rsidRPr="00E76DBE">
        <w:t>provides i</w:t>
      </w:r>
      <w:r w:rsidR="00060754" w:rsidRPr="00E76DBE">
        <w:t>nformation</w:t>
      </w:r>
      <w:r w:rsidR="00427872" w:rsidRPr="00E76DBE">
        <w:t xml:space="preserve"> th</w:t>
      </w:r>
      <w:r w:rsidR="00050E18" w:rsidRPr="00E76DBE">
        <w:t>r</w:t>
      </w:r>
      <w:r w:rsidR="00427872" w:rsidRPr="00E76DBE">
        <w:t>ough</w:t>
      </w:r>
      <w:r w:rsidR="0039680A">
        <w:t>:</w:t>
      </w:r>
    </w:p>
    <w:p w14:paraId="6ABD79B4" w14:textId="77777777" w:rsidR="00427872" w:rsidRPr="00E76DBE" w:rsidRDefault="00427872" w:rsidP="00FE5890">
      <w:pPr>
        <w:spacing w:after="0"/>
      </w:pPr>
    </w:p>
    <w:p w14:paraId="5DEF0374" w14:textId="64B57711" w:rsidR="00427872" w:rsidRPr="00E76DBE" w:rsidRDefault="00427872" w:rsidP="00FE5890">
      <w:pPr>
        <w:spacing w:after="0"/>
      </w:pPr>
      <w:r w:rsidRPr="00E76DBE">
        <w:t>The Disability Information Scotland helpline (phone, email, webform and text)</w:t>
      </w:r>
    </w:p>
    <w:p w14:paraId="3A92C7C5" w14:textId="72DD8BCC" w:rsidR="00427872" w:rsidRPr="00E76DBE" w:rsidRDefault="00427872" w:rsidP="00FE5890">
      <w:pPr>
        <w:spacing w:after="0"/>
      </w:pPr>
      <w:r w:rsidRPr="00E76DBE">
        <w:t xml:space="preserve">Online and </w:t>
      </w:r>
      <w:r w:rsidR="00E956C0" w:rsidRPr="00E76DBE">
        <w:t xml:space="preserve">downloadable </w:t>
      </w:r>
      <w:r w:rsidRPr="00E76DBE">
        <w:t xml:space="preserve">information guides </w:t>
      </w:r>
    </w:p>
    <w:p w14:paraId="12464CC4" w14:textId="5735D833" w:rsidR="00427872" w:rsidRPr="00E76DBE" w:rsidRDefault="00427872" w:rsidP="00FE5890">
      <w:pPr>
        <w:spacing w:after="0"/>
      </w:pPr>
      <w:r w:rsidRPr="00E76DBE">
        <w:t>The Scottish Disability Directory</w:t>
      </w:r>
    </w:p>
    <w:p w14:paraId="5D16704B" w14:textId="685DA043" w:rsidR="00FB229D" w:rsidRPr="00E76DBE" w:rsidRDefault="00FB229D" w:rsidP="00FE5890">
      <w:pPr>
        <w:spacing w:after="0"/>
      </w:pPr>
      <w:r w:rsidRPr="00E76DBE">
        <w:t>Social media and other communications</w:t>
      </w:r>
    </w:p>
    <w:p w14:paraId="5F7F8D9B" w14:textId="5EC0F112" w:rsidR="00050E18" w:rsidRPr="00E76DBE" w:rsidRDefault="00050E18" w:rsidP="00FE5890">
      <w:pPr>
        <w:spacing w:after="0"/>
      </w:pPr>
      <w:r w:rsidRPr="00E76DBE">
        <w:t>Training</w:t>
      </w:r>
    </w:p>
    <w:p w14:paraId="3E93DDCD" w14:textId="77777777" w:rsidR="0009357C" w:rsidRPr="00E76DBE" w:rsidRDefault="0009357C" w:rsidP="00FE5890">
      <w:pPr>
        <w:spacing w:after="0"/>
      </w:pPr>
    </w:p>
    <w:p w14:paraId="45190C49" w14:textId="7A71E0B8" w:rsidR="00060754" w:rsidRPr="00E76DBE" w:rsidRDefault="0009357C" w:rsidP="00FE5890">
      <w:pPr>
        <w:spacing w:after="0"/>
      </w:pPr>
      <w:r w:rsidRPr="00E76DBE">
        <w:t xml:space="preserve">Disabled </w:t>
      </w:r>
      <w:r w:rsidR="00060754" w:rsidRPr="00E76DBE">
        <w:t xml:space="preserve">people in Scotland </w:t>
      </w:r>
      <w:r w:rsidR="00CF1B47" w:rsidRPr="00E76DBE">
        <w:t xml:space="preserve">can face daily challenges </w:t>
      </w:r>
      <w:r w:rsidR="00C72DF4" w:rsidRPr="00E76DBE">
        <w:t xml:space="preserve">accessing the rights and services they are entitled to. </w:t>
      </w:r>
      <w:r w:rsidR="00101E82" w:rsidRPr="00E76DBE">
        <w:t xml:space="preserve">Providing holistic information about </w:t>
      </w:r>
      <w:r w:rsidR="00F41202" w:rsidRPr="00E76DBE">
        <w:t xml:space="preserve">entitlements can help </w:t>
      </w:r>
      <w:r w:rsidR="00050E18" w:rsidRPr="00E76DBE">
        <w:t xml:space="preserve">disabled </w:t>
      </w:r>
      <w:r w:rsidR="00D3681E" w:rsidRPr="00E76DBE">
        <w:t xml:space="preserve">people to have better lives and </w:t>
      </w:r>
      <w:r w:rsidR="00ED1498" w:rsidRPr="00E76DBE">
        <w:t xml:space="preserve">to overcome barriers </w:t>
      </w:r>
      <w:r w:rsidR="005B7017" w:rsidRPr="00E76DBE">
        <w:t xml:space="preserve">in society. </w:t>
      </w:r>
      <w:r w:rsidR="00ED1498" w:rsidRPr="00E76DBE">
        <w:t xml:space="preserve"> </w:t>
      </w:r>
      <w:r w:rsidR="00060754" w:rsidRPr="00E76DBE">
        <w:t xml:space="preserve"> </w:t>
      </w:r>
    </w:p>
    <w:p w14:paraId="75C0D3F6" w14:textId="77777777" w:rsidR="0009357C" w:rsidRPr="00E76DBE" w:rsidRDefault="0009357C" w:rsidP="005B7017">
      <w:pPr>
        <w:pStyle w:val="Default"/>
        <w:rPr>
          <w:color w:val="auto"/>
          <w:sz w:val="22"/>
          <w:szCs w:val="22"/>
        </w:rPr>
      </w:pPr>
    </w:p>
    <w:p w14:paraId="29E0C2B7" w14:textId="718FE73F" w:rsidR="00E76DBE" w:rsidRPr="001F7E16" w:rsidRDefault="00E76DBE" w:rsidP="001F7E16">
      <w:pPr>
        <w:pStyle w:val="Heading2"/>
      </w:pPr>
      <w:r w:rsidRPr="001F7E16">
        <w:rPr>
          <w:rStyle w:val="Strong"/>
          <w:b/>
          <w:bCs w:val="0"/>
        </w:rPr>
        <w:t>Job Description:</w:t>
      </w:r>
    </w:p>
    <w:p w14:paraId="2E9AA0DA" w14:textId="348EEA47" w:rsidR="00E76DBE" w:rsidRPr="00E76DBE" w:rsidRDefault="00E76DBE" w:rsidP="001F7E16">
      <w:r w:rsidRPr="00E76DBE">
        <w:t xml:space="preserve">We are seeking a proactive and organised </w:t>
      </w:r>
      <w:r w:rsidR="005B18E1">
        <w:t>Business Support Assistant</w:t>
      </w:r>
      <w:r w:rsidRPr="00E76DBE">
        <w:t xml:space="preserve"> to join our team. This role is vital to the smooth running of our organisation, ensuring administrative and financial processes are carried out efficiently and effectively.</w:t>
      </w:r>
    </w:p>
    <w:p w14:paraId="7D1991C6" w14:textId="77777777" w:rsidR="00E76DBE" w:rsidRPr="00E76DBE" w:rsidRDefault="00E76DBE" w:rsidP="001F7E16">
      <w:r w:rsidRPr="00E76DBE">
        <w:t>The postholder will be responsible for a range of administrative and financial support activities, including:</w:t>
      </w:r>
    </w:p>
    <w:p w14:paraId="58FA5D2D" w14:textId="77777777" w:rsidR="00E76DBE" w:rsidRPr="00E76DBE" w:rsidRDefault="00E76DBE" w:rsidP="001F7E16">
      <w:pPr>
        <w:pStyle w:val="ListParagraph"/>
        <w:numPr>
          <w:ilvl w:val="0"/>
          <w:numId w:val="36"/>
        </w:numPr>
      </w:pPr>
      <w:r w:rsidRPr="00E76DBE">
        <w:t>Performing general administrative duties to support the day-to-day operations of the organisation.</w:t>
      </w:r>
    </w:p>
    <w:p w14:paraId="17D5781E" w14:textId="77777777" w:rsidR="00E76DBE" w:rsidRPr="00E76DBE" w:rsidRDefault="00E76DBE" w:rsidP="001F7E16">
      <w:pPr>
        <w:pStyle w:val="ListParagraph"/>
        <w:numPr>
          <w:ilvl w:val="0"/>
          <w:numId w:val="36"/>
        </w:numPr>
      </w:pPr>
      <w:r w:rsidRPr="00E76DBE">
        <w:t>Uploading and processing invoices using QuickBooks.</w:t>
      </w:r>
    </w:p>
    <w:p w14:paraId="736DD888" w14:textId="374D35F6" w:rsidR="00E76DBE" w:rsidRPr="00E76DBE" w:rsidRDefault="00E76DBE" w:rsidP="001F7E16">
      <w:pPr>
        <w:pStyle w:val="ListParagraph"/>
        <w:numPr>
          <w:ilvl w:val="0"/>
          <w:numId w:val="36"/>
        </w:numPr>
      </w:pPr>
      <w:r w:rsidRPr="00E76DBE">
        <w:t xml:space="preserve">Providing </w:t>
      </w:r>
      <w:r w:rsidR="00640B07">
        <w:t xml:space="preserve">message taking </w:t>
      </w:r>
      <w:r w:rsidRPr="00E76DBE">
        <w:t>cover for our Information Line Coordinators by answering telephone enquiries in a professional and empathetic manner.</w:t>
      </w:r>
    </w:p>
    <w:p w14:paraId="5818DE1A" w14:textId="77777777" w:rsidR="00E76DBE" w:rsidRPr="00E76DBE" w:rsidRDefault="00E76DBE" w:rsidP="001F7E16">
      <w:pPr>
        <w:pStyle w:val="ListParagraph"/>
        <w:numPr>
          <w:ilvl w:val="0"/>
          <w:numId w:val="36"/>
        </w:numPr>
      </w:pPr>
      <w:r w:rsidRPr="00E76DBE">
        <w:t>Conducting research into developments in the disability landscape in Scotland, particularly changes in funding, policies, and other relevant areas that impact disabled people.</w:t>
      </w:r>
    </w:p>
    <w:p w14:paraId="4D0D7FA9" w14:textId="237EDC1B" w:rsidR="00E76DBE" w:rsidRPr="00E76DBE" w:rsidRDefault="00566425" w:rsidP="001F7E16">
      <w:pPr>
        <w:pStyle w:val="ListParagraph"/>
        <w:numPr>
          <w:ilvl w:val="0"/>
          <w:numId w:val="36"/>
        </w:numPr>
      </w:pPr>
      <w:r>
        <w:lastRenderedPageBreak/>
        <w:t xml:space="preserve">Assisting with </w:t>
      </w:r>
      <w:r w:rsidR="00E76DBE" w:rsidRPr="00E76DBE">
        <w:t>reports, statistics, and correspondence using a variety of software packages.</w:t>
      </w:r>
    </w:p>
    <w:p w14:paraId="586891B4" w14:textId="516A6A5E" w:rsidR="00E76DBE" w:rsidRDefault="00E76DBE" w:rsidP="001F7E16">
      <w:pPr>
        <w:pStyle w:val="ListParagraph"/>
        <w:numPr>
          <w:ilvl w:val="0"/>
          <w:numId w:val="36"/>
        </w:numPr>
      </w:pPr>
      <w:r w:rsidRPr="00E76DBE">
        <w:t>Using Charitylog to support service delivery and reporting functions.</w:t>
      </w:r>
    </w:p>
    <w:p w14:paraId="4294E376" w14:textId="7FDCF164" w:rsidR="005A5321" w:rsidRDefault="005A5321" w:rsidP="001F7E16">
      <w:pPr>
        <w:pStyle w:val="ListParagraph"/>
        <w:numPr>
          <w:ilvl w:val="0"/>
          <w:numId w:val="36"/>
        </w:numPr>
      </w:pPr>
      <w:r>
        <w:t xml:space="preserve">Researching funding opportunities </w:t>
      </w:r>
    </w:p>
    <w:p w14:paraId="06A9640F" w14:textId="0350CAF0" w:rsidR="00FF1CB4" w:rsidRDefault="000B3965" w:rsidP="001F7E16">
      <w:pPr>
        <w:pStyle w:val="ListParagraph"/>
        <w:numPr>
          <w:ilvl w:val="0"/>
          <w:numId w:val="36"/>
        </w:numPr>
      </w:pPr>
      <w:r>
        <w:t>O</w:t>
      </w:r>
      <w:r w:rsidRPr="004B7C56">
        <w:t>ther reasonable and related tasks allocated by management</w:t>
      </w:r>
      <w:r>
        <w:t>.</w:t>
      </w:r>
    </w:p>
    <w:p w14:paraId="4EE465D6" w14:textId="77777777" w:rsidR="00E83DA5" w:rsidRPr="00E76DBE" w:rsidRDefault="00E83DA5" w:rsidP="00E83DA5"/>
    <w:p w14:paraId="2ECC802F" w14:textId="2044982E" w:rsidR="00E76DBE" w:rsidRPr="001F7E16" w:rsidRDefault="00E76DBE" w:rsidP="001F7E16">
      <w:pPr>
        <w:pStyle w:val="Heading2"/>
      </w:pPr>
      <w:r w:rsidRPr="001F7E16">
        <w:rPr>
          <w:rStyle w:val="Strong"/>
          <w:b/>
          <w:bCs w:val="0"/>
        </w:rPr>
        <w:t>Person Specification</w:t>
      </w:r>
      <w:r w:rsidR="00AC4567" w:rsidRPr="001F7E16">
        <w:rPr>
          <w:rStyle w:val="Strong"/>
          <w:b/>
          <w:bCs w:val="0"/>
        </w:rPr>
        <w:t>:</w:t>
      </w:r>
    </w:p>
    <w:p w14:paraId="765E54A7" w14:textId="77777777" w:rsidR="00E76DBE" w:rsidRPr="00E76DBE" w:rsidRDefault="00E76DBE" w:rsidP="00E76DBE">
      <w:pPr>
        <w:spacing w:before="100" w:beforeAutospacing="1" w:after="100" w:afterAutospacing="1"/>
        <w:rPr>
          <w:rFonts w:cs="Arial"/>
        </w:rPr>
      </w:pPr>
      <w:r w:rsidRPr="00E76DBE">
        <w:rPr>
          <w:rFonts w:cs="Arial"/>
        </w:rPr>
        <w:t>We are looking for someone with a strong administrative background, a good eye for detail, and a genuine interest in supporting work that positively impacts disabled people in Scotland.</w:t>
      </w:r>
    </w:p>
    <w:p w14:paraId="1BE272BF" w14:textId="77777777" w:rsidR="00E76DBE" w:rsidRPr="001F7E16" w:rsidRDefault="00E76DBE" w:rsidP="001F7E16">
      <w:pPr>
        <w:pStyle w:val="Heading3"/>
      </w:pPr>
      <w:r w:rsidRPr="001F7E16">
        <w:rPr>
          <w:rStyle w:val="Strong"/>
          <w:b/>
          <w:bCs w:val="0"/>
        </w:rPr>
        <w:t>Essential Skills and Experience:</w:t>
      </w:r>
    </w:p>
    <w:p w14:paraId="5958C866" w14:textId="77777777" w:rsidR="00E76DBE" w:rsidRPr="00E76DBE" w:rsidRDefault="00E76DBE" w:rsidP="00E76DBE">
      <w:pPr>
        <w:numPr>
          <w:ilvl w:val="0"/>
          <w:numId w:val="33"/>
        </w:numPr>
        <w:spacing w:before="100" w:beforeAutospacing="1" w:after="100" w:afterAutospacing="1" w:line="240" w:lineRule="auto"/>
        <w:rPr>
          <w:rFonts w:cs="Arial"/>
        </w:rPr>
      </w:pPr>
      <w:r w:rsidRPr="00E76DBE">
        <w:rPr>
          <w:rFonts w:cs="Arial"/>
        </w:rPr>
        <w:t>Proven experience in administrative roles, with strong organisational and time management skills.</w:t>
      </w:r>
    </w:p>
    <w:p w14:paraId="102EB28F" w14:textId="77777777" w:rsidR="00E76DBE" w:rsidRPr="00E76DBE" w:rsidRDefault="00E76DBE" w:rsidP="00E76DBE">
      <w:pPr>
        <w:numPr>
          <w:ilvl w:val="0"/>
          <w:numId w:val="33"/>
        </w:numPr>
        <w:spacing w:before="100" w:beforeAutospacing="1" w:after="100" w:afterAutospacing="1" w:line="240" w:lineRule="auto"/>
        <w:rPr>
          <w:rFonts w:cs="Arial"/>
        </w:rPr>
      </w:pPr>
      <w:r w:rsidRPr="00E76DBE">
        <w:rPr>
          <w:rFonts w:cs="Arial"/>
        </w:rPr>
        <w:t>Excellent written and verbal communication skills.</w:t>
      </w:r>
    </w:p>
    <w:p w14:paraId="6A84D324" w14:textId="77777777" w:rsidR="00E76DBE" w:rsidRPr="00E76DBE" w:rsidRDefault="00E76DBE" w:rsidP="00E76DBE">
      <w:pPr>
        <w:numPr>
          <w:ilvl w:val="0"/>
          <w:numId w:val="33"/>
        </w:numPr>
        <w:spacing w:before="100" w:beforeAutospacing="1" w:after="100" w:afterAutospacing="1" w:line="240" w:lineRule="auto"/>
        <w:rPr>
          <w:rFonts w:cs="Arial"/>
        </w:rPr>
      </w:pPr>
      <w:r w:rsidRPr="00E76DBE">
        <w:rPr>
          <w:rFonts w:cs="Arial"/>
        </w:rPr>
        <w:t>Ability to work independently and manage a varied workload while meeting deadlines.</w:t>
      </w:r>
    </w:p>
    <w:p w14:paraId="04A4F8F4" w14:textId="77777777" w:rsidR="00E76DBE" w:rsidRPr="00E76DBE" w:rsidRDefault="00E76DBE" w:rsidP="00E76DBE">
      <w:pPr>
        <w:numPr>
          <w:ilvl w:val="0"/>
          <w:numId w:val="33"/>
        </w:numPr>
        <w:spacing w:before="100" w:beforeAutospacing="1" w:after="100" w:afterAutospacing="1" w:line="240" w:lineRule="auto"/>
        <w:rPr>
          <w:rFonts w:cs="Arial"/>
        </w:rPr>
      </w:pPr>
      <w:r w:rsidRPr="00E76DBE">
        <w:rPr>
          <w:rFonts w:cs="Arial"/>
        </w:rPr>
        <w:t>Comfortable answering telephone enquiries and responding to stakeholders in a friendly and professional manner.</w:t>
      </w:r>
    </w:p>
    <w:p w14:paraId="47EF5932" w14:textId="77777777" w:rsidR="00E76DBE" w:rsidRPr="00E76DBE" w:rsidRDefault="00E76DBE" w:rsidP="00E76DBE">
      <w:pPr>
        <w:numPr>
          <w:ilvl w:val="0"/>
          <w:numId w:val="33"/>
        </w:numPr>
        <w:spacing w:before="100" w:beforeAutospacing="1" w:after="100" w:afterAutospacing="1" w:line="240" w:lineRule="auto"/>
        <w:rPr>
          <w:rFonts w:cs="Arial"/>
        </w:rPr>
      </w:pPr>
      <w:r w:rsidRPr="00E76DBE">
        <w:rPr>
          <w:rFonts w:cs="Arial"/>
        </w:rPr>
        <w:t>Strong IT skills, with proficiency in Microsoft Office applications (Word, Excel, Outlook) and confidence in learning new systems.</w:t>
      </w:r>
    </w:p>
    <w:p w14:paraId="443DA19D" w14:textId="77777777" w:rsidR="00E76DBE" w:rsidRPr="00E76DBE" w:rsidRDefault="00E76DBE" w:rsidP="00E76DBE">
      <w:pPr>
        <w:numPr>
          <w:ilvl w:val="0"/>
          <w:numId w:val="33"/>
        </w:numPr>
        <w:spacing w:before="100" w:beforeAutospacing="1" w:after="100" w:afterAutospacing="1" w:line="240" w:lineRule="auto"/>
        <w:rPr>
          <w:rFonts w:cs="Arial"/>
        </w:rPr>
      </w:pPr>
      <w:r w:rsidRPr="00E76DBE">
        <w:rPr>
          <w:rFonts w:cs="Arial"/>
        </w:rPr>
        <w:t>Experience in using database or case management systems (e.g. Charitylog) or a willingness to learn.</w:t>
      </w:r>
    </w:p>
    <w:p w14:paraId="0B6DE4B2" w14:textId="77777777" w:rsidR="00E76DBE" w:rsidRPr="001F7E16" w:rsidRDefault="00E76DBE" w:rsidP="001F7E16">
      <w:pPr>
        <w:pStyle w:val="Heading3"/>
      </w:pPr>
      <w:r w:rsidRPr="001F7E16">
        <w:rPr>
          <w:rStyle w:val="Strong"/>
          <w:b/>
          <w:bCs w:val="0"/>
        </w:rPr>
        <w:t>Desirable:</w:t>
      </w:r>
    </w:p>
    <w:p w14:paraId="6DAEF90C" w14:textId="77777777" w:rsidR="00B47453" w:rsidRDefault="00E76DBE" w:rsidP="001145DC">
      <w:pPr>
        <w:numPr>
          <w:ilvl w:val="0"/>
          <w:numId w:val="33"/>
        </w:numPr>
        <w:spacing w:before="100" w:beforeAutospacing="1" w:after="100" w:afterAutospacing="1" w:line="240" w:lineRule="auto"/>
        <w:rPr>
          <w:rFonts w:cs="Arial"/>
        </w:rPr>
      </w:pPr>
      <w:r w:rsidRPr="00B47453">
        <w:rPr>
          <w:rFonts w:cs="Arial"/>
        </w:rPr>
        <w:t>Previous experience in the charity or third sector.</w:t>
      </w:r>
    </w:p>
    <w:p w14:paraId="336081B2" w14:textId="24C67CD0" w:rsidR="00A8246C" w:rsidRPr="00B47453" w:rsidRDefault="00E76DBE" w:rsidP="001145DC">
      <w:pPr>
        <w:numPr>
          <w:ilvl w:val="0"/>
          <w:numId w:val="33"/>
        </w:numPr>
        <w:spacing w:before="100" w:beforeAutospacing="1" w:after="100" w:afterAutospacing="1" w:line="240" w:lineRule="auto"/>
        <w:rPr>
          <w:rFonts w:cs="Arial"/>
        </w:rPr>
      </w:pPr>
      <w:r w:rsidRPr="00B47453">
        <w:rPr>
          <w:rFonts w:cs="Arial"/>
        </w:rPr>
        <w:t>Awareness or interest in disability rights and the wider social policy landscape in Scotland.</w:t>
      </w:r>
      <w:r w:rsidR="00A8246C" w:rsidRPr="00B47453">
        <w:rPr>
          <w:rFonts w:cs="Arial"/>
        </w:rPr>
        <w:t xml:space="preserve"> </w:t>
      </w:r>
    </w:p>
    <w:p w14:paraId="090DC5CE" w14:textId="34AFE666" w:rsidR="00E76DBE" w:rsidRDefault="00A8246C" w:rsidP="00A8246C">
      <w:pPr>
        <w:numPr>
          <w:ilvl w:val="0"/>
          <w:numId w:val="33"/>
        </w:numPr>
        <w:spacing w:before="100" w:beforeAutospacing="1" w:after="100" w:afterAutospacing="1" w:line="240" w:lineRule="auto"/>
        <w:rPr>
          <w:rFonts w:cs="Arial"/>
        </w:rPr>
      </w:pPr>
      <w:r w:rsidRPr="00E76DBE">
        <w:rPr>
          <w:rFonts w:cs="Arial"/>
        </w:rPr>
        <w:t>Experience in processing invoices and working with accounting systems, ideally QuickBooks.</w:t>
      </w:r>
    </w:p>
    <w:p w14:paraId="6B4B2D0C" w14:textId="4DE781B0" w:rsidR="005A5321" w:rsidRPr="00A8246C" w:rsidRDefault="005A5321" w:rsidP="00A8246C">
      <w:pPr>
        <w:numPr>
          <w:ilvl w:val="0"/>
          <w:numId w:val="33"/>
        </w:numPr>
        <w:spacing w:before="100" w:beforeAutospacing="1" w:after="100" w:afterAutospacing="1" w:line="240" w:lineRule="auto"/>
        <w:rPr>
          <w:rFonts w:cs="Arial"/>
        </w:rPr>
      </w:pPr>
      <w:r>
        <w:rPr>
          <w:rFonts w:cs="Arial"/>
        </w:rPr>
        <w:t>Familiarity with trust &amp; grants fundraising / bid writing</w:t>
      </w:r>
    </w:p>
    <w:p w14:paraId="706A136D" w14:textId="77777777" w:rsidR="00E76DBE" w:rsidRPr="001F7E16" w:rsidRDefault="00E76DBE" w:rsidP="001F7E16">
      <w:pPr>
        <w:pStyle w:val="Heading2"/>
      </w:pPr>
      <w:r w:rsidRPr="001F7E16">
        <w:rPr>
          <w:rStyle w:val="Strong"/>
          <w:b/>
          <w:bCs w:val="0"/>
        </w:rPr>
        <w:t>Competencies and Attributes:</w:t>
      </w:r>
    </w:p>
    <w:p w14:paraId="30782127" w14:textId="77777777" w:rsidR="00E76DBE" w:rsidRPr="00E76DBE" w:rsidRDefault="00E76DBE" w:rsidP="00E76DBE">
      <w:pPr>
        <w:numPr>
          <w:ilvl w:val="0"/>
          <w:numId w:val="35"/>
        </w:numPr>
        <w:spacing w:before="100" w:beforeAutospacing="1" w:after="100" w:afterAutospacing="1" w:line="240" w:lineRule="auto"/>
        <w:rPr>
          <w:rFonts w:cs="Arial"/>
        </w:rPr>
      </w:pPr>
      <w:r w:rsidRPr="00E76DBE">
        <w:rPr>
          <w:rFonts w:cs="Arial"/>
        </w:rPr>
        <w:t>High attention to detail and a methodical approach to tasks.</w:t>
      </w:r>
    </w:p>
    <w:p w14:paraId="0B9CA605" w14:textId="77777777" w:rsidR="00E76DBE" w:rsidRPr="00E76DBE" w:rsidRDefault="00E76DBE" w:rsidP="00E76DBE">
      <w:pPr>
        <w:numPr>
          <w:ilvl w:val="0"/>
          <w:numId w:val="35"/>
        </w:numPr>
        <w:spacing w:before="100" w:beforeAutospacing="1" w:after="100" w:afterAutospacing="1" w:line="240" w:lineRule="auto"/>
        <w:rPr>
          <w:rFonts w:cs="Arial"/>
        </w:rPr>
      </w:pPr>
      <w:r w:rsidRPr="00E76DBE">
        <w:rPr>
          <w:rFonts w:cs="Arial"/>
        </w:rPr>
        <w:t>Ability to handle sensitive information with confidentiality and discretion.</w:t>
      </w:r>
    </w:p>
    <w:p w14:paraId="1399C0EC" w14:textId="77777777" w:rsidR="00E76DBE" w:rsidRPr="00E76DBE" w:rsidRDefault="00E76DBE" w:rsidP="00E76DBE">
      <w:pPr>
        <w:numPr>
          <w:ilvl w:val="0"/>
          <w:numId w:val="35"/>
        </w:numPr>
        <w:spacing w:before="100" w:beforeAutospacing="1" w:after="100" w:afterAutospacing="1" w:line="240" w:lineRule="auto"/>
        <w:rPr>
          <w:rFonts w:cs="Arial"/>
        </w:rPr>
      </w:pPr>
      <w:r w:rsidRPr="00E76DBE">
        <w:rPr>
          <w:rFonts w:cs="Arial"/>
        </w:rPr>
        <w:t>Flexible and adaptable, with a willingness to support different areas of work as needed.</w:t>
      </w:r>
    </w:p>
    <w:p w14:paraId="0C8ACC91" w14:textId="77777777" w:rsidR="00E76DBE" w:rsidRPr="00E76DBE" w:rsidRDefault="00E76DBE" w:rsidP="00E76DBE">
      <w:pPr>
        <w:numPr>
          <w:ilvl w:val="0"/>
          <w:numId w:val="35"/>
        </w:numPr>
        <w:spacing w:before="100" w:beforeAutospacing="1" w:after="100" w:afterAutospacing="1" w:line="240" w:lineRule="auto"/>
        <w:rPr>
          <w:rFonts w:cs="Arial"/>
        </w:rPr>
      </w:pPr>
      <w:r w:rsidRPr="00E76DBE">
        <w:rPr>
          <w:rFonts w:cs="Arial"/>
        </w:rPr>
        <w:t>A problem-solver who takes initiative and contributes to improving systems and processes.</w:t>
      </w:r>
    </w:p>
    <w:p w14:paraId="43D69E4F" w14:textId="77777777" w:rsidR="00E76DBE" w:rsidRPr="00E76DBE" w:rsidRDefault="00E76DBE" w:rsidP="00E76DBE">
      <w:pPr>
        <w:numPr>
          <w:ilvl w:val="0"/>
          <w:numId w:val="35"/>
        </w:numPr>
        <w:spacing w:before="100" w:beforeAutospacing="1" w:after="100" w:afterAutospacing="1" w:line="240" w:lineRule="auto"/>
        <w:rPr>
          <w:rFonts w:cs="Arial"/>
        </w:rPr>
      </w:pPr>
      <w:r w:rsidRPr="00E76DBE">
        <w:rPr>
          <w:rFonts w:cs="Arial"/>
        </w:rPr>
        <w:t>A team player with a collaborative working style and positive attitude.</w:t>
      </w:r>
    </w:p>
    <w:p w14:paraId="335C1516" w14:textId="1D34BB14" w:rsidR="00E76DBE" w:rsidRPr="00E76DBE" w:rsidRDefault="00E76DBE" w:rsidP="00E76DBE">
      <w:pPr>
        <w:spacing w:before="100" w:beforeAutospacing="1" w:after="100" w:afterAutospacing="1"/>
        <w:rPr>
          <w:rFonts w:cs="Arial"/>
        </w:rPr>
      </w:pPr>
      <w:r w:rsidRPr="00E76DBE">
        <w:rPr>
          <w:rFonts w:cs="Arial"/>
        </w:rPr>
        <w:lastRenderedPageBreak/>
        <w:t>This role offers an opportunity to contribute meaningfully to an organisation committed to making a difference in the lives of disabled people in Scotland. If you are an enthusiastic and diligent administrator with a passion for social impact, we would love to hear from you.</w:t>
      </w:r>
    </w:p>
    <w:p w14:paraId="21A29304" w14:textId="1F0EFC72" w:rsidR="006C765E" w:rsidRPr="00E76DBE" w:rsidRDefault="006C765E" w:rsidP="001F7E16">
      <w:pPr>
        <w:pStyle w:val="Heading2"/>
      </w:pPr>
      <w:r w:rsidRPr="00E76DBE">
        <w:t>What we can offer you</w:t>
      </w:r>
      <w:r w:rsidR="00B47453">
        <w:t>:</w:t>
      </w:r>
    </w:p>
    <w:p w14:paraId="74EEC05D" w14:textId="77777777" w:rsidR="006C765E" w:rsidRPr="00E76DBE" w:rsidRDefault="006C765E" w:rsidP="006C765E">
      <w:pPr>
        <w:pStyle w:val="Default"/>
        <w:rPr>
          <w:b/>
          <w:bCs/>
          <w:color w:val="auto"/>
          <w:sz w:val="22"/>
          <w:szCs w:val="22"/>
        </w:rPr>
      </w:pPr>
    </w:p>
    <w:p w14:paraId="0656ADAB" w14:textId="77777777" w:rsidR="006C765E" w:rsidRPr="00E76DBE" w:rsidRDefault="006C765E" w:rsidP="00FE5890">
      <w:pPr>
        <w:spacing w:after="0" w:line="240" w:lineRule="auto"/>
      </w:pPr>
      <w:r w:rsidRPr="00E76DBE">
        <w:t>Disability Information Scotland’s small and friendly team is based at Norton Park in Edinburgh.</w:t>
      </w:r>
    </w:p>
    <w:p w14:paraId="46513297" w14:textId="77777777" w:rsidR="006C765E" w:rsidRPr="00E76DBE" w:rsidRDefault="006C765E" w:rsidP="00FE5890">
      <w:pPr>
        <w:spacing w:after="0" w:line="240" w:lineRule="auto"/>
      </w:pPr>
    </w:p>
    <w:p w14:paraId="340EB0E9" w14:textId="248740CA" w:rsidR="006C765E" w:rsidRPr="00E76DBE" w:rsidRDefault="006C765E" w:rsidP="00FE5890">
      <w:pPr>
        <w:spacing w:after="0" w:line="240" w:lineRule="auto"/>
      </w:pPr>
      <w:r w:rsidRPr="00E76DBE">
        <w:t xml:space="preserve">We have a hybrid working model, with staff expected to be office based for 60% of their working week. During your initial period of training, we will need you to be primarily based in our office so we can support you to learn and become part of our team. To benefit from hybrid working, you must have a suitable home-work space with a </w:t>
      </w:r>
      <w:r w:rsidR="008B6FC7" w:rsidRPr="00E76DBE">
        <w:t xml:space="preserve">stable </w:t>
      </w:r>
      <w:r w:rsidRPr="00E76DBE">
        <w:t xml:space="preserve">broadband connection. </w:t>
      </w:r>
    </w:p>
    <w:p w14:paraId="32A59D42" w14:textId="77777777" w:rsidR="006C765E" w:rsidRPr="00E76DBE" w:rsidRDefault="006C765E" w:rsidP="00FE5890">
      <w:pPr>
        <w:spacing w:after="0" w:line="240" w:lineRule="auto"/>
      </w:pPr>
    </w:p>
    <w:p w14:paraId="168EB2D0" w14:textId="77777777" w:rsidR="006C765E" w:rsidRPr="007A70FE" w:rsidRDefault="006C765E" w:rsidP="00FE5890">
      <w:pPr>
        <w:spacing w:after="0" w:line="240" w:lineRule="auto"/>
        <w:rPr>
          <w:rStyle w:val="eop"/>
          <w:rFonts w:eastAsiaTheme="majorEastAsia" w:cs="Arial"/>
          <w:szCs w:val="24"/>
        </w:rPr>
      </w:pPr>
      <w:r w:rsidRPr="007A70FE">
        <w:rPr>
          <w:rStyle w:val="normaltextrun"/>
          <w:rFonts w:eastAsiaTheme="majorEastAsia" w:cs="Arial"/>
          <w:szCs w:val="24"/>
        </w:rPr>
        <w:t>Pension Contribution: Workplace Pension (currently 4% employer contribution). Employees are encouraged to contribute). </w:t>
      </w:r>
      <w:r w:rsidRPr="007A70FE">
        <w:rPr>
          <w:rStyle w:val="eop"/>
          <w:rFonts w:eastAsiaTheme="majorEastAsia" w:cs="Arial"/>
          <w:szCs w:val="24"/>
        </w:rPr>
        <w:t> </w:t>
      </w:r>
    </w:p>
    <w:p w14:paraId="7B6E9420" w14:textId="77777777" w:rsidR="006C765E" w:rsidRPr="007A70FE" w:rsidRDefault="006C765E" w:rsidP="00FE5890">
      <w:pPr>
        <w:spacing w:after="0" w:line="240" w:lineRule="auto"/>
        <w:rPr>
          <w:szCs w:val="24"/>
        </w:rPr>
      </w:pPr>
    </w:p>
    <w:p w14:paraId="5C35832A" w14:textId="5ABD9C5E" w:rsidR="006C765E" w:rsidRPr="007A70FE" w:rsidRDefault="006C765E" w:rsidP="00FE5890">
      <w:pPr>
        <w:spacing w:after="0" w:line="240" w:lineRule="auto"/>
        <w:rPr>
          <w:rStyle w:val="normaltextrun"/>
          <w:rFonts w:eastAsiaTheme="majorEastAsia" w:cs="Arial"/>
          <w:szCs w:val="24"/>
        </w:rPr>
      </w:pPr>
      <w:r w:rsidRPr="007A70FE">
        <w:rPr>
          <w:rStyle w:val="normaltextrun"/>
          <w:rFonts w:eastAsiaTheme="majorEastAsia" w:cs="Arial"/>
          <w:szCs w:val="24"/>
        </w:rPr>
        <w:t>Annual Leave: 36 days annual leave (including public holidays).</w:t>
      </w:r>
      <w:r w:rsidR="00765A80" w:rsidRPr="007A70FE">
        <w:rPr>
          <w:rStyle w:val="normaltextrun"/>
          <w:rFonts w:eastAsiaTheme="majorEastAsia" w:cs="Arial"/>
          <w:szCs w:val="24"/>
        </w:rPr>
        <w:t xml:space="preserve"> Pro-rata for part time contracts.  </w:t>
      </w:r>
      <w:r w:rsidRPr="007A70FE">
        <w:rPr>
          <w:rStyle w:val="normaltextrun"/>
          <w:rFonts w:eastAsiaTheme="majorEastAsia" w:cs="Arial"/>
          <w:szCs w:val="24"/>
        </w:rPr>
        <w:t> </w:t>
      </w:r>
    </w:p>
    <w:p w14:paraId="0BF5BFB2" w14:textId="77777777" w:rsidR="006C765E" w:rsidRPr="007A70FE" w:rsidRDefault="006C765E" w:rsidP="00FE5890">
      <w:pPr>
        <w:spacing w:after="0" w:line="240" w:lineRule="auto"/>
        <w:rPr>
          <w:szCs w:val="24"/>
        </w:rPr>
      </w:pPr>
      <w:r w:rsidRPr="007A70FE">
        <w:rPr>
          <w:rStyle w:val="eop"/>
          <w:rFonts w:eastAsiaTheme="majorEastAsia" w:cs="Arial"/>
          <w:szCs w:val="24"/>
        </w:rPr>
        <w:t> </w:t>
      </w:r>
    </w:p>
    <w:p w14:paraId="2A8ECCAB" w14:textId="31B528E9" w:rsidR="00DE70B8" w:rsidRDefault="006C765E" w:rsidP="00FE5890">
      <w:pPr>
        <w:spacing w:after="0" w:line="240" w:lineRule="auto"/>
        <w:rPr>
          <w:rStyle w:val="normaltextrun"/>
          <w:rFonts w:eastAsiaTheme="majorEastAsia" w:cs="Arial"/>
          <w:szCs w:val="24"/>
        </w:rPr>
      </w:pPr>
      <w:r w:rsidRPr="007A70FE">
        <w:rPr>
          <w:rStyle w:val="normaltextrun"/>
          <w:rFonts w:eastAsiaTheme="majorEastAsia" w:cs="Arial"/>
          <w:szCs w:val="24"/>
        </w:rPr>
        <w:t>You will be line managed by the Disability Information Scotland Manager</w:t>
      </w:r>
    </w:p>
    <w:p w14:paraId="79BACBD1" w14:textId="77777777" w:rsidR="009564E2" w:rsidRDefault="009564E2" w:rsidP="009564E2">
      <w:pPr>
        <w:rPr>
          <w:rStyle w:val="normaltextrun"/>
          <w:rFonts w:eastAsiaTheme="majorEastAsia" w:cs="Arial"/>
          <w:szCs w:val="24"/>
        </w:rPr>
      </w:pPr>
    </w:p>
    <w:p w14:paraId="7D5EC210" w14:textId="6F0BFED1" w:rsidR="009564E2" w:rsidRDefault="009564E2" w:rsidP="009564E2">
      <w:pPr>
        <w:rPr>
          <w:b/>
          <w:bCs/>
          <w:sz w:val="28"/>
          <w:szCs w:val="28"/>
          <w:lang w:val="en-US"/>
        </w:rPr>
      </w:pPr>
      <w:r w:rsidRPr="009564E2">
        <w:rPr>
          <w:b/>
          <w:bCs/>
          <w:sz w:val="28"/>
          <w:szCs w:val="28"/>
          <w:lang w:val="en-US"/>
        </w:rPr>
        <w:t>Equal Opportunities</w:t>
      </w:r>
      <w:r>
        <w:rPr>
          <w:b/>
          <w:bCs/>
          <w:sz w:val="28"/>
          <w:szCs w:val="28"/>
          <w:lang w:val="en-US"/>
        </w:rPr>
        <w:t>:</w:t>
      </w:r>
    </w:p>
    <w:p w14:paraId="20239105" w14:textId="5AC27D29" w:rsidR="00D62CA5" w:rsidRDefault="009564E2" w:rsidP="009564E2">
      <w:pPr>
        <w:rPr>
          <w:szCs w:val="24"/>
          <w:lang w:val="en-US"/>
        </w:rPr>
      </w:pPr>
      <w:r>
        <w:rPr>
          <w:szCs w:val="24"/>
          <w:lang w:val="en-US"/>
        </w:rPr>
        <w:t xml:space="preserve">Disability Information Scotland is committed to equality of opportunity </w:t>
      </w:r>
      <w:r w:rsidR="00796C13">
        <w:rPr>
          <w:szCs w:val="24"/>
          <w:lang w:val="en-US"/>
        </w:rPr>
        <w:t>regardless of race, sex, sexual orientation, gen</w:t>
      </w:r>
      <w:r w:rsidR="00BE090C">
        <w:rPr>
          <w:szCs w:val="24"/>
          <w:lang w:val="en-US"/>
        </w:rPr>
        <w:t xml:space="preserve">der reassignment, religion or belief, marital or </w:t>
      </w:r>
      <w:r w:rsidR="00757E21">
        <w:rPr>
          <w:szCs w:val="24"/>
          <w:lang w:val="en-US"/>
        </w:rPr>
        <w:t>civil</w:t>
      </w:r>
      <w:r w:rsidR="00BE090C">
        <w:rPr>
          <w:szCs w:val="24"/>
          <w:lang w:val="en-US"/>
        </w:rPr>
        <w:t xml:space="preserve"> partnership status, age, disability</w:t>
      </w:r>
      <w:r w:rsidR="00757E21">
        <w:rPr>
          <w:szCs w:val="24"/>
          <w:lang w:val="en-US"/>
        </w:rPr>
        <w:t xml:space="preserve">, or pregnancy &amp; maternity. We believe that a diverse workforce </w:t>
      </w:r>
      <w:r w:rsidR="004C30F6">
        <w:rPr>
          <w:szCs w:val="24"/>
          <w:lang w:val="en-US"/>
        </w:rPr>
        <w:t xml:space="preserve">which is </w:t>
      </w:r>
      <w:r w:rsidR="00757E21">
        <w:rPr>
          <w:szCs w:val="24"/>
          <w:lang w:val="en-US"/>
        </w:rPr>
        <w:t xml:space="preserve">representative of our </w:t>
      </w:r>
      <w:r w:rsidR="00FD39B2">
        <w:rPr>
          <w:szCs w:val="24"/>
          <w:lang w:val="en-US"/>
        </w:rPr>
        <w:t xml:space="preserve">whole </w:t>
      </w:r>
      <w:r w:rsidR="00757E21">
        <w:rPr>
          <w:szCs w:val="24"/>
          <w:lang w:val="en-US"/>
        </w:rPr>
        <w:t xml:space="preserve">society </w:t>
      </w:r>
      <w:r w:rsidR="00496CEB">
        <w:rPr>
          <w:szCs w:val="24"/>
          <w:lang w:val="en-US"/>
        </w:rPr>
        <w:t>is</w:t>
      </w:r>
      <w:r w:rsidR="00757E21">
        <w:rPr>
          <w:szCs w:val="24"/>
          <w:lang w:val="en-US"/>
        </w:rPr>
        <w:t xml:space="preserve"> vital to</w:t>
      </w:r>
      <w:r w:rsidR="004C30F6">
        <w:rPr>
          <w:szCs w:val="24"/>
          <w:lang w:val="en-US"/>
        </w:rPr>
        <w:t xml:space="preserve"> </w:t>
      </w:r>
      <w:r w:rsidR="00DD649C">
        <w:rPr>
          <w:szCs w:val="24"/>
          <w:lang w:val="en-US"/>
        </w:rPr>
        <w:t xml:space="preserve">our work. </w:t>
      </w:r>
    </w:p>
    <w:p w14:paraId="19E66B92" w14:textId="46DAAEED" w:rsidR="009564E2" w:rsidRPr="009564E2" w:rsidRDefault="00DE4E09" w:rsidP="009564E2">
      <w:pPr>
        <w:rPr>
          <w:szCs w:val="24"/>
          <w:lang w:val="en-US"/>
        </w:rPr>
      </w:pPr>
      <w:r>
        <w:rPr>
          <w:szCs w:val="24"/>
          <w:lang w:val="en-US"/>
        </w:rPr>
        <w:t xml:space="preserve">Applications from disabled candidates who meet </w:t>
      </w:r>
      <w:r w:rsidR="00025FE6">
        <w:rPr>
          <w:szCs w:val="24"/>
          <w:lang w:val="en-US"/>
        </w:rPr>
        <w:t xml:space="preserve">at least 60% of the </w:t>
      </w:r>
      <w:r>
        <w:rPr>
          <w:szCs w:val="24"/>
          <w:lang w:val="en-US"/>
        </w:rPr>
        <w:t xml:space="preserve">essential criteria will </w:t>
      </w:r>
      <w:r w:rsidR="00D82FEE">
        <w:rPr>
          <w:szCs w:val="24"/>
          <w:lang w:val="en-US"/>
        </w:rPr>
        <w:t xml:space="preserve">be guaranteed an interview. </w:t>
      </w:r>
      <w:r w:rsidR="001A071F">
        <w:rPr>
          <w:szCs w:val="24"/>
          <w:lang w:val="en-US"/>
        </w:rPr>
        <w:t xml:space="preserve">We are proactive in ensuring reasonable adjustments are made during the recruitment process, and during employment.  </w:t>
      </w:r>
      <w:r>
        <w:rPr>
          <w:szCs w:val="24"/>
          <w:lang w:val="en-US"/>
        </w:rPr>
        <w:t xml:space="preserve"> </w:t>
      </w:r>
      <w:r w:rsidR="00D62CA5">
        <w:rPr>
          <w:szCs w:val="24"/>
          <w:lang w:val="en-US"/>
        </w:rPr>
        <w:t xml:space="preserve"> </w:t>
      </w:r>
      <w:r w:rsidR="00757E21">
        <w:rPr>
          <w:szCs w:val="24"/>
          <w:lang w:val="en-US"/>
        </w:rPr>
        <w:t xml:space="preserve">  </w:t>
      </w:r>
    </w:p>
    <w:p w14:paraId="1B6AE626" w14:textId="77777777" w:rsidR="009564E2" w:rsidRPr="009564E2" w:rsidRDefault="009564E2" w:rsidP="009564E2">
      <w:pPr>
        <w:rPr>
          <w:szCs w:val="24"/>
          <w:lang w:val="en-US"/>
        </w:rPr>
      </w:pPr>
    </w:p>
    <w:sectPr w:rsidR="009564E2" w:rsidRPr="009564E2" w:rsidSect="008D26B5">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2C58" w14:textId="77777777" w:rsidR="00FD52B5" w:rsidRDefault="00FD52B5" w:rsidP="00463014">
      <w:pPr>
        <w:spacing w:after="0" w:line="240" w:lineRule="auto"/>
      </w:pPr>
      <w:r>
        <w:separator/>
      </w:r>
    </w:p>
  </w:endnote>
  <w:endnote w:type="continuationSeparator" w:id="0">
    <w:p w14:paraId="64033834" w14:textId="77777777" w:rsidR="00FD52B5" w:rsidRDefault="00FD52B5" w:rsidP="0046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0043" w14:textId="41B735C9" w:rsidR="003A2B68" w:rsidRDefault="00FE59E5">
    <w:pPr>
      <w:pStyle w:val="Footer"/>
      <w:rPr>
        <w:rFonts w:ascii="Calibri" w:hAnsi="Calibri" w:cs="Calibri"/>
        <w:color w:val="000000"/>
        <w:sz w:val="18"/>
        <w:szCs w:val="18"/>
      </w:rPr>
    </w:pPr>
    <w:r>
      <w:rPr>
        <w:noProof/>
      </w:rPr>
      <w:drawing>
        <wp:anchor distT="0" distB="0" distL="114300" distR="114300" simplePos="0" relativeHeight="251659264" behindDoc="0" locked="0" layoutInCell="1" allowOverlap="1" wp14:anchorId="26897D1A" wp14:editId="253F2A79">
          <wp:simplePos x="0" y="0"/>
          <wp:positionH relativeFrom="column">
            <wp:posOffset>5492060</wp:posOffset>
          </wp:positionH>
          <wp:positionV relativeFrom="paragraph">
            <wp:posOffset>-116896</wp:posOffset>
          </wp:positionV>
          <wp:extent cx="643890" cy="479425"/>
          <wp:effectExtent l="0" t="0" r="3810" b="0"/>
          <wp:wrapSquare wrapText="bothSides"/>
          <wp:docPr id="1329848774" name="Picture 3" descr="colourful circle which contain the text we are a living wage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48774" name="Picture 3" descr="colourful circle which contain the text we are a living wage employer"/>
                  <pic:cNvPicPr/>
                </pic:nvPicPr>
                <pic:blipFill rotWithShape="1">
                  <a:blip r:embed="rId1">
                    <a:extLst>
                      <a:ext uri="{28A0092B-C50C-407E-A947-70E740481C1C}">
                        <a14:useLocalDpi xmlns:a14="http://schemas.microsoft.com/office/drawing/2010/main" val="0"/>
                      </a:ext>
                    </a:extLst>
                  </a:blip>
                  <a:srcRect l="2698" t="2784" r="1832" b="6657"/>
                  <a:stretch/>
                </pic:blipFill>
                <pic:spPr bwMode="auto">
                  <a:xfrm>
                    <a:off x="0" y="0"/>
                    <a:ext cx="643890" cy="479425"/>
                  </a:xfrm>
                  <a:prstGeom prst="rect">
                    <a:avLst/>
                  </a:prstGeom>
                  <a:ln>
                    <a:noFill/>
                  </a:ln>
                  <a:extLst>
                    <a:ext uri="{53640926-AAD7-44D8-BBD7-CCE9431645EC}">
                      <a14:shadowObscured xmlns:a14="http://schemas.microsoft.com/office/drawing/2010/main"/>
                    </a:ext>
                  </a:extLst>
                </pic:spPr>
              </pic:pic>
            </a:graphicData>
          </a:graphic>
        </wp:anchor>
      </w:drawing>
    </w:r>
    <w:r>
      <w:rPr>
        <w:rFonts w:ascii="Calibri" w:hAnsi="Calibri" w:cs="Calibri"/>
        <w:noProof/>
        <w:color w:val="000000"/>
        <w:sz w:val="18"/>
        <w:szCs w:val="18"/>
      </w:rPr>
      <w:drawing>
        <wp:anchor distT="0" distB="0" distL="114300" distR="114300" simplePos="0" relativeHeight="251658240" behindDoc="0" locked="0" layoutInCell="1" allowOverlap="1" wp14:anchorId="6B7F6849" wp14:editId="1FE489DA">
          <wp:simplePos x="0" y="0"/>
          <wp:positionH relativeFrom="column">
            <wp:posOffset>4140338</wp:posOffset>
          </wp:positionH>
          <wp:positionV relativeFrom="paragraph">
            <wp:posOffset>-80452</wp:posOffset>
          </wp:positionV>
          <wp:extent cx="956310" cy="443230"/>
          <wp:effectExtent l="0" t="0" r="0" b="0"/>
          <wp:wrapSquare wrapText="bothSides"/>
          <wp:docPr id="1355150023" name="Picture 2" descr="disability confident committed text next to the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50023" name="Picture 2" descr="disability confident committed text next to their logo"/>
                  <pic:cNvPicPr/>
                </pic:nvPicPr>
                <pic:blipFill rotWithShape="1">
                  <a:blip r:embed="rId2">
                    <a:extLst>
                      <a:ext uri="{28A0092B-C50C-407E-A947-70E740481C1C}">
                        <a14:useLocalDpi xmlns:a14="http://schemas.microsoft.com/office/drawing/2010/main" val="0"/>
                      </a:ext>
                    </a:extLst>
                  </a:blip>
                  <a:srcRect t="13492" b="16927"/>
                  <a:stretch/>
                </pic:blipFill>
                <pic:spPr bwMode="auto">
                  <a:xfrm>
                    <a:off x="0" y="0"/>
                    <a:ext cx="956310" cy="443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331">
      <w:rPr>
        <w:rFonts w:ascii="Calibri" w:hAnsi="Calibri" w:cs="Calibri"/>
        <w:color w:val="000000"/>
        <w:sz w:val="18"/>
        <w:szCs w:val="18"/>
      </w:rPr>
      <w:t xml:space="preserve">Disability Information Scotland is a </w:t>
    </w:r>
    <w:r w:rsidR="00FE5331">
      <w:rPr>
        <w:rFonts w:ascii="Calibri" w:hAnsi="Calibri" w:cs="Calibri"/>
        <w:color w:val="0B0C0C"/>
        <w:sz w:val="18"/>
        <w:szCs w:val="18"/>
        <w:shd w:val="clear" w:color="auto" w:fill="FFFFFF"/>
      </w:rPr>
      <w:t>Limited Company by guarantee</w:t>
    </w:r>
    <w:r w:rsidR="00FE5331">
      <w:rPr>
        <w:rFonts w:ascii="Calibri" w:hAnsi="Calibri" w:cs="Calibri"/>
        <w:color w:val="000000"/>
        <w:sz w:val="18"/>
        <w:szCs w:val="18"/>
      </w:rPr>
      <w:t> SC199685</w:t>
    </w:r>
  </w:p>
  <w:p w14:paraId="411E13F2" w14:textId="48BE25A6" w:rsidR="00FE5331" w:rsidRDefault="003A2B68">
    <w:pPr>
      <w:pStyle w:val="Footer"/>
    </w:pPr>
    <w:r>
      <w:rPr>
        <w:rFonts w:ascii="Calibri" w:hAnsi="Calibri" w:cs="Calibri"/>
        <w:color w:val="000000"/>
        <w:sz w:val="18"/>
        <w:szCs w:val="18"/>
      </w:rPr>
      <w:t xml:space="preserve">Disability Information Scotland is </w:t>
    </w:r>
    <w:r w:rsidR="00FE59E5">
      <w:rPr>
        <w:rFonts w:ascii="Calibri" w:hAnsi="Calibri" w:cs="Calibri"/>
        <w:color w:val="000000"/>
        <w:sz w:val="18"/>
        <w:szCs w:val="18"/>
      </w:rPr>
      <w:t xml:space="preserve">a </w:t>
    </w:r>
    <w:r>
      <w:rPr>
        <w:rFonts w:ascii="Calibri" w:hAnsi="Calibri" w:cs="Calibri"/>
        <w:color w:val="000000"/>
        <w:sz w:val="18"/>
        <w:szCs w:val="18"/>
      </w:rPr>
      <w:t xml:space="preserve">recognised </w:t>
    </w:r>
    <w:r w:rsidR="00FE5331">
      <w:rPr>
        <w:rFonts w:ascii="Calibri" w:hAnsi="Calibri" w:cs="Calibri"/>
        <w:color w:val="000000"/>
        <w:sz w:val="18"/>
        <w:szCs w:val="18"/>
      </w:rPr>
      <w:t>charity SC030004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C455" w14:textId="77777777" w:rsidR="00FD52B5" w:rsidRDefault="00FD52B5" w:rsidP="00463014">
      <w:pPr>
        <w:spacing w:after="0" w:line="240" w:lineRule="auto"/>
      </w:pPr>
      <w:r>
        <w:separator/>
      </w:r>
    </w:p>
  </w:footnote>
  <w:footnote w:type="continuationSeparator" w:id="0">
    <w:p w14:paraId="40CFDF67" w14:textId="77777777" w:rsidR="00FD52B5" w:rsidRDefault="00FD52B5" w:rsidP="00463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2448" w14:textId="32F66E5C" w:rsidR="00463014" w:rsidRDefault="00463014" w:rsidP="00463014">
    <w:pPr>
      <w:pStyle w:val="Header"/>
      <w:jc w:val="right"/>
    </w:pPr>
    <w:r>
      <w:rPr>
        <w:rFonts w:cs="Arial"/>
        <w:b/>
        <w:bCs/>
        <w:noProof/>
        <w:szCs w:val="24"/>
        <w:lang w:val="en-US"/>
      </w:rPr>
      <w:drawing>
        <wp:inline distT="0" distB="0" distL="0" distR="0" wp14:anchorId="32F488B4" wp14:editId="11A92DD5">
          <wp:extent cx="1539958" cy="603754"/>
          <wp:effectExtent l="0" t="0" r="3175" b="6350"/>
          <wp:docPr id="1040698195" name="Picture 1" descr="the text Disability Imnformation scotland in purple next to our green circular maz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98195" name="Picture 1" descr="the text Disability Imnformation scotland in purple next to our green circular maze logo"/>
                  <pic:cNvPicPr/>
                </pic:nvPicPr>
                <pic:blipFill>
                  <a:blip r:embed="rId1">
                    <a:extLst>
                      <a:ext uri="{28A0092B-C50C-407E-A947-70E740481C1C}">
                        <a14:useLocalDpi xmlns:a14="http://schemas.microsoft.com/office/drawing/2010/main" val="0"/>
                      </a:ext>
                    </a:extLst>
                  </a:blip>
                  <a:stretch>
                    <a:fillRect/>
                  </a:stretch>
                </pic:blipFill>
                <pic:spPr>
                  <a:xfrm>
                    <a:off x="0" y="0"/>
                    <a:ext cx="1551724" cy="608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3562C"/>
    <w:multiLevelType w:val="hybridMultilevel"/>
    <w:tmpl w:val="F8405E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FA63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ACA5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0DBE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15FC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C093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1A09EA"/>
    <w:multiLevelType w:val="hybridMultilevel"/>
    <w:tmpl w:val="F3FA4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251E7"/>
    <w:multiLevelType w:val="hybridMultilevel"/>
    <w:tmpl w:val="9B2C7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28C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41677B"/>
    <w:multiLevelType w:val="multilevel"/>
    <w:tmpl w:val="6834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21C9A"/>
    <w:multiLevelType w:val="hybridMultilevel"/>
    <w:tmpl w:val="E876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86199"/>
    <w:multiLevelType w:val="hybridMultilevel"/>
    <w:tmpl w:val="EFF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01C08"/>
    <w:multiLevelType w:val="hybridMultilevel"/>
    <w:tmpl w:val="0BAE7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235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9F364B"/>
    <w:multiLevelType w:val="hybridMultilevel"/>
    <w:tmpl w:val="58FC4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612995"/>
    <w:multiLevelType w:val="hybridMultilevel"/>
    <w:tmpl w:val="C9CA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252CD"/>
    <w:multiLevelType w:val="hybridMultilevel"/>
    <w:tmpl w:val="A09CE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E2D29"/>
    <w:multiLevelType w:val="hybridMultilevel"/>
    <w:tmpl w:val="3B28E33A"/>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511FDD"/>
    <w:multiLevelType w:val="hybridMultilevel"/>
    <w:tmpl w:val="128E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F3D11"/>
    <w:multiLevelType w:val="hybridMultilevel"/>
    <w:tmpl w:val="F4CE0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C59F4"/>
    <w:multiLevelType w:val="multilevel"/>
    <w:tmpl w:val="6B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140D1"/>
    <w:multiLevelType w:val="hybridMultilevel"/>
    <w:tmpl w:val="99D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4073A"/>
    <w:multiLevelType w:val="hybridMultilevel"/>
    <w:tmpl w:val="C878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5726C"/>
    <w:multiLevelType w:val="multilevel"/>
    <w:tmpl w:val="DED6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463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6B348FF"/>
    <w:multiLevelType w:val="multilevel"/>
    <w:tmpl w:val="52C0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BCF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1B1BB5"/>
    <w:multiLevelType w:val="hybridMultilevel"/>
    <w:tmpl w:val="5156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A1EE9"/>
    <w:multiLevelType w:val="hybridMultilevel"/>
    <w:tmpl w:val="FE26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697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F95CB8"/>
    <w:multiLevelType w:val="hybridMultilevel"/>
    <w:tmpl w:val="B764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516D0"/>
    <w:multiLevelType w:val="hybridMultilevel"/>
    <w:tmpl w:val="490A957E"/>
    <w:lvl w:ilvl="0" w:tplc="FBF6C384">
      <w:start w:val="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D44F1B"/>
    <w:multiLevelType w:val="hybridMultilevel"/>
    <w:tmpl w:val="0572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560C6"/>
    <w:multiLevelType w:val="hybridMultilevel"/>
    <w:tmpl w:val="A500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85D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B9E2DE2"/>
    <w:multiLevelType w:val="hybridMultilevel"/>
    <w:tmpl w:val="EE04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559472">
    <w:abstractNumId w:val="13"/>
  </w:num>
  <w:num w:numId="2" w16cid:durableId="1442342223">
    <w:abstractNumId w:val="0"/>
  </w:num>
  <w:num w:numId="3" w16cid:durableId="1647393372">
    <w:abstractNumId w:val="5"/>
  </w:num>
  <w:num w:numId="4" w16cid:durableId="746345179">
    <w:abstractNumId w:val="8"/>
  </w:num>
  <w:num w:numId="5" w16cid:durableId="308100737">
    <w:abstractNumId w:val="2"/>
  </w:num>
  <w:num w:numId="6" w16cid:durableId="2098214200">
    <w:abstractNumId w:val="34"/>
  </w:num>
  <w:num w:numId="7" w16cid:durableId="304821635">
    <w:abstractNumId w:val="29"/>
  </w:num>
  <w:num w:numId="8" w16cid:durableId="94449251">
    <w:abstractNumId w:val="24"/>
  </w:num>
  <w:num w:numId="9" w16cid:durableId="455173746">
    <w:abstractNumId w:val="1"/>
  </w:num>
  <w:num w:numId="10" w16cid:durableId="1919509419">
    <w:abstractNumId w:val="26"/>
  </w:num>
  <w:num w:numId="11" w16cid:durableId="1921712532">
    <w:abstractNumId w:val="4"/>
  </w:num>
  <w:num w:numId="12" w16cid:durableId="548952660">
    <w:abstractNumId w:val="3"/>
  </w:num>
  <w:num w:numId="13" w16cid:durableId="946356059">
    <w:abstractNumId w:val="31"/>
  </w:num>
  <w:num w:numId="14" w16cid:durableId="923421745">
    <w:abstractNumId w:val="18"/>
  </w:num>
  <w:num w:numId="15" w16cid:durableId="1825779870">
    <w:abstractNumId w:val="32"/>
  </w:num>
  <w:num w:numId="16" w16cid:durableId="1265923477">
    <w:abstractNumId w:val="6"/>
  </w:num>
  <w:num w:numId="17" w16cid:durableId="1859924924">
    <w:abstractNumId w:val="22"/>
  </w:num>
  <w:num w:numId="18" w16cid:durableId="1174223493">
    <w:abstractNumId w:val="30"/>
  </w:num>
  <w:num w:numId="19" w16cid:durableId="897206870">
    <w:abstractNumId w:val="19"/>
  </w:num>
  <w:num w:numId="20" w16cid:durableId="386950978">
    <w:abstractNumId w:val="21"/>
  </w:num>
  <w:num w:numId="21" w16cid:durableId="701054206">
    <w:abstractNumId w:val="7"/>
  </w:num>
  <w:num w:numId="22" w16cid:durableId="1792280380">
    <w:abstractNumId w:val="11"/>
  </w:num>
  <w:num w:numId="23" w16cid:durableId="147600576">
    <w:abstractNumId w:val="28"/>
  </w:num>
  <w:num w:numId="24" w16cid:durableId="866260713">
    <w:abstractNumId w:val="16"/>
  </w:num>
  <w:num w:numId="25" w16cid:durableId="348335221">
    <w:abstractNumId w:val="17"/>
  </w:num>
  <w:num w:numId="26" w16cid:durableId="823475056">
    <w:abstractNumId w:val="27"/>
  </w:num>
  <w:num w:numId="27" w16cid:durableId="1657684283">
    <w:abstractNumId w:val="33"/>
  </w:num>
  <w:num w:numId="28" w16cid:durableId="1780762250">
    <w:abstractNumId w:val="12"/>
  </w:num>
  <w:num w:numId="29" w16cid:durableId="1993021584">
    <w:abstractNumId w:val="15"/>
  </w:num>
  <w:num w:numId="30" w16cid:durableId="1272666825">
    <w:abstractNumId w:val="14"/>
  </w:num>
  <w:num w:numId="31" w16cid:durableId="1044251840">
    <w:abstractNumId w:val="10"/>
  </w:num>
  <w:num w:numId="32" w16cid:durableId="1739326032">
    <w:abstractNumId w:val="23"/>
  </w:num>
  <w:num w:numId="33" w16cid:durableId="1220625730">
    <w:abstractNumId w:val="25"/>
  </w:num>
  <w:num w:numId="34" w16cid:durableId="499807313">
    <w:abstractNumId w:val="20"/>
  </w:num>
  <w:num w:numId="35" w16cid:durableId="484205928">
    <w:abstractNumId w:val="9"/>
  </w:num>
  <w:num w:numId="36" w16cid:durableId="12228612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FA"/>
    <w:rsid w:val="00000822"/>
    <w:rsid w:val="00025FE6"/>
    <w:rsid w:val="0003075E"/>
    <w:rsid w:val="00040721"/>
    <w:rsid w:val="00050E18"/>
    <w:rsid w:val="00051AE2"/>
    <w:rsid w:val="00060754"/>
    <w:rsid w:val="00065859"/>
    <w:rsid w:val="0006651C"/>
    <w:rsid w:val="00074F69"/>
    <w:rsid w:val="00077AE9"/>
    <w:rsid w:val="00080B42"/>
    <w:rsid w:val="0009357C"/>
    <w:rsid w:val="000B3965"/>
    <w:rsid w:val="000E6ABC"/>
    <w:rsid w:val="000E7355"/>
    <w:rsid w:val="000F7887"/>
    <w:rsid w:val="001012BA"/>
    <w:rsid w:val="00101E82"/>
    <w:rsid w:val="00107E1B"/>
    <w:rsid w:val="001159EA"/>
    <w:rsid w:val="0012718A"/>
    <w:rsid w:val="00137CAC"/>
    <w:rsid w:val="00143795"/>
    <w:rsid w:val="0014403A"/>
    <w:rsid w:val="001476B4"/>
    <w:rsid w:val="001730C0"/>
    <w:rsid w:val="001753ED"/>
    <w:rsid w:val="00176608"/>
    <w:rsid w:val="00176CE0"/>
    <w:rsid w:val="0018018D"/>
    <w:rsid w:val="00182742"/>
    <w:rsid w:val="00187390"/>
    <w:rsid w:val="00193048"/>
    <w:rsid w:val="001A071F"/>
    <w:rsid w:val="001D77BB"/>
    <w:rsid w:val="001E782C"/>
    <w:rsid w:val="001F0E6E"/>
    <w:rsid w:val="001F58DF"/>
    <w:rsid w:val="001F7E16"/>
    <w:rsid w:val="002072B3"/>
    <w:rsid w:val="0021239D"/>
    <w:rsid w:val="00217CF8"/>
    <w:rsid w:val="002359FB"/>
    <w:rsid w:val="00261844"/>
    <w:rsid w:val="00273012"/>
    <w:rsid w:val="0027590F"/>
    <w:rsid w:val="00283449"/>
    <w:rsid w:val="0028626C"/>
    <w:rsid w:val="002A3A1E"/>
    <w:rsid w:val="002B12B7"/>
    <w:rsid w:val="002B2C8A"/>
    <w:rsid w:val="002B44DC"/>
    <w:rsid w:val="002C7F3D"/>
    <w:rsid w:val="002E299C"/>
    <w:rsid w:val="002E6EBB"/>
    <w:rsid w:val="003012FE"/>
    <w:rsid w:val="00320A56"/>
    <w:rsid w:val="00323475"/>
    <w:rsid w:val="00324A2D"/>
    <w:rsid w:val="00327930"/>
    <w:rsid w:val="003533ED"/>
    <w:rsid w:val="00372502"/>
    <w:rsid w:val="00385FC7"/>
    <w:rsid w:val="003903FE"/>
    <w:rsid w:val="003924A2"/>
    <w:rsid w:val="0039680A"/>
    <w:rsid w:val="003A2B68"/>
    <w:rsid w:val="003A417D"/>
    <w:rsid w:val="003A6552"/>
    <w:rsid w:val="003C071E"/>
    <w:rsid w:val="003C477D"/>
    <w:rsid w:val="003D11B7"/>
    <w:rsid w:val="003D4AF8"/>
    <w:rsid w:val="003E4CBF"/>
    <w:rsid w:val="003F18CE"/>
    <w:rsid w:val="003F2383"/>
    <w:rsid w:val="00400FE8"/>
    <w:rsid w:val="004019D3"/>
    <w:rsid w:val="004058AD"/>
    <w:rsid w:val="00411B43"/>
    <w:rsid w:val="00423449"/>
    <w:rsid w:val="00427872"/>
    <w:rsid w:val="00446060"/>
    <w:rsid w:val="0044615B"/>
    <w:rsid w:val="00453179"/>
    <w:rsid w:val="00455B11"/>
    <w:rsid w:val="00455DE5"/>
    <w:rsid w:val="0045650C"/>
    <w:rsid w:val="00456835"/>
    <w:rsid w:val="00462A44"/>
    <w:rsid w:val="00463014"/>
    <w:rsid w:val="004849D5"/>
    <w:rsid w:val="00495EEE"/>
    <w:rsid w:val="00496A85"/>
    <w:rsid w:val="00496CEB"/>
    <w:rsid w:val="004B617A"/>
    <w:rsid w:val="004B7C56"/>
    <w:rsid w:val="004C30F6"/>
    <w:rsid w:val="004C5FBA"/>
    <w:rsid w:val="004D61FA"/>
    <w:rsid w:val="00507A5F"/>
    <w:rsid w:val="00511915"/>
    <w:rsid w:val="005310E9"/>
    <w:rsid w:val="005346F3"/>
    <w:rsid w:val="0054057F"/>
    <w:rsid w:val="00542835"/>
    <w:rsid w:val="00547A3B"/>
    <w:rsid w:val="0055275F"/>
    <w:rsid w:val="00566425"/>
    <w:rsid w:val="00566580"/>
    <w:rsid w:val="005700A8"/>
    <w:rsid w:val="005A1B16"/>
    <w:rsid w:val="005A5321"/>
    <w:rsid w:val="005B18E1"/>
    <w:rsid w:val="005B57F0"/>
    <w:rsid w:val="005B7017"/>
    <w:rsid w:val="005C775D"/>
    <w:rsid w:val="005F1301"/>
    <w:rsid w:val="005F16C4"/>
    <w:rsid w:val="005F6A70"/>
    <w:rsid w:val="006144EE"/>
    <w:rsid w:val="006211A6"/>
    <w:rsid w:val="00624FF5"/>
    <w:rsid w:val="00626A44"/>
    <w:rsid w:val="00640B07"/>
    <w:rsid w:val="00662869"/>
    <w:rsid w:val="00666598"/>
    <w:rsid w:val="00671393"/>
    <w:rsid w:val="00682ED0"/>
    <w:rsid w:val="0069365B"/>
    <w:rsid w:val="00697AC2"/>
    <w:rsid w:val="006A3061"/>
    <w:rsid w:val="006A335E"/>
    <w:rsid w:val="006C024C"/>
    <w:rsid w:val="006C4C9C"/>
    <w:rsid w:val="006C765E"/>
    <w:rsid w:val="006D0501"/>
    <w:rsid w:val="006D30F5"/>
    <w:rsid w:val="006E0008"/>
    <w:rsid w:val="006F3D45"/>
    <w:rsid w:val="006F5B3C"/>
    <w:rsid w:val="00710ACC"/>
    <w:rsid w:val="00711155"/>
    <w:rsid w:val="0072168E"/>
    <w:rsid w:val="00723A7C"/>
    <w:rsid w:val="00730FF4"/>
    <w:rsid w:val="00732E79"/>
    <w:rsid w:val="007342B4"/>
    <w:rsid w:val="00750394"/>
    <w:rsid w:val="00757E21"/>
    <w:rsid w:val="00762C45"/>
    <w:rsid w:val="00765A80"/>
    <w:rsid w:val="00766C77"/>
    <w:rsid w:val="0078496D"/>
    <w:rsid w:val="00796C13"/>
    <w:rsid w:val="007A3FD8"/>
    <w:rsid w:val="007A70FE"/>
    <w:rsid w:val="007B1AAA"/>
    <w:rsid w:val="007B430B"/>
    <w:rsid w:val="007C182B"/>
    <w:rsid w:val="007C66B1"/>
    <w:rsid w:val="007C79D0"/>
    <w:rsid w:val="007E1DF8"/>
    <w:rsid w:val="007E3512"/>
    <w:rsid w:val="007E521A"/>
    <w:rsid w:val="007F1E20"/>
    <w:rsid w:val="007F23C0"/>
    <w:rsid w:val="007F2F44"/>
    <w:rsid w:val="00812361"/>
    <w:rsid w:val="0083442A"/>
    <w:rsid w:val="00847F52"/>
    <w:rsid w:val="00854EF5"/>
    <w:rsid w:val="008552EA"/>
    <w:rsid w:val="00856A3B"/>
    <w:rsid w:val="00862785"/>
    <w:rsid w:val="00870BD7"/>
    <w:rsid w:val="00874BB5"/>
    <w:rsid w:val="008830F5"/>
    <w:rsid w:val="00884E62"/>
    <w:rsid w:val="008874B1"/>
    <w:rsid w:val="00896BA6"/>
    <w:rsid w:val="008A288D"/>
    <w:rsid w:val="008A42D8"/>
    <w:rsid w:val="008B2C60"/>
    <w:rsid w:val="008B6FC7"/>
    <w:rsid w:val="008C1A16"/>
    <w:rsid w:val="008D26B5"/>
    <w:rsid w:val="00906CCE"/>
    <w:rsid w:val="009314DB"/>
    <w:rsid w:val="0094531C"/>
    <w:rsid w:val="009527B5"/>
    <w:rsid w:val="00955B5D"/>
    <w:rsid w:val="009564E2"/>
    <w:rsid w:val="00974210"/>
    <w:rsid w:val="009840FE"/>
    <w:rsid w:val="00986EAF"/>
    <w:rsid w:val="009A44D8"/>
    <w:rsid w:val="009A58FC"/>
    <w:rsid w:val="009A791C"/>
    <w:rsid w:val="009B224B"/>
    <w:rsid w:val="009B7844"/>
    <w:rsid w:val="009D6E25"/>
    <w:rsid w:val="009F0EE8"/>
    <w:rsid w:val="009F10FC"/>
    <w:rsid w:val="009F2DB4"/>
    <w:rsid w:val="00A01C32"/>
    <w:rsid w:val="00A11372"/>
    <w:rsid w:val="00A26644"/>
    <w:rsid w:val="00A371E0"/>
    <w:rsid w:val="00A400A5"/>
    <w:rsid w:val="00A543D8"/>
    <w:rsid w:val="00A703F4"/>
    <w:rsid w:val="00A76931"/>
    <w:rsid w:val="00A81A05"/>
    <w:rsid w:val="00A8246C"/>
    <w:rsid w:val="00A85C00"/>
    <w:rsid w:val="00A87BFC"/>
    <w:rsid w:val="00A901BF"/>
    <w:rsid w:val="00A96B58"/>
    <w:rsid w:val="00AB04C3"/>
    <w:rsid w:val="00AB1AAB"/>
    <w:rsid w:val="00AB4ECC"/>
    <w:rsid w:val="00AB55E4"/>
    <w:rsid w:val="00AC0152"/>
    <w:rsid w:val="00AC4567"/>
    <w:rsid w:val="00AD2C47"/>
    <w:rsid w:val="00AD35B3"/>
    <w:rsid w:val="00B04A56"/>
    <w:rsid w:val="00B056B7"/>
    <w:rsid w:val="00B167F9"/>
    <w:rsid w:val="00B237B0"/>
    <w:rsid w:val="00B27F84"/>
    <w:rsid w:val="00B47453"/>
    <w:rsid w:val="00B538A6"/>
    <w:rsid w:val="00B63162"/>
    <w:rsid w:val="00B66381"/>
    <w:rsid w:val="00B77D99"/>
    <w:rsid w:val="00B821C9"/>
    <w:rsid w:val="00BA0C64"/>
    <w:rsid w:val="00BA2219"/>
    <w:rsid w:val="00BA71DD"/>
    <w:rsid w:val="00BC3654"/>
    <w:rsid w:val="00BC5A5B"/>
    <w:rsid w:val="00BD025B"/>
    <w:rsid w:val="00BD50B0"/>
    <w:rsid w:val="00BE090C"/>
    <w:rsid w:val="00BE1ECF"/>
    <w:rsid w:val="00BE2A34"/>
    <w:rsid w:val="00BE54FA"/>
    <w:rsid w:val="00BF1279"/>
    <w:rsid w:val="00BF2901"/>
    <w:rsid w:val="00BF6D9D"/>
    <w:rsid w:val="00C14A4C"/>
    <w:rsid w:val="00C15D86"/>
    <w:rsid w:val="00C26CCC"/>
    <w:rsid w:val="00C41DB0"/>
    <w:rsid w:val="00C51086"/>
    <w:rsid w:val="00C5366E"/>
    <w:rsid w:val="00C562E2"/>
    <w:rsid w:val="00C56740"/>
    <w:rsid w:val="00C61140"/>
    <w:rsid w:val="00C72DF4"/>
    <w:rsid w:val="00C82CF0"/>
    <w:rsid w:val="00C930BD"/>
    <w:rsid w:val="00CA0BDE"/>
    <w:rsid w:val="00CA5874"/>
    <w:rsid w:val="00CB18B5"/>
    <w:rsid w:val="00CC2D59"/>
    <w:rsid w:val="00CC623B"/>
    <w:rsid w:val="00CF1B47"/>
    <w:rsid w:val="00D066BB"/>
    <w:rsid w:val="00D3395C"/>
    <w:rsid w:val="00D3681E"/>
    <w:rsid w:val="00D44A8F"/>
    <w:rsid w:val="00D62CA5"/>
    <w:rsid w:val="00D82FEE"/>
    <w:rsid w:val="00D920C2"/>
    <w:rsid w:val="00DB10A8"/>
    <w:rsid w:val="00DC170E"/>
    <w:rsid w:val="00DD649C"/>
    <w:rsid w:val="00DD78B7"/>
    <w:rsid w:val="00DE06B8"/>
    <w:rsid w:val="00DE1EAD"/>
    <w:rsid w:val="00DE4E09"/>
    <w:rsid w:val="00DE70B8"/>
    <w:rsid w:val="00E14710"/>
    <w:rsid w:val="00E2666C"/>
    <w:rsid w:val="00E331B2"/>
    <w:rsid w:val="00E333DC"/>
    <w:rsid w:val="00E34138"/>
    <w:rsid w:val="00E55565"/>
    <w:rsid w:val="00E622B6"/>
    <w:rsid w:val="00E62D9D"/>
    <w:rsid w:val="00E651F1"/>
    <w:rsid w:val="00E76DBE"/>
    <w:rsid w:val="00E7794A"/>
    <w:rsid w:val="00E8226E"/>
    <w:rsid w:val="00E83489"/>
    <w:rsid w:val="00E83DA5"/>
    <w:rsid w:val="00E956C0"/>
    <w:rsid w:val="00EA0BE0"/>
    <w:rsid w:val="00ED1498"/>
    <w:rsid w:val="00EE5EE3"/>
    <w:rsid w:val="00EE7FB4"/>
    <w:rsid w:val="00F06B48"/>
    <w:rsid w:val="00F16783"/>
    <w:rsid w:val="00F20524"/>
    <w:rsid w:val="00F23A23"/>
    <w:rsid w:val="00F37335"/>
    <w:rsid w:val="00F40C69"/>
    <w:rsid w:val="00F41202"/>
    <w:rsid w:val="00F4764C"/>
    <w:rsid w:val="00F5083E"/>
    <w:rsid w:val="00F632A8"/>
    <w:rsid w:val="00F67592"/>
    <w:rsid w:val="00F70F1D"/>
    <w:rsid w:val="00F75882"/>
    <w:rsid w:val="00F772A9"/>
    <w:rsid w:val="00F83ECA"/>
    <w:rsid w:val="00F85279"/>
    <w:rsid w:val="00F937E1"/>
    <w:rsid w:val="00FA4465"/>
    <w:rsid w:val="00FB229D"/>
    <w:rsid w:val="00FB7C8E"/>
    <w:rsid w:val="00FD11EB"/>
    <w:rsid w:val="00FD39B2"/>
    <w:rsid w:val="00FD429E"/>
    <w:rsid w:val="00FD512D"/>
    <w:rsid w:val="00FD52B5"/>
    <w:rsid w:val="00FE5331"/>
    <w:rsid w:val="00FE5890"/>
    <w:rsid w:val="00FE59E5"/>
    <w:rsid w:val="00FF1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CE158"/>
  <w15:chartTrackingRefBased/>
  <w15:docId w15:val="{29288D82-643A-40C1-B215-576CC0A2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16"/>
    <w:rPr>
      <w:rFonts w:ascii="Arial" w:hAnsi="Arial"/>
      <w:sz w:val="24"/>
    </w:rPr>
  </w:style>
  <w:style w:type="paragraph" w:styleId="Heading1">
    <w:name w:val="heading 1"/>
    <w:basedOn w:val="Normal"/>
    <w:next w:val="Normal"/>
    <w:link w:val="Heading1Char"/>
    <w:uiPriority w:val="9"/>
    <w:qFormat/>
    <w:rsid w:val="007A70FE"/>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1F7E1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1F7E1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4D6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FE"/>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1F7E1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1F7E16"/>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4D6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1FA"/>
    <w:rPr>
      <w:rFonts w:eastAsiaTheme="majorEastAsia" w:cstheme="majorBidi"/>
      <w:color w:val="272727" w:themeColor="text1" w:themeTint="D8"/>
    </w:rPr>
  </w:style>
  <w:style w:type="paragraph" w:styleId="Title">
    <w:name w:val="Title"/>
    <w:basedOn w:val="Normal"/>
    <w:next w:val="Normal"/>
    <w:link w:val="TitleChar"/>
    <w:uiPriority w:val="10"/>
    <w:qFormat/>
    <w:rsid w:val="004D6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1FA"/>
    <w:pPr>
      <w:spacing w:before="160"/>
      <w:jc w:val="center"/>
    </w:pPr>
    <w:rPr>
      <w:i/>
      <w:iCs/>
      <w:color w:val="404040" w:themeColor="text1" w:themeTint="BF"/>
    </w:rPr>
  </w:style>
  <w:style w:type="character" w:customStyle="1" w:styleId="QuoteChar">
    <w:name w:val="Quote Char"/>
    <w:basedOn w:val="DefaultParagraphFont"/>
    <w:link w:val="Quote"/>
    <w:uiPriority w:val="29"/>
    <w:rsid w:val="004D61FA"/>
    <w:rPr>
      <w:i/>
      <w:iCs/>
      <w:color w:val="404040" w:themeColor="text1" w:themeTint="BF"/>
    </w:rPr>
  </w:style>
  <w:style w:type="paragraph" w:styleId="ListParagraph">
    <w:name w:val="List Paragraph"/>
    <w:basedOn w:val="Normal"/>
    <w:uiPriority w:val="34"/>
    <w:qFormat/>
    <w:rsid w:val="004D61FA"/>
    <w:pPr>
      <w:ind w:left="720"/>
      <w:contextualSpacing/>
    </w:pPr>
  </w:style>
  <w:style w:type="character" w:styleId="IntenseEmphasis">
    <w:name w:val="Intense Emphasis"/>
    <w:basedOn w:val="DefaultParagraphFont"/>
    <w:uiPriority w:val="21"/>
    <w:qFormat/>
    <w:rsid w:val="004D61FA"/>
    <w:rPr>
      <w:i/>
      <w:iCs/>
      <w:color w:val="0F4761" w:themeColor="accent1" w:themeShade="BF"/>
    </w:rPr>
  </w:style>
  <w:style w:type="paragraph" w:styleId="IntenseQuote">
    <w:name w:val="Intense Quote"/>
    <w:basedOn w:val="Normal"/>
    <w:next w:val="Normal"/>
    <w:link w:val="IntenseQuoteChar"/>
    <w:uiPriority w:val="30"/>
    <w:qFormat/>
    <w:rsid w:val="004D6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1FA"/>
    <w:rPr>
      <w:i/>
      <w:iCs/>
      <w:color w:val="0F4761" w:themeColor="accent1" w:themeShade="BF"/>
    </w:rPr>
  </w:style>
  <w:style w:type="character" w:styleId="IntenseReference">
    <w:name w:val="Intense Reference"/>
    <w:basedOn w:val="DefaultParagraphFont"/>
    <w:uiPriority w:val="32"/>
    <w:qFormat/>
    <w:rsid w:val="004D61FA"/>
    <w:rPr>
      <w:b/>
      <w:bCs/>
      <w:smallCaps/>
      <w:color w:val="0F4761" w:themeColor="accent1" w:themeShade="BF"/>
      <w:spacing w:val="5"/>
    </w:rPr>
  </w:style>
  <w:style w:type="paragraph" w:customStyle="1" w:styleId="Default">
    <w:name w:val="Default"/>
    <w:rsid w:val="002E299C"/>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CA5874"/>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BalloonText">
    <w:name w:val="Balloon Text"/>
    <w:basedOn w:val="Normal"/>
    <w:link w:val="BalloonTextChar"/>
    <w:uiPriority w:val="99"/>
    <w:semiHidden/>
    <w:unhideWhenUsed/>
    <w:rsid w:val="00671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393"/>
    <w:rPr>
      <w:rFonts w:ascii="Segoe UI" w:hAnsi="Segoe UI" w:cs="Segoe UI"/>
      <w:sz w:val="18"/>
      <w:szCs w:val="18"/>
    </w:rPr>
  </w:style>
  <w:style w:type="paragraph" w:styleId="Revision">
    <w:name w:val="Revision"/>
    <w:hidden/>
    <w:uiPriority w:val="99"/>
    <w:semiHidden/>
    <w:rsid w:val="003F2383"/>
    <w:pPr>
      <w:spacing w:after="0" w:line="240" w:lineRule="auto"/>
    </w:pPr>
  </w:style>
  <w:style w:type="paragraph" w:styleId="Header">
    <w:name w:val="header"/>
    <w:basedOn w:val="Normal"/>
    <w:link w:val="HeaderChar"/>
    <w:uiPriority w:val="99"/>
    <w:unhideWhenUsed/>
    <w:rsid w:val="00463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014"/>
  </w:style>
  <w:style w:type="paragraph" w:styleId="Footer">
    <w:name w:val="footer"/>
    <w:basedOn w:val="Normal"/>
    <w:link w:val="FooterChar"/>
    <w:uiPriority w:val="99"/>
    <w:unhideWhenUsed/>
    <w:rsid w:val="00463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014"/>
  </w:style>
  <w:style w:type="paragraph" w:customStyle="1" w:styleId="paragraph">
    <w:name w:val="paragraph"/>
    <w:basedOn w:val="Normal"/>
    <w:rsid w:val="007C182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7C182B"/>
  </w:style>
  <w:style w:type="character" w:customStyle="1" w:styleId="eop">
    <w:name w:val="eop"/>
    <w:basedOn w:val="DefaultParagraphFont"/>
    <w:rsid w:val="007C182B"/>
  </w:style>
  <w:style w:type="character" w:styleId="Strong">
    <w:name w:val="Strong"/>
    <w:basedOn w:val="DefaultParagraphFont"/>
    <w:uiPriority w:val="22"/>
    <w:qFormat/>
    <w:rsid w:val="00E76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1669">
      <w:bodyDiv w:val="1"/>
      <w:marLeft w:val="0"/>
      <w:marRight w:val="0"/>
      <w:marTop w:val="0"/>
      <w:marBottom w:val="0"/>
      <w:divBdr>
        <w:top w:val="none" w:sz="0" w:space="0" w:color="auto"/>
        <w:left w:val="none" w:sz="0" w:space="0" w:color="auto"/>
        <w:bottom w:val="none" w:sz="0" w:space="0" w:color="auto"/>
        <w:right w:val="none" w:sz="0" w:space="0" w:color="auto"/>
      </w:divBdr>
    </w:div>
    <w:div w:id="812795275">
      <w:bodyDiv w:val="1"/>
      <w:marLeft w:val="0"/>
      <w:marRight w:val="0"/>
      <w:marTop w:val="0"/>
      <w:marBottom w:val="0"/>
      <w:divBdr>
        <w:top w:val="none" w:sz="0" w:space="0" w:color="auto"/>
        <w:left w:val="none" w:sz="0" w:space="0" w:color="auto"/>
        <w:bottom w:val="none" w:sz="0" w:space="0" w:color="auto"/>
        <w:right w:val="none" w:sz="0" w:space="0" w:color="auto"/>
      </w:divBdr>
      <w:divsChild>
        <w:div w:id="728575257">
          <w:marLeft w:val="0"/>
          <w:marRight w:val="0"/>
          <w:marTop w:val="0"/>
          <w:marBottom w:val="0"/>
          <w:divBdr>
            <w:top w:val="none" w:sz="0" w:space="0" w:color="auto"/>
            <w:left w:val="none" w:sz="0" w:space="0" w:color="auto"/>
            <w:bottom w:val="none" w:sz="0" w:space="0" w:color="auto"/>
            <w:right w:val="none" w:sz="0" w:space="0" w:color="auto"/>
          </w:divBdr>
        </w:div>
        <w:div w:id="1058746871">
          <w:marLeft w:val="0"/>
          <w:marRight w:val="0"/>
          <w:marTop w:val="0"/>
          <w:marBottom w:val="0"/>
          <w:divBdr>
            <w:top w:val="none" w:sz="0" w:space="0" w:color="auto"/>
            <w:left w:val="none" w:sz="0" w:space="0" w:color="auto"/>
            <w:bottom w:val="none" w:sz="0" w:space="0" w:color="auto"/>
            <w:right w:val="none" w:sz="0" w:space="0" w:color="auto"/>
          </w:divBdr>
        </w:div>
        <w:div w:id="1491487387">
          <w:marLeft w:val="0"/>
          <w:marRight w:val="0"/>
          <w:marTop w:val="0"/>
          <w:marBottom w:val="0"/>
          <w:divBdr>
            <w:top w:val="none" w:sz="0" w:space="0" w:color="auto"/>
            <w:left w:val="none" w:sz="0" w:space="0" w:color="auto"/>
            <w:bottom w:val="none" w:sz="0" w:space="0" w:color="auto"/>
            <w:right w:val="none" w:sz="0" w:space="0" w:color="auto"/>
          </w:divBdr>
        </w:div>
      </w:divsChild>
    </w:div>
    <w:div w:id="1041248000">
      <w:bodyDiv w:val="1"/>
      <w:marLeft w:val="0"/>
      <w:marRight w:val="0"/>
      <w:marTop w:val="0"/>
      <w:marBottom w:val="0"/>
      <w:divBdr>
        <w:top w:val="none" w:sz="0" w:space="0" w:color="auto"/>
        <w:left w:val="none" w:sz="0" w:space="0" w:color="auto"/>
        <w:bottom w:val="none" w:sz="0" w:space="0" w:color="auto"/>
        <w:right w:val="none" w:sz="0" w:space="0" w:color="auto"/>
      </w:divBdr>
    </w:div>
    <w:div w:id="16920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33D123261B3459A57A80F935666EB" ma:contentTypeVersion="0" ma:contentTypeDescription="Create a new document." ma:contentTypeScope="" ma:versionID="2bb0b1daf81ffc337fc5524d28ac40a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7B836-28A4-4F1C-A9AA-5578D6D2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B1F2FE-0248-4540-AC16-69C06B1C30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12F15E-8EDA-4C81-910D-FD02EBAB9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Lauren McAnna</cp:lastModifiedBy>
  <cp:revision>25</cp:revision>
  <dcterms:created xsi:type="dcterms:W3CDTF">2025-05-09T16:42:00Z</dcterms:created>
  <dcterms:modified xsi:type="dcterms:W3CDTF">2025-05-14T12:52:00Z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0x0101000C233D123261B3459A57A80F935666EB</vt:lpwstr>
  </property>
  <property fmtid="{D5CDD505-2E9C-101B-9397-08002B2CF9AE}" pid="3" name="MediaServiceImageTags">
    <vt:lpwstr/>
  </property>
  <property fmtid="{D5CDD505-2E9C-101B-9397-08002B2CF9AE}" pid="4" name="Order">
    <vt:r8>2533400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