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4A4C" w14:textId="718E4B6E" w:rsidR="00D33403" w:rsidRPr="00D33403" w:rsidRDefault="00BF2C64" w:rsidP="00D33403">
      <w:pPr>
        <w:autoSpaceDE w:val="0"/>
        <w:autoSpaceDN w:val="0"/>
        <w:adjustRightInd w:val="0"/>
        <w:jc w:val="both"/>
        <w:rPr>
          <w:rFonts w:ascii="Calibri-Bold" w:eastAsiaTheme="minorHAnsi" w:hAnsi="Calibri-Bold" w:cs="Calibri-Bold"/>
          <w:b/>
          <w:bCs/>
          <w:color w:val="000000"/>
          <w:sz w:val="32"/>
          <w:szCs w:val="32"/>
          <w:lang w:eastAsia="en-US"/>
        </w:rPr>
      </w:pPr>
      <w:r w:rsidRPr="00BF2C64">
        <w:rPr>
          <w:rFonts w:ascii="Calibri-Bold" w:eastAsiaTheme="minorHAnsi" w:hAnsi="Calibri-Bold" w:cs="Calibri-Bold"/>
          <w:b/>
          <w:bCs/>
          <w:noProof/>
          <w:color w:val="000000"/>
          <w:sz w:val="32"/>
          <w:szCs w:val="32"/>
          <w:lang w:eastAsia="en-US"/>
        </w:rPr>
        <mc:AlternateContent>
          <mc:Choice Requires="wps">
            <w:drawing>
              <wp:anchor distT="45720" distB="45720" distL="114300" distR="114300" simplePos="0" relativeHeight="251659264" behindDoc="0" locked="0" layoutInCell="1" allowOverlap="1" wp14:anchorId="7AF0A069" wp14:editId="0AFFBB38">
                <wp:simplePos x="0" y="0"/>
                <wp:positionH relativeFrom="column">
                  <wp:posOffset>3982720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845555B" w14:textId="52557E62" w:rsidR="00BF2C64" w:rsidRDefault="00BF2C64">
                            <w:r w:rsidRPr="00D33403">
                              <w:rPr>
                                <w:rFonts w:ascii="Calibri-Bold" w:eastAsiaTheme="minorHAnsi" w:hAnsi="Calibri-Bold" w:cs="Calibri-Bold"/>
                                <w:b/>
                                <w:bCs/>
                                <w:noProof/>
                                <w:color w:val="000000"/>
                                <w:sz w:val="32"/>
                                <w:szCs w:val="32"/>
                                <w:lang w:eastAsia="en-GB"/>
                              </w:rPr>
                              <w:drawing>
                                <wp:inline distT="0" distB="0" distL="0" distR="0" wp14:anchorId="34DE640C" wp14:editId="4B2AD2E2">
                                  <wp:extent cx="2077720" cy="981998"/>
                                  <wp:effectExtent l="0" t="0" r="0" b="8890"/>
                                  <wp:docPr id="2" name="Picture 2" descr="C:\Users\Admin\Downloads\The Multibank The Big House (Scotland)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The Multibank The Big House (Scotland)2[1]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7720" cy="98199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F0A069" id="_x0000_t202" coordsize="21600,21600" o:spt="202" path="m,l,21600r21600,l21600,xe">
                <v:stroke joinstyle="miter"/>
                <v:path gradientshapeok="t" o:connecttype="rect"/>
              </v:shapetype>
              <v:shape id="Text Box 2" o:spid="_x0000_s1026" type="#_x0000_t202" style="position:absolute;left:0;text-align:left;margin-left:313.6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" stroked="f">
                <v:textbox style="mso-fit-shape-to-text:t">
                  <w:txbxContent>
                    <w:p w14:paraId="7845555B" w14:textId="52557E62" w:rsidR="00BF2C64" w:rsidRDefault="00BF2C64">
                      <w:r w:rsidRPr="00D33403">
                        <w:rPr>
                          <w:rFonts w:ascii="Calibri-Bold" w:eastAsiaTheme="minorHAnsi" w:hAnsi="Calibri-Bold" w:cs="Calibri-Bold"/>
                          <w:b/>
                          <w:bCs/>
                          <w:noProof/>
                          <w:color w:val="000000"/>
                          <w:sz w:val="32"/>
                          <w:szCs w:val="32"/>
                          <w:lang w:eastAsia="en-GB"/>
                        </w:rPr>
                        <w:drawing>
                          <wp:inline distT="0" distB="0" distL="0" distR="0" wp14:anchorId="34DE640C" wp14:editId="4B2AD2E2">
                            <wp:extent cx="2077720" cy="981998"/>
                            <wp:effectExtent l="0" t="0" r="0" b="8890"/>
                            <wp:docPr id="2" name="Picture 2" descr="C:\Users\Admin\Downloads\The Multibank The Big House (Scotland)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The Multibank The Big House (Scotland)2[1]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7720" cy="981998"/>
                                    </a:xfrm>
                                    <a:prstGeom prst="rect">
                                      <a:avLst/>
                                    </a:prstGeom>
                                    <a:noFill/>
                                    <a:ln>
                                      <a:noFill/>
                                    </a:ln>
                                  </pic:spPr>
                                </pic:pic>
                              </a:graphicData>
                            </a:graphic>
                          </wp:inline>
                        </w:drawing>
                      </w:r>
                    </w:p>
                  </w:txbxContent>
                </v:textbox>
                <w10:wrap type="square"/>
              </v:shape>
            </w:pict>
          </mc:Fallback>
        </mc:AlternateContent>
      </w:r>
    </w:p>
    <w:p w14:paraId="4D6EA468" w14:textId="48C40B22" w:rsidR="00BF7158" w:rsidRDefault="00BF7158" w:rsidP="00181C9A">
      <w:pPr>
        <w:autoSpaceDE w:val="0"/>
        <w:autoSpaceDN w:val="0"/>
        <w:adjustRightInd w:val="0"/>
        <w:rPr>
          <w:rFonts w:ascii="Calibri-Bold" w:eastAsiaTheme="minorHAnsi" w:hAnsi="Calibri-Bold" w:cs="Calibri-Bold"/>
          <w:b/>
          <w:bCs/>
          <w:color w:val="000000"/>
          <w:sz w:val="32"/>
          <w:szCs w:val="32"/>
          <w:lang w:eastAsia="en-US"/>
        </w:rPr>
      </w:pPr>
    </w:p>
    <w:p w14:paraId="3B2CFE84" w14:textId="77777777" w:rsidR="00BF2C64" w:rsidRDefault="00BF2C64" w:rsidP="00273A1A">
      <w:pPr>
        <w:spacing w:before="100" w:beforeAutospacing="1" w:after="100" w:afterAutospacing="1"/>
        <w:rPr>
          <w:rFonts w:ascii="Calibri" w:eastAsia="Times New Roman" w:hAnsi="Calibri" w:cs="Calibri"/>
          <w:b/>
          <w:bCs/>
          <w:sz w:val="28"/>
          <w:szCs w:val="28"/>
          <w:lang w:eastAsia="en-GB"/>
        </w:rPr>
      </w:pPr>
    </w:p>
    <w:p w14:paraId="7B7AC2CC" w14:textId="77777777" w:rsidR="00BF2C64" w:rsidRDefault="00BF2C64" w:rsidP="00273A1A">
      <w:pPr>
        <w:spacing w:before="100" w:beforeAutospacing="1" w:after="100" w:afterAutospacing="1"/>
        <w:rPr>
          <w:rFonts w:ascii="Calibri" w:eastAsia="Times New Roman" w:hAnsi="Calibri" w:cs="Calibri"/>
          <w:b/>
          <w:bCs/>
          <w:sz w:val="28"/>
          <w:szCs w:val="28"/>
          <w:lang w:eastAsia="en-GB"/>
        </w:rPr>
      </w:pPr>
    </w:p>
    <w:p w14:paraId="34089F26" w14:textId="482CD882" w:rsidR="00273A1A" w:rsidRPr="0019785F" w:rsidRDefault="00273A1A" w:rsidP="00273A1A">
      <w:p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Job Title: Chief Executive Officer (CEO)</w:t>
      </w:r>
      <w:r w:rsidRPr="00273A1A">
        <w:rPr>
          <w:rFonts w:ascii="Calibri" w:eastAsia="Times New Roman" w:hAnsi="Calibri" w:cs="Calibri"/>
          <w:sz w:val="28"/>
          <w:szCs w:val="28"/>
          <w:lang w:eastAsia="en-GB"/>
        </w:rPr>
        <w:br/>
      </w:r>
      <w:r w:rsidRPr="00273A1A">
        <w:rPr>
          <w:rFonts w:ascii="Calibri" w:eastAsia="Times New Roman" w:hAnsi="Calibri" w:cs="Calibri"/>
          <w:b/>
          <w:bCs/>
          <w:sz w:val="28"/>
          <w:szCs w:val="28"/>
          <w:lang w:eastAsia="en-GB"/>
        </w:rPr>
        <w:t>Location</w:t>
      </w:r>
      <w:r w:rsidRPr="00273A1A">
        <w:rPr>
          <w:rFonts w:ascii="Calibri" w:eastAsia="Times New Roman" w:hAnsi="Calibri" w:cs="Calibri"/>
          <w:sz w:val="28"/>
          <w:szCs w:val="28"/>
          <w:lang w:eastAsia="en-GB"/>
        </w:rPr>
        <w:t xml:space="preserve">: </w:t>
      </w:r>
      <w:r w:rsidRPr="0019785F">
        <w:rPr>
          <w:rFonts w:ascii="Calibri" w:eastAsia="Times New Roman" w:hAnsi="Calibri" w:cs="Calibri"/>
          <w:sz w:val="28"/>
          <w:szCs w:val="28"/>
          <w:lang w:eastAsia="en-GB"/>
        </w:rPr>
        <w:t>Lochgelly Fife and Remote</w:t>
      </w:r>
      <w:r w:rsidR="00BF2C64">
        <w:rPr>
          <w:rFonts w:ascii="Calibri" w:eastAsia="Times New Roman" w:hAnsi="Calibri" w:cs="Calibri"/>
          <w:sz w:val="28"/>
          <w:szCs w:val="28"/>
          <w:lang w:eastAsia="en-GB"/>
        </w:rPr>
        <w:t xml:space="preserve"> working options</w:t>
      </w:r>
    </w:p>
    <w:p w14:paraId="57F26938" w14:textId="0F2A9B83" w:rsidR="00273A1A" w:rsidRPr="00273A1A" w:rsidRDefault="00273A1A" w:rsidP="00273A1A">
      <w:p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Charity Name</w:t>
      </w:r>
      <w:r w:rsidRPr="00273A1A">
        <w:rPr>
          <w:rFonts w:ascii="Calibri" w:eastAsia="Times New Roman" w:hAnsi="Calibri" w:cs="Calibri"/>
          <w:sz w:val="28"/>
          <w:szCs w:val="28"/>
          <w:lang w:eastAsia="en-GB"/>
        </w:rPr>
        <w:t xml:space="preserve">: </w:t>
      </w:r>
      <w:r w:rsidR="002812A8" w:rsidRPr="00AD2B5D">
        <w:rPr>
          <w:rFonts w:eastAsia="Times New Roman" w:cstheme="minorHAnsi"/>
          <w:b/>
          <w:bCs/>
          <w:lang w:eastAsia="en-GB"/>
        </w:rPr>
        <w:t>The Big House SCIO</w:t>
      </w:r>
      <w:r w:rsidR="00AD2B5D" w:rsidRPr="00AD2B5D">
        <w:rPr>
          <w:rFonts w:eastAsia="Times New Roman" w:cstheme="minorHAnsi"/>
          <w:b/>
          <w:bCs/>
          <w:lang w:eastAsia="en-GB"/>
        </w:rPr>
        <w:t xml:space="preserve"> </w:t>
      </w:r>
      <w:r w:rsidR="00AD2B5D" w:rsidRPr="00AD2B5D">
        <w:rPr>
          <w:rFonts w:cstheme="minorHAnsi"/>
          <w:b/>
          <w:bCs/>
          <w:color w:val="000000"/>
        </w:rPr>
        <w:t>SC053137</w:t>
      </w:r>
      <w:r w:rsidRPr="00273A1A">
        <w:rPr>
          <w:rFonts w:ascii="Calibri" w:eastAsia="Times New Roman" w:hAnsi="Calibri" w:cs="Calibri"/>
          <w:sz w:val="28"/>
          <w:szCs w:val="28"/>
          <w:lang w:eastAsia="en-GB"/>
        </w:rPr>
        <w:br/>
      </w:r>
      <w:r w:rsidRPr="00273A1A">
        <w:rPr>
          <w:rFonts w:ascii="Calibri" w:eastAsia="Times New Roman" w:hAnsi="Calibri" w:cs="Calibri"/>
          <w:b/>
          <w:bCs/>
          <w:sz w:val="28"/>
          <w:szCs w:val="28"/>
          <w:lang w:eastAsia="en-GB"/>
        </w:rPr>
        <w:t>Reports to</w:t>
      </w:r>
      <w:r w:rsidRPr="00273A1A">
        <w:rPr>
          <w:rFonts w:ascii="Calibri" w:eastAsia="Times New Roman" w:hAnsi="Calibri" w:cs="Calibri"/>
          <w:sz w:val="28"/>
          <w:szCs w:val="28"/>
          <w:lang w:eastAsia="en-GB"/>
        </w:rPr>
        <w:t>: Board of Trustees</w:t>
      </w:r>
      <w:r w:rsidRPr="00273A1A">
        <w:rPr>
          <w:rFonts w:ascii="Calibri" w:eastAsia="Times New Roman" w:hAnsi="Calibri" w:cs="Calibri"/>
          <w:sz w:val="28"/>
          <w:szCs w:val="28"/>
          <w:lang w:eastAsia="en-GB"/>
        </w:rPr>
        <w:br/>
      </w:r>
      <w:r w:rsidRPr="00273A1A">
        <w:rPr>
          <w:rFonts w:ascii="Calibri" w:eastAsia="Times New Roman" w:hAnsi="Calibri" w:cs="Calibri"/>
          <w:b/>
          <w:bCs/>
          <w:sz w:val="28"/>
          <w:szCs w:val="28"/>
          <w:lang w:eastAsia="en-GB"/>
        </w:rPr>
        <w:t>Salary</w:t>
      </w:r>
      <w:r w:rsidRPr="00273A1A">
        <w:rPr>
          <w:rFonts w:ascii="Calibri" w:eastAsia="Times New Roman" w:hAnsi="Calibri" w:cs="Calibri"/>
          <w:sz w:val="28"/>
          <w:szCs w:val="28"/>
          <w:lang w:eastAsia="en-GB"/>
        </w:rPr>
        <w:t xml:space="preserve">: </w:t>
      </w:r>
      <w:r w:rsidR="0057403F">
        <w:rPr>
          <w:rFonts w:ascii="Calibri" w:eastAsia="Times New Roman" w:hAnsi="Calibri" w:cs="Calibri"/>
          <w:sz w:val="28"/>
          <w:szCs w:val="28"/>
          <w:lang w:eastAsia="en-GB"/>
        </w:rPr>
        <w:t>£60,000 to £70,000</w:t>
      </w:r>
      <w:r w:rsidRPr="00273A1A">
        <w:rPr>
          <w:rFonts w:ascii="Calibri" w:eastAsia="Times New Roman" w:hAnsi="Calibri" w:cs="Calibri"/>
          <w:sz w:val="28"/>
          <w:szCs w:val="28"/>
          <w:lang w:eastAsia="en-GB"/>
        </w:rPr>
        <w:br/>
      </w:r>
      <w:r w:rsidRPr="00273A1A">
        <w:rPr>
          <w:rFonts w:ascii="Calibri" w:eastAsia="Times New Roman" w:hAnsi="Calibri" w:cs="Calibri"/>
          <w:b/>
          <w:bCs/>
          <w:sz w:val="28"/>
          <w:szCs w:val="28"/>
          <w:lang w:eastAsia="en-GB"/>
        </w:rPr>
        <w:t>Job Type</w:t>
      </w:r>
      <w:r w:rsidRPr="00273A1A">
        <w:rPr>
          <w:rFonts w:ascii="Calibri" w:eastAsia="Times New Roman" w:hAnsi="Calibri" w:cs="Calibri"/>
          <w:sz w:val="28"/>
          <w:szCs w:val="28"/>
          <w:lang w:eastAsia="en-GB"/>
        </w:rPr>
        <w:t>: Full-time, Permanent</w:t>
      </w:r>
    </w:p>
    <w:p w14:paraId="09BB7240" w14:textId="77777777" w:rsidR="00273A1A" w:rsidRPr="00273A1A" w:rsidRDefault="00273A1A" w:rsidP="00273A1A">
      <w:pPr>
        <w:spacing w:before="100" w:beforeAutospacing="1" w:after="100" w:afterAutospacing="1"/>
        <w:outlineLvl w:val="2"/>
        <w:rPr>
          <w:rFonts w:ascii="Calibri" w:eastAsia="Times New Roman" w:hAnsi="Calibri" w:cs="Calibri"/>
          <w:b/>
          <w:bCs/>
          <w:sz w:val="28"/>
          <w:szCs w:val="28"/>
          <w:lang w:eastAsia="en-GB"/>
        </w:rPr>
      </w:pPr>
      <w:r w:rsidRPr="00273A1A">
        <w:rPr>
          <w:rFonts w:ascii="Calibri" w:eastAsia="Times New Roman" w:hAnsi="Calibri" w:cs="Calibri"/>
          <w:b/>
          <w:bCs/>
          <w:sz w:val="28"/>
          <w:szCs w:val="28"/>
          <w:lang w:eastAsia="en-GB"/>
        </w:rPr>
        <w:t>Role Overview</w:t>
      </w:r>
    </w:p>
    <w:p w14:paraId="771AA536" w14:textId="26BDCA37" w:rsidR="00273A1A" w:rsidRPr="00273A1A" w:rsidRDefault="00273A1A" w:rsidP="00273A1A">
      <w:p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 xml:space="preserve">The CEO will lead </w:t>
      </w:r>
      <w:r w:rsidR="00872AF2" w:rsidRPr="00872AF2">
        <w:rPr>
          <w:rFonts w:ascii="Calibri" w:eastAsia="Times New Roman" w:hAnsi="Calibri" w:cs="Calibri"/>
          <w:sz w:val="28"/>
          <w:szCs w:val="28"/>
          <w:lang w:eastAsia="en-GB"/>
        </w:rPr>
        <w:t>The Big House Multibank operat</w:t>
      </w:r>
      <w:r w:rsidR="00B149FD">
        <w:rPr>
          <w:rFonts w:ascii="Calibri" w:eastAsia="Times New Roman" w:hAnsi="Calibri" w:cs="Calibri"/>
          <w:sz w:val="28"/>
          <w:szCs w:val="28"/>
          <w:lang w:eastAsia="en-GB"/>
        </w:rPr>
        <w:t>ing</w:t>
      </w:r>
      <w:r w:rsidR="00872AF2" w:rsidRPr="00872AF2">
        <w:rPr>
          <w:rFonts w:ascii="Calibri" w:eastAsia="Times New Roman" w:hAnsi="Calibri" w:cs="Calibri"/>
          <w:sz w:val="28"/>
          <w:szCs w:val="28"/>
          <w:lang w:eastAsia="en-GB"/>
        </w:rPr>
        <w:t xml:space="preserve"> the Multibank in Scotland, located in Fife. </w:t>
      </w:r>
      <w:r w:rsidR="00B149FD">
        <w:rPr>
          <w:rFonts w:ascii="Calibri" w:eastAsia="Times New Roman" w:hAnsi="Calibri" w:cs="Calibri"/>
          <w:sz w:val="28"/>
          <w:szCs w:val="28"/>
          <w:lang w:eastAsia="en-GB"/>
        </w:rPr>
        <w:t>The Big House Multibank is</w:t>
      </w:r>
      <w:r w:rsidR="00872AF2" w:rsidRPr="00872AF2">
        <w:rPr>
          <w:rFonts w:ascii="Calibri" w:eastAsia="Times New Roman" w:hAnsi="Calibri" w:cs="Calibri"/>
          <w:sz w:val="28"/>
          <w:szCs w:val="28"/>
          <w:lang w:eastAsia="en-GB"/>
        </w:rPr>
        <w:t xml:space="preserve"> committed to improving lives and building a more sustainable Scotland by reducing waste, maximising resources, and fostering environmental and social benefits</w:t>
      </w:r>
      <w:r w:rsidR="004175EC">
        <w:rPr>
          <w:rFonts w:ascii="Calibri" w:eastAsia="Times New Roman" w:hAnsi="Calibri" w:cs="Calibri"/>
          <w:sz w:val="28"/>
          <w:szCs w:val="28"/>
          <w:lang w:eastAsia="en-GB"/>
        </w:rPr>
        <w:t xml:space="preserve">. </w:t>
      </w:r>
      <w:r w:rsidRPr="00273A1A">
        <w:rPr>
          <w:rFonts w:ascii="Calibri" w:eastAsia="Times New Roman" w:hAnsi="Calibri" w:cs="Calibri"/>
          <w:sz w:val="28"/>
          <w:szCs w:val="28"/>
          <w:lang w:eastAsia="en-GB"/>
        </w:rPr>
        <w:t>This is a unique opportunity to shape the future of the organi</w:t>
      </w:r>
      <w:r w:rsidR="004175EC">
        <w:rPr>
          <w:rFonts w:ascii="Calibri" w:eastAsia="Times New Roman" w:hAnsi="Calibri" w:cs="Calibri"/>
          <w:sz w:val="28"/>
          <w:szCs w:val="28"/>
          <w:lang w:eastAsia="en-GB"/>
        </w:rPr>
        <w:t>s</w:t>
      </w:r>
      <w:r w:rsidRPr="00273A1A">
        <w:rPr>
          <w:rFonts w:ascii="Calibri" w:eastAsia="Times New Roman" w:hAnsi="Calibri" w:cs="Calibri"/>
          <w:sz w:val="28"/>
          <w:szCs w:val="28"/>
          <w:lang w:eastAsia="en-GB"/>
        </w:rPr>
        <w:t>ation and make a tangible difference by ensuring the charity’s mission is achieved through strategic leadership, strong partnerships, and the efficient distribution of resources.</w:t>
      </w:r>
    </w:p>
    <w:p w14:paraId="54411003" w14:textId="77777777" w:rsidR="00273A1A" w:rsidRPr="00273A1A" w:rsidRDefault="00273A1A" w:rsidP="00273A1A">
      <w:pPr>
        <w:spacing w:before="100" w:beforeAutospacing="1" w:after="100" w:afterAutospacing="1"/>
        <w:outlineLvl w:val="2"/>
        <w:rPr>
          <w:rFonts w:ascii="Calibri" w:eastAsia="Times New Roman" w:hAnsi="Calibri" w:cs="Calibri"/>
          <w:b/>
          <w:bCs/>
          <w:sz w:val="28"/>
          <w:szCs w:val="28"/>
          <w:lang w:eastAsia="en-GB"/>
        </w:rPr>
      </w:pPr>
      <w:r w:rsidRPr="00273A1A">
        <w:rPr>
          <w:rFonts w:ascii="Calibri" w:eastAsia="Times New Roman" w:hAnsi="Calibri" w:cs="Calibri"/>
          <w:b/>
          <w:bCs/>
          <w:sz w:val="28"/>
          <w:szCs w:val="28"/>
          <w:lang w:eastAsia="en-GB"/>
        </w:rPr>
        <w:t>Key Responsibilities</w:t>
      </w:r>
    </w:p>
    <w:p w14:paraId="5F10259E" w14:textId="026928B7" w:rsidR="00273A1A" w:rsidRPr="004175EC" w:rsidRDefault="00273A1A" w:rsidP="004175EC">
      <w:pPr>
        <w:numPr>
          <w:ilvl w:val="0"/>
          <w:numId w:val="46"/>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Strategic Leadership</w:t>
      </w:r>
      <w:r w:rsidRPr="00273A1A">
        <w:rPr>
          <w:rFonts w:ascii="Calibri" w:eastAsia="Times New Roman" w:hAnsi="Calibri" w:cs="Calibri"/>
          <w:sz w:val="28"/>
          <w:szCs w:val="28"/>
          <w:lang w:eastAsia="en-GB"/>
        </w:rPr>
        <w:t>:</w:t>
      </w:r>
      <w:r w:rsidRPr="00273A1A">
        <w:rPr>
          <w:rFonts w:ascii="Calibri" w:eastAsia="Times New Roman" w:hAnsi="Calibri" w:cs="Calibri"/>
          <w:sz w:val="28"/>
          <w:szCs w:val="28"/>
          <w:lang w:eastAsia="en-GB"/>
        </w:rPr>
        <w:br/>
        <w:t>Lead the development of a clear strategic direction for the charity, ensuring that it meets its long-term goals and continues to grow its impact. Work with the Board of Trustees to set priorities and vision for the future of the organi</w:t>
      </w:r>
      <w:r w:rsidR="004175EC" w:rsidRPr="004175EC">
        <w:rPr>
          <w:rFonts w:ascii="Calibri" w:eastAsia="Times New Roman" w:hAnsi="Calibri" w:cs="Calibri"/>
          <w:sz w:val="28"/>
          <w:szCs w:val="28"/>
          <w:lang w:eastAsia="en-GB"/>
        </w:rPr>
        <w:t>s</w:t>
      </w:r>
      <w:r w:rsidRPr="00273A1A">
        <w:rPr>
          <w:rFonts w:ascii="Calibri" w:eastAsia="Times New Roman" w:hAnsi="Calibri" w:cs="Calibri"/>
          <w:sz w:val="28"/>
          <w:szCs w:val="28"/>
          <w:lang w:eastAsia="en-GB"/>
        </w:rPr>
        <w:t>ation.</w:t>
      </w:r>
    </w:p>
    <w:p w14:paraId="4D1E3BBE" w14:textId="77777777" w:rsidR="004175EC" w:rsidRPr="00273A1A" w:rsidRDefault="004175EC" w:rsidP="004175EC">
      <w:pPr>
        <w:spacing w:before="100" w:beforeAutospacing="1" w:after="100" w:afterAutospacing="1"/>
        <w:ind w:left="720"/>
        <w:rPr>
          <w:rFonts w:ascii="Calibri" w:eastAsia="Times New Roman" w:hAnsi="Calibri" w:cs="Calibri"/>
          <w:sz w:val="28"/>
          <w:szCs w:val="28"/>
          <w:lang w:eastAsia="en-GB"/>
        </w:rPr>
      </w:pPr>
    </w:p>
    <w:p w14:paraId="50E39EB0" w14:textId="26E1B265" w:rsidR="006D441C" w:rsidRDefault="00273A1A" w:rsidP="006D441C">
      <w:pPr>
        <w:numPr>
          <w:ilvl w:val="0"/>
          <w:numId w:val="46"/>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Operational Excellence</w:t>
      </w:r>
      <w:r w:rsidRPr="00273A1A">
        <w:rPr>
          <w:rFonts w:ascii="Calibri" w:eastAsia="Times New Roman" w:hAnsi="Calibri" w:cs="Calibri"/>
          <w:sz w:val="28"/>
          <w:szCs w:val="28"/>
          <w:lang w:eastAsia="en-GB"/>
        </w:rPr>
        <w:t>:</w:t>
      </w:r>
      <w:r w:rsidRPr="00273A1A">
        <w:rPr>
          <w:rFonts w:ascii="Calibri" w:eastAsia="Times New Roman" w:hAnsi="Calibri" w:cs="Calibri"/>
          <w:sz w:val="28"/>
          <w:szCs w:val="28"/>
          <w:lang w:eastAsia="en-GB"/>
        </w:rPr>
        <w:br/>
      </w:r>
      <w:r w:rsidR="004175EC">
        <w:rPr>
          <w:rFonts w:ascii="Calibri" w:eastAsia="Times New Roman" w:hAnsi="Calibri" w:cs="Calibri"/>
          <w:sz w:val="28"/>
          <w:szCs w:val="28"/>
          <w:lang w:eastAsia="en-GB"/>
        </w:rPr>
        <w:t xml:space="preserve">Line manage </w:t>
      </w:r>
      <w:r w:rsidR="006D441C">
        <w:rPr>
          <w:rFonts w:ascii="Calibri" w:eastAsia="Times New Roman" w:hAnsi="Calibri" w:cs="Calibri"/>
          <w:sz w:val="28"/>
          <w:szCs w:val="28"/>
          <w:lang w:eastAsia="en-GB"/>
        </w:rPr>
        <w:t xml:space="preserve">responsibility for </w:t>
      </w:r>
      <w:r w:rsidR="004175EC">
        <w:rPr>
          <w:rFonts w:ascii="Calibri" w:eastAsia="Times New Roman" w:hAnsi="Calibri" w:cs="Calibri"/>
          <w:sz w:val="28"/>
          <w:szCs w:val="28"/>
          <w:lang w:eastAsia="en-GB"/>
        </w:rPr>
        <w:t xml:space="preserve">the Warehouse Manager who is </w:t>
      </w:r>
      <w:r w:rsidR="004175EC">
        <w:rPr>
          <w:rFonts w:ascii="Calibri" w:eastAsia="Times New Roman" w:hAnsi="Calibri" w:cs="Calibri"/>
          <w:sz w:val="28"/>
          <w:szCs w:val="28"/>
          <w:lang w:eastAsia="en-GB"/>
        </w:rPr>
        <w:lastRenderedPageBreak/>
        <w:t>responsible for the</w:t>
      </w:r>
      <w:r w:rsidRPr="00273A1A">
        <w:rPr>
          <w:rFonts w:ascii="Calibri" w:eastAsia="Times New Roman" w:hAnsi="Calibri" w:cs="Calibri"/>
          <w:sz w:val="28"/>
          <w:szCs w:val="28"/>
          <w:lang w:eastAsia="en-GB"/>
        </w:rPr>
        <w:t xml:space="preserve"> day-to-day operations, ensuring smooth running of </w:t>
      </w:r>
      <w:r w:rsidR="00485BB5">
        <w:rPr>
          <w:rFonts w:ascii="Calibri" w:eastAsia="Times New Roman" w:hAnsi="Calibri" w:cs="Calibri"/>
          <w:sz w:val="28"/>
          <w:szCs w:val="28"/>
          <w:lang w:eastAsia="en-GB"/>
        </w:rPr>
        <w:t xml:space="preserve">warehouse, </w:t>
      </w:r>
      <w:r w:rsidRPr="00273A1A">
        <w:rPr>
          <w:rFonts w:ascii="Calibri" w:eastAsia="Times New Roman" w:hAnsi="Calibri" w:cs="Calibri"/>
          <w:sz w:val="28"/>
          <w:szCs w:val="28"/>
          <w:lang w:eastAsia="en-GB"/>
        </w:rPr>
        <w:t xml:space="preserve">initiatives, and community outreach. </w:t>
      </w:r>
      <w:r w:rsidR="00C13899">
        <w:rPr>
          <w:rFonts w:ascii="Calibri" w:eastAsia="Times New Roman" w:hAnsi="Calibri" w:cs="Calibri"/>
          <w:sz w:val="28"/>
          <w:szCs w:val="28"/>
          <w:lang w:eastAsia="en-GB"/>
        </w:rPr>
        <w:t xml:space="preserve">Oversee and work with the </w:t>
      </w:r>
      <w:r w:rsidR="006D441C">
        <w:rPr>
          <w:rFonts w:ascii="Calibri" w:eastAsia="Times New Roman" w:hAnsi="Calibri" w:cs="Calibri"/>
          <w:sz w:val="28"/>
          <w:szCs w:val="28"/>
          <w:lang w:eastAsia="en-GB"/>
        </w:rPr>
        <w:t>Warehouse Manager in terms of</w:t>
      </w:r>
      <w:r w:rsidRPr="00273A1A">
        <w:rPr>
          <w:rFonts w:ascii="Calibri" w:eastAsia="Times New Roman" w:hAnsi="Calibri" w:cs="Calibri"/>
          <w:sz w:val="28"/>
          <w:szCs w:val="28"/>
          <w:lang w:eastAsia="en-GB"/>
        </w:rPr>
        <w:t xml:space="preserve"> the logistics of resource distribution (food, clothes, and other essential goods) across Scotland, ensuring the charity’s services reach those most in need.</w:t>
      </w:r>
    </w:p>
    <w:p w14:paraId="42B1EDA1" w14:textId="77777777" w:rsidR="006D441C" w:rsidRPr="00273A1A" w:rsidRDefault="006D441C" w:rsidP="006D441C">
      <w:pPr>
        <w:spacing w:before="100" w:beforeAutospacing="1" w:after="100" w:afterAutospacing="1"/>
        <w:rPr>
          <w:rFonts w:ascii="Calibri" w:eastAsia="Times New Roman" w:hAnsi="Calibri" w:cs="Calibri"/>
          <w:sz w:val="28"/>
          <w:szCs w:val="28"/>
          <w:lang w:eastAsia="en-GB"/>
        </w:rPr>
      </w:pPr>
    </w:p>
    <w:p w14:paraId="1250F510" w14:textId="4A8A36C7" w:rsidR="00273A1A" w:rsidRDefault="00273A1A" w:rsidP="00273A1A">
      <w:pPr>
        <w:numPr>
          <w:ilvl w:val="0"/>
          <w:numId w:val="46"/>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Partnership and Stakeholder Development</w:t>
      </w:r>
      <w:r w:rsidRPr="00273A1A">
        <w:rPr>
          <w:rFonts w:ascii="Calibri" w:eastAsia="Times New Roman" w:hAnsi="Calibri" w:cs="Calibri"/>
          <w:sz w:val="28"/>
          <w:szCs w:val="28"/>
          <w:lang w:eastAsia="en-GB"/>
        </w:rPr>
        <w:t>:</w:t>
      </w:r>
      <w:r w:rsidRPr="00273A1A">
        <w:rPr>
          <w:rFonts w:ascii="Calibri" w:eastAsia="Times New Roman" w:hAnsi="Calibri" w:cs="Calibri"/>
          <w:sz w:val="28"/>
          <w:szCs w:val="28"/>
          <w:lang w:eastAsia="en-GB"/>
        </w:rPr>
        <w:br/>
        <w:t>Build and sustain partnerships with local businesses, government agencies, community organi</w:t>
      </w:r>
      <w:r w:rsidR="006D441C">
        <w:rPr>
          <w:rFonts w:ascii="Calibri" w:eastAsia="Times New Roman" w:hAnsi="Calibri" w:cs="Calibri"/>
          <w:sz w:val="28"/>
          <w:szCs w:val="28"/>
          <w:lang w:eastAsia="en-GB"/>
        </w:rPr>
        <w:t>s</w:t>
      </w:r>
      <w:r w:rsidRPr="00273A1A">
        <w:rPr>
          <w:rFonts w:ascii="Calibri" w:eastAsia="Times New Roman" w:hAnsi="Calibri" w:cs="Calibri"/>
          <w:sz w:val="28"/>
          <w:szCs w:val="28"/>
          <w:lang w:eastAsia="en-GB"/>
        </w:rPr>
        <w:t>ations, and other stakeholders. Work on securing financial donations, in-kind gifts, and collaborations to expand the charity’s reach.</w:t>
      </w:r>
    </w:p>
    <w:p w14:paraId="2918308D" w14:textId="77777777" w:rsidR="006D441C" w:rsidRPr="00273A1A" w:rsidRDefault="006D441C" w:rsidP="006D441C">
      <w:pPr>
        <w:spacing w:before="100" w:beforeAutospacing="1" w:after="100" w:afterAutospacing="1"/>
        <w:rPr>
          <w:rFonts w:ascii="Calibri" w:eastAsia="Times New Roman" w:hAnsi="Calibri" w:cs="Calibri"/>
          <w:sz w:val="28"/>
          <w:szCs w:val="28"/>
          <w:lang w:eastAsia="en-GB"/>
        </w:rPr>
      </w:pPr>
    </w:p>
    <w:p w14:paraId="46D613C5" w14:textId="77777777" w:rsidR="00273A1A" w:rsidRDefault="00273A1A" w:rsidP="00273A1A">
      <w:pPr>
        <w:numPr>
          <w:ilvl w:val="0"/>
          <w:numId w:val="46"/>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Fundraising and Income Generation</w:t>
      </w:r>
      <w:r w:rsidRPr="00273A1A">
        <w:rPr>
          <w:rFonts w:ascii="Calibri" w:eastAsia="Times New Roman" w:hAnsi="Calibri" w:cs="Calibri"/>
          <w:sz w:val="28"/>
          <w:szCs w:val="28"/>
          <w:lang w:eastAsia="en-GB"/>
        </w:rPr>
        <w:t>:</w:t>
      </w:r>
      <w:r w:rsidRPr="00273A1A">
        <w:rPr>
          <w:rFonts w:ascii="Calibri" w:eastAsia="Times New Roman" w:hAnsi="Calibri" w:cs="Calibri"/>
          <w:sz w:val="28"/>
          <w:szCs w:val="28"/>
          <w:lang w:eastAsia="en-GB"/>
        </w:rPr>
        <w:br/>
        <w:t>Lead fundraising efforts, including grant applications, corporate partnerships, and public campaigns. Develop diverse revenue streams to ensure long-term sustainability for the charity’s mission.</w:t>
      </w:r>
    </w:p>
    <w:p w14:paraId="0E2AC56C" w14:textId="77777777" w:rsidR="006D441C" w:rsidRPr="00273A1A" w:rsidRDefault="006D441C" w:rsidP="006D441C">
      <w:pPr>
        <w:spacing w:before="100" w:beforeAutospacing="1" w:after="100" w:afterAutospacing="1"/>
        <w:rPr>
          <w:rFonts w:ascii="Calibri" w:eastAsia="Times New Roman" w:hAnsi="Calibri" w:cs="Calibri"/>
          <w:sz w:val="28"/>
          <w:szCs w:val="28"/>
          <w:lang w:eastAsia="en-GB"/>
        </w:rPr>
      </w:pPr>
    </w:p>
    <w:p w14:paraId="1DC145CF" w14:textId="77777777" w:rsidR="00273A1A" w:rsidRDefault="00273A1A" w:rsidP="00273A1A">
      <w:pPr>
        <w:numPr>
          <w:ilvl w:val="0"/>
          <w:numId w:val="46"/>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Public Advocacy and Awareness</w:t>
      </w:r>
      <w:r w:rsidRPr="00273A1A">
        <w:rPr>
          <w:rFonts w:ascii="Calibri" w:eastAsia="Times New Roman" w:hAnsi="Calibri" w:cs="Calibri"/>
          <w:sz w:val="28"/>
          <w:szCs w:val="28"/>
          <w:lang w:eastAsia="en-GB"/>
        </w:rPr>
        <w:t>:</w:t>
      </w:r>
      <w:r w:rsidRPr="00273A1A">
        <w:rPr>
          <w:rFonts w:ascii="Calibri" w:eastAsia="Times New Roman" w:hAnsi="Calibri" w:cs="Calibri"/>
          <w:sz w:val="28"/>
          <w:szCs w:val="28"/>
          <w:lang w:eastAsia="en-GB"/>
        </w:rPr>
        <w:br/>
        <w:t>Act as the primary spokesperson for the charity, representing it at public events, forums, and media opportunities. Advocate for social policies and initiatives that aim to address poverty, inequality, and related social issues in Scotland.</w:t>
      </w:r>
    </w:p>
    <w:p w14:paraId="5E159FDD" w14:textId="77777777" w:rsidR="006D441C" w:rsidRPr="00273A1A" w:rsidRDefault="006D441C" w:rsidP="006D441C">
      <w:pPr>
        <w:spacing w:before="100" w:beforeAutospacing="1" w:after="100" w:afterAutospacing="1"/>
        <w:rPr>
          <w:rFonts w:ascii="Calibri" w:eastAsia="Times New Roman" w:hAnsi="Calibri" w:cs="Calibri"/>
          <w:sz w:val="28"/>
          <w:szCs w:val="28"/>
          <w:lang w:eastAsia="en-GB"/>
        </w:rPr>
      </w:pPr>
    </w:p>
    <w:p w14:paraId="1A9FD67E" w14:textId="5A35CDE0" w:rsidR="00273A1A" w:rsidRDefault="00273A1A" w:rsidP="00273A1A">
      <w:pPr>
        <w:numPr>
          <w:ilvl w:val="0"/>
          <w:numId w:val="46"/>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Team Leadership and Development</w:t>
      </w:r>
      <w:r w:rsidRPr="00273A1A">
        <w:rPr>
          <w:rFonts w:ascii="Calibri" w:eastAsia="Times New Roman" w:hAnsi="Calibri" w:cs="Calibri"/>
          <w:sz w:val="28"/>
          <w:szCs w:val="28"/>
          <w:lang w:eastAsia="en-GB"/>
        </w:rPr>
        <w:t>:</w:t>
      </w:r>
      <w:r w:rsidRPr="00273A1A">
        <w:rPr>
          <w:rFonts w:ascii="Calibri" w:eastAsia="Times New Roman" w:hAnsi="Calibri" w:cs="Calibri"/>
          <w:sz w:val="28"/>
          <w:szCs w:val="28"/>
          <w:lang w:eastAsia="en-GB"/>
        </w:rPr>
        <w:br/>
        <w:t xml:space="preserve">Lead a committed and passionate team. Foster a positive, inclusive, and collaborative work environment. Oversee professional development </w:t>
      </w:r>
      <w:proofErr w:type="spellStart"/>
      <w:r w:rsidRPr="00273A1A">
        <w:rPr>
          <w:rFonts w:ascii="Calibri" w:eastAsia="Times New Roman" w:hAnsi="Calibri" w:cs="Calibri"/>
          <w:sz w:val="28"/>
          <w:szCs w:val="28"/>
          <w:lang w:eastAsia="en-GB"/>
        </w:rPr>
        <w:t>program</w:t>
      </w:r>
      <w:r w:rsidR="006D441C">
        <w:rPr>
          <w:rFonts w:ascii="Calibri" w:eastAsia="Times New Roman" w:hAnsi="Calibri" w:cs="Calibri"/>
          <w:sz w:val="28"/>
          <w:szCs w:val="28"/>
          <w:lang w:eastAsia="en-GB"/>
        </w:rPr>
        <w:t>mes</w:t>
      </w:r>
      <w:r w:rsidRPr="00273A1A">
        <w:rPr>
          <w:rFonts w:ascii="Calibri" w:eastAsia="Times New Roman" w:hAnsi="Calibri" w:cs="Calibri"/>
          <w:sz w:val="28"/>
          <w:szCs w:val="28"/>
          <w:lang w:eastAsia="en-GB"/>
        </w:rPr>
        <w:t>s</w:t>
      </w:r>
      <w:proofErr w:type="spellEnd"/>
      <w:r w:rsidRPr="00273A1A">
        <w:rPr>
          <w:rFonts w:ascii="Calibri" w:eastAsia="Times New Roman" w:hAnsi="Calibri" w:cs="Calibri"/>
          <w:sz w:val="28"/>
          <w:szCs w:val="28"/>
          <w:lang w:eastAsia="en-GB"/>
        </w:rPr>
        <w:t>, ensuring that staff members have the necessary resources to succeed in their roles.</w:t>
      </w:r>
    </w:p>
    <w:p w14:paraId="62813493" w14:textId="77777777" w:rsidR="006D441C" w:rsidRPr="00273A1A" w:rsidRDefault="006D441C" w:rsidP="006D441C">
      <w:pPr>
        <w:spacing w:before="100" w:beforeAutospacing="1" w:after="100" w:afterAutospacing="1"/>
        <w:rPr>
          <w:rFonts w:ascii="Calibri" w:eastAsia="Times New Roman" w:hAnsi="Calibri" w:cs="Calibri"/>
          <w:sz w:val="28"/>
          <w:szCs w:val="28"/>
          <w:lang w:eastAsia="en-GB"/>
        </w:rPr>
      </w:pPr>
    </w:p>
    <w:p w14:paraId="00F44D69" w14:textId="143939FE" w:rsidR="00273A1A" w:rsidRPr="00273A1A" w:rsidRDefault="00273A1A" w:rsidP="00273A1A">
      <w:pPr>
        <w:numPr>
          <w:ilvl w:val="0"/>
          <w:numId w:val="46"/>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Impact Measurement and Reporting</w:t>
      </w:r>
      <w:r w:rsidRPr="00273A1A">
        <w:rPr>
          <w:rFonts w:ascii="Calibri" w:eastAsia="Times New Roman" w:hAnsi="Calibri" w:cs="Calibri"/>
          <w:sz w:val="28"/>
          <w:szCs w:val="28"/>
          <w:lang w:eastAsia="en-GB"/>
        </w:rPr>
        <w:t>:</w:t>
      </w:r>
      <w:r w:rsidRPr="00273A1A">
        <w:rPr>
          <w:rFonts w:ascii="Calibri" w:eastAsia="Times New Roman" w:hAnsi="Calibri" w:cs="Calibri"/>
          <w:sz w:val="28"/>
          <w:szCs w:val="28"/>
          <w:lang w:eastAsia="en-GB"/>
        </w:rPr>
        <w:br/>
        <w:t>Develop metrics for evaluating the charity's social impact, ensuring that the organi</w:t>
      </w:r>
      <w:r w:rsidR="006D441C">
        <w:rPr>
          <w:rFonts w:ascii="Calibri" w:eastAsia="Times New Roman" w:hAnsi="Calibri" w:cs="Calibri"/>
          <w:sz w:val="28"/>
          <w:szCs w:val="28"/>
          <w:lang w:eastAsia="en-GB"/>
        </w:rPr>
        <w:t>s</w:t>
      </w:r>
      <w:r w:rsidRPr="00273A1A">
        <w:rPr>
          <w:rFonts w:ascii="Calibri" w:eastAsia="Times New Roman" w:hAnsi="Calibri" w:cs="Calibri"/>
          <w:sz w:val="28"/>
          <w:szCs w:val="28"/>
          <w:lang w:eastAsia="en-GB"/>
        </w:rPr>
        <w:t>ation is meeting its objectives and continuously improving its services. Regularly report progress and impact to the Board of Trustees, donors, and other key stakeholders.</w:t>
      </w:r>
    </w:p>
    <w:p w14:paraId="374A5A03" w14:textId="77777777" w:rsidR="00273A1A" w:rsidRPr="00273A1A" w:rsidRDefault="00273A1A" w:rsidP="00273A1A">
      <w:pPr>
        <w:spacing w:before="100" w:beforeAutospacing="1" w:after="100" w:afterAutospacing="1"/>
        <w:outlineLvl w:val="2"/>
        <w:rPr>
          <w:rFonts w:ascii="Calibri" w:eastAsia="Times New Roman" w:hAnsi="Calibri" w:cs="Calibri"/>
          <w:b/>
          <w:bCs/>
          <w:sz w:val="28"/>
          <w:szCs w:val="28"/>
          <w:lang w:eastAsia="en-GB"/>
        </w:rPr>
      </w:pPr>
      <w:r w:rsidRPr="00273A1A">
        <w:rPr>
          <w:rFonts w:ascii="Calibri" w:eastAsia="Times New Roman" w:hAnsi="Calibri" w:cs="Calibri"/>
          <w:b/>
          <w:bCs/>
          <w:sz w:val="28"/>
          <w:szCs w:val="28"/>
          <w:lang w:eastAsia="en-GB"/>
        </w:rPr>
        <w:t>Required Qualifications and Skills</w:t>
      </w:r>
    </w:p>
    <w:p w14:paraId="5E1A6E6A" w14:textId="4917AD98" w:rsidR="002B06F5" w:rsidRDefault="00273A1A" w:rsidP="00F621DA">
      <w:pPr>
        <w:numPr>
          <w:ilvl w:val="0"/>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Experience</w:t>
      </w:r>
      <w:r w:rsidRPr="00273A1A">
        <w:rPr>
          <w:rFonts w:ascii="Calibri" w:eastAsia="Times New Roman" w:hAnsi="Calibri" w:cs="Calibri"/>
          <w:sz w:val="28"/>
          <w:szCs w:val="28"/>
          <w:lang w:eastAsia="en-GB"/>
        </w:rPr>
        <w:t>:</w:t>
      </w:r>
      <w:r w:rsidRPr="00273A1A">
        <w:rPr>
          <w:rFonts w:ascii="Calibri" w:eastAsia="Times New Roman" w:hAnsi="Calibri" w:cs="Calibri"/>
          <w:sz w:val="28"/>
          <w:szCs w:val="28"/>
          <w:lang w:eastAsia="en-GB"/>
        </w:rPr>
        <w:br/>
        <w:t>A proven track record in senior leadership roles within the charity, non-profit, or social enterprise sectors. Experience in scaling organi</w:t>
      </w:r>
      <w:r w:rsidR="002B06F5">
        <w:rPr>
          <w:rFonts w:ascii="Calibri" w:eastAsia="Times New Roman" w:hAnsi="Calibri" w:cs="Calibri"/>
          <w:sz w:val="28"/>
          <w:szCs w:val="28"/>
          <w:lang w:eastAsia="en-GB"/>
        </w:rPr>
        <w:t>s</w:t>
      </w:r>
      <w:r w:rsidRPr="00273A1A">
        <w:rPr>
          <w:rFonts w:ascii="Calibri" w:eastAsia="Times New Roman" w:hAnsi="Calibri" w:cs="Calibri"/>
          <w:sz w:val="28"/>
          <w:szCs w:val="28"/>
          <w:lang w:eastAsia="en-GB"/>
        </w:rPr>
        <w:t xml:space="preserve">ations, </w:t>
      </w:r>
      <w:r w:rsidR="002B06F5">
        <w:rPr>
          <w:rFonts w:ascii="Calibri" w:eastAsia="Times New Roman" w:hAnsi="Calibri" w:cs="Calibri"/>
          <w:sz w:val="28"/>
          <w:szCs w:val="28"/>
          <w:lang w:eastAsia="en-GB"/>
        </w:rPr>
        <w:t xml:space="preserve">experience from start-up to scale up </w:t>
      </w:r>
      <w:r w:rsidRPr="00273A1A">
        <w:rPr>
          <w:rFonts w:ascii="Calibri" w:eastAsia="Times New Roman" w:hAnsi="Calibri" w:cs="Calibri"/>
          <w:sz w:val="28"/>
          <w:szCs w:val="28"/>
          <w:lang w:eastAsia="en-GB"/>
        </w:rPr>
        <w:t>managing</w:t>
      </w:r>
      <w:r w:rsidR="002B06F5">
        <w:rPr>
          <w:rFonts w:ascii="Calibri" w:eastAsia="Times New Roman" w:hAnsi="Calibri" w:cs="Calibri"/>
          <w:sz w:val="28"/>
          <w:szCs w:val="28"/>
          <w:lang w:eastAsia="en-GB"/>
        </w:rPr>
        <w:t xml:space="preserve"> small to </w:t>
      </w:r>
      <w:r w:rsidRPr="00273A1A">
        <w:rPr>
          <w:rFonts w:ascii="Calibri" w:eastAsia="Times New Roman" w:hAnsi="Calibri" w:cs="Calibri"/>
          <w:sz w:val="28"/>
          <w:szCs w:val="28"/>
          <w:lang w:eastAsia="en-GB"/>
        </w:rPr>
        <w:t xml:space="preserve">large </w:t>
      </w:r>
      <w:proofErr w:type="gramStart"/>
      <w:r w:rsidRPr="00273A1A">
        <w:rPr>
          <w:rFonts w:ascii="Calibri" w:eastAsia="Times New Roman" w:hAnsi="Calibri" w:cs="Calibri"/>
          <w:sz w:val="28"/>
          <w:szCs w:val="28"/>
          <w:lang w:eastAsia="en-GB"/>
        </w:rPr>
        <w:t>teams, and</w:t>
      </w:r>
      <w:proofErr w:type="gramEnd"/>
      <w:r w:rsidRPr="00273A1A">
        <w:rPr>
          <w:rFonts w:ascii="Calibri" w:eastAsia="Times New Roman" w:hAnsi="Calibri" w:cs="Calibri"/>
          <w:sz w:val="28"/>
          <w:szCs w:val="28"/>
          <w:lang w:eastAsia="en-GB"/>
        </w:rPr>
        <w:t xml:space="preserve"> navigating complex operational challenges is highly desirable.</w:t>
      </w:r>
    </w:p>
    <w:p w14:paraId="4D138B40" w14:textId="77777777" w:rsidR="007A22BF" w:rsidRPr="00273A1A" w:rsidRDefault="007A22BF" w:rsidP="007A22BF">
      <w:pPr>
        <w:spacing w:before="100" w:beforeAutospacing="1" w:after="100" w:afterAutospacing="1"/>
        <w:ind w:left="720"/>
        <w:rPr>
          <w:rFonts w:ascii="Calibri" w:eastAsia="Times New Roman" w:hAnsi="Calibri" w:cs="Calibri"/>
          <w:sz w:val="28"/>
          <w:szCs w:val="28"/>
          <w:lang w:eastAsia="en-GB"/>
        </w:rPr>
      </w:pPr>
    </w:p>
    <w:p w14:paraId="587C777F" w14:textId="77777777" w:rsidR="00273A1A" w:rsidRPr="00273A1A" w:rsidRDefault="00273A1A" w:rsidP="00273A1A">
      <w:pPr>
        <w:numPr>
          <w:ilvl w:val="0"/>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Skills</w:t>
      </w:r>
      <w:r w:rsidRPr="00273A1A">
        <w:rPr>
          <w:rFonts w:ascii="Calibri" w:eastAsia="Times New Roman" w:hAnsi="Calibri" w:cs="Calibri"/>
          <w:sz w:val="28"/>
          <w:szCs w:val="28"/>
          <w:lang w:eastAsia="en-GB"/>
        </w:rPr>
        <w:t>:</w:t>
      </w:r>
    </w:p>
    <w:p w14:paraId="3A013361" w14:textId="77777777" w:rsidR="00273A1A" w:rsidRPr="00273A1A" w:rsidRDefault="00273A1A" w:rsidP="00273A1A">
      <w:pPr>
        <w:numPr>
          <w:ilvl w:val="1"/>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Strong strategic thinking and problem-solving skills</w:t>
      </w:r>
    </w:p>
    <w:p w14:paraId="5B1CEDD3" w14:textId="77777777" w:rsidR="00273A1A" w:rsidRPr="00273A1A" w:rsidRDefault="00273A1A" w:rsidP="00273A1A">
      <w:pPr>
        <w:numPr>
          <w:ilvl w:val="1"/>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Exceptional communication skills, both written and verbal</w:t>
      </w:r>
    </w:p>
    <w:p w14:paraId="7FDC8C78" w14:textId="77777777" w:rsidR="00273A1A" w:rsidRPr="00273A1A" w:rsidRDefault="00273A1A" w:rsidP="00273A1A">
      <w:pPr>
        <w:numPr>
          <w:ilvl w:val="1"/>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Strong financial acumen, with experience in budgeting, financial management, and fundraising</w:t>
      </w:r>
    </w:p>
    <w:p w14:paraId="4B05C91C" w14:textId="77777777" w:rsidR="00273A1A" w:rsidRPr="00273A1A" w:rsidRDefault="00273A1A" w:rsidP="00273A1A">
      <w:pPr>
        <w:numPr>
          <w:ilvl w:val="1"/>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Ability to build and maintain relationships with a wide range of stakeholders</w:t>
      </w:r>
    </w:p>
    <w:p w14:paraId="38011834" w14:textId="77777777" w:rsidR="00273A1A" w:rsidRDefault="00273A1A" w:rsidP="00273A1A">
      <w:pPr>
        <w:numPr>
          <w:ilvl w:val="1"/>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Excellent decision-making capabilities and the ability to lead with integrity</w:t>
      </w:r>
    </w:p>
    <w:p w14:paraId="32EE5AD8" w14:textId="77777777" w:rsidR="001834E9" w:rsidRPr="00273A1A" w:rsidRDefault="001834E9" w:rsidP="001834E9">
      <w:pPr>
        <w:spacing w:before="100" w:beforeAutospacing="1" w:after="100" w:afterAutospacing="1"/>
        <w:ind w:left="1440"/>
        <w:rPr>
          <w:rFonts w:ascii="Calibri" w:eastAsia="Times New Roman" w:hAnsi="Calibri" w:cs="Calibri"/>
          <w:sz w:val="28"/>
          <w:szCs w:val="28"/>
          <w:lang w:eastAsia="en-GB"/>
        </w:rPr>
      </w:pPr>
    </w:p>
    <w:p w14:paraId="1D0A6559" w14:textId="77777777" w:rsidR="00273A1A" w:rsidRPr="00273A1A" w:rsidRDefault="00273A1A" w:rsidP="00273A1A">
      <w:pPr>
        <w:numPr>
          <w:ilvl w:val="0"/>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b/>
          <w:bCs/>
          <w:sz w:val="28"/>
          <w:szCs w:val="28"/>
          <w:lang w:eastAsia="en-GB"/>
        </w:rPr>
        <w:t>Personal Attributes</w:t>
      </w:r>
      <w:r w:rsidRPr="00273A1A">
        <w:rPr>
          <w:rFonts w:ascii="Calibri" w:eastAsia="Times New Roman" w:hAnsi="Calibri" w:cs="Calibri"/>
          <w:sz w:val="28"/>
          <w:szCs w:val="28"/>
          <w:lang w:eastAsia="en-GB"/>
        </w:rPr>
        <w:t>:</w:t>
      </w:r>
    </w:p>
    <w:p w14:paraId="32DED4BC" w14:textId="77777777" w:rsidR="00273A1A" w:rsidRPr="00273A1A" w:rsidRDefault="00273A1A" w:rsidP="00273A1A">
      <w:pPr>
        <w:numPr>
          <w:ilvl w:val="1"/>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Passion for social justice and community development</w:t>
      </w:r>
    </w:p>
    <w:p w14:paraId="2993FC20" w14:textId="77777777" w:rsidR="00273A1A" w:rsidRPr="00273A1A" w:rsidRDefault="00273A1A" w:rsidP="00273A1A">
      <w:pPr>
        <w:numPr>
          <w:ilvl w:val="1"/>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A commitment to transparency, accountability, and ethical practices</w:t>
      </w:r>
    </w:p>
    <w:p w14:paraId="2D3C2A92" w14:textId="77777777" w:rsidR="00273A1A" w:rsidRPr="00273A1A" w:rsidRDefault="00273A1A" w:rsidP="00273A1A">
      <w:pPr>
        <w:numPr>
          <w:ilvl w:val="1"/>
          <w:numId w:val="47"/>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Empathy and understanding of the challenges facing vulnerable communities in Scotland</w:t>
      </w:r>
    </w:p>
    <w:p w14:paraId="7839FFCC" w14:textId="77777777" w:rsidR="00273A1A" w:rsidRPr="00273A1A" w:rsidRDefault="00273A1A" w:rsidP="00273A1A">
      <w:pPr>
        <w:spacing w:before="100" w:beforeAutospacing="1" w:after="100" w:afterAutospacing="1"/>
        <w:outlineLvl w:val="2"/>
        <w:rPr>
          <w:rFonts w:ascii="Calibri" w:eastAsia="Times New Roman" w:hAnsi="Calibri" w:cs="Calibri"/>
          <w:b/>
          <w:bCs/>
          <w:sz w:val="28"/>
          <w:szCs w:val="28"/>
          <w:lang w:eastAsia="en-GB"/>
        </w:rPr>
      </w:pPr>
      <w:r w:rsidRPr="00273A1A">
        <w:rPr>
          <w:rFonts w:ascii="Calibri" w:eastAsia="Times New Roman" w:hAnsi="Calibri" w:cs="Calibri"/>
          <w:b/>
          <w:bCs/>
          <w:sz w:val="28"/>
          <w:szCs w:val="28"/>
          <w:lang w:eastAsia="en-GB"/>
        </w:rPr>
        <w:lastRenderedPageBreak/>
        <w:t>Desirable</w:t>
      </w:r>
    </w:p>
    <w:p w14:paraId="6417305D" w14:textId="77777777" w:rsidR="00273A1A" w:rsidRDefault="00273A1A" w:rsidP="00273A1A">
      <w:pPr>
        <w:numPr>
          <w:ilvl w:val="0"/>
          <w:numId w:val="48"/>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Knowledge of the Scottish charity sector and the challenges faced by local communities</w:t>
      </w:r>
    </w:p>
    <w:p w14:paraId="268F13E4" w14:textId="5BCEB3DE" w:rsidR="001624B4" w:rsidRDefault="001624B4" w:rsidP="00273A1A">
      <w:pPr>
        <w:numPr>
          <w:ilvl w:val="0"/>
          <w:numId w:val="48"/>
        </w:numPr>
        <w:spacing w:before="100" w:beforeAutospacing="1" w:after="100" w:afterAutospacing="1"/>
        <w:rPr>
          <w:rFonts w:ascii="Calibri" w:eastAsia="Times New Roman" w:hAnsi="Calibri" w:cs="Calibri"/>
          <w:sz w:val="28"/>
          <w:szCs w:val="28"/>
          <w:lang w:eastAsia="en-GB"/>
        </w:rPr>
      </w:pPr>
      <w:r>
        <w:rPr>
          <w:rFonts w:ascii="Calibri" w:eastAsia="Times New Roman" w:hAnsi="Calibri" w:cs="Calibri"/>
          <w:sz w:val="28"/>
          <w:szCs w:val="28"/>
          <w:lang w:eastAsia="en-GB"/>
        </w:rPr>
        <w:t xml:space="preserve">Experience of scaling up a charity </w:t>
      </w:r>
      <w:r w:rsidR="006527B1">
        <w:rPr>
          <w:rFonts w:ascii="Calibri" w:eastAsia="Times New Roman" w:hAnsi="Calibri" w:cs="Calibri"/>
          <w:sz w:val="28"/>
          <w:szCs w:val="28"/>
          <w:lang w:eastAsia="en-GB"/>
        </w:rPr>
        <w:t>from one locality to Scotland wide</w:t>
      </w:r>
    </w:p>
    <w:p w14:paraId="0BC14E2C" w14:textId="4707FF10" w:rsidR="00D8305F" w:rsidRPr="00273A1A" w:rsidRDefault="00924FE5" w:rsidP="00273A1A">
      <w:pPr>
        <w:numPr>
          <w:ilvl w:val="0"/>
          <w:numId w:val="48"/>
        </w:numPr>
        <w:spacing w:before="100" w:beforeAutospacing="1" w:after="100" w:afterAutospacing="1"/>
        <w:rPr>
          <w:rFonts w:ascii="Calibri" w:eastAsia="Times New Roman" w:hAnsi="Calibri" w:cs="Calibri"/>
          <w:sz w:val="28"/>
          <w:szCs w:val="28"/>
          <w:lang w:eastAsia="en-GB"/>
        </w:rPr>
      </w:pPr>
      <w:r>
        <w:rPr>
          <w:rFonts w:ascii="Calibri" w:eastAsia="Times New Roman" w:hAnsi="Calibri" w:cs="Calibri"/>
          <w:sz w:val="28"/>
          <w:szCs w:val="28"/>
          <w:lang w:eastAsia="en-GB"/>
        </w:rPr>
        <w:t xml:space="preserve">Strong fundraising skills </w:t>
      </w:r>
    </w:p>
    <w:p w14:paraId="68A75858" w14:textId="3E223577" w:rsidR="00273A1A" w:rsidRPr="00273A1A" w:rsidRDefault="00273A1A" w:rsidP="00273A1A">
      <w:pPr>
        <w:numPr>
          <w:ilvl w:val="0"/>
          <w:numId w:val="48"/>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 xml:space="preserve">Familiarity with relevant social policies and </w:t>
      </w:r>
      <w:r w:rsidR="00D8305F">
        <w:rPr>
          <w:rFonts w:ascii="Calibri" w:eastAsia="Times New Roman" w:hAnsi="Calibri" w:cs="Calibri"/>
          <w:sz w:val="28"/>
          <w:szCs w:val="28"/>
          <w:lang w:eastAsia="en-GB"/>
        </w:rPr>
        <w:t>poverty agenda</w:t>
      </w:r>
      <w:r w:rsidR="00924FE5">
        <w:rPr>
          <w:rFonts w:ascii="Calibri" w:eastAsia="Times New Roman" w:hAnsi="Calibri" w:cs="Calibri"/>
          <w:sz w:val="28"/>
          <w:szCs w:val="28"/>
          <w:lang w:eastAsia="en-GB"/>
        </w:rPr>
        <w:t>s</w:t>
      </w:r>
      <w:r w:rsidRPr="00273A1A">
        <w:rPr>
          <w:rFonts w:ascii="Calibri" w:eastAsia="Times New Roman" w:hAnsi="Calibri" w:cs="Calibri"/>
          <w:sz w:val="28"/>
          <w:szCs w:val="28"/>
          <w:lang w:eastAsia="en-GB"/>
        </w:rPr>
        <w:t xml:space="preserve"> within Scotland</w:t>
      </w:r>
    </w:p>
    <w:p w14:paraId="76F50BC5" w14:textId="77777777" w:rsidR="00273A1A" w:rsidRPr="00273A1A" w:rsidRDefault="00273A1A" w:rsidP="00273A1A">
      <w:pPr>
        <w:spacing w:before="100" w:beforeAutospacing="1" w:after="100" w:afterAutospacing="1"/>
        <w:outlineLvl w:val="2"/>
        <w:rPr>
          <w:rFonts w:ascii="Calibri" w:eastAsia="Times New Roman" w:hAnsi="Calibri" w:cs="Calibri"/>
          <w:b/>
          <w:bCs/>
          <w:sz w:val="28"/>
          <w:szCs w:val="28"/>
          <w:lang w:eastAsia="en-GB"/>
        </w:rPr>
      </w:pPr>
      <w:r w:rsidRPr="00273A1A">
        <w:rPr>
          <w:rFonts w:ascii="Calibri" w:eastAsia="Times New Roman" w:hAnsi="Calibri" w:cs="Calibri"/>
          <w:b/>
          <w:bCs/>
          <w:sz w:val="28"/>
          <w:szCs w:val="28"/>
          <w:lang w:eastAsia="en-GB"/>
        </w:rPr>
        <w:t>What We Offer</w:t>
      </w:r>
    </w:p>
    <w:p w14:paraId="31D182AC" w14:textId="77777777" w:rsidR="00273A1A" w:rsidRPr="00273A1A" w:rsidRDefault="00273A1A" w:rsidP="00273A1A">
      <w:pPr>
        <w:numPr>
          <w:ilvl w:val="0"/>
          <w:numId w:val="49"/>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The opportunity to make a direct impact on the lives of thousands of people across Scotland</w:t>
      </w:r>
    </w:p>
    <w:p w14:paraId="4D8ECEEF" w14:textId="77777777" w:rsidR="00273A1A" w:rsidRPr="00273A1A" w:rsidRDefault="00273A1A" w:rsidP="00273A1A">
      <w:pPr>
        <w:numPr>
          <w:ilvl w:val="0"/>
          <w:numId w:val="49"/>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A collaborative and dynamic working environment</w:t>
      </w:r>
    </w:p>
    <w:p w14:paraId="7AA5877A" w14:textId="026761DE" w:rsidR="00273A1A" w:rsidRPr="00273A1A" w:rsidRDefault="00273A1A" w:rsidP="00273A1A">
      <w:pPr>
        <w:numPr>
          <w:ilvl w:val="0"/>
          <w:numId w:val="49"/>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 xml:space="preserve">A competitive salary </w:t>
      </w:r>
    </w:p>
    <w:p w14:paraId="3B4B5FA9" w14:textId="77777777" w:rsidR="00273A1A" w:rsidRPr="00273A1A" w:rsidRDefault="00273A1A" w:rsidP="00273A1A">
      <w:pPr>
        <w:numPr>
          <w:ilvl w:val="0"/>
          <w:numId w:val="49"/>
        </w:num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Continuous professional development opportunities</w:t>
      </w:r>
    </w:p>
    <w:p w14:paraId="55A1B87A" w14:textId="77777777" w:rsidR="00273A1A" w:rsidRPr="00273A1A" w:rsidRDefault="00273A1A" w:rsidP="00273A1A">
      <w:pPr>
        <w:spacing w:before="100" w:beforeAutospacing="1" w:after="100" w:afterAutospacing="1"/>
        <w:rPr>
          <w:rFonts w:ascii="Calibri" w:eastAsia="Times New Roman" w:hAnsi="Calibri" w:cs="Calibri"/>
          <w:sz w:val="28"/>
          <w:szCs w:val="28"/>
          <w:lang w:eastAsia="en-GB"/>
        </w:rPr>
      </w:pPr>
      <w:r w:rsidRPr="00273A1A">
        <w:rPr>
          <w:rFonts w:ascii="Calibri" w:eastAsia="Times New Roman" w:hAnsi="Calibri" w:cs="Calibri"/>
          <w:sz w:val="28"/>
          <w:szCs w:val="28"/>
          <w:lang w:eastAsia="en-GB"/>
        </w:rPr>
        <w:t>If you are an inspiring, results-driven leader with a passion for social change, we encourage you to apply. Join us in helping to create a more equitable and compassionate society for all.</w:t>
      </w:r>
    </w:p>
    <w:p w14:paraId="49E56439" w14:textId="77777777" w:rsidR="00273A1A" w:rsidRPr="0019785F" w:rsidRDefault="00273A1A" w:rsidP="00181C9A">
      <w:pPr>
        <w:autoSpaceDE w:val="0"/>
        <w:autoSpaceDN w:val="0"/>
        <w:adjustRightInd w:val="0"/>
        <w:rPr>
          <w:rFonts w:ascii="Calibri" w:eastAsiaTheme="minorHAnsi" w:hAnsi="Calibri" w:cs="Calibri"/>
          <w:b/>
          <w:bCs/>
          <w:color w:val="000000"/>
          <w:sz w:val="28"/>
          <w:szCs w:val="28"/>
          <w:lang w:eastAsia="en-US"/>
        </w:rPr>
      </w:pPr>
    </w:p>
    <w:sectPr w:rsidR="00273A1A" w:rsidRPr="0019785F" w:rsidSect="0057397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0657" w14:textId="77777777" w:rsidR="006B4A28" w:rsidRDefault="006B4A28" w:rsidP="00481B1A">
      <w:r>
        <w:separator/>
      </w:r>
    </w:p>
  </w:endnote>
  <w:endnote w:type="continuationSeparator" w:id="0">
    <w:p w14:paraId="12E7057E" w14:textId="77777777" w:rsidR="006B4A28" w:rsidRDefault="006B4A28" w:rsidP="00481B1A">
      <w:r>
        <w:continuationSeparator/>
      </w:r>
    </w:p>
  </w:endnote>
  <w:endnote w:type="continuationNotice" w:id="1">
    <w:p w14:paraId="46E3F55F" w14:textId="77777777" w:rsidR="006B4A28" w:rsidRDefault="006B4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35" w:type="dxa"/>
      <w:tblInd w:w="770" w:type="dxa"/>
      <w:tblCellMar>
        <w:left w:w="0" w:type="dxa"/>
        <w:right w:w="0" w:type="dxa"/>
      </w:tblCellMar>
      <w:tblLook w:val="04A0" w:firstRow="1" w:lastRow="0" w:firstColumn="1" w:lastColumn="0" w:noHBand="0" w:noVBand="1"/>
    </w:tblPr>
    <w:tblGrid>
      <w:gridCol w:w="7735"/>
    </w:tblGrid>
    <w:tr w:rsidR="00B91FA3" w:rsidRPr="00CB4E78" w14:paraId="6D8941FC" w14:textId="77777777" w:rsidTr="00B91FA3">
      <w:trPr>
        <w:trHeight w:val="1701"/>
      </w:trPr>
      <w:tc>
        <w:tcPr>
          <w:tcW w:w="7735" w:type="dxa"/>
        </w:tcPr>
        <w:p w14:paraId="645B1CBB" w14:textId="77777777" w:rsidR="00B91FA3" w:rsidRPr="00CB4E78" w:rsidRDefault="00B91FA3" w:rsidP="00B91FA3">
          <w:pPr>
            <w:jc w:val="center"/>
            <w:rPr>
              <w:rFonts w:ascii="Calibri" w:eastAsia="Times New Roman" w:hAnsi="Calibri" w:cs="Calibri"/>
              <w:sz w:val="18"/>
              <w:szCs w:val="18"/>
              <w:lang w:eastAsia="en-GB"/>
            </w:rPr>
          </w:pPr>
        </w:p>
        <w:p w14:paraId="46B7C29E" w14:textId="7290C21C" w:rsidR="00B91FA3" w:rsidRPr="00604EC6" w:rsidRDefault="00B91FA3" w:rsidP="00B91FA3">
          <w:pPr>
            <w:pStyle w:val="Footer"/>
            <w:jc w:val="center"/>
            <w:rPr>
              <w:rFonts w:ascii="Calibri" w:eastAsia="Times New Roman" w:hAnsi="Calibri" w:cs="Calibri"/>
              <w:color w:val="000000"/>
              <w:sz w:val="18"/>
              <w:szCs w:val="18"/>
              <w:lang w:eastAsia="en-GB"/>
            </w:rPr>
          </w:pPr>
        </w:p>
      </w:tc>
    </w:tr>
  </w:tbl>
  <w:p w14:paraId="2980F831" w14:textId="77777777" w:rsidR="008941C4" w:rsidRDefault="008941C4" w:rsidP="00A96223">
    <w:pPr>
      <w:pStyle w:val="Footer"/>
      <w:jc w:val="center"/>
      <w:rPr>
        <w:color w:val="B22A87"/>
      </w:rPr>
    </w:pPr>
  </w:p>
  <w:p w14:paraId="5A6ABE24" w14:textId="2C331855" w:rsidR="00A75D9C" w:rsidRPr="00B91FA3" w:rsidRDefault="00D33403" w:rsidP="18B21C07">
    <w:pPr>
      <w:pStyle w:val="Footer"/>
      <w:jc w:val="center"/>
      <w:rPr>
        <w:color w:val="0070C0"/>
        <w:sz w:val="22"/>
        <w:szCs w:val="22"/>
      </w:rPr>
    </w:pPr>
    <w:proofErr w:type="gramStart"/>
    <w:r>
      <w:rPr>
        <w:color w:val="0070C0"/>
        <w:sz w:val="22"/>
        <w:szCs w:val="22"/>
      </w:rPr>
      <w:t>www.thebighousemultibank.org.uk</w:t>
    </w:r>
    <w:r w:rsidR="00B91FA3" w:rsidRPr="00B91FA3">
      <w:rPr>
        <w:color w:val="0070C0"/>
        <w:sz w:val="22"/>
        <w:szCs w:val="22"/>
      </w:rPr>
      <w:t xml:space="preserve"> </w:t>
    </w:r>
    <w:r w:rsidR="18B21C07" w:rsidRPr="00B91FA3">
      <w:rPr>
        <w:color w:val="0070C0"/>
        <w:sz w:val="22"/>
        <w:szCs w:val="22"/>
      </w:rPr>
      <w:t xml:space="preserve"> |</w:t>
    </w:r>
    <w:proofErr w:type="gramEnd"/>
    <w:r w:rsidR="18B21C07" w:rsidRPr="00B91FA3">
      <w:rPr>
        <w:color w:val="0070C0"/>
        <w:sz w:val="22"/>
        <w:szCs w:val="22"/>
      </w:rPr>
      <w:t xml:space="preserve"> </w:t>
    </w:r>
    <w:r w:rsidR="00B91FA3" w:rsidRPr="00B91FA3">
      <w:rPr>
        <w:color w:val="0070C0"/>
        <w:sz w:val="22"/>
        <w:szCs w:val="22"/>
      </w:rPr>
      <w:t>SC053137</w:t>
    </w:r>
    <w:r w:rsidR="00CD3D9B" w:rsidRPr="00B91FA3">
      <w:rPr>
        <w:color w:val="0070C0"/>
        <w:sz w:val="22"/>
        <w:szCs w:val="22"/>
      </w:rPr>
      <w:t xml:space="preserve"> | </w:t>
    </w:r>
    <w:r w:rsidR="00B91FA3" w:rsidRPr="00B91FA3">
      <w:rPr>
        <w:color w:val="0070C0"/>
        <w:sz w:val="22"/>
        <w:szCs w:val="22"/>
      </w:rPr>
      <w:t>The Big House SCIO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4AAB" w14:textId="77777777" w:rsidR="006B4A28" w:rsidRDefault="006B4A28" w:rsidP="00481B1A">
      <w:r>
        <w:separator/>
      </w:r>
    </w:p>
  </w:footnote>
  <w:footnote w:type="continuationSeparator" w:id="0">
    <w:p w14:paraId="7CCBE01F" w14:textId="77777777" w:rsidR="006B4A28" w:rsidRDefault="006B4A28" w:rsidP="00481B1A">
      <w:r>
        <w:continuationSeparator/>
      </w:r>
    </w:p>
  </w:footnote>
  <w:footnote w:type="continuationNotice" w:id="1">
    <w:p w14:paraId="2EC91FF1" w14:textId="77777777" w:rsidR="006B4A28" w:rsidRDefault="006B4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46B0" w14:textId="72C8059C" w:rsidR="006D428D" w:rsidRDefault="006D428D">
    <w:pPr>
      <w:pStyle w:val="Header"/>
    </w:pPr>
  </w:p>
  <w:p w14:paraId="7C0CFC33" w14:textId="44F1B168" w:rsidR="00253898" w:rsidRPr="00CB4E78" w:rsidRDefault="00253898" w:rsidP="0010005B">
    <w:pPr>
      <w:rPr>
        <w:rFonts w:ascii="Calibri" w:eastAsia="Times New Roman" w:hAnsi="Calibri" w:cs="Calibri"/>
        <w:sz w:val="18"/>
        <w:szCs w:val="18"/>
        <w:lang w:eastAsia="en-GB"/>
      </w:rPr>
    </w:pPr>
  </w:p>
  <w:p w14:paraId="7DF72414" w14:textId="77777777" w:rsidR="002E067C" w:rsidRDefault="002E067C" w:rsidP="002E067C">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0A1"/>
    <w:multiLevelType w:val="multilevel"/>
    <w:tmpl w:val="F4EC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26D14"/>
    <w:multiLevelType w:val="multilevel"/>
    <w:tmpl w:val="CF18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811A3"/>
    <w:multiLevelType w:val="multilevel"/>
    <w:tmpl w:val="84C4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992BA"/>
    <w:multiLevelType w:val="hybridMultilevel"/>
    <w:tmpl w:val="85E4018C"/>
    <w:lvl w:ilvl="0" w:tplc="A6CE978A">
      <w:start w:val="1"/>
      <w:numFmt w:val="decimal"/>
      <w:lvlText w:val="%1."/>
      <w:lvlJc w:val="left"/>
      <w:pPr>
        <w:ind w:left="720" w:hanging="360"/>
      </w:pPr>
    </w:lvl>
    <w:lvl w:ilvl="1" w:tplc="F0489DCA">
      <w:start w:val="1"/>
      <w:numFmt w:val="lowerLetter"/>
      <w:lvlText w:val="%2."/>
      <w:lvlJc w:val="left"/>
      <w:pPr>
        <w:ind w:left="1440" w:hanging="360"/>
      </w:pPr>
    </w:lvl>
    <w:lvl w:ilvl="2" w:tplc="C5B64BE0">
      <w:start w:val="1"/>
      <w:numFmt w:val="lowerRoman"/>
      <w:lvlText w:val="%3."/>
      <w:lvlJc w:val="right"/>
      <w:pPr>
        <w:ind w:left="2160" w:hanging="180"/>
      </w:pPr>
    </w:lvl>
    <w:lvl w:ilvl="3" w:tplc="4918B43A">
      <w:start w:val="1"/>
      <w:numFmt w:val="decimal"/>
      <w:lvlText w:val="%4."/>
      <w:lvlJc w:val="left"/>
      <w:pPr>
        <w:ind w:left="2880" w:hanging="360"/>
      </w:pPr>
    </w:lvl>
    <w:lvl w:ilvl="4" w:tplc="C85E5ED4">
      <w:start w:val="1"/>
      <w:numFmt w:val="lowerLetter"/>
      <w:lvlText w:val="%5."/>
      <w:lvlJc w:val="left"/>
      <w:pPr>
        <w:ind w:left="3600" w:hanging="360"/>
      </w:pPr>
    </w:lvl>
    <w:lvl w:ilvl="5" w:tplc="523E7902">
      <w:start w:val="1"/>
      <w:numFmt w:val="lowerRoman"/>
      <w:lvlText w:val="%6."/>
      <w:lvlJc w:val="right"/>
      <w:pPr>
        <w:ind w:left="4320" w:hanging="180"/>
      </w:pPr>
    </w:lvl>
    <w:lvl w:ilvl="6" w:tplc="B232A66C">
      <w:start w:val="1"/>
      <w:numFmt w:val="decimal"/>
      <w:lvlText w:val="%7."/>
      <w:lvlJc w:val="left"/>
      <w:pPr>
        <w:ind w:left="5040" w:hanging="360"/>
      </w:pPr>
    </w:lvl>
    <w:lvl w:ilvl="7" w:tplc="0616B680">
      <w:start w:val="1"/>
      <w:numFmt w:val="lowerLetter"/>
      <w:lvlText w:val="%8."/>
      <w:lvlJc w:val="left"/>
      <w:pPr>
        <w:ind w:left="5760" w:hanging="360"/>
      </w:pPr>
    </w:lvl>
    <w:lvl w:ilvl="8" w:tplc="F3DA7E86">
      <w:start w:val="1"/>
      <w:numFmt w:val="lowerRoman"/>
      <w:lvlText w:val="%9."/>
      <w:lvlJc w:val="right"/>
      <w:pPr>
        <w:ind w:left="6480" w:hanging="180"/>
      </w:pPr>
    </w:lvl>
  </w:abstractNum>
  <w:abstractNum w:abstractNumId="4" w15:restartNumberingAfterBreak="0">
    <w:nsid w:val="0F736895"/>
    <w:multiLevelType w:val="hybridMultilevel"/>
    <w:tmpl w:val="EB64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93A0C"/>
    <w:multiLevelType w:val="multilevel"/>
    <w:tmpl w:val="4BBA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32609"/>
    <w:multiLevelType w:val="hybridMultilevel"/>
    <w:tmpl w:val="E2A0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55431"/>
    <w:multiLevelType w:val="multilevel"/>
    <w:tmpl w:val="532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75FAF"/>
    <w:multiLevelType w:val="multilevel"/>
    <w:tmpl w:val="008C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6062B"/>
    <w:multiLevelType w:val="hybridMultilevel"/>
    <w:tmpl w:val="C61EE7EE"/>
    <w:lvl w:ilvl="0" w:tplc="79B20226">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1C301EAE"/>
    <w:multiLevelType w:val="hybridMultilevel"/>
    <w:tmpl w:val="6DDE43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9366B8"/>
    <w:multiLevelType w:val="hybridMultilevel"/>
    <w:tmpl w:val="B918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10F12"/>
    <w:multiLevelType w:val="hybridMultilevel"/>
    <w:tmpl w:val="8F30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963E4"/>
    <w:multiLevelType w:val="hybridMultilevel"/>
    <w:tmpl w:val="8962D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4E4D73"/>
    <w:multiLevelType w:val="multilevel"/>
    <w:tmpl w:val="13A27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A26BA5"/>
    <w:multiLevelType w:val="multilevel"/>
    <w:tmpl w:val="EE50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53309"/>
    <w:multiLevelType w:val="multilevel"/>
    <w:tmpl w:val="4858D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4761CD"/>
    <w:multiLevelType w:val="hybridMultilevel"/>
    <w:tmpl w:val="8DF218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BE06988"/>
    <w:multiLevelType w:val="hybridMultilevel"/>
    <w:tmpl w:val="85520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7F3244"/>
    <w:multiLevelType w:val="multilevel"/>
    <w:tmpl w:val="435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CB4C68"/>
    <w:multiLevelType w:val="hybridMultilevel"/>
    <w:tmpl w:val="5884237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A76283"/>
    <w:multiLevelType w:val="multilevel"/>
    <w:tmpl w:val="F582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E91EC0"/>
    <w:multiLevelType w:val="multilevel"/>
    <w:tmpl w:val="BBA0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572B4"/>
    <w:multiLevelType w:val="hybridMultilevel"/>
    <w:tmpl w:val="5A3C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228F4"/>
    <w:multiLevelType w:val="hybridMultilevel"/>
    <w:tmpl w:val="8770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F6226"/>
    <w:multiLevelType w:val="hybridMultilevel"/>
    <w:tmpl w:val="3298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E23509"/>
    <w:multiLevelType w:val="hybridMultilevel"/>
    <w:tmpl w:val="B48AB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A77077"/>
    <w:multiLevelType w:val="multilevel"/>
    <w:tmpl w:val="A586A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2B6173"/>
    <w:multiLevelType w:val="multilevel"/>
    <w:tmpl w:val="6596C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D56569"/>
    <w:multiLevelType w:val="hybridMultilevel"/>
    <w:tmpl w:val="29D416C8"/>
    <w:lvl w:ilvl="0" w:tplc="02D64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740419"/>
    <w:multiLevelType w:val="multilevel"/>
    <w:tmpl w:val="C522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275DF1"/>
    <w:multiLevelType w:val="hybridMultilevel"/>
    <w:tmpl w:val="3D1261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3A536D"/>
    <w:multiLevelType w:val="hybridMultilevel"/>
    <w:tmpl w:val="AD10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B51D34"/>
    <w:multiLevelType w:val="hybridMultilevel"/>
    <w:tmpl w:val="0FCC80B4"/>
    <w:lvl w:ilvl="0" w:tplc="FE62B0C8">
      <w:start w:val="1"/>
      <w:numFmt w:val="bullet"/>
      <w:lvlText w:val=""/>
      <w:lvlJc w:val="left"/>
      <w:pPr>
        <w:ind w:left="720" w:hanging="360"/>
      </w:pPr>
      <w:rPr>
        <w:rFonts w:ascii="Symbol" w:hAnsi="Symbol" w:hint="default"/>
      </w:rPr>
    </w:lvl>
    <w:lvl w:ilvl="1" w:tplc="80107790">
      <w:start w:val="1"/>
      <w:numFmt w:val="bullet"/>
      <w:lvlText w:val="o"/>
      <w:lvlJc w:val="left"/>
      <w:pPr>
        <w:ind w:left="1440" w:hanging="360"/>
      </w:pPr>
      <w:rPr>
        <w:rFonts w:ascii="Courier New" w:hAnsi="Courier New" w:hint="default"/>
      </w:rPr>
    </w:lvl>
    <w:lvl w:ilvl="2" w:tplc="4136239C">
      <w:start w:val="1"/>
      <w:numFmt w:val="bullet"/>
      <w:lvlText w:val=""/>
      <w:lvlJc w:val="left"/>
      <w:pPr>
        <w:ind w:left="2160" w:hanging="360"/>
      </w:pPr>
      <w:rPr>
        <w:rFonts w:ascii="Wingdings" w:hAnsi="Wingdings" w:hint="default"/>
      </w:rPr>
    </w:lvl>
    <w:lvl w:ilvl="3" w:tplc="8C48466A">
      <w:start w:val="1"/>
      <w:numFmt w:val="bullet"/>
      <w:lvlText w:val=""/>
      <w:lvlJc w:val="left"/>
      <w:pPr>
        <w:ind w:left="2880" w:hanging="360"/>
      </w:pPr>
      <w:rPr>
        <w:rFonts w:ascii="Symbol" w:hAnsi="Symbol" w:hint="default"/>
      </w:rPr>
    </w:lvl>
    <w:lvl w:ilvl="4" w:tplc="AFBEB448">
      <w:start w:val="1"/>
      <w:numFmt w:val="bullet"/>
      <w:lvlText w:val="o"/>
      <w:lvlJc w:val="left"/>
      <w:pPr>
        <w:ind w:left="3600" w:hanging="360"/>
      </w:pPr>
      <w:rPr>
        <w:rFonts w:ascii="Courier New" w:hAnsi="Courier New" w:hint="default"/>
      </w:rPr>
    </w:lvl>
    <w:lvl w:ilvl="5" w:tplc="D1EA961C">
      <w:start w:val="1"/>
      <w:numFmt w:val="bullet"/>
      <w:lvlText w:val=""/>
      <w:lvlJc w:val="left"/>
      <w:pPr>
        <w:ind w:left="4320" w:hanging="360"/>
      </w:pPr>
      <w:rPr>
        <w:rFonts w:ascii="Wingdings" w:hAnsi="Wingdings" w:hint="default"/>
      </w:rPr>
    </w:lvl>
    <w:lvl w:ilvl="6" w:tplc="2690B796">
      <w:start w:val="1"/>
      <w:numFmt w:val="bullet"/>
      <w:lvlText w:val=""/>
      <w:lvlJc w:val="left"/>
      <w:pPr>
        <w:ind w:left="5040" w:hanging="360"/>
      </w:pPr>
      <w:rPr>
        <w:rFonts w:ascii="Symbol" w:hAnsi="Symbol" w:hint="default"/>
      </w:rPr>
    </w:lvl>
    <w:lvl w:ilvl="7" w:tplc="742C4910">
      <w:start w:val="1"/>
      <w:numFmt w:val="bullet"/>
      <w:lvlText w:val="o"/>
      <w:lvlJc w:val="left"/>
      <w:pPr>
        <w:ind w:left="5760" w:hanging="360"/>
      </w:pPr>
      <w:rPr>
        <w:rFonts w:ascii="Courier New" w:hAnsi="Courier New" w:hint="default"/>
      </w:rPr>
    </w:lvl>
    <w:lvl w:ilvl="8" w:tplc="79E24140">
      <w:start w:val="1"/>
      <w:numFmt w:val="bullet"/>
      <w:lvlText w:val=""/>
      <w:lvlJc w:val="left"/>
      <w:pPr>
        <w:ind w:left="6480" w:hanging="360"/>
      </w:pPr>
      <w:rPr>
        <w:rFonts w:ascii="Wingdings" w:hAnsi="Wingdings" w:hint="default"/>
      </w:rPr>
    </w:lvl>
  </w:abstractNum>
  <w:abstractNum w:abstractNumId="34" w15:restartNumberingAfterBreak="0">
    <w:nsid w:val="5B1877C2"/>
    <w:multiLevelType w:val="hybridMultilevel"/>
    <w:tmpl w:val="1FB4A5D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5" w15:restartNumberingAfterBreak="0">
    <w:nsid w:val="5B187CFD"/>
    <w:multiLevelType w:val="hybridMultilevel"/>
    <w:tmpl w:val="8A2A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95CA1"/>
    <w:multiLevelType w:val="hybridMultilevel"/>
    <w:tmpl w:val="D0DA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021B1E"/>
    <w:multiLevelType w:val="hybridMultilevel"/>
    <w:tmpl w:val="58842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7B49EE"/>
    <w:multiLevelType w:val="multilevel"/>
    <w:tmpl w:val="E64A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6A6A50"/>
    <w:multiLevelType w:val="hybridMultilevel"/>
    <w:tmpl w:val="7F84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9D0AD0"/>
    <w:multiLevelType w:val="multilevel"/>
    <w:tmpl w:val="1480D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565EE2"/>
    <w:multiLevelType w:val="hybridMultilevel"/>
    <w:tmpl w:val="97EE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B3C01"/>
    <w:multiLevelType w:val="multilevel"/>
    <w:tmpl w:val="5E52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272BB"/>
    <w:multiLevelType w:val="hybridMultilevel"/>
    <w:tmpl w:val="795C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3949FD"/>
    <w:multiLevelType w:val="hybridMultilevel"/>
    <w:tmpl w:val="7144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8E2361"/>
    <w:multiLevelType w:val="hybridMultilevel"/>
    <w:tmpl w:val="0208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BC2430"/>
    <w:multiLevelType w:val="hybridMultilevel"/>
    <w:tmpl w:val="7C78A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2D214D"/>
    <w:multiLevelType w:val="multilevel"/>
    <w:tmpl w:val="8D98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762FC"/>
    <w:multiLevelType w:val="multilevel"/>
    <w:tmpl w:val="71D2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574360">
    <w:abstractNumId w:val="3"/>
  </w:num>
  <w:num w:numId="2" w16cid:durableId="1137645059">
    <w:abstractNumId w:val="33"/>
  </w:num>
  <w:num w:numId="3" w16cid:durableId="71704625">
    <w:abstractNumId w:val="36"/>
  </w:num>
  <w:num w:numId="4" w16cid:durableId="1458646675">
    <w:abstractNumId w:val="10"/>
  </w:num>
  <w:num w:numId="5" w16cid:durableId="530649249">
    <w:abstractNumId w:val="18"/>
  </w:num>
  <w:num w:numId="6" w16cid:durableId="1098865186">
    <w:abstractNumId w:val="23"/>
  </w:num>
  <w:num w:numId="7" w16cid:durableId="800727227">
    <w:abstractNumId w:val="39"/>
  </w:num>
  <w:num w:numId="8" w16cid:durableId="1358850664">
    <w:abstractNumId w:val="34"/>
  </w:num>
  <w:num w:numId="9" w16cid:durableId="911045583">
    <w:abstractNumId w:val="45"/>
  </w:num>
  <w:num w:numId="10" w16cid:durableId="135532050">
    <w:abstractNumId w:val="29"/>
  </w:num>
  <w:num w:numId="11" w16cid:durableId="2135445148">
    <w:abstractNumId w:val="35"/>
  </w:num>
  <w:num w:numId="12" w16cid:durableId="2054889074">
    <w:abstractNumId w:val="25"/>
  </w:num>
  <w:num w:numId="13" w16cid:durableId="1331249568">
    <w:abstractNumId w:val="11"/>
  </w:num>
  <w:num w:numId="14" w16cid:durableId="1525942369">
    <w:abstractNumId w:val="44"/>
  </w:num>
  <w:num w:numId="15" w16cid:durableId="457724721">
    <w:abstractNumId w:val="46"/>
  </w:num>
  <w:num w:numId="16" w16cid:durableId="3947129">
    <w:abstractNumId w:val="13"/>
  </w:num>
  <w:num w:numId="17" w16cid:durableId="615255737">
    <w:abstractNumId w:val="6"/>
  </w:num>
  <w:num w:numId="18" w16cid:durableId="1457985608">
    <w:abstractNumId w:val="31"/>
  </w:num>
  <w:num w:numId="19" w16cid:durableId="1343357863">
    <w:abstractNumId w:val="20"/>
  </w:num>
  <w:num w:numId="20" w16cid:durableId="859857604">
    <w:abstractNumId w:val="26"/>
  </w:num>
  <w:num w:numId="21" w16cid:durableId="1391156071">
    <w:abstractNumId w:val="37"/>
  </w:num>
  <w:num w:numId="22" w16cid:durableId="1340964757">
    <w:abstractNumId w:val="9"/>
  </w:num>
  <w:num w:numId="23" w16cid:durableId="739206634">
    <w:abstractNumId w:val="41"/>
  </w:num>
  <w:num w:numId="24" w16cid:durableId="418984739">
    <w:abstractNumId w:val="43"/>
  </w:num>
  <w:num w:numId="25" w16cid:durableId="808397774">
    <w:abstractNumId w:val="17"/>
  </w:num>
  <w:num w:numId="26" w16cid:durableId="790322239">
    <w:abstractNumId w:val="12"/>
  </w:num>
  <w:num w:numId="27" w16cid:durableId="1822841290">
    <w:abstractNumId w:val="4"/>
  </w:num>
  <w:num w:numId="28" w16cid:durableId="1060784774">
    <w:abstractNumId w:val="7"/>
  </w:num>
  <w:num w:numId="29" w16cid:durableId="1020741635">
    <w:abstractNumId w:val="14"/>
  </w:num>
  <w:num w:numId="30" w16cid:durableId="1931157416">
    <w:abstractNumId w:val="0"/>
  </w:num>
  <w:num w:numId="31" w16cid:durableId="872501702">
    <w:abstractNumId w:val="38"/>
  </w:num>
  <w:num w:numId="32" w16cid:durableId="1784155561">
    <w:abstractNumId w:val="47"/>
  </w:num>
  <w:num w:numId="33" w16cid:durableId="74937438">
    <w:abstractNumId w:val="24"/>
  </w:num>
  <w:num w:numId="34" w16cid:durableId="1651399429">
    <w:abstractNumId w:val="5"/>
  </w:num>
  <w:num w:numId="35" w16cid:durableId="892809592">
    <w:abstractNumId w:val="16"/>
  </w:num>
  <w:num w:numId="36" w16cid:durableId="855078937">
    <w:abstractNumId w:val="21"/>
  </w:num>
  <w:num w:numId="37" w16cid:durableId="1193574374">
    <w:abstractNumId w:val="27"/>
  </w:num>
  <w:num w:numId="38" w16cid:durableId="1368678513">
    <w:abstractNumId w:val="48"/>
  </w:num>
  <w:num w:numId="39" w16cid:durableId="639001739">
    <w:abstractNumId w:val="28"/>
  </w:num>
  <w:num w:numId="40" w16cid:durableId="1385639223">
    <w:abstractNumId w:val="1"/>
  </w:num>
  <w:num w:numId="41" w16cid:durableId="1046948091">
    <w:abstractNumId w:val="2"/>
  </w:num>
  <w:num w:numId="42" w16cid:durableId="111632154">
    <w:abstractNumId w:val="42"/>
  </w:num>
  <w:num w:numId="43" w16cid:durableId="946044811">
    <w:abstractNumId w:val="8"/>
  </w:num>
  <w:num w:numId="44" w16cid:durableId="1609970379">
    <w:abstractNumId w:val="15"/>
  </w:num>
  <w:num w:numId="45" w16cid:durableId="1452554747">
    <w:abstractNumId w:val="32"/>
  </w:num>
  <w:num w:numId="46" w16cid:durableId="1394157">
    <w:abstractNumId w:val="22"/>
  </w:num>
  <w:num w:numId="47" w16cid:durableId="1381442763">
    <w:abstractNumId w:val="40"/>
  </w:num>
  <w:num w:numId="48" w16cid:durableId="673462237">
    <w:abstractNumId w:val="19"/>
  </w:num>
  <w:num w:numId="49" w16cid:durableId="15158014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DFB"/>
    <w:rsid w:val="00006738"/>
    <w:rsid w:val="00011640"/>
    <w:rsid w:val="00012460"/>
    <w:rsid w:val="00013286"/>
    <w:rsid w:val="00013E93"/>
    <w:rsid w:val="00023836"/>
    <w:rsid w:val="00026BF7"/>
    <w:rsid w:val="00030974"/>
    <w:rsid w:val="00030E0A"/>
    <w:rsid w:val="00036337"/>
    <w:rsid w:val="0004219D"/>
    <w:rsid w:val="00042F87"/>
    <w:rsid w:val="00046316"/>
    <w:rsid w:val="00050162"/>
    <w:rsid w:val="00051C74"/>
    <w:rsid w:val="00051C8E"/>
    <w:rsid w:val="00054E21"/>
    <w:rsid w:val="00055653"/>
    <w:rsid w:val="000569A8"/>
    <w:rsid w:val="00057B53"/>
    <w:rsid w:val="00067D81"/>
    <w:rsid w:val="00072ED3"/>
    <w:rsid w:val="00077E3F"/>
    <w:rsid w:val="00080A31"/>
    <w:rsid w:val="00082740"/>
    <w:rsid w:val="000875B9"/>
    <w:rsid w:val="0009087F"/>
    <w:rsid w:val="00093B68"/>
    <w:rsid w:val="000965C1"/>
    <w:rsid w:val="00096607"/>
    <w:rsid w:val="000A2401"/>
    <w:rsid w:val="000B1244"/>
    <w:rsid w:val="000C07A5"/>
    <w:rsid w:val="000C1C58"/>
    <w:rsid w:val="000C20BF"/>
    <w:rsid w:val="000C7192"/>
    <w:rsid w:val="000D130B"/>
    <w:rsid w:val="000D251D"/>
    <w:rsid w:val="000D331E"/>
    <w:rsid w:val="000D3387"/>
    <w:rsid w:val="000E259F"/>
    <w:rsid w:val="000E2C8F"/>
    <w:rsid w:val="000F1137"/>
    <w:rsid w:val="000F5187"/>
    <w:rsid w:val="0010005B"/>
    <w:rsid w:val="0010162F"/>
    <w:rsid w:val="001024D4"/>
    <w:rsid w:val="00103A5D"/>
    <w:rsid w:val="00107C87"/>
    <w:rsid w:val="001105B2"/>
    <w:rsid w:val="00115317"/>
    <w:rsid w:val="00117D34"/>
    <w:rsid w:val="00122B1B"/>
    <w:rsid w:val="00124AFC"/>
    <w:rsid w:val="00126AF8"/>
    <w:rsid w:val="00127856"/>
    <w:rsid w:val="00131100"/>
    <w:rsid w:val="00131DA5"/>
    <w:rsid w:val="00135316"/>
    <w:rsid w:val="00140175"/>
    <w:rsid w:val="00140F35"/>
    <w:rsid w:val="00146224"/>
    <w:rsid w:val="0015110A"/>
    <w:rsid w:val="00155DBE"/>
    <w:rsid w:val="00155E7E"/>
    <w:rsid w:val="00156430"/>
    <w:rsid w:val="0015746A"/>
    <w:rsid w:val="001579E2"/>
    <w:rsid w:val="00161EC0"/>
    <w:rsid w:val="001624B4"/>
    <w:rsid w:val="00164E76"/>
    <w:rsid w:val="00166057"/>
    <w:rsid w:val="00170593"/>
    <w:rsid w:val="001818C0"/>
    <w:rsid w:val="00181C9A"/>
    <w:rsid w:val="00182131"/>
    <w:rsid w:val="001834E9"/>
    <w:rsid w:val="00183A37"/>
    <w:rsid w:val="00184A22"/>
    <w:rsid w:val="0019108C"/>
    <w:rsid w:val="0019493F"/>
    <w:rsid w:val="00195117"/>
    <w:rsid w:val="00197485"/>
    <w:rsid w:val="0019785F"/>
    <w:rsid w:val="001A0129"/>
    <w:rsid w:val="001B0FF8"/>
    <w:rsid w:val="001B27F4"/>
    <w:rsid w:val="001C05A2"/>
    <w:rsid w:val="001C2198"/>
    <w:rsid w:val="001C3AAA"/>
    <w:rsid w:val="001D006A"/>
    <w:rsid w:val="001D0419"/>
    <w:rsid w:val="001D3623"/>
    <w:rsid w:val="001D79AD"/>
    <w:rsid w:val="001F0ED5"/>
    <w:rsid w:val="001F394E"/>
    <w:rsid w:val="001F4C05"/>
    <w:rsid w:val="001F73C6"/>
    <w:rsid w:val="00213A16"/>
    <w:rsid w:val="00220949"/>
    <w:rsid w:val="00223B5F"/>
    <w:rsid w:val="002272F1"/>
    <w:rsid w:val="0023054C"/>
    <w:rsid w:val="002324F3"/>
    <w:rsid w:val="00233702"/>
    <w:rsid w:val="00234CE9"/>
    <w:rsid w:val="002351BF"/>
    <w:rsid w:val="00236342"/>
    <w:rsid w:val="00236F44"/>
    <w:rsid w:val="00237350"/>
    <w:rsid w:val="0024555E"/>
    <w:rsid w:val="0025167D"/>
    <w:rsid w:val="00253898"/>
    <w:rsid w:val="00255C4F"/>
    <w:rsid w:val="002564E5"/>
    <w:rsid w:val="00257795"/>
    <w:rsid w:val="002604FA"/>
    <w:rsid w:val="002628AD"/>
    <w:rsid w:val="00273A1A"/>
    <w:rsid w:val="00273AF7"/>
    <w:rsid w:val="0027451C"/>
    <w:rsid w:val="002749E3"/>
    <w:rsid w:val="00277A50"/>
    <w:rsid w:val="002804A8"/>
    <w:rsid w:val="002812A8"/>
    <w:rsid w:val="00290A59"/>
    <w:rsid w:val="00292C2A"/>
    <w:rsid w:val="002A1179"/>
    <w:rsid w:val="002A5A97"/>
    <w:rsid w:val="002B06F5"/>
    <w:rsid w:val="002C3B40"/>
    <w:rsid w:val="002C6F12"/>
    <w:rsid w:val="002C7B0F"/>
    <w:rsid w:val="002C7F87"/>
    <w:rsid w:val="002D5786"/>
    <w:rsid w:val="002E0388"/>
    <w:rsid w:val="002E067C"/>
    <w:rsid w:val="002E5A04"/>
    <w:rsid w:val="002E5C50"/>
    <w:rsid w:val="002E7221"/>
    <w:rsid w:val="002E7EAE"/>
    <w:rsid w:val="002F0013"/>
    <w:rsid w:val="002F3D31"/>
    <w:rsid w:val="002F78DA"/>
    <w:rsid w:val="003005F2"/>
    <w:rsid w:val="00304CBB"/>
    <w:rsid w:val="00307B12"/>
    <w:rsid w:val="00307E80"/>
    <w:rsid w:val="00316479"/>
    <w:rsid w:val="00317493"/>
    <w:rsid w:val="00320C67"/>
    <w:rsid w:val="003212FE"/>
    <w:rsid w:val="003221FF"/>
    <w:rsid w:val="00322AB8"/>
    <w:rsid w:val="003257CC"/>
    <w:rsid w:val="00327324"/>
    <w:rsid w:val="0033446A"/>
    <w:rsid w:val="0033586B"/>
    <w:rsid w:val="00335CA6"/>
    <w:rsid w:val="00341F5F"/>
    <w:rsid w:val="00343ABF"/>
    <w:rsid w:val="00346B7F"/>
    <w:rsid w:val="00355FE8"/>
    <w:rsid w:val="00356D8E"/>
    <w:rsid w:val="00362506"/>
    <w:rsid w:val="003632C8"/>
    <w:rsid w:val="0036396B"/>
    <w:rsid w:val="00370247"/>
    <w:rsid w:val="00374BAF"/>
    <w:rsid w:val="00380164"/>
    <w:rsid w:val="00381D0C"/>
    <w:rsid w:val="00382862"/>
    <w:rsid w:val="0038354A"/>
    <w:rsid w:val="003849E5"/>
    <w:rsid w:val="00385EBD"/>
    <w:rsid w:val="00393C3A"/>
    <w:rsid w:val="00394BD3"/>
    <w:rsid w:val="00395684"/>
    <w:rsid w:val="003A3092"/>
    <w:rsid w:val="003A477F"/>
    <w:rsid w:val="003A6DA5"/>
    <w:rsid w:val="003A748A"/>
    <w:rsid w:val="003B3743"/>
    <w:rsid w:val="003C55F6"/>
    <w:rsid w:val="003C5868"/>
    <w:rsid w:val="003D138C"/>
    <w:rsid w:val="003D2D3F"/>
    <w:rsid w:val="003D31C5"/>
    <w:rsid w:val="003D4B65"/>
    <w:rsid w:val="003E0C77"/>
    <w:rsid w:val="003E386D"/>
    <w:rsid w:val="003E3E2B"/>
    <w:rsid w:val="003F7235"/>
    <w:rsid w:val="00403E1D"/>
    <w:rsid w:val="00407C64"/>
    <w:rsid w:val="00414175"/>
    <w:rsid w:val="00415EEA"/>
    <w:rsid w:val="004175EC"/>
    <w:rsid w:val="00417C5F"/>
    <w:rsid w:val="004207FD"/>
    <w:rsid w:val="004228FB"/>
    <w:rsid w:val="00423433"/>
    <w:rsid w:val="00426B62"/>
    <w:rsid w:val="00433436"/>
    <w:rsid w:val="00435474"/>
    <w:rsid w:val="00436B86"/>
    <w:rsid w:val="004448A3"/>
    <w:rsid w:val="00444C3E"/>
    <w:rsid w:val="00447660"/>
    <w:rsid w:val="0045011C"/>
    <w:rsid w:val="00451038"/>
    <w:rsid w:val="00455526"/>
    <w:rsid w:val="004555FD"/>
    <w:rsid w:val="00455C89"/>
    <w:rsid w:val="00456A33"/>
    <w:rsid w:val="00456CC3"/>
    <w:rsid w:val="004736BA"/>
    <w:rsid w:val="0047491B"/>
    <w:rsid w:val="00475EFD"/>
    <w:rsid w:val="00481B1A"/>
    <w:rsid w:val="00482062"/>
    <w:rsid w:val="00485BB5"/>
    <w:rsid w:val="0049113C"/>
    <w:rsid w:val="00492677"/>
    <w:rsid w:val="00494953"/>
    <w:rsid w:val="00495928"/>
    <w:rsid w:val="00497A91"/>
    <w:rsid w:val="004A1A25"/>
    <w:rsid w:val="004A3A6A"/>
    <w:rsid w:val="004A3E94"/>
    <w:rsid w:val="004A6F34"/>
    <w:rsid w:val="004B5911"/>
    <w:rsid w:val="004B5A23"/>
    <w:rsid w:val="004B72C5"/>
    <w:rsid w:val="004B7A91"/>
    <w:rsid w:val="004D13FE"/>
    <w:rsid w:val="004D3FB4"/>
    <w:rsid w:val="004D5DAD"/>
    <w:rsid w:val="004D7A9A"/>
    <w:rsid w:val="004E0E39"/>
    <w:rsid w:val="004F4F67"/>
    <w:rsid w:val="004F65F1"/>
    <w:rsid w:val="00500C63"/>
    <w:rsid w:val="005013BA"/>
    <w:rsid w:val="00516EEE"/>
    <w:rsid w:val="00521083"/>
    <w:rsid w:val="005219CD"/>
    <w:rsid w:val="00522237"/>
    <w:rsid w:val="005226F2"/>
    <w:rsid w:val="00524E86"/>
    <w:rsid w:val="00533E69"/>
    <w:rsid w:val="00537FE1"/>
    <w:rsid w:val="00550401"/>
    <w:rsid w:val="005534D3"/>
    <w:rsid w:val="0055495B"/>
    <w:rsid w:val="005558A7"/>
    <w:rsid w:val="00556285"/>
    <w:rsid w:val="005570ED"/>
    <w:rsid w:val="00562CC2"/>
    <w:rsid w:val="0056468E"/>
    <w:rsid w:val="0057397E"/>
    <w:rsid w:val="0057403F"/>
    <w:rsid w:val="00574A0A"/>
    <w:rsid w:val="005803D1"/>
    <w:rsid w:val="00580903"/>
    <w:rsid w:val="00585C90"/>
    <w:rsid w:val="00586C5E"/>
    <w:rsid w:val="00587B09"/>
    <w:rsid w:val="0059174B"/>
    <w:rsid w:val="00593496"/>
    <w:rsid w:val="00593C1F"/>
    <w:rsid w:val="005A1E6D"/>
    <w:rsid w:val="005A26A9"/>
    <w:rsid w:val="005A29ED"/>
    <w:rsid w:val="005A6BB6"/>
    <w:rsid w:val="005B3D5C"/>
    <w:rsid w:val="005B5ACB"/>
    <w:rsid w:val="005B79E5"/>
    <w:rsid w:val="005C482E"/>
    <w:rsid w:val="005C6A0B"/>
    <w:rsid w:val="005D2D8E"/>
    <w:rsid w:val="005D6965"/>
    <w:rsid w:val="005E19A8"/>
    <w:rsid w:val="005E24AA"/>
    <w:rsid w:val="005E5F8C"/>
    <w:rsid w:val="005F0DD5"/>
    <w:rsid w:val="005F6D92"/>
    <w:rsid w:val="005F799B"/>
    <w:rsid w:val="005F7A63"/>
    <w:rsid w:val="006046C7"/>
    <w:rsid w:val="00604EC6"/>
    <w:rsid w:val="00610D35"/>
    <w:rsid w:val="006156EA"/>
    <w:rsid w:val="00616F1A"/>
    <w:rsid w:val="006264B2"/>
    <w:rsid w:val="00632C6E"/>
    <w:rsid w:val="006367AE"/>
    <w:rsid w:val="00641958"/>
    <w:rsid w:val="006442A3"/>
    <w:rsid w:val="00647E89"/>
    <w:rsid w:val="00650202"/>
    <w:rsid w:val="0065126C"/>
    <w:rsid w:val="006527B1"/>
    <w:rsid w:val="006644EF"/>
    <w:rsid w:val="00667FA6"/>
    <w:rsid w:val="0067242E"/>
    <w:rsid w:val="006733B5"/>
    <w:rsid w:val="00675F70"/>
    <w:rsid w:val="00687330"/>
    <w:rsid w:val="006A2D71"/>
    <w:rsid w:val="006A4544"/>
    <w:rsid w:val="006A6AA8"/>
    <w:rsid w:val="006B20EF"/>
    <w:rsid w:val="006B4A28"/>
    <w:rsid w:val="006B4BD2"/>
    <w:rsid w:val="006B72B8"/>
    <w:rsid w:val="006C1279"/>
    <w:rsid w:val="006D3B2C"/>
    <w:rsid w:val="006D3D0A"/>
    <w:rsid w:val="006D428D"/>
    <w:rsid w:val="006D441C"/>
    <w:rsid w:val="006E05BA"/>
    <w:rsid w:val="006E2073"/>
    <w:rsid w:val="006E51F6"/>
    <w:rsid w:val="006E57B5"/>
    <w:rsid w:val="006F0B8F"/>
    <w:rsid w:val="00703ECC"/>
    <w:rsid w:val="00704787"/>
    <w:rsid w:val="00710312"/>
    <w:rsid w:val="00711920"/>
    <w:rsid w:val="007127E0"/>
    <w:rsid w:val="00715DB2"/>
    <w:rsid w:val="00716507"/>
    <w:rsid w:val="0072087B"/>
    <w:rsid w:val="0072173B"/>
    <w:rsid w:val="00721798"/>
    <w:rsid w:val="007364A6"/>
    <w:rsid w:val="00740D06"/>
    <w:rsid w:val="00742B97"/>
    <w:rsid w:val="00743868"/>
    <w:rsid w:val="00744A97"/>
    <w:rsid w:val="00744E42"/>
    <w:rsid w:val="00745DA3"/>
    <w:rsid w:val="00750DFB"/>
    <w:rsid w:val="00750F05"/>
    <w:rsid w:val="00757470"/>
    <w:rsid w:val="007606CF"/>
    <w:rsid w:val="0076212C"/>
    <w:rsid w:val="00774DAD"/>
    <w:rsid w:val="00776208"/>
    <w:rsid w:val="00777D2C"/>
    <w:rsid w:val="0078469B"/>
    <w:rsid w:val="0078604D"/>
    <w:rsid w:val="00792F0A"/>
    <w:rsid w:val="00796661"/>
    <w:rsid w:val="00797443"/>
    <w:rsid w:val="007A22BF"/>
    <w:rsid w:val="007B0F3A"/>
    <w:rsid w:val="007B18D0"/>
    <w:rsid w:val="007B2A70"/>
    <w:rsid w:val="007B6DB2"/>
    <w:rsid w:val="007B7C0F"/>
    <w:rsid w:val="007C60AF"/>
    <w:rsid w:val="007C7F26"/>
    <w:rsid w:val="007E1D29"/>
    <w:rsid w:val="007E22A6"/>
    <w:rsid w:val="007E3F5F"/>
    <w:rsid w:val="007E5E17"/>
    <w:rsid w:val="007F3B4C"/>
    <w:rsid w:val="007F3CB6"/>
    <w:rsid w:val="007F53B4"/>
    <w:rsid w:val="00800CA4"/>
    <w:rsid w:val="0080248E"/>
    <w:rsid w:val="008075D9"/>
    <w:rsid w:val="0082188E"/>
    <w:rsid w:val="00824D75"/>
    <w:rsid w:val="00826346"/>
    <w:rsid w:val="00826494"/>
    <w:rsid w:val="00837666"/>
    <w:rsid w:val="00837CD1"/>
    <w:rsid w:val="0084271A"/>
    <w:rsid w:val="00844A88"/>
    <w:rsid w:val="00852D98"/>
    <w:rsid w:val="00856B82"/>
    <w:rsid w:val="00857831"/>
    <w:rsid w:val="008578C2"/>
    <w:rsid w:val="00857D73"/>
    <w:rsid w:val="0086574C"/>
    <w:rsid w:val="0086608A"/>
    <w:rsid w:val="0086615F"/>
    <w:rsid w:val="00867767"/>
    <w:rsid w:val="00872AF2"/>
    <w:rsid w:val="00873750"/>
    <w:rsid w:val="00880BC9"/>
    <w:rsid w:val="008825B6"/>
    <w:rsid w:val="00885048"/>
    <w:rsid w:val="00885C56"/>
    <w:rsid w:val="008866B4"/>
    <w:rsid w:val="008941C4"/>
    <w:rsid w:val="00896ACF"/>
    <w:rsid w:val="008A0518"/>
    <w:rsid w:val="008A05BE"/>
    <w:rsid w:val="008A324C"/>
    <w:rsid w:val="008A4B09"/>
    <w:rsid w:val="008A5943"/>
    <w:rsid w:val="008B4F11"/>
    <w:rsid w:val="008B5CE0"/>
    <w:rsid w:val="008B5EE0"/>
    <w:rsid w:val="008B7AD7"/>
    <w:rsid w:val="008C5695"/>
    <w:rsid w:val="008C5D53"/>
    <w:rsid w:val="008D4B8E"/>
    <w:rsid w:val="008D56BA"/>
    <w:rsid w:val="008E372D"/>
    <w:rsid w:val="008E59D7"/>
    <w:rsid w:val="008E62CB"/>
    <w:rsid w:val="008E64BC"/>
    <w:rsid w:val="008F30E0"/>
    <w:rsid w:val="008F4FC7"/>
    <w:rsid w:val="00901C43"/>
    <w:rsid w:val="00901FAC"/>
    <w:rsid w:val="009029C3"/>
    <w:rsid w:val="0091188F"/>
    <w:rsid w:val="009133B7"/>
    <w:rsid w:val="00922693"/>
    <w:rsid w:val="0092275E"/>
    <w:rsid w:val="00924FE5"/>
    <w:rsid w:val="009315AF"/>
    <w:rsid w:val="00932E29"/>
    <w:rsid w:val="00934433"/>
    <w:rsid w:val="00934F85"/>
    <w:rsid w:val="00935A4B"/>
    <w:rsid w:val="00941D81"/>
    <w:rsid w:val="0095021B"/>
    <w:rsid w:val="00956563"/>
    <w:rsid w:val="00965A36"/>
    <w:rsid w:val="009674AB"/>
    <w:rsid w:val="00970C6D"/>
    <w:rsid w:val="00971F56"/>
    <w:rsid w:val="00984F4C"/>
    <w:rsid w:val="00993262"/>
    <w:rsid w:val="0099615C"/>
    <w:rsid w:val="00997462"/>
    <w:rsid w:val="00998086"/>
    <w:rsid w:val="009A2BE3"/>
    <w:rsid w:val="009A4CBF"/>
    <w:rsid w:val="009A61F8"/>
    <w:rsid w:val="009B2EF9"/>
    <w:rsid w:val="009B332B"/>
    <w:rsid w:val="009B4C16"/>
    <w:rsid w:val="009C2868"/>
    <w:rsid w:val="009C6B52"/>
    <w:rsid w:val="009D2719"/>
    <w:rsid w:val="009D28DA"/>
    <w:rsid w:val="009E2296"/>
    <w:rsid w:val="009E2E17"/>
    <w:rsid w:val="009E4DF2"/>
    <w:rsid w:val="009F4E22"/>
    <w:rsid w:val="009F5209"/>
    <w:rsid w:val="009F7E96"/>
    <w:rsid w:val="00A009B2"/>
    <w:rsid w:val="00A1079A"/>
    <w:rsid w:val="00A11293"/>
    <w:rsid w:val="00A17A5C"/>
    <w:rsid w:val="00A2074A"/>
    <w:rsid w:val="00A2278A"/>
    <w:rsid w:val="00A256A7"/>
    <w:rsid w:val="00A3059D"/>
    <w:rsid w:val="00A334C9"/>
    <w:rsid w:val="00A42F82"/>
    <w:rsid w:val="00A43580"/>
    <w:rsid w:val="00A43A06"/>
    <w:rsid w:val="00A472B0"/>
    <w:rsid w:val="00A507A1"/>
    <w:rsid w:val="00A50F9D"/>
    <w:rsid w:val="00A53484"/>
    <w:rsid w:val="00A53845"/>
    <w:rsid w:val="00A60082"/>
    <w:rsid w:val="00A74C00"/>
    <w:rsid w:val="00A75D9C"/>
    <w:rsid w:val="00A76FC3"/>
    <w:rsid w:val="00A83B9E"/>
    <w:rsid w:val="00A86FF0"/>
    <w:rsid w:val="00A875C1"/>
    <w:rsid w:val="00A96223"/>
    <w:rsid w:val="00AA7301"/>
    <w:rsid w:val="00AB0875"/>
    <w:rsid w:val="00AB35CF"/>
    <w:rsid w:val="00AB5F31"/>
    <w:rsid w:val="00AB6516"/>
    <w:rsid w:val="00AC011D"/>
    <w:rsid w:val="00AC0556"/>
    <w:rsid w:val="00AC0A29"/>
    <w:rsid w:val="00AC2C2F"/>
    <w:rsid w:val="00AC3DC7"/>
    <w:rsid w:val="00AC77A8"/>
    <w:rsid w:val="00AD0A09"/>
    <w:rsid w:val="00AD26FC"/>
    <w:rsid w:val="00AD2B5D"/>
    <w:rsid w:val="00AD39D5"/>
    <w:rsid w:val="00AD4E7D"/>
    <w:rsid w:val="00AE1342"/>
    <w:rsid w:val="00AE1B53"/>
    <w:rsid w:val="00AE3B93"/>
    <w:rsid w:val="00AE57CB"/>
    <w:rsid w:val="00AE6715"/>
    <w:rsid w:val="00AF0A2F"/>
    <w:rsid w:val="00AF4FA6"/>
    <w:rsid w:val="00AF638C"/>
    <w:rsid w:val="00B022F9"/>
    <w:rsid w:val="00B05F7F"/>
    <w:rsid w:val="00B14907"/>
    <w:rsid w:val="00B149FD"/>
    <w:rsid w:val="00B204AA"/>
    <w:rsid w:val="00B2109F"/>
    <w:rsid w:val="00B210F7"/>
    <w:rsid w:val="00B220F4"/>
    <w:rsid w:val="00B22FBD"/>
    <w:rsid w:val="00B24978"/>
    <w:rsid w:val="00B2730B"/>
    <w:rsid w:val="00B308FF"/>
    <w:rsid w:val="00B310B4"/>
    <w:rsid w:val="00B33FE7"/>
    <w:rsid w:val="00B365FD"/>
    <w:rsid w:val="00B37A7E"/>
    <w:rsid w:val="00B41721"/>
    <w:rsid w:val="00B45F70"/>
    <w:rsid w:val="00B505B2"/>
    <w:rsid w:val="00B50FD2"/>
    <w:rsid w:val="00B51DF4"/>
    <w:rsid w:val="00B528C4"/>
    <w:rsid w:val="00B52C2F"/>
    <w:rsid w:val="00B54D72"/>
    <w:rsid w:val="00B57EE6"/>
    <w:rsid w:val="00B6141F"/>
    <w:rsid w:val="00B61426"/>
    <w:rsid w:val="00B61F5F"/>
    <w:rsid w:val="00B637A8"/>
    <w:rsid w:val="00B65140"/>
    <w:rsid w:val="00B7172D"/>
    <w:rsid w:val="00B71D7B"/>
    <w:rsid w:val="00B72929"/>
    <w:rsid w:val="00B755FF"/>
    <w:rsid w:val="00B76993"/>
    <w:rsid w:val="00B91FA3"/>
    <w:rsid w:val="00B9248F"/>
    <w:rsid w:val="00BA12BD"/>
    <w:rsid w:val="00BA2605"/>
    <w:rsid w:val="00BA553B"/>
    <w:rsid w:val="00BA6860"/>
    <w:rsid w:val="00BA701F"/>
    <w:rsid w:val="00BA7E0C"/>
    <w:rsid w:val="00BC2526"/>
    <w:rsid w:val="00BC2843"/>
    <w:rsid w:val="00BC298E"/>
    <w:rsid w:val="00BC49A0"/>
    <w:rsid w:val="00BC6DD9"/>
    <w:rsid w:val="00BC7C29"/>
    <w:rsid w:val="00BD0DD8"/>
    <w:rsid w:val="00BD291B"/>
    <w:rsid w:val="00BD39C8"/>
    <w:rsid w:val="00BD689C"/>
    <w:rsid w:val="00BD6B67"/>
    <w:rsid w:val="00BE0911"/>
    <w:rsid w:val="00BE51EB"/>
    <w:rsid w:val="00BE7334"/>
    <w:rsid w:val="00BF2C64"/>
    <w:rsid w:val="00BF7158"/>
    <w:rsid w:val="00BF76E5"/>
    <w:rsid w:val="00C03D1E"/>
    <w:rsid w:val="00C115CE"/>
    <w:rsid w:val="00C11FB9"/>
    <w:rsid w:val="00C12FEB"/>
    <w:rsid w:val="00C13899"/>
    <w:rsid w:val="00C1390A"/>
    <w:rsid w:val="00C14F73"/>
    <w:rsid w:val="00C17C88"/>
    <w:rsid w:val="00C22B4B"/>
    <w:rsid w:val="00C3094F"/>
    <w:rsid w:val="00C36BDE"/>
    <w:rsid w:val="00C37A12"/>
    <w:rsid w:val="00C400FB"/>
    <w:rsid w:val="00C42ADC"/>
    <w:rsid w:val="00C46754"/>
    <w:rsid w:val="00C5139D"/>
    <w:rsid w:val="00C52E39"/>
    <w:rsid w:val="00C5382C"/>
    <w:rsid w:val="00C549F7"/>
    <w:rsid w:val="00C63041"/>
    <w:rsid w:val="00C63144"/>
    <w:rsid w:val="00C63406"/>
    <w:rsid w:val="00C63413"/>
    <w:rsid w:val="00C63E3D"/>
    <w:rsid w:val="00C650CA"/>
    <w:rsid w:val="00C66192"/>
    <w:rsid w:val="00C6636C"/>
    <w:rsid w:val="00C676CB"/>
    <w:rsid w:val="00C72467"/>
    <w:rsid w:val="00C752FD"/>
    <w:rsid w:val="00C7687C"/>
    <w:rsid w:val="00C8337C"/>
    <w:rsid w:val="00C860B5"/>
    <w:rsid w:val="00C8693E"/>
    <w:rsid w:val="00C912A2"/>
    <w:rsid w:val="00C92E8B"/>
    <w:rsid w:val="00CA1A67"/>
    <w:rsid w:val="00CA69F7"/>
    <w:rsid w:val="00CB46F2"/>
    <w:rsid w:val="00CB4E78"/>
    <w:rsid w:val="00CB5FD5"/>
    <w:rsid w:val="00CB6461"/>
    <w:rsid w:val="00CC142A"/>
    <w:rsid w:val="00CD2D25"/>
    <w:rsid w:val="00CD3D9B"/>
    <w:rsid w:val="00CD482D"/>
    <w:rsid w:val="00CE2702"/>
    <w:rsid w:val="00CE5111"/>
    <w:rsid w:val="00CE7D1C"/>
    <w:rsid w:val="00CE7EC5"/>
    <w:rsid w:val="00CF35F5"/>
    <w:rsid w:val="00CF4425"/>
    <w:rsid w:val="00CF6DF6"/>
    <w:rsid w:val="00CF7494"/>
    <w:rsid w:val="00D00E93"/>
    <w:rsid w:val="00D05A33"/>
    <w:rsid w:val="00D10548"/>
    <w:rsid w:val="00D13287"/>
    <w:rsid w:val="00D1354F"/>
    <w:rsid w:val="00D14D48"/>
    <w:rsid w:val="00D162B7"/>
    <w:rsid w:val="00D202F9"/>
    <w:rsid w:val="00D21852"/>
    <w:rsid w:val="00D23E0B"/>
    <w:rsid w:val="00D24483"/>
    <w:rsid w:val="00D25042"/>
    <w:rsid w:val="00D275B2"/>
    <w:rsid w:val="00D27B0E"/>
    <w:rsid w:val="00D31F6C"/>
    <w:rsid w:val="00D33403"/>
    <w:rsid w:val="00D34590"/>
    <w:rsid w:val="00D36D35"/>
    <w:rsid w:val="00D376D5"/>
    <w:rsid w:val="00D41399"/>
    <w:rsid w:val="00D41922"/>
    <w:rsid w:val="00D45C3B"/>
    <w:rsid w:val="00D52001"/>
    <w:rsid w:val="00D52C11"/>
    <w:rsid w:val="00D547EE"/>
    <w:rsid w:val="00D608AE"/>
    <w:rsid w:val="00D62A9B"/>
    <w:rsid w:val="00D62EEF"/>
    <w:rsid w:val="00D6542B"/>
    <w:rsid w:val="00D73E83"/>
    <w:rsid w:val="00D752BD"/>
    <w:rsid w:val="00D764F3"/>
    <w:rsid w:val="00D8305F"/>
    <w:rsid w:val="00D83809"/>
    <w:rsid w:val="00D869D9"/>
    <w:rsid w:val="00D87ED2"/>
    <w:rsid w:val="00D90ED2"/>
    <w:rsid w:val="00D91F77"/>
    <w:rsid w:val="00D9434F"/>
    <w:rsid w:val="00DA26E3"/>
    <w:rsid w:val="00DB08BA"/>
    <w:rsid w:val="00DB6C4F"/>
    <w:rsid w:val="00DB6FF6"/>
    <w:rsid w:val="00DB7E87"/>
    <w:rsid w:val="00DC18B1"/>
    <w:rsid w:val="00DC4944"/>
    <w:rsid w:val="00DC548C"/>
    <w:rsid w:val="00DC5C97"/>
    <w:rsid w:val="00DE3653"/>
    <w:rsid w:val="00DE7674"/>
    <w:rsid w:val="00DE79C2"/>
    <w:rsid w:val="00DF06D9"/>
    <w:rsid w:val="00DF27C5"/>
    <w:rsid w:val="00DF5BB9"/>
    <w:rsid w:val="00E11231"/>
    <w:rsid w:val="00E117CE"/>
    <w:rsid w:val="00E127E2"/>
    <w:rsid w:val="00E12DD3"/>
    <w:rsid w:val="00E17D5E"/>
    <w:rsid w:val="00E20816"/>
    <w:rsid w:val="00E21C09"/>
    <w:rsid w:val="00E21E54"/>
    <w:rsid w:val="00E26C33"/>
    <w:rsid w:val="00E34BA4"/>
    <w:rsid w:val="00E34D7A"/>
    <w:rsid w:val="00E363D6"/>
    <w:rsid w:val="00E419DD"/>
    <w:rsid w:val="00E5641E"/>
    <w:rsid w:val="00E56767"/>
    <w:rsid w:val="00E6346F"/>
    <w:rsid w:val="00E63F79"/>
    <w:rsid w:val="00E65659"/>
    <w:rsid w:val="00E762E9"/>
    <w:rsid w:val="00E8287D"/>
    <w:rsid w:val="00E83323"/>
    <w:rsid w:val="00E8349B"/>
    <w:rsid w:val="00E85961"/>
    <w:rsid w:val="00E93FD4"/>
    <w:rsid w:val="00E9738C"/>
    <w:rsid w:val="00EA1456"/>
    <w:rsid w:val="00EB3ED6"/>
    <w:rsid w:val="00EB506C"/>
    <w:rsid w:val="00EB617E"/>
    <w:rsid w:val="00EC1F74"/>
    <w:rsid w:val="00EC314C"/>
    <w:rsid w:val="00EC3CDA"/>
    <w:rsid w:val="00ED37F0"/>
    <w:rsid w:val="00EF4C18"/>
    <w:rsid w:val="00EF5B40"/>
    <w:rsid w:val="00EF63D5"/>
    <w:rsid w:val="00F0083E"/>
    <w:rsid w:val="00F02827"/>
    <w:rsid w:val="00F0344F"/>
    <w:rsid w:val="00F068CA"/>
    <w:rsid w:val="00F139B5"/>
    <w:rsid w:val="00F142CD"/>
    <w:rsid w:val="00F16266"/>
    <w:rsid w:val="00F25EBB"/>
    <w:rsid w:val="00F303A7"/>
    <w:rsid w:val="00F33325"/>
    <w:rsid w:val="00F3766B"/>
    <w:rsid w:val="00F40726"/>
    <w:rsid w:val="00F416F7"/>
    <w:rsid w:val="00F42B56"/>
    <w:rsid w:val="00F618AC"/>
    <w:rsid w:val="00F621DA"/>
    <w:rsid w:val="00F63FF7"/>
    <w:rsid w:val="00F6480B"/>
    <w:rsid w:val="00F6565D"/>
    <w:rsid w:val="00F70209"/>
    <w:rsid w:val="00F83CF1"/>
    <w:rsid w:val="00F85DD6"/>
    <w:rsid w:val="00F86A33"/>
    <w:rsid w:val="00F92CC4"/>
    <w:rsid w:val="00F94E5E"/>
    <w:rsid w:val="00F97C0C"/>
    <w:rsid w:val="00FA3888"/>
    <w:rsid w:val="00FA3A01"/>
    <w:rsid w:val="00FA5016"/>
    <w:rsid w:val="00FB45B5"/>
    <w:rsid w:val="00FB5606"/>
    <w:rsid w:val="00FC3499"/>
    <w:rsid w:val="00FC5598"/>
    <w:rsid w:val="00FC75BE"/>
    <w:rsid w:val="00FC77DF"/>
    <w:rsid w:val="00FD02F8"/>
    <w:rsid w:val="00FD0DC1"/>
    <w:rsid w:val="00FD1EA8"/>
    <w:rsid w:val="00FE4423"/>
    <w:rsid w:val="00FE56FE"/>
    <w:rsid w:val="00FE64FE"/>
    <w:rsid w:val="00FF1F64"/>
    <w:rsid w:val="00FF4860"/>
    <w:rsid w:val="00FF7410"/>
    <w:rsid w:val="00FF7959"/>
    <w:rsid w:val="0288E4EE"/>
    <w:rsid w:val="069C8F15"/>
    <w:rsid w:val="06C77E2E"/>
    <w:rsid w:val="08B7BE36"/>
    <w:rsid w:val="08E14238"/>
    <w:rsid w:val="0AD0C644"/>
    <w:rsid w:val="0C9C3F5D"/>
    <w:rsid w:val="0E14B632"/>
    <w:rsid w:val="15ADB515"/>
    <w:rsid w:val="16E58F7E"/>
    <w:rsid w:val="17A45F3D"/>
    <w:rsid w:val="17F9806A"/>
    <w:rsid w:val="182E5547"/>
    <w:rsid w:val="18B21C07"/>
    <w:rsid w:val="1E316D9B"/>
    <w:rsid w:val="2571821A"/>
    <w:rsid w:val="272652EA"/>
    <w:rsid w:val="2DBDAFED"/>
    <w:rsid w:val="2E65BD5B"/>
    <w:rsid w:val="2EDF5A59"/>
    <w:rsid w:val="30B12409"/>
    <w:rsid w:val="31487A2A"/>
    <w:rsid w:val="342CF171"/>
    <w:rsid w:val="34E4CF79"/>
    <w:rsid w:val="36FEED3A"/>
    <w:rsid w:val="3B143A44"/>
    <w:rsid w:val="3E703258"/>
    <w:rsid w:val="40C50A57"/>
    <w:rsid w:val="41894B32"/>
    <w:rsid w:val="430623CC"/>
    <w:rsid w:val="4315FBF2"/>
    <w:rsid w:val="4422E742"/>
    <w:rsid w:val="44A1F42D"/>
    <w:rsid w:val="4536D82E"/>
    <w:rsid w:val="4707064D"/>
    <w:rsid w:val="4E442549"/>
    <w:rsid w:val="50A2F36A"/>
    <w:rsid w:val="50A4526D"/>
    <w:rsid w:val="5398033A"/>
    <w:rsid w:val="539ED64A"/>
    <w:rsid w:val="55FF2DD4"/>
    <w:rsid w:val="58B56371"/>
    <w:rsid w:val="5AAFD64B"/>
    <w:rsid w:val="5BE35800"/>
    <w:rsid w:val="5DEEE074"/>
    <w:rsid w:val="5F1DBFBF"/>
    <w:rsid w:val="61792727"/>
    <w:rsid w:val="6288FB41"/>
    <w:rsid w:val="6424CBA2"/>
    <w:rsid w:val="65C09C03"/>
    <w:rsid w:val="68705D50"/>
    <w:rsid w:val="6A940D26"/>
    <w:rsid w:val="6D5CF6D0"/>
    <w:rsid w:val="743AEF6C"/>
    <w:rsid w:val="784D2AC4"/>
    <w:rsid w:val="79E8FB25"/>
    <w:rsid w:val="7A022382"/>
    <w:rsid w:val="7A5D1C02"/>
    <w:rsid w:val="7C79F12A"/>
    <w:rsid w:val="7FBB4E22"/>
    <w:rsid w:val="7FD2AF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4CA58"/>
  <w15:chartTrackingRefBased/>
  <w15:docId w15:val="{6B9EFAB7-2CAA-4024-8724-C988193D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8B21C07"/>
  </w:style>
  <w:style w:type="paragraph" w:styleId="Heading1">
    <w:name w:val="heading 1"/>
    <w:basedOn w:val="Normal"/>
    <w:next w:val="Normal"/>
    <w:link w:val="Heading1Char"/>
    <w:uiPriority w:val="9"/>
    <w:qFormat/>
    <w:rsid w:val="18B21C07"/>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8B21C07"/>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18B21C07"/>
    <w:pPr>
      <w:keepNext/>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18B21C07"/>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8B21C07"/>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8B21C07"/>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8B21C07"/>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8B21C07"/>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8B21C07"/>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8B21C07"/>
    <w:pPr>
      <w:tabs>
        <w:tab w:val="center" w:pos="4513"/>
        <w:tab w:val="right" w:pos="9026"/>
      </w:tabs>
    </w:pPr>
  </w:style>
  <w:style w:type="character" w:customStyle="1" w:styleId="HeaderChar">
    <w:name w:val="Header Char"/>
    <w:basedOn w:val="DefaultParagraphFont"/>
    <w:link w:val="Header"/>
    <w:uiPriority w:val="99"/>
    <w:rsid w:val="18B21C07"/>
    <w:rPr>
      <w:noProof w:val="0"/>
      <w:lang w:val="en-GB"/>
    </w:rPr>
  </w:style>
  <w:style w:type="paragraph" w:styleId="Footer">
    <w:name w:val="footer"/>
    <w:basedOn w:val="Normal"/>
    <w:link w:val="FooterChar"/>
    <w:uiPriority w:val="99"/>
    <w:unhideWhenUsed/>
    <w:rsid w:val="18B21C07"/>
    <w:pPr>
      <w:tabs>
        <w:tab w:val="center" w:pos="4513"/>
        <w:tab w:val="right" w:pos="9026"/>
      </w:tabs>
    </w:pPr>
  </w:style>
  <w:style w:type="character" w:customStyle="1" w:styleId="FooterChar">
    <w:name w:val="Footer Char"/>
    <w:basedOn w:val="DefaultParagraphFont"/>
    <w:link w:val="Footer"/>
    <w:uiPriority w:val="99"/>
    <w:rsid w:val="18B21C07"/>
    <w:rPr>
      <w:noProof w:val="0"/>
      <w:lang w:val="en-GB"/>
    </w:rPr>
  </w:style>
  <w:style w:type="character" w:styleId="Hyperlink">
    <w:name w:val="Hyperlink"/>
    <w:basedOn w:val="DefaultParagraphFont"/>
    <w:uiPriority w:val="99"/>
    <w:unhideWhenUsed/>
    <w:rsid w:val="00A75D9C"/>
    <w:rPr>
      <w:color w:val="0563C1" w:themeColor="hyperlink"/>
      <w:u w:val="single"/>
    </w:rPr>
  </w:style>
  <w:style w:type="character" w:customStyle="1" w:styleId="UnresolvedMention1">
    <w:name w:val="Unresolved Mention1"/>
    <w:basedOn w:val="DefaultParagraphFont"/>
    <w:uiPriority w:val="99"/>
    <w:semiHidden/>
    <w:unhideWhenUsed/>
    <w:rsid w:val="00A75D9C"/>
    <w:rPr>
      <w:color w:val="605E5C"/>
      <w:shd w:val="clear" w:color="auto" w:fill="E1DFDD"/>
    </w:rPr>
  </w:style>
  <w:style w:type="paragraph" w:styleId="NormalWeb">
    <w:name w:val="Normal (Web)"/>
    <w:basedOn w:val="Normal"/>
    <w:uiPriority w:val="99"/>
    <w:semiHidden/>
    <w:unhideWhenUsed/>
    <w:rsid w:val="18B21C07"/>
    <w:pPr>
      <w:spacing w:beforeAutospacing="1" w:afterAutospacing="1"/>
    </w:pPr>
    <w:rPr>
      <w:rFonts w:ascii="Times New Roman" w:eastAsia="Times New Roman" w:hAnsi="Times New Roman" w:cs="Times New Roman"/>
    </w:rPr>
  </w:style>
  <w:style w:type="paragraph" w:styleId="ListParagraph">
    <w:name w:val="List Paragraph"/>
    <w:basedOn w:val="Normal"/>
    <w:uiPriority w:val="34"/>
    <w:qFormat/>
    <w:rsid w:val="18B21C07"/>
    <w:pPr>
      <w:ind w:left="720"/>
      <w:contextualSpacing/>
    </w:pPr>
  </w:style>
  <w:style w:type="table" w:styleId="TableGrid">
    <w:name w:val="Table Grid"/>
    <w:basedOn w:val="TableNormal"/>
    <w:uiPriority w:val="39"/>
    <w:rsid w:val="008D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18B21C07"/>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8B21C07"/>
    <w:rPr>
      <w:color w:val="5A5A5A"/>
    </w:rPr>
  </w:style>
  <w:style w:type="paragraph" w:styleId="Quote">
    <w:name w:val="Quote"/>
    <w:basedOn w:val="Normal"/>
    <w:next w:val="Normal"/>
    <w:link w:val="QuoteChar"/>
    <w:uiPriority w:val="29"/>
    <w:qFormat/>
    <w:rsid w:val="18B21C0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8B21C07"/>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18B21C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18B21C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18B21C07"/>
    <w:rPr>
      <w:rFonts w:asciiTheme="majorHAnsi" w:eastAsiaTheme="majorEastAsia" w:hAnsiTheme="majorHAnsi" w:cstheme="majorBidi"/>
      <w:color w:val="1F3763"/>
    </w:rPr>
  </w:style>
  <w:style w:type="character" w:customStyle="1" w:styleId="Heading4Char">
    <w:name w:val="Heading 4 Char"/>
    <w:basedOn w:val="DefaultParagraphFont"/>
    <w:link w:val="Heading4"/>
    <w:uiPriority w:val="9"/>
    <w:rsid w:val="18B21C0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18B21C0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18B21C07"/>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18B21C07"/>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18B21C07"/>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18B21C07"/>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18B21C07"/>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18B21C07"/>
    <w:rPr>
      <w:noProof w:val="0"/>
      <w:color w:val="5A5A5A"/>
      <w:lang w:val="en-GB"/>
    </w:rPr>
  </w:style>
  <w:style w:type="character" w:customStyle="1" w:styleId="QuoteChar">
    <w:name w:val="Quote Char"/>
    <w:basedOn w:val="DefaultParagraphFont"/>
    <w:link w:val="Quote"/>
    <w:uiPriority w:val="29"/>
    <w:rsid w:val="18B21C07"/>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18B21C07"/>
    <w:rPr>
      <w:i/>
      <w:iCs/>
      <w:noProof w:val="0"/>
      <w:color w:val="4472C4" w:themeColor="accent1"/>
      <w:lang w:val="en-GB"/>
    </w:rPr>
  </w:style>
  <w:style w:type="paragraph" w:styleId="TOC1">
    <w:name w:val="toc 1"/>
    <w:basedOn w:val="Normal"/>
    <w:next w:val="Normal"/>
    <w:uiPriority w:val="39"/>
    <w:unhideWhenUsed/>
    <w:rsid w:val="18B21C07"/>
    <w:pPr>
      <w:spacing w:after="100"/>
    </w:pPr>
  </w:style>
  <w:style w:type="paragraph" w:styleId="TOC2">
    <w:name w:val="toc 2"/>
    <w:basedOn w:val="Normal"/>
    <w:next w:val="Normal"/>
    <w:uiPriority w:val="39"/>
    <w:unhideWhenUsed/>
    <w:rsid w:val="18B21C07"/>
    <w:pPr>
      <w:spacing w:after="100"/>
      <w:ind w:left="220"/>
    </w:pPr>
  </w:style>
  <w:style w:type="paragraph" w:styleId="TOC3">
    <w:name w:val="toc 3"/>
    <w:basedOn w:val="Normal"/>
    <w:next w:val="Normal"/>
    <w:uiPriority w:val="39"/>
    <w:unhideWhenUsed/>
    <w:rsid w:val="18B21C07"/>
    <w:pPr>
      <w:spacing w:after="100"/>
      <w:ind w:left="440"/>
    </w:pPr>
  </w:style>
  <w:style w:type="paragraph" w:styleId="TOC4">
    <w:name w:val="toc 4"/>
    <w:basedOn w:val="Normal"/>
    <w:next w:val="Normal"/>
    <w:uiPriority w:val="39"/>
    <w:unhideWhenUsed/>
    <w:rsid w:val="18B21C07"/>
    <w:pPr>
      <w:spacing w:after="100"/>
      <w:ind w:left="660"/>
    </w:pPr>
  </w:style>
  <w:style w:type="paragraph" w:styleId="TOC5">
    <w:name w:val="toc 5"/>
    <w:basedOn w:val="Normal"/>
    <w:next w:val="Normal"/>
    <w:uiPriority w:val="39"/>
    <w:unhideWhenUsed/>
    <w:rsid w:val="18B21C07"/>
    <w:pPr>
      <w:spacing w:after="100"/>
      <w:ind w:left="880"/>
    </w:pPr>
  </w:style>
  <w:style w:type="paragraph" w:styleId="TOC6">
    <w:name w:val="toc 6"/>
    <w:basedOn w:val="Normal"/>
    <w:next w:val="Normal"/>
    <w:uiPriority w:val="39"/>
    <w:unhideWhenUsed/>
    <w:rsid w:val="18B21C07"/>
    <w:pPr>
      <w:spacing w:after="100"/>
      <w:ind w:left="1100"/>
    </w:pPr>
  </w:style>
  <w:style w:type="paragraph" w:styleId="TOC7">
    <w:name w:val="toc 7"/>
    <w:basedOn w:val="Normal"/>
    <w:next w:val="Normal"/>
    <w:uiPriority w:val="39"/>
    <w:unhideWhenUsed/>
    <w:rsid w:val="18B21C07"/>
    <w:pPr>
      <w:spacing w:after="100"/>
      <w:ind w:left="1320"/>
    </w:pPr>
  </w:style>
  <w:style w:type="paragraph" w:styleId="TOC8">
    <w:name w:val="toc 8"/>
    <w:basedOn w:val="Normal"/>
    <w:next w:val="Normal"/>
    <w:uiPriority w:val="39"/>
    <w:unhideWhenUsed/>
    <w:rsid w:val="18B21C07"/>
    <w:pPr>
      <w:spacing w:after="100"/>
      <w:ind w:left="1540"/>
    </w:pPr>
  </w:style>
  <w:style w:type="paragraph" w:styleId="TOC9">
    <w:name w:val="toc 9"/>
    <w:basedOn w:val="Normal"/>
    <w:next w:val="Normal"/>
    <w:uiPriority w:val="39"/>
    <w:unhideWhenUsed/>
    <w:rsid w:val="18B21C07"/>
    <w:pPr>
      <w:spacing w:after="100"/>
      <w:ind w:left="1760"/>
    </w:pPr>
  </w:style>
  <w:style w:type="paragraph" w:styleId="EndnoteText">
    <w:name w:val="endnote text"/>
    <w:basedOn w:val="Normal"/>
    <w:link w:val="EndnoteTextChar"/>
    <w:uiPriority w:val="99"/>
    <w:semiHidden/>
    <w:unhideWhenUsed/>
    <w:rsid w:val="18B21C07"/>
    <w:rPr>
      <w:sz w:val="20"/>
      <w:szCs w:val="20"/>
    </w:rPr>
  </w:style>
  <w:style w:type="character" w:customStyle="1" w:styleId="EndnoteTextChar">
    <w:name w:val="Endnote Text Char"/>
    <w:basedOn w:val="DefaultParagraphFont"/>
    <w:link w:val="EndnoteText"/>
    <w:uiPriority w:val="99"/>
    <w:semiHidden/>
    <w:rsid w:val="18B21C07"/>
    <w:rPr>
      <w:sz w:val="20"/>
      <w:szCs w:val="20"/>
    </w:rPr>
  </w:style>
  <w:style w:type="paragraph" w:styleId="FootnoteText">
    <w:name w:val="footnote text"/>
    <w:basedOn w:val="Normal"/>
    <w:link w:val="FootnoteTextChar"/>
    <w:uiPriority w:val="99"/>
    <w:semiHidden/>
    <w:unhideWhenUsed/>
    <w:rsid w:val="18B21C07"/>
    <w:rPr>
      <w:sz w:val="20"/>
      <w:szCs w:val="20"/>
    </w:rPr>
  </w:style>
  <w:style w:type="character" w:customStyle="1" w:styleId="FootnoteTextChar">
    <w:name w:val="Footnote Text Char"/>
    <w:basedOn w:val="DefaultParagraphFont"/>
    <w:link w:val="FootnoteText"/>
    <w:uiPriority w:val="99"/>
    <w:semiHidden/>
    <w:rsid w:val="18B21C07"/>
    <w:rPr>
      <w:sz w:val="20"/>
      <w:szCs w:val="20"/>
    </w:rPr>
  </w:style>
  <w:style w:type="table" w:customStyle="1" w:styleId="TableGrid1">
    <w:name w:val="Table Grid1"/>
    <w:basedOn w:val="TableNormal"/>
    <w:next w:val="TableGrid"/>
    <w:uiPriority w:val="39"/>
    <w:rsid w:val="00181C9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C75B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C75BE"/>
  </w:style>
  <w:style w:type="character" w:customStyle="1" w:styleId="eop">
    <w:name w:val="eop"/>
    <w:basedOn w:val="DefaultParagraphFont"/>
    <w:rsid w:val="00FC75BE"/>
  </w:style>
  <w:style w:type="character" w:customStyle="1" w:styleId="ui-provider">
    <w:name w:val="ui-provider"/>
    <w:basedOn w:val="DefaultParagraphFont"/>
    <w:rsid w:val="00B52C2F"/>
  </w:style>
  <w:style w:type="character" w:customStyle="1" w:styleId="mfny7b">
    <w:name w:val="mfny7b"/>
    <w:basedOn w:val="DefaultParagraphFont"/>
    <w:rsid w:val="005570ED"/>
  </w:style>
  <w:style w:type="character" w:customStyle="1" w:styleId="z6cwz">
    <w:name w:val="z+6cwz"/>
    <w:basedOn w:val="DefaultParagraphFont"/>
    <w:rsid w:val="005570ED"/>
  </w:style>
  <w:style w:type="character" w:customStyle="1" w:styleId="i03gji">
    <w:name w:val="i03gji"/>
    <w:basedOn w:val="DefaultParagraphFont"/>
    <w:rsid w:val="005570ED"/>
  </w:style>
  <w:style w:type="character" w:styleId="Emphasis">
    <w:name w:val="Emphasis"/>
    <w:basedOn w:val="DefaultParagraphFont"/>
    <w:uiPriority w:val="20"/>
    <w:qFormat/>
    <w:rsid w:val="00BE0911"/>
    <w:rPr>
      <w:i/>
      <w:iCs/>
    </w:rPr>
  </w:style>
  <w:style w:type="character" w:customStyle="1" w:styleId="white-space-pre">
    <w:name w:val="white-space-pre"/>
    <w:basedOn w:val="DefaultParagraphFont"/>
    <w:rsid w:val="00255C4F"/>
  </w:style>
  <w:style w:type="paragraph" w:customStyle="1" w:styleId="xxxxxmsonormal">
    <w:name w:val="x_x_xxxmsonormal"/>
    <w:basedOn w:val="Normal"/>
    <w:rsid w:val="00322AB8"/>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7B6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1494">
      <w:bodyDiv w:val="1"/>
      <w:marLeft w:val="0"/>
      <w:marRight w:val="0"/>
      <w:marTop w:val="0"/>
      <w:marBottom w:val="0"/>
      <w:divBdr>
        <w:top w:val="none" w:sz="0" w:space="0" w:color="auto"/>
        <w:left w:val="none" w:sz="0" w:space="0" w:color="auto"/>
        <w:bottom w:val="none" w:sz="0" w:space="0" w:color="auto"/>
        <w:right w:val="none" w:sz="0" w:space="0" w:color="auto"/>
      </w:divBdr>
    </w:div>
    <w:div w:id="53160515">
      <w:bodyDiv w:val="1"/>
      <w:marLeft w:val="0"/>
      <w:marRight w:val="0"/>
      <w:marTop w:val="0"/>
      <w:marBottom w:val="0"/>
      <w:divBdr>
        <w:top w:val="none" w:sz="0" w:space="0" w:color="auto"/>
        <w:left w:val="none" w:sz="0" w:space="0" w:color="auto"/>
        <w:bottom w:val="none" w:sz="0" w:space="0" w:color="auto"/>
        <w:right w:val="none" w:sz="0" w:space="0" w:color="auto"/>
      </w:divBdr>
    </w:div>
    <w:div w:id="107236495">
      <w:bodyDiv w:val="1"/>
      <w:marLeft w:val="0"/>
      <w:marRight w:val="0"/>
      <w:marTop w:val="0"/>
      <w:marBottom w:val="0"/>
      <w:divBdr>
        <w:top w:val="none" w:sz="0" w:space="0" w:color="auto"/>
        <w:left w:val="none" w:sz="0" w:space="0" w:color="auto"/>
        <w:bottom w:val="none" w:sz="0" w:space="0" w:color="auto"/>
        <w:right w:val="none" w:sz="0" w:space="0" w:color="auto"/>
      </w:divBdr>
      <w:divsChild>
        <w:div w:id="1447382948">
          <w:marLeft w:val="0"/>
          <w:marRight w:val="0"/>
          <w:marTop w:val="0"/>
          <w:marBottom w:val="0"/>
          <w:divBdr>
            <w:top w:val="none" w:sz="0" w:space="0" w:color="auto"/>
            <w:left w:val="none" w:sz="0" w:space="0" w:color="auto"/>
            <w:bottom w:val="none" w:sz="0" w:space="0" w:color="auto"/>
            <w:right w:val="none" w:sz="0" w:space="0" w:color="auto"/>
          </w:divBdr>
        </w:div>
        <w:div w:id="1983343847">
          <w:marLeft w:val="0"/>
          <w:marRight w:val="0"/>
          <w:marTop w:val="0"/>
          <w:marBottom w:val="0"/>
          <w:divBdr>
            <w:top w:val="none" w:sz="0" w:space="0" w:color="auto"/>
            <w:left w:val="none" w:sz="0" w:space="0" w:color="auto"/>
            <w:bottom w:val="none" w:sz="0" w:space="0" w:color="auto"/>
            <w:right w:val="none" w:sz="0" w:space="0" w:color="auto"/>
          </w:divBdr>
        </w:div>
        <w:div w:id="20127963">
          <w:marLeft w:val="0"/>
          <w:marRight w:val="0"/>
          <w:marTop w:val="0"/>
          <w:marBottom w:val="0"/>
          <w:divBdr>
            <w:top w:val="none" w:sz="0" w:space="0" w:color="auto"/>
            <w:left w:val="none" w:sz="0" w:space="0" w:color="auto"/>
            <w:bottom w:val="none" w:sz="0" w:space="0" w:color="auto"/>
            <w:right w:val="none" w:sz="0" w:space="0" w:color="auto"/>
          </w:divBdr>
        </w:div>
        <w:div w:id="262615530">
          <w:marLeft w:val="0"/>
          <w:marRight w:val="0"/>
          <w:marTop w:val="0"/>
          <w:marBottom w:val="0"/>
          <w:divBdr>
            <w:top w:val="none" w:sz="0" w:space="0" w:color="auto"/>
            <w:left w:val="none" w:sz="0" w:space="0" w:color="auto"/>
            <w:bottom w:val="none" w:sz="0" w:space="0" w:color="auto"/>
            <w:right w:val="none" w:sz="0" w:space="0" w:color="auto"/>
          </w:divBdr>
        </w:div>
        <w:div w:id="1817915421">
          <w:marLeft w:val="0"/>
          <w:marRight w:val="0"/>
          <w:marTop w:val="0"/>
          <w:marBottom w:val="0"/>
          <w:divBdr>
            <w:top w:val="none" w:sz="0" w:space="0" w:color="auto"/>
            <w:left w:val="none" w:sz="0" w:space="0" w:color="auto"/>
            <w:bottom w:val="none" w:sz="0" w:space="0" w:color="auto"/>
            <w:right w:val="none" w:sz="0" w:space="0" w:color="auto"/>
          </w:divBdr>
        </w:div>
      </w:divsChild>
    </w:div>
    <w:div w:id="201671538">
      <w:bodyDiv w:val="1"/>
      <w:marLeft w:val="0"/>
      <w:marRight w:val="0"/>
      <w:marTop w:val="0"/>
      <w:marBottom w:val="0"/>
      <w:divBdr>
        <w:top w:val="none" w:sz="0" w:space="0" w:color="auto"/>
        <w:left w:val="none" w:sz="0" w:space="0" w:color="auto"/>
        <w:bottom w:val="none" w:sz="0" w:space="0" w:color="auto"/>
        <w:right w:val="none" w:sz="0" w:space="0" w:color="auto"/>
      </w:divBdr>
    </w:div>
    <w:div w:id="210118582">
      <w:bodyDiv w:val="1"/>
      <w:marLeft w:val="0"/>
      <w:marRight w:val="0"/>
      <w:marTop w:val="0"/>
      <w:marBottom w:val="0"/>
      <w:divBdr>
        <w:top w:val="none" w:sz="0" w:space="0" w:color="auto"/>
        <w:left w:val="none" w:sz="0" w:space="0" w:color="auto"/>
        <w:bottom w:val="none" w:sz="0" w:space="0" w:color="auto"/>
        <w:right w:val="none" w:sz="0" w:space="0" w:color="auto"/>
      </w:divBdr>
    </w:div>
    <w:div w:id="414136640">
      <w:bodyDiv w:val="1"/>
      <w:marLeft w:val="0"/>
      <w:marRight w:val="0"/>
      <w:marTop w:val="0"/>
      <w:marBottom w:val="0"/>
      <w:divBdr>
        <w:top w:val="none" w:sz="0" w:space="0" w:color="auto"/>
        <w:left w:val="none" w:sz="0" w:space="0" w:color="auto"/>
        <w:bottom w:val="none" w:sz="0" w:space="0" w:color="auto"/>
        <w:right w:val="none" w:sz="0" w:space="0" w:color="auto"/>
      </w:divBdr>
    </w:div>
    <w:div w:id="447353426">
      <w:bodyDiv w:val="1"/>
      <w:marLeft w:val="0"/>
      <w:marRight w:val="0"/>
      <w:marTop w:val="0"/>
      <w:marBottom w:val="0"/>
      <w:divBdr>
        <w:top w:val="none" w:sz="0" w:space="0" w:color="auto"/>
        <w:left w:val="none" w:sz="0" w:space="0" w:color="auto"/>
        <w:bottom w:val="none" w:sz="0" w:space="0" w:color="auto"/>
        <w:right w:val="none" w:sz="0" w:space="0" w:color="auto"/>
      </w:divBdr>
    </w:div>
    <w:div w:id="458259652">
      <w:bodyDiv w:val="1"/>
      <w:marLeft w:val="0"/>
      <w:marRight w:val="0"/>
      <w:marTop w:val="0"/>
      <w:marBottom w:val="0"/>
      <w:divBdr>
        <w:top w:val="none" w:sz="0" w:space="0" w:color="auto"/>
        <w:left w:val="none" w:sz="0" w:space="0" w:color="auto"/>
        <w:bottom w:val="none" w:sz="0" w:space="0" w:color="auto"/>
        <w:right w:val="none" w:sz="0" w:space="0" w:color="auto"/>
      </w:divBdr>
    </w:div>
    <w:div w:id="502354279">
      <w:bodyDiv w:val="1"/>
      <w:marLeft w:val="0"/>
      <w:marRight w:val="0"/>
      <w:marTop w:val="0"/>
      <w:marBottom w:val="0"/>
      <w:divBdr>
        <w:top w:val="none" w:sz="0" w:space="0" w:color="auto"/>
        <w:left w:val="none" w:sz="0" w:space="0" w:color="auto"/>
        <w:bottom w:val="none" w:sz="0" w:space="0" w:color="auto"/>
        <w:right w:val="none" w:sz="0" w:space="0" w:color="auto"/>
      </w:divBdr>
    </w:div>
    <w:div w:id="540480332">
      <w:bodyDiv w:val="1"/>
      <w:marLeft w:val="0"/>
      <w:marRight w:val="0"/>
      <w:marTop w:val="0"/>
      <w:marBottom w:val="0"/>
      <w:divBdr>
        <w:top w:val="none" w:sz="0" w:space="0" w:color="auto"/>
        <w:left w:val="none" w:sz="0" w:space="0" w:color="auto"/>
        <w:bottom w:val="none" w:sz="0" w:space="0" w:color="auto"/>
        <w:right w:val="none" w:sz="0" w:space="0" w:color="auto"/>
      </w:divBdr>
    </w:div>
    <w:div w:id="611741355">
      <w:bodyDiv w:val="1"/>
      <w:marLeft w:val="0"/>
      <w:marRight w:val="0"/>
      <w:marTop w:val="0"/>
      <w:marBottom w:val="0"/>
      <w:divBdr>
        <w:top w:val="none" w:sz="0" w:space="0" w:color="auto"/>
        <w:left w:val="none" w:sz="0" w:space="0" w:color="auto"/>
        <w:bottom w:val="none" w:sz="0" w:space="0" w:color="auto"/>
        <w:right w:val="none" w:sz="0" w:space="0" w:color="auto"/>
      </w:divBdr>
      <w:divsChild>
        <w:div w:id="516388114">
          <w:marLeft w:val="0"/>
          <w:marRight w:val="0"/>
          <w:marTop w:val="0"/>
          <w:marBottom w:val="0"/>
          <w:divBdr>
            <w:top w:val="none" w:sz="0" w:space="0" w:color="auto"/>
            <w:left w:val="none" w:sz="0" w:space="0" w:color="auto"/>
            <w:bottom w:val="none" w:sz="0" w:space="0" w:color="auto"/>
            <w:right w:val="none" w:sz="0" w:space="0" w:color="auto"/>
          </w:divBdr>
          <w:divsChild>
            <w:div w:id="1845631542">
              <w:marLeft w:val="0"/>
              <w:marRight w:val="0"/>
              <w:marTop w:val="0"/>
              <w:marBottom w:val="0"/>
              <w:divBdr>
                <w:top w:val="none" w:sz="0" w:space="0" w:color="auto"/>
                <w:left w:val="none" w:sz="0" w:space="0" w:color="auto"/>
                <w:bottom w:val="none" w:sz="0" w:space="0" w:color="auto"/>
                <w:right w:val="none" w:sz="0" w:space="0" w:color="auto"/>
              </w:divBdr>
            </w:div>
          </w:divsChild>
        </w:div>
        <w:div w:id="1170366826">
          <w:marLeft w:val="0"/>
          <w:marRight w:val="0"/>
          <w:marTop w:val="0"/>
          <w:marBottom w:val="0"/>
          <w:divBdr>
            <w:top w:val="none" w:sz="0" w:space="0" w:color="auto"/>
            <w:left w:val="none" w:sz="0" w:space="0" w:color="auto"/>
            <w:bottom w:val="none" w:sz="0" w:space="0" w:color="auto"/>
            <w:right w:val="none" w:sz="0" w:space="0" w:color="auto"/>
          </w:divBdr>
          <w:divsChild>
            <w:div w:id="1895312556">
              <w:marLeft w:val="0"/>
              <w:marRight w:val="0"/>
              <w:marTop w:val="0"/>
              <w:marBottom w:val="0"/>
              <w:divBdr>
                <w:top w:val="none" w:sz="0" w:space="0" w:color="auto"/>
                <w:left w:val="none" w:sz="0" w:space="0" w:color="auto"/>
                <w:bottom w:val="none" w:sz="0" w:space="0" w:color="auto"/>
                <w:right w:val="none" w:sz="0" w:space="0" w:color="auto"/>
              </w:divBdr>
            </w:div>
          </w:divsChild>
        </w:div>
        <w:div w:id="1646738827">
          <w:marLeft w:val="0"/>
          <w:marRight w:val="0"/>
          <w:marTop w:val="0"/>
          <w:marBottom w:val="0"/>
          <w:divBdr>
            <w:top w:val="none" w:sz="0" w:space="0" w:color="auto"/>
            <w:left w:val="none" w:sz="0" w:space="0" w:color="auto"/>
            <w:bottom w:val="none" w:sz="0" w:space="0" w:color="auto"/>
            <w:right w:val="none" w:sz="0" w:space="0" w:color="auto"/>
          </w:divBdr>
          <w:divsChild>
            <w:div w:id="935290212">
              <w:marLeft w:val="0"/>
              <w:marRight w:val="0"/>
              <w:marTop w:val="0"/>
              <w:marBottom w:val="0"/>
              <w:divBdr>
                <w:top w:val="none" w:sz="0" w:space="0" w:color="auto"/>
                <w:left w:val="none" w:sz="0" w:space="0" w:color="auto"/>
                <w:bottom w:val="none" w:sz="0" w:space="0" w:color="auto"/>
                <w:right w:val="none" w:sz="0" w:space="0" w:color="auto"/>
              </w:divBdr>
            </w:div>
          </w:divsChild>
        </w:div>
        <w:div w:id="679160688">
          <w:marLeft w:val="0"/>
          <w:marRight w:val="0"/>
          <w:marTop w:val="0"/>
          <w:marBottom w:val="0"/>
          <w:divBdr>
            <w:top w:val="none" w:sz="0" w:space="0" w:color="auto"/>
            <w:left w:val="none" w:sz="0" w:space="0" w:color="auto"/>
            <w:bottom w:val="none" w:sz="0" w:space="0" w:color="auto"/>
            <w:right w:val="none" w:sz="0" w:space="0" w:color="auto"/>
          </w:divBdr>
          <w:divsChild>
            <w:div w:id="136150940">
              <w:marLeft w:val="0"/>
              <w:marRight w:val="0"/>
              <w:marTop w:val="0"/>
              <w:marBottom w:val="0"/>
              <w:divBdr>
                <w:top w:val="none" w:sz="0" w:space="0" w:color="auto"/>
                <w:left w:val="none" w:sz="0" w:space="0" w:color="auto"/>
                <w:bottom w:val="none" w:sz="0" w:space="0" w:color="auto"/>
                <w:right w:val="none" w:sz="0" w:space="0" w:color="auto"/>
              </w:divBdr>
            </w:div>
          </w:divsChild>
        </w:div>
        <w:div w:id="1195001560">
          <w:marLeft w:val="0"/>
          <w:marRight w:val="0"/>
          <w:marTop w:val="0"/>
          <w:marBottom w:val="0"/>
          <w:divBdr>
            <w:top w:val="none" w:sz="0" w:space="0" w:color="auto"/>
            <w:left w:val="none" w:sz="0" w:space="0" w:color="auto"/>
            <w:bottom w:val="none" w:sz="0" w:space="0" w:color="auto"/>
            <w:right w:val="none" w:sz="0" w:space="0" w:color="auto"/>
          </w:divBdr>
          <w:divsChild>
            <w:div w:id="1981302477">
              <w:marLeft w:val="0"/>
              <w:marRight w:val="0"/>
              <w:marTop w:val="0"/>
              <w:marBottom w:val="0"/>
              <w:divBdr>
                <w:top w:val="none" w:sz="0" w:space="0" w:color="auto"/>
                <w:left w:val="none" w:sz="0" w:space="0" w:color="auto"/>
                <w:bottom w:val="none" w:sz="0" w:space="0" w:color="auto"/>
                <w:right w:val="none" w:sz="0" w:space="0" w:color="auto"/>
              </w:divBdr>
            </w:div>
          </w:divsChild>
        </w:div>
        <w:div w:id="645207971">
          <w:marLeft w:val="0"/>
          <w:marRight w:val="0"/>
          <w:marTop w:val="0"/>
          <w:marBottom w:val="0"/>
          <w:divBdr>
            <w:top w:val="none" w:sz="0" w:space="0" w:color="auto"/>
            <w:left w:val="none" w:sz="0" w:space="0" w:color="auto"/>
            <w:bottom w:val="none" w:sz="0" w:space="0" w:color="auto"/>
            <w:right w:val="none" w:sz="0" w:space="0" w:color="auto"/>
          </w:divBdr>
          <w:divsChild>
            <w:div w:id="1744835146">
              <w:marLeft w:val="0"/>
              <w:marRight w:val="0"/>
              <w:marTop w:val="0"/>
              <w:marBottom w:val="0"/>
              <w:divBdr>
                <w:top w:val="none" w:sz="0" w:space="0" w:color="auto"/>
                <w:left w:val="none" w:sz="0" w:space="0" w:color="auto"/>
                <w:bottom w:val="none" w:sz="0" w:space="0" w:color="auto"/>
                <w:right w:val="none" w:sz="0" w:space="0" w:color="auto"/>
              </w:divBdr>
            </w:div>
          </w:divsChild>
        </w:div>
        <w:div w:id="1364476092">
          <w:marLeft w:val="0"/>
          <w:marRight w:val="0"/>
          <w:marTop w:val="0"/>
          <w:marBottom w:val="0"/>
          <w:divBdr>
            <w:top w:val="none" w:sz="0" w:space="0" w:color="auto"/>
            <w:left w:val="none" w:sz="0" w:space="0" w:color="auto"/>
            <w:bottom w:val="none" w:sz="0" w:space="0" w:color="auto"/>
            <w:right w:val="none" w:sz="0" w:space="0" w:color="auto"/>
          </w:divBdr>
          <w:divsChild>
            <w:div w:id="1293251457">
              <w:marLeft w:val="0"/>
              <w:marRight w:val="0"/>
              <w:marTop w:val="0"/>
              <w:marBottom w:val="0"/>
              <w:divBdr>
                <w:top w:val="none" w:sz="0" w:space="0" w:color="auto"/>
                <w:left w:val="none" w:sz="0" w:space="0" w:color="auto"/>
                <w:bottom w:val="none" w:sz="0" w:space="0" w:color="auto"/>
                <w:right w:val="none" w:sz="0" w:space="0" w:color="auto"/>
              </w:divBdr>
            </w:div>
          </w:divsChild>
        </w:div>
        <w:div w:id="530263274">
          <w:marLeft w:val="0"/>
          <w:marRight w:val="0"/>
          <w:marTop w:val="0"/>
          <w:marBottom w:val="0"/>
          <w:divBdr>
            <w:top w:val="none" w:sz="0" w:space="0" w:color="auto"/>
            <w:left w:val="none" w:sz="0" w:space="0" w:color="auto"/>
            <w:bottom w:val="none" w:sz="0" w:space="0" w:color="auto"/>
            <w:right w:val="none" w:sz="0" w:space="0" w:color="auto"/>
          </w:divBdr>
          <w:divsChild>
            <w:div w:id="377823302">
              <w:marLeft w:val="0"/>
              <w:marRight w:val="0"/>
              <w:marTop w:val="0"/>
              <w:marBottom w:val="0"/>
              <w:divBdr>
                <w:top w:val="none" w:sz="0" w:space="0" w:color="auto"/>
                <w:left w:val="none" w:sz="0" w:space="0" w:color="auto"/>
                <w:bottom w:val="none" w:sz="0" w:space="0" w:color="auto"/>
                <w:right w:val="none" w:sz="0" w:space="0" w:color="auto"/>
              </w:divBdr>
            </w:div>
          </w:divsChild>
        </w:div>
        <w:div w:id="878669781">
          <w:marLeft w:val="0"/>
          <w:marRight w:val="0"/>
          <w:marTop w:val="0"/>
          <w:marBottom w:val="0"/>
          <w:divBdr>
            <w:top w:val="none" w:sz="0" w:space="0" w:color="auto"/>
            <w:left w:val="none" w:sz="0" w:space="0" w:color="auto"/>
            <w:bottom w:val="none" w:sz="0" w:space="0" w:color="auto"/>
            <w:right w:val="none" w:sz="0" w:space="0" w:color="auto"/>
          </w:divBdr>
          <w:divsChild>
            <w:div w:id="801576582">
              <w:marLeft w:val="0"/>
              <w:marRight w:val="0"/>
              <w:marTop w:val="0"/>
              <w:marBottom w:val="0"/>
              <w:divBdr>
                <w:top w:val="none" w:sz="0" w:space="0" w:color="auto"/>
                <w:left w:val="none" w:sz="0" w:space="0" w:color="auto"/>
                <w:bottom w:val="none" w:sz="0" w:space="0" w:color="auto"/>
                <w:right w:val="none" w:sz="0" w:space="0" w:color="auto"/>
              </w:divBdr>
            </w:div>
          </w:divsChild>
        </w:div>
        <w:div w:id="501552266">
          <w:marLeft w:val="0"/>
          <w:marRight w:val="0"/>
          <w:marTop w:val="0"/>
          <w:marBottom w:val="0"/>
          <w:divBdr>
            <w:top w:val="none" w:sz="0" w:space="0" w:color="auto"/>
            <w:left w:val="none" w:sz="0" w:space="0" w:color="auto"/>
            <w:bottom w:val="none" w:sz="0" w:space="0" w:color="auto"/>
            <w:right w:val="none" w:sz="0" w:space="0" w:color="auto"/>
          </w:divBdr>
          <w:divsChild>
            <w:div w:id="1464423244">
              <w:marLeft w:val="0"/>
              <w:marRight w:val="0"/>
              <w:marTop w:val="0"/>
              <w:marBottom w:val="0"/>
              <w:divBdr>
                <w:top w:val="none" w:sz="0" w:space="0" w:color="auto"/>
                <w:left w:val="none" w:sz="0" w:space="0" w:color="auto"/>
                <w:bottom w:val="none" w:sz="0" w:space="0" w:color="auto"/>
                <w:right w:val="none" w:sz="0" w:space="0" w:color="auto"/>
              </w:divBdr>
            </w:div>
          </w:divsChild>
        </w:div>
        <w:div w:id="124128408">
          <w:marLeft w:val="0"/>
          <w:marRight w:val="0"/>
          <w:marTop w:val="0"/>
          <w:marBottom w:val="0"/>
          <w:divBdr>
            <w:top w:val="none" w:sz="0" w:space="0" w:color="auto"/>
            <w:left w:val="none" w:sz="0" w:space="0" w:color="auto"/>
            <w:bottom w:val="none" w:sz="0" w:space="0" w:color="auto"/>
            <w:right w:val="none" w:sz="0" w:space="0" w:color="auto"/>
          </w:divBdr>
          <w:divsChild>
            <w:div w:id="2116636020">
              <w:marLeft w:val="0"/>
              <w:marRight w:val="0"/>
              <w:marTop w:val="0"/>
              <w:marBottom w:val="0"/>
              <w:divBdr>
                <w:top w:val="none" w:sz="0" w:space="0" w:color="auto"/>
                <w:left w:val="none" w:sz="0" w:space="0" w:color="auto"/>
                <w:bottom w:val="none" w:sz="0" w:space="0" w:color="auto"/>
                <w:right w:val="none" w:sz="0" w:space="0" w:color="auto"/>
              </w:divBdr>
            </w:div>
          </w:divsChild>
        </w:div>
        <w:div w:id="953093893">
          <w:marLeft w:val="0"/>
          <w:marRight w:val="0"/>
          <w:marTop w:val="0"/>
          <w:marBottom w:val="0"/>
          <w:divBdr>
            <w:top w:val="none" w:sz="0" w:space="0" w:color="auto"/>
            <w:left w:val="none" w:sz="0" w:space="0" w:color="auto"/>
            <w:bottom w:val="none" w:sz="0" w:space="0" w:color="auto"/>
            <w:right w:val="none" w:sz="0" w:space="0" w:color="auto"/>
          </w:divBdr>
          <w:divsChild>
            <w:div w:id="901059130">
              <w:marLeft w:val="0"/>
              <w:marRight w:val="0"/>
              <w:marTop w:val="0"/>
              <w:marBottom w:val="0"/>
              <w:divBdr>
                <w:top w:val="none" w:sz="0" w:space="0" w:color="auto"/>
                <w:left w:val="none" w:sz="0" w:space="0" w:color="auto"/>
                <w:bottom w:val="none" w:sz="0" w:space="0" w:color="auto"/>
                <w:right w:val="none" w:sz="0" w:space="0" w:color="auto"/>
              </w:divBdr>
            </w:div>
          </w:divsChild>
        </w:div>
        <w:div w:id="1944876594">
          <w:marLeft w:val="0"/>
          <w:marRight w:val="0"/>
          <w:marTop w:val="0"/>
          <w:marBottom w:val="0"/>
          <w:divBdr>
            <w:top w:val="none" w:sz="0" w:space="0" w:color="auto"/>
            <w:left w:val="none" w:sz="0" w:space="0" w:color="auto"/>
            <w:bottom w:val="none" w:sz="0" w:space="0" w:color="auto"/>
            <w:right w:val="none" w:sz="0" w:space="0" w:color="auto"/>
          </w:divBdr>
          <w:divsChild>
            <w:div w:id="957108252">
              <w:marLeft w:val="0"/>
              <w:marRight w:val="0"/>
              <w:marTop w:val="0"/>
              <w:marBottom w:val="0"/>
              <w:divBdr>
                <w:top w:val="none" w:sz="0" w:space="0" w:color="auto"/>
                <w:left w:val="none" w:sz="0" w:space="0" w:color="auto"/>
                <w:bottom w:val="none" w:sz="0" w:space="0" w:color="auto"/>
                <w:right w:val="none" w:sz="0" w:space="0" w:color="auto"/>
              </w:divBdr>
            </w:div>
          </w:divsChild>
        </w:div>
        <w:div w:id="429206385">
          <w:marLeft w:val="0"/>
          <w:marRight w:val="0"/>
          <w:marTop w:val="0"/>
          <w:marBottom w:val="0"/>
          <w:divBdr>
            <w:top w:val="none" w:sz="0" w:space="0" w:color="auto"/>
            <w:left w:val="none" w:sz="0" w:space="0" w:color="auto"/>
            <w:bottom w:val="none" w:sz="0" w:space="0" w:color="auto"/>
            <w:right w:val="none" w:sz="0" w:space="0" w:color="auto"/>
          </w:divBdr>
          <w:divsChild>
            <w:div w:id="435714124">
              <w:marLeft w:val="0"/>
              <w:marRight w:val="0"/>
              <w:marTop w:val="0"/>
              <w:marBottom w:val="0"/>
              <w:divBdr>
                <w:top w:val="none" w:sz="0" w:space="0" w:color="auto"/>
                <w:left w:val="none" w:sz="0" w:space="0" w:color="auto"/>
                <w:bottom w:val="none" w:sz="0" w:space="0" w:color="auto"/>
                <w:right w:val="none" w:sz="0" w:space="0" w:color="auto"/>
              </w:divBdr>
            </w:div>
          </w:divsChild>
        </w:div>
        <w:div w:id="2127037180">
          <w:marLeft w:val="0"/>
          <w:marRight w:val="0"/>
          <w:marTop w:val="0"/>
          <w:marBottom w:val="0"/>
          <w:divBdr>
            <w:top w:val="none" w:sz="0" w:space="0" w:color="auto"/>
            <w:left w:val="none" w:sz="0" w:space="0" w:color="auto"/>
            <w:bottom w:val="none" w:sz="0" w:space="0" w:color="auto"/>
            <w:right w:val="none" w:sz="0" w:space="0" w:color="auto"/>
          </w:divBdr>
          <w:divsChild>
            <w:div w:id="642928629">
              <w:marLeft w:val="0"/>
              <w:marRight w:val="0"/>
              <w:marTop w:val="0"/>
              <w:marBottom w:val="0"/>
              <w:divBdr>
                <w:top w:val="none" w:sz="0" w:space="0" w:color="auto"/>
                <w:left w:val="none" w:sz="0" w:space="0" w:color="auto"/>
                <w:bottom w:val="none" w:sz="0" w:space="0" w:color="auto"/>
                <w:right w:val="none" w:sz="0" w:space="0" w:color="auto"/>
              </w:divBdr>
            </w:div>
          </w:divsChild>
        </w:div>
        <w:div w:id="1591306370">
          <w:marLeft w:val="0"/>
          <w:marRight w:val="0"/>
          <w:marTop w:val="0"/>
          <w:marBottom w:val="0"/>
          <w:divBdr>
            <w:top w:val="none" w:sz="0" w:space="0" w:color="auto"/>
            <w:left w:val="none" w:sz="0" w:space="0" w:color="auto"/>
            <w:bottom w:val="none" w:sz="0" w:space="0" w:color="auto"/>
            <w:right w:val="none" w:sz="0" w:space="0" w:color="auto"/>
          </w:divBdr>
          <w:divsChild>
            <w:div w:id="1967614569">
              <w:marLeft w:val="0"/>
              <w:marRight w:val="0"/>
              <w:marTop w:val="0"/>
              <w:marBottom w:val="0"/>
              <w:divBdr>
                <w:top w:val="none" w:sz="0" w:space="0" w:color="auto"/>
                <w:left w:val="none" w:sz="0" w:space="0" w:color="auto"/>
                <w:bottom w:val="none" w:sz="0" w:space="0" w:color="auto"/>
                <w:right w:val="none" w:sz="0" w:space="0" w:color="auto"/>
              </w:divBdr>
            </w:div>
          </w:divsChild>
        </w:div>
        <w:div w:id="2069184967">
          <w:marLeft w:val="0"/>
          <w:marRight w:val="0"/>
          <w:marTop w:val="0"/>
          <w:marBottom w:val="0"/>
          <w:divBdr>
            <w:top w:val="none" w:sz="0" w:space="0" w:color="auto"/>
            <w:left w:val="none" w:sz="0" w:space="0" w:color="auto"/>
            <w:bottom w:val="none" w:sz="0" w:space="0" w:color="auto"/>
            <w:right w:val="none" w:sz="0" w:space="0" w:color="auto"/>
          </w:divBdr>
          <w:divsChild>
            <w:div w:id="2089888437">
              <w:marLeft w:val="0"/>
              <w:marRight w:val="0"/>
              <w:marTop w:val="0"/>
              <w:marBottom w:val="0"/>
              <w:divBdr>
                <w:top w:val="none" w:sz="0" w:space="0" w:color="auto"/>
                <w:left w:val="none" w:sz="0" w:space="0" w:color="auto"/>
                <w:bottom w:val="none" w:sz="0" w:space="0" w:color="auto"/>
                <w:right w:val="none" w:sz="0" w:space="0" w:color="auto"/>
              </w:divBdr>
            </w:div>
          </w:divsChild>
        </w:div>
        <w:div w:id="1366441196">
          <w:marLeft w:val="0"/>
          <w:marRight w:val="0"/>
          <w:marTop w:val="0"/>
          <w:marBottom w:val="0"/>
          <w:divBdr>
            <w:top w:val="none" w:sz="0" w:space="0" w:color="auto"/>
            <w:left w:val="none" w:sz="0" w:space="0" w:color="auto"/>
            <w:bottom w:val="none" w:sz="0" w:space="0" w:color="auto"/>
            <w:right w:val="none" w:sz="0" w:space="0" w:color="auto"/>
          </w:divBdr>
          <w:divsChild>
            <w:div w:id="280067620">
              <w:marLeft w:val="0"/>
              <w:marRight w:val="0"/>
              <w:marTop w:val="0"/>
              <w:marBottom w:val="0"/>
              <w:divBdr>
                <w:top w:val="none" w:sz="0" w:space="0" w:color="auto"/>
                <w:left w:val="none" w:sz="0" w:space="0" w:color="auto"/>
                <w:bottom w:val="none" w:sz="0" w:space="0" w:color="auto"/>
                <w:right w:val="none" w:sz="0" w:space="0" w:color="auto"/>
              </w:divBdr>
            </w:div>
          </w:divsChild>
        </w:div>
        <w:div w:id="1270699502">
          <w:marLeft w:val="0"/>
          <w:marRight w:val="0"/>
          <w:marTop w:val="0"/>
          <w:marBottom w:val="0"/>
          <w:divBdr>
            <w:top w:val="none" w:sz="0" w:space="0" w:color="auto"/>
            <w:left w:val="none" w:sz="0" w:space="0" w:color="auto"/>
            <w:bottom w:val="none" w:sz="0" w:space="0" w:color="auto"/>
            <w:right w:val="none" w:sz="0" w:space="0" w:color="auto"/>
          </w:divBdr>
          <w:divsChild>
            <w:div w:id="986321893">
              <w:marLeft w:val="0"/>
              <w:marRight w:val="0"/>
              <w:marTop w:val="0"/>
              <w:marBottom w:val="0"/>
              <w:divBdr>
                <w:top w:val="none" w:sz="0" w:space="0" w:color="auto"/>
                <w:left w:val="none" w:sz="0" w:space="0" w:color="auto"/>
                <w:bottom w:val="none" w:sz="0" w:space="0" w:color="auto"/>
                <w:right w:val="none" w:sz="0" w:space="0" w:color="auto"/>
              </w:divBdr>
            </w:div>
          </w:divsChild>
        </w:div>
        <w:div w:id="45571448">
          <w:marLeft w:val="0"/>
          <w:marRight w:val="0"/>
          <w:marTop w:val="0"/>
          <w:marBottom w:val="0"/>
          <w:divBdr>
            <w:top w:val="none" w:sz="0" w:space="0" w:color="auto"/>
            <w:left w:val="none" w:sz="0" w:space="0" w:color="auto"/>
            <w:bottom w:val="none" w:sz="0" w:space="0" w:color="auto"/>
            <w:right w:val="none" w:sz="0" w:space="0" w:color="auto"/>
          </w:divBdr>
          <w:divsChild>
            <w:div w:id="659233607">
              <w:marLeft w:val="0"/>
              <w:marRight w:val="0"/>
              <w:marTop w:val="0"/>
              <w:marBottom w:val="0"/>
              <w:divBdr>
                <w:top w:val="none" w:sz="0" w:space="0" w:color="auto"/>
                <w:left w:val="none" w:sz="0" w:space="0" w:color="auto"/>
                <w:bottom w:val="none" w:sz="0" w:space="0" w:color="auto"/>
                <w:right w:val="none" w:sz="0" w:space="0" w:color="auto"/>
              </w:divBdr>
            </w:div>
          </w:divsChild>
        </w:div>
        <w:div w:id="889806613">
          <w:marLeft w:val="0"/>
          <w:marRight w:val="0"/>
          <w:marTop w:val="0"/>
          <w:marBottom w:val="0"/>
          <w:divBdr>
            <w:top w:val="none" w:sz="0" w:space="0" w:color="auto"/>
            <w:left w:val="none" w:sz="0" w:space="0" w:color="auto"/>
            <w:bottom w:val="none" w:sz="0" w:space="0" w:color="auto"/>
            <w:right w:val="none" w:sz="0" w:space="0" w:color="auto"/>
          </w:divBdr>
          <w:divsChild>
            <w:div w:id="1502693913">
              <w:marLeft w:val="0"/>
              <w:marRight w:val="0"/>
              <w:marTop w:val="0"/>
              <w:marBottom w:val="0"/>
              <w:divBdr>
                <w:top w:val="none" w:sz="0" w:space="0" w:color="auto"/>
                <w:left w:val="none" w:sz="0" w:space="0" w:color="auto"/>
                <w:bottom w:val="none" w:sz="0" w:space="0" w:color="auto"/>
                <w:right w:val="none" w:sz="0" w:space="0" w:color="auto"/>
              </w:divBdr>
            </w:div>
          </w:divsChild>
        </w:div>
        <w:div w:id="672605716">
          <w:marLeft w:val="0"/>
          <w:marRight w:val="0"/>
          <w:marTop w:val="0"/>
          <w:marBottom w:val="0"/>
          <w:divBdr>
            <w:top w:val="none" w:sz="0" w:space="0" w:color="auto"/>
            <w:left w:val="none" w:sz="0" w:space="0" w:color="auto"/>
            <w:bottom w:val="none" w:sz="0" w:space="0" w:color="auto"/>
            <w:right w:val="none" w:sz="0" w:space="0" w:color="auto"/>
          </w:divBdr>
          <w:divsChild>
            <w:div w:id="1532765591">
              <w:marLeft w:val="0"/>
              <w:marRight w:val="0"/>
              <w:marTop w:val="0"/>
              <w:marBottom w:val="0"/>
              <w:divBdr>
                <w:top w:val="none" w:sz="0" w:space="0" w:color="auto"/>
                <w:left w:val="none" w:sz="0" w:space="0" w:color="auto"/>
                <w:bottom w:val="none" w:sz="0" w:space="0" w:color="auto"/>
                <w:right w:val="none" w:sz="0" w:space="0" w:color="auto"/>
              </w:divBdr>
            </w:div>
          </w:divsChild>
        </w:div>
        <w:div w:id="804783613">
          <w:marLeft w:val="0"/>
          <w:marRight w:val="0"/>
          <w:marTop w:val="0"/>
          <w:marBottom w:val="0"/>
          <w:divBdr>
            <w:top w:val="none" w:sz="0" w:space="0" w:color="auto"/>
            <w:left w:val="none" w:sz="0" w:space="0" w:color="auto"/>
            <w:bottom w:val="none" w:sz="0" w:space="0" w:color="auto"/>
            <w:right w:val="none" w:sz="0" w:space="0" w:color="auto"/>
          </w:divBdr>
          <w:divsChild>
            <w:div w:id="1920599615">
              <w:marLeft w:val="0"/>
              <w:marRight w:val="0"/>
              <w:marTop w:val="0"/>
              <w:marBottom w:val="0"/>
              <w:divBdr>
                <w:top w:val="none" w:sz="0" w:space="0" w:color="auto"/>
                <w:left w:val="none" w:sz="0" w:space="0" w:color="auto"/>
                <w:bottom w:val="none" w:sz="0" w:space="0" w:color="auto"/>
                <w:right w:val="none" w:sz="0" w:space="0" w:color="auto"/>
              </w:divBdr>
            </w:div>
          </w:divsChild>
        </w:div>
        <w:div w:id="1178228334">
          <w:marLeft w:val="0"/>
          <w:marRight w:val="0"/>
          <w:marTop w:val="0"/>
          <w:marBottom w:val="0"/>
          <w:divBdr>
            <w:top w:val="none" w:sz="0" w:space="0" w:color="auto"/>
            <w:left w:val="none" w:sz="0" w:space="0" w:color="auto"/>
            <w:bottom w:val="none" w:sz="0" w:space="0" w:color="auto"/>
            <w:right w:val="none" w:sz="0" w:space="0" w:color="auto"/>
          </w:divBdr>
          <w:divsChild>
            <w:div w:id="1307273939">
              <w:marLeft w:val="0"/>
              <w:marRight w:val="0"/>
              <w:marTop w:val="0"/>
              <w:marBottom w:val="0"/>
              <w:divBdr>
                <w:top w:val="none" w:sz="0" w:space="0" w:color="auto"/>
                <w:left w:val="none" w:sz="0" w:space="0" w:color="auto"/>
                <w:bottom w:val="none" w:sz="0" w:space="0" w:color="auto"/>
                <w:right w:val="none" w:sz="0" w:space="0" w:color="auto"/>
              </w:divBdr>
            </w:div>
          </w:divsChild>
        </w:div>
        <w:div w:id="1901209293">
          <w:marLeft w:val="0"/>
          <w:marRight w:val="0"/>
          <w:marTop w:val="0"/>
          <w:marBottom w:val="0"/>
          <w:divBdr>
            <w:top w:val="none" w:sz="0" w:space="0" w:color="auto"/>
            <w:left w:val="none" w:sz="0" w:space="0" w:color="auto"/>
            <w:bottom w:val="none" w:sz="0" w:space="0" w:color="auto"/>
            <w:right w:val="none" w:sz="0" w:space="0" w:color="auto"/>
          </w:divBdr>
          <w:divsChild>
            <w:div w:id="1753232874">
              <w:marLeft w:val="0"/>
              <w:marRight w:val="0"/>
              <w:marTop w:val="0"/>
              <w:marBottom w:val="0"/>
              <w:divBdr>
                <w:top w:val="none" w:sz="0" w:space="0" w:color="auto"/>
                <w:left w:val="none" w:sz="0" w:space="0" w:color="auto"/>
                <w:bottom w:val="none" w:sz="0" w:space="0" w:color="auto"/>
                <w:right w:val="none" w:sz="0" w:space="0" w:color="auto"/>
              </w:divBdr>
            </w:div>
          </w:divsChild>
        </w:div>
        <w:div w:id="1898393525">
          <w:marLeft w:val="0"/>
          <w:marRight w:val="0"/>
          <w:marTop w:val="0"/>
          <w:marBottom w:val="0"/>
          <w:divBdr>
            <w:top w:val="none" w:sz="0" w:space="0" w:color="auto"/>
            <w:left w:val="none" w:sz="0" w:space="0" w:color="auto"/>
            <w:bottom w:val="none" w:sz="0" w:space="0" w:color="auto"/>
            <w:right w:val="none" w:sz="0" w:space="0" w:color="auto"/>
          </w:divBdr>
          <w:divsChild>
            <w:div w:id="590891336">
              <w:marLeft w:val="0"/>
              <w:marRight w:val="0"/>
              <w:marTop w:val="0"/>
              <w:marBottom w:val="0"/>
              <w:divBdr>
                <w:top w:val="none" w:sz="0" w:space="0" w:color="auto"/>
                <w:left w:val="none" w:sz="0" w:space="0" w:color="auto"/>
                <w:bottom w:val="none" w:sz="0" w:space="0" w:color="auto"/>
                <w:right w:val="none" w:sz="0" w:space="0" w:color="auto"/>
              </w:divBdr>
            </w:div>
          </w:divsChild>
        </w:div>
        <w:div w:id="284778607">
          <w:marLeft w:val="0"/>
          <w:marRight w:val="0"/>
          <w:marTop w:val="0"/>
          <w:marBottom w:val="0"/>
          <w:divBdr>
            <w:top w:val="none" w:sz="0" w:space="0" w:color="auto"/>
            <w:left w:val="none" w:sz="0" w:space="0" w:color="auto"/>
            <w:bottom w:val="none" w:sz="0" w:space="0" w:color="auto"/>
            <w:right w:val="none" w:sz="0" w:space="0" w:color="auto"/>
          </w:divBdr>
          <w:divsChild>
            <w:div w:id="1245258631">
              <w:marLeft w:val="0"/>
              <w:marRight w:val="0"/>
              <w:marTop w:val="0"/>
              <w:marBottom w:val="0"/>
              <w:divBdr>
                <w:top w:val="none" w:sz="0" w:space="0" w:color="auto"/>
                <w:left w:val="none" w:sz="0" w:space="0" w:color="auto"/>
                <w:bottom w:val="none" w:sz="0" w:space="0" w:color="auto"/>
                <w:right w:val="none" w:sz="0" w:space="0" w:color="auto"/>
              </w:divBdr>
            </w:div>
          </w:divsChild>
        </w:div>
        <w:div w:id="248776923">
          <w:marLeft w:val="0"/>
          <w:marRight w:val="0"/>
          <w:marTop w:val="0"/>
          <w:marBottom w:val="0"/>
          <w:divBdr>
            <w:top w:val="none" w:sz="0" w:space="0" w:color="auto"/>
            <w:left w:val="none" w:sz="0" w:space="0" w:color="auto"/>
            <w:bottom w:val="none" w:sz="0" w:space="0" w:color="auto"/>
            <w:right w:val="none" w:sz="0" w:space="0" w:color="auto"/>
          </w:divBdr>
          <w:divsChild>
            <w:div w:id="356542268">
              <w:marLeft w:val="0"/>
              <w:marRight w:val="0"/>
              <w:marTop w:val="0"/>
              <w:marBottom w:val="0"/>
              <w:divBdr>
                <w:top w:val="none" w:sz="0" w:space="0" w:color="auto"/>
                <w:left w:val="none" w:sz="0" w:space="0" w:color="auto"/>
                <w:bottom w:val="none" w:sz="0" w:space="0" w:color="auto"/>
                <w:right w:val="none" w:sz="0" w:space="0" w:color="auto"/>
              </w:divBdr>
            </w:div>
          </w:divsChild>
        </w:div>
        <w:div w:id="1188787197">
          <w:marLeft w:val="0"/>
          <w:marRight w:val="0"/>
          <w:marTop w:val="0"/>
          <w:marBottom w:val="0"/>
          <w:divBdr>
            <w:top w:val="none" w:sz="0" w:space="0" w:color="auto"/>
            <w:left w:val="none" w:sz="0" w:space="0" w:color="auto"/>
            <w:bottom w:val="none" w:sz="0" w:space="0" w:color="auto"/>
            <w:right w:val="none" w:sz="0" w:space="0" w:color="auto"/>
          </w:divBdr>
          <w:divsChild>
            <w:div w:id="933437487">
              <w:marLeft w:val="0"/>
              <w:marRight w:val="0"/>
              <w:marTop w:val="0"/>
              <w:marBottom w:val="0"/>
              <w:divBdr>
                <w:top w:val="none" w:sz="0" w:space="0" w:color="auto"/>
                <w:left w:val="none" w:sz="0" w:space="0" w:color="auto"/>
                <w:bottom w:val="none" w:sz="0" w:space="0" w:color="auto"/>
                <w:right w:val="none" w:sz="0" w:space="0" w:color="auto"/>
              </w:divBdr>
            </w:div>
          </w:divsChild>
        </w:div>
        <w:div w:id="240407630">
          <w:marLeft w:val="0"/>
          <w:marRight w:val="0"/>
          <w:marTop w:val="0"/>
          <w:marBottom w:val="0"/>
          <w:divBdr>
            <w:top w:val="none" w:sz="0" w:space="0" w:color="auto"/>
            <w:left w:val="none" w:sz="0" w:space="0" w:color="auto"/>
            <w:bottom w:val="none" w:sz="0" w:space="0" w:color="auto"/>
            <w:right w:val="none" w:sz="0" w:space="0" w:color="auto"/>
          </w:divBdr>
          <w:divsChild>
            <w:div w:id="1570310001">
              <w:marLeft w:val="0"/>
              <w:marRight w:val="0"/>
              <w:marTop w:val="0"/>
              <w:marBottom w:val="0"/>
              <w:divBdr>
                <w:top w:val="none" w:sz="0" w:space="0" w:color="auto"/>
                <w:left w:val="none" w:sz="0" w:space="0" w:color="auto"/>
                <w:bottom w:val="none" w:sz="0" w:space="0" w:color="auto"/>
                <w:right w:val="none" w:sz="0" w:space="0" w:color="auto"/>
              </w:divBdr>
            </w:div>
          </w:divsChild>
        </w:div>
        <w:div w:id="2023317680">
          <w:marLeft w:val="0"/>
          <w:marRight w:val="0"/>
          <w:marTop w:val="0"/>
          <w:marBottom w:val="0"/>
          <w:divBdr>
            <w:top w:val="none" w:sz="0" w:space="0" w:color="auto"/>
            <w:left w:val="none" w:sz="0" w:space="0" w:color="auto"/>
            <w:bottom w:val="none" w:sz="0" w:space="0" w:color="auto"/>
            <w:right w:val="none" w:sz="0" w:space="0" w:color="auto"/>
          </w:divBdr>
          <w:divsChild>
            <w:div w:id="1679767836">
              <w:marLeft w:val="0"/>
              <w:marRight w:val="0"/>
              <w:marTop w:val="0"/>
              <w:marBottom w:val="0"/>
              <w:divBdr>
                <w:top w:val="none" w:sz="0" w:space="0" w:color="auto"/>
                <w:left w:val="none" w:sz="0" w:space="0" w:color="auto"/>
                <w:bottom w:val="none" w:sz="0" w:space="0" w:color="auto"/>
                <w:right w:val="none" w:sz="0" w:space="0" w:color="auto"/>
              </w:divBdr>
            </w:div>
          </w:divsChild>
        </w:div>
        <w:div w:id="962275021">
          <w:marLeft w:val="0"/>
          <w:marRight w:val="0"/>
          <w:marTop w:val="0"/>
          <w:marBottom w:val="0"/>
          <w:divBdr>
            <w:top w:val="none" w:sz="0" w:space="0" w:color="auto"/>
            <w:left w:val="none" w:sz="0" w:space="0" w:color="auto"/>
            <w:bottom w:val="none" w:sz="0" w:space="0" w:color="auto"/>
            <w:right w:val="none" w:sz="0" w:space="0" w:color="auto"/>
          </w:divBdr>
          <w:divsChild>
            <w:div w:id="1982348150">
              <w:marLeft w:val="0"/>
              <w:marRight w:val="0"/>
              <w:marTop w:val="0"/>
              <w:marBottom w:val="0"/>
              <w:divBdr>
                <w:top w:val="none" w:sz="0" w:space="0" w:color="auto"/>
                <w:left w:val="none" w:sz="0" w:space="0" w:color="auto"/>
                <w:bottom w:val="none" w:sz="0" w:space="0" w:color="auto"/>
                <w:right w:val="none" w:sz="0" w:space="0" w:color="auto"/>
              </w:divBdr>
            </w:div>
          </w:divsChild>
        </w:div>
        <w:div w:id="2078744749">
          <w:marLeft w:val="0"/>
          <w:marRight w:val="0"/>
          <w:marTop w:val="0"/>
          <w:marBottom w:val="0"/>
          <w:divBdr>
            <w:top w:val="none" w:sz="0" w:space="0" w:color="auto"/>
            <w:left w:val="none" w:sz="0" w:space="0" w:color="auto"/>
            <w:bottom w:val="none" w:sz="0" w:space="0" w:color="auto"/>
            <w:right w:val="none" w:sz="0" w:space="0" w:color="auto"/>
          </w:divBdr>
          <w:divsChild>
            <w:div w:id="225069958">
              <w:marLeft w:val="0"/>
              <w:marRight w:val="0"/>
              <w:marTop w:val="0"/>
              <w:marBottom w:val="0"/>
              <w:divBdr>
                <w:top w:val="none" w:sz="0" w:space="0" w:color="auto"/>
                <w:left w:val="none" w:sz="0" w:space="0" w:color="auto"/>
                <w:bottom w:val="none" w:sz="0" w:space="0" w:color="auto"/>
                <w:right w:val="none" w:sz="0" w:space="0" w:color="auto"/>
              </w:divBdr>
            </w:div>
          </w:divsChild>
        </w:div>
        <w:div w:id="1310280170">
          <w:marLeft w:val="0"/>
          <w:marRight w:val="0"/>
          <w:marTop w:val="0"/>
          <w:marBottom w:val="0"/>
          <w:divBdr>
            <w:top w:val="none" w:sz="0" w:space="0" w:color="auto"/>
            <w:left w:val="none" w:sz="0" w:space="0" w:color="auto"/>
            <w:bottom w:val="none" w:sz="0" w:space="0" w:color="auto"/>
            <w:right w:val="none" w:sz="0" w:space="0" w:color="auto"/>
          </w:divBdr>
          <w:divsChild>
            <w:div w:id="672804132">
              <w:marLeft w:val="0"/>
              <w:marRight w:val="0"/>
              <w:marTop w:val="0"/>
              <w:marBottom w:val="0"/>
              <w:divBdr>
                <w:top w:val="none" w:sz="0" w:space="0" w:color="auto"/>
                <w:left w:val="none" w:sz="0" w:space="0" w:color="auto"/>
                <w:bottom w:val="none" w:sz="0" w:space="0" w:color="auto"/>
                <w:right w:val="none" w:sz="0" w:space="0" w:color="auto"/>
              </w:divBdr>
            </w:div>
          </w:divsChild>
        </w:div>
        <w:div w:id="430006853">
          <w:marLeft w:val="0"/>
          <w:marRight w:val="0"/>
          <w:marTop w:val="0"/>
          <w:marBottom w:val="0"/>
          <w:divBdr>
            <w:top w:val="none" w:sz="0" w:space="0" w:color="auto"/>
            <w:left w:val="none" w:sz="0" w:space="0" w:color="auto"/>
            <w:bottom w:val="none" w:sz="0" w:space="0" w:color="auto"/>
            <w:right w:val="none" w:sz="0" w:space="0" w:color="auto"/>
          </w:divBdr>
          <w:divsChild>
            <w:div w:id="767507557">
              <w:marLeft w:val="0"/>
              <w:marRight w:val="0"/>
              <w:marTop w:val="0"/>
              <w:marBottom w:val="0"/>
              <w:divBdr>
                <w:top w:val="none" w:sz="0" w:space="0" w:color="auto"/>
                <w:left w:val="none" w:sz="0" w:space="0" w:color="auto"/>
                <w:bottom w:val="none" w:sz="0" w:space="0" w:color="auto"/>
                <w:right w:val="none" w:sz="0" w:space="0" w:color="auto"/>
              </w:divBdr>
            </w:div>
          </w:divsChild>
        </w:div>
        <w:div w:id="1010110299">
          <w:marLeft w:val="0"/>
          <w:marRight w:val="0"/>
          <w:marTop w:val="0"/>
          <w:marBottom w:val="0"/>
          <w:divBdr>
            <w:top w:val="none" w:sz="0" w:space="0" w:color="auto"/>
            <w:left w:val="none" w:sz="0" w:space="0" w:color="auto"/>
            <w:bottom w:val="none" w:sz="0" w:space="0" w:color="auto"/>
            <w:right w:val="none" w:sz="0" w:space="0" w:color="auto"/>
          </w:divBdr>
          <w:divsChild>
            <w:div w:id="166098457">
              <w:marLeft w:val="0"/>
              <w:marRight w:val="0"/>
              <w:marTop w:val="0"/>
              <w:marBottom w:val="0"/>
              <w:divBdr>
                <w:top w:val="none" w:sz="0" w:space="0" w:color="auto"/>
                <w:left w:val="none" w:sz="0" w:space="0" w:color="auto"/>
                <w:bottom w:val="none" w:sz="0" w:space="0" w:color="auto"/>
                <w:right w:val="none" w:sz="0" w:space="0" w:color="auto"/>
              </w:divBdr>
            </w:div>
          </w:divsChild>
        </w:div>
        <w:div w:id="461190130">
          <w:marLeft w:val="0"/>
          <w:marRight w:val="0"/>
          <w:marTop w:val="0"/>
          <w:marBottom w:val="0"/>
          <w:divBdr>
            <w:top w:val="none" w:sz="0" w:space="0" w:color="auto"/>
            <w:left w:val="none" w:sz="0" w:space="0" w:color="auto"/>
            <w:bottom w:val="none" w:sz="0" w:space="0" w:color="auto"/>
            <w:right w:val="none" w:sz="0" w:space="0" w:color="auto"/>
          </w:divBdr>
          <w:divsChild>
            <w:div w:id="291905038">
              <w:marLeft w:val="0"/>
              <w:marRight w:val="0"/>
              <w:marTop w:val="0"/>
              <w:marBottom w:val="0"/>
              <w:divBdr>
                <w:top w:val="none" w:sz="0" w:space="0" w:color="auto"/>
                <w:left w:val="none" w:sz="0" w:space="0" w:color="auto"/>
                <w:bottom w:val="none" w:sz="0" w:space="0" w:color="auto"/>
                <w:right w:val="none" w:sz="0" w:space="0" w:color="auto"/>
              </w:divBdr>
            </w:div>
          </w:divsChild>
        </w:div>
        <w:div w:id="602877625">
          <w:marLeft w:val="0"/>
          <w:marRight w:val="0"/>
          <w:marTop w:val="0"/>
          <w:marBottom w:val="0"/>
          <w:divBdr>
            <w:top w:val="none" w:sz="0" w:space="0" w:color="auto"/>
            <w:left w:val="none" w:sz="0" w:space="0" w:color="auto"/>
            <w:bottom w:val="none" w:sz="0" w:space="0" w:color="auto"/>
            <w:right w:val="none" w:sz="0" w:space="0" w:color="auto"/>
          </w:divBdr>
          <w:divsChild>
            <w:div w:id="1641032765">
              <w:marLeft w:val="0"/>
              <w:marRight w:val="0"/>
              <w:marTop w:val="0"/>
              <w:marBottom w:val="0"/>
              <w:divBdr>
                <w:top w:val="none" w:sz="0" w:space="0" w:color="auto"/>
                <w:left w:val="none" w:sz="0" w:space="0" w:color="auto"/>
                <w:bottom w:val="none" w:sz="0" w:space="0" w:color="auto"/>
                <w:right w:val="none" w:sz="0" w:space="0" w:color="auto"/>
              </w:divBdr>
            </w:div>
          </w:divsChild>
        </w:div>
        <w:div w:id="1903246378">
          <w:marLeft w:val="0"/>
          <w:marRight w:val="0"/>
          <w:marTop w:val="0"/>
          <w:marBottom w:val="0"/>
          <w:divBdr>
            <w:top w:val="none" w:sz="0" w:space="0" w:color="auto"/>
            <w:left w:val="none" w:sz="0" w:space="0" w:color="auto"/>
            <w:bottom w:val="none" w:sz="0" w:space="0" w:color="auto"/>
            <w:right w:val="none" w:sz="0" w:space="0" w:color="auto"/>
          </w:divBdr>
          <w:divsChild>
            <w:div w:id="114759458">
              <w:marLeft w:val="0"/>
              <w:marRight w:val="0"/>
              <w:marTop w:val="0"/>
              <w:marBottom w:val="0"/>
              <w:divBdr>
                <w:top w:val="none" w:sz="0" w:space="0" w:color="auto"/>
                <w:left w:val="none" w:sz="0" w:space="0" w:color="auto"/>
                <w:bottom w:val="none" w:sz="0" w:space="0" w:color="auto"/>
                <w:right w:val="none" w:sz="0" w:space="0" w:color="auto"/>
              </w:divBdr>
            </w:div>
          </w:divsChild>
        </w:div>
        <w:div w:id="1359771578">
          <w:marLeft w:val="0"/>
          <w:marRight w:val="0"/>
          <w:marTop w:val="0"/>
          <w:marBottom w:val="0"/>
          <w:divBdr>
            <w:top w:val="none" w:sz="0" w:space="0" w:color="auto"/>
            <w:left w:val="none" w:sz="0" w:space="0" w:color="auto"/>
            <w:bottom w:val="none" w:sz="0" w:space="0" w:color="auto"/>
            <w:right w:val="none" w:sz="0" w:space="0" w:color="auto"/>
          </w:divBdr>
          <w:divsChild>
            <w:div w:id="586420634">
              <w:marLeft w:val="0"/>
              <w:marRight w:val="0"/>
              <w:marTop w:val="0"/>
              <w:marBottom w:val="0"/>
              <w:divBdr>
                <w:top w:val="none" w:sz="0" w:space="0" w:color="auto"/>
                <w:left w:val="none" w:sz="0" w:space="0" w:color="auto"/>
                <w:bottom w:val="none" w:sz="0" w:space="0" w:color="auto"/>
                <w:right w:val="none" w:sz="0" w:space="0" w:color="auto"/>
              </w:divBdr>
            </w:div>
          </w:divsChild>
        </w:div>
        <w:div w:id="1932883955">
          <w:marLeft w:val="0"/>
          <w:marRight w:val="0"/>
          <w:marTop w:val="0"/>
          <w:marBottom w:val="0"/>
          <w:divBdr>
            <w:top w:val="none" w:sz="0" w:space="0" w:color="auto"/>
            <w:left w:val="none" w:sz="0" w:space="0" w:color="auto"/>
            <w:bottom w:val="none" w:sz="0" w:space="0" w:color="auto"/>
            <w:right w:val="none" w:sz="0" w:space="0" w:color="auto"/>
          </w:divBdr>
          <w:divsChild>
            <w:div w:id="1214121500">
              <w:marLeft w:val="0"/>
              <w:marRight w:val="0"/>
              <w:marTop w:val="0"/>
              <w:marBottom w:val="0"/>
              <w:divBdr>
                <w:top w:val="none" w:sz="0" w:space="0" w:color="auto"/>
                <w:left w:val="none" w:sz="0" w:space="0" w:color="auto"/>
                <w:bottom w:val="none" w:sz="0" w:space="0" w:color="auto"/>
                <w:right w:val="none" w:sz="0" w:space="0" w:color="auto"/>
              </w:divBdr>
            </w:div>
          </w:divsChild>
        </w:div>
        <w:div w:id="150679612">
          <w:marLeft w:val="0"/>
          <w:marRight w:val="0"/>
          <w:marTop w:val="0"/>
          <w:marBottom w:val="0"/>
          <w:divBdr>
            <w:top w:val="none" w:sz="0" w:space="0" w:color="auto"/>
            <w:left w:val="none" w:sz="0" w:space="0" w:color="auto"/>
            <w:bottom w:val="none" w:sz="0" w:space="0" w:color="auto"/>
            <w:right w:val="none" w:sz="0" w:space="0" w:color="auto"/>
          </w:divBdr>
          <w:divsChild>
            <w:div w:id="1131678284">
              <w:marLeft w:val="0"/>
              <w:marRight w:val="0"/>
              <w:marTop w:val="0"/>
              <w:marBottom w:val="0"/>
              <w:divBdr>
                <w:top w:val="none" w:sz="0" w:space="0" w:color="auto"/>
                <w:left w:val="none" w:sz="0" w:space="0" w:color="auto"/>
                <w:bottom w:val="none" w:sz="0" w:space="0" w:color="auto"/>
                <w:right w:val="none" w:sz="0" w:space="0" w:color="auto"/>
              </w:divBdr>
            </w:div>
          </w:divsChild>
        </w:div>
        <w:div w:id="227766788">
          <w:marLeft w:val="0"/>
          <w:marRight w:val="0"/>
          <w:marTop w:val="0"/>
          <w:marBottom w:val="0"/>
          <w:divBdr>
            <w:top w:val="none" w:sz="0" w:space="0" w:color="auto"/>
            <w:left w:val="none" w:sz="0" w:space="0" w:color="auto"/>
            <w:bottom w:val="none" w:sz="0" w:space="0" w:color="auto"/>
            <w:right w:val="none" w:sz="0" w:space="0" w:color="auto"/>
          </w:divBdr>
          <w:divsChild>
            <w:div w:id="149517497">
              <w:marLeft w:val="0"/>
              <w:marRight w:val="0"/>
              <w:marTop w:val="0"/>
              <w:marBottom w:val="0"/>
              <w:divBdr>
                <w:top w:val="none" w:sz="0" w:space="0" w:color="auto"/>
                <w:left w:val="none" w:sz="0" w:space="0" w:color="auto"/>
                <w:bottom w:val="none" w:sz="0" w:space="0" w:color="auto"/>
                <w:right w:val="none" w:sz="0" w:space="0" w:color="auto"/>
              </w:divBdr>
            </w:div>
          </w:divsChild>
        </w:div>
        <w:div w:id="1133014762">
          <w:marLeft w:val="0"/>
          <w:marRight w:val="0"/>
          <w:marTop w:val="0"/>
          <w:marBottom w:val="0"/>
          <w:divBdr>
            <w:top w:val="none" w:sz="0" w:space="0" w:color="auto"/>
            <w:left w:val="none" w:sz="0" w:space="0" w:color="auto"/>
            <w:bottom w:val="none" w:sz="0" w:space="0" w:color="auto"/>
            <w:right w:val="none" w:sz="0" w:space="0" w:color="auto"/>
          </w:divBdr>
          <w:divsChild>
            <w:div w:id="812215284">
              <w:marLeft w:val="0"/>
              <w:marRight w:val="0"/>
              <w:marTop w:val="0"/>
              <w:marBottom w:val="0"/>
              <w:divBdr>
                <w:top w:val="none" w:sz="0" w:space="0" w:color="auto"/>
                <w:left w:val="none" w:sz="0" w:space="0" w:color="auto"/>
                <w:bottom w:val="none" w:sz="0" w:space="0" w:color="auto"/>
                <w:right w:val="none" w:sz="0" w:space="0" w:color="auto"/>
              </w:divBdr>
            </w:div>
            <w:div w:id="257953558">
              <w:marLeft w:val="0"/>
              <w:marRight w:val="0"/>
              <w:marTop w:val="0"/>
              <w:marBottom w:val="0"/>
              <w:divBdr>
                <w:top w:val="none" w:sz="0" w:space="0" w:color="auto"/>
                <w:left w:val="none" w:sz="0" w:space="0" w:color="auto"/>
                <w:bottom w:val="none" w:sz="0" w:space="0" w:color="auto"/>
                <w:right w:val="none" w:sz="0" w:space="0" w:color="auto"/>
              </w:divBdr>
            </w:div>
          </w:divsChild>
        </w:div>
        <w:div w:id="1343318406">
          <w:marLeft w:val="0"/>
          <w:marRight w:val="0"/>
          <w:marTop w:val="0"/>
          <w:marBottom w:val="0"/>
          <w:divBdr>
            <w:top w:val="none" w:sz="0" w:space="0" w:color="auto"/>
            <w:left w:val="none" w:sz="0" w:space="0" w:color="auto"/>
            <w:bottom w:val="none" w:sz="0" w:space="0" w:color="auto"/>
            <w:right w:val="none" w:sz="0" w:space="0" w:color="auto"/>
          </w:divBdr>
          <w:divsChild>
            <w:div w:id="837503667">
              <w:marLeft w:val="0"/>
              <w:marRight w:val="0"/>
              <w:marTop w:val="0"/>
              <w:marBottom w:val="0"/>
              <w:divBdr>
                <w:top w:val="none" w:sz="0" w:space="0" w:color="auto"/>
                <w:left w:val="none" w:sz="0" w:space="0" w:color="auto"/>
                <w:bottom w:val="none" w:sz="0" w:space="0" w:color="auto"/>
                <w:right w:val="none" w:sz="0" w:space="0" w:color="auto"/>
              </w:divBdr>
            </w:div>
          </w:divsChild>
        </w:div>
        <w:div w:id="337927499">
          <w:marLeft w:val="0"/>
          <w:marRight w:val="0"/>
          <w:marTop w:val="0"/>
          <w:marBottom w:val="0"/>
          <w:divBdr>
            <w:top w:val="none" w:sz="0" w:space="0" w:color="auto"/>
            <w:left w:val="none" w:sz="0" w:space="0" w:color="auto"/>
            <w:bottom w:val="none" w:sz="0" w:space="0" w:color="auto"/>
            <w:right w:val="none" w:sz="0" w:space="0" w:color="auto"/>
          </w:divBdr>
          <w:divsChild>
            <w:div w:id="1519927721">
              <w:marLeft w:val="0"/>
              <w:marRight w:val="0"/>
              <w:marTop w:val="0"/>
              <w:marBottom w:val="0"/>
              <w:divBdr>
                <w:top w:val="none" w:sz="0" w:space="0" w:color="auto"/>
                <w:left w:val="none" w:sz="0" w:space="0" w:color="auto"/>
                <w:bottom w:val="none" w:sz="0" w:space="0" w:color="auto"/>
                <w:right w:val="none" w:sz="0" w:space="0" w:color="auto"/>
              </w:divBdr>
            </w:div>
          </w:divsChild>
        </w:div>
        <w:div w:id="569655707">
          <w:marLeft w:val="0"/>
          <w:marRight w:val="0"/>
          <w:marTop w:val="0"/>
          <w:marBottom w:val="0"/>
          <w:divBdr>
            <w:top w:val="none" w:sz="0" w:space="0" w:color="auto"/>
            <w:left w:val="none" w:sz="0" w:space="0" w:color="auto"/>
            <w:bottom w:val="none" w:sz="0" w:space="0" w:color="auto"/>
            <w:right w:val="none" w:sz="0" w:space="0" w:color="auto"/>
          </w:divBdr>
          <w:divsChild>
            <w:div w:id="906188070">
              <w:marLeft w:val="0"/>
              <w:marRight w:val="0"/>
              <w:marTop w:val="0"/>
              <w:marBottom w:val="0"/>
              <w:divBdr>
                <w:top w:val="none" w:sz="0" w:space="0" w:color="auto"/>
                <w:left w:val="none" w:sz="0" w:space="0" w:color="auto"/>
                <w:bottom w:val="none" w:sz="0" w:space="0" w:color="auto"/>
                <w:right w:val="none" w:sz="0" w:space="0" w:color="auto"/>
              </w:divBdr>
            </w:div>
          </w:divsChild>
        </w:div>
        <w:div w:id="612980622">
          <w:marLeft w:val="0"/>
          <w:marRight w:val="0"/>
          <w:marTop w:val="0"/>
          <w:marBottom w:val="0"/>
          <w:divBdr>
            <w:top w:val="none" w:sz="0" w:space="0" w:color="auto"/>
            <w:left w:val="none" w:sz="0" w:space="0" w:color="auto"/>
            <w:bottom w:val="none" w:sz="0" w:space="0" w:color="auto"/>
            <w:right w:val="none" w:sz="0" w:space="0" w:color="auto"/>
          </w:divBdr>
          <w:divsChild>
            <w:div w:id="2063170049">
              <w:marLeft w:val="0"/>
              <w:marRight w:val="0"/>
              <w:marTop w:val="0"/>
              <w:marBottom w:val="0"/>
              <w:divBdr>
                <w:top w:val="none" w:sz="0" w:space="0" w:color="auto"/>
                <w:left w:val="none" w:sz="0" w:space="0" w:color="auto"/>
                <w:bottom w:val="none" w:sz="0" w:space="0" w:color="auto"/>
                <w:right w:val="none" w:sz="0" w:space="0" w:color="auto"/>
              </w:divBdr>
            </w:div>
          </w:divsChild>
        </w:div>
        <w:div w:id="1528056209">
          <w:marLeft w:val="0"/>
          <w:marRight w:val="0"/>
          <w:marTop w:val="0"/>
          <w:marBottom w:val="0"/>
          <w:divBdr>
            <w:top w:val="none" w:sz="0" w:space="0" w:color="auto"/>
            <w:left w:val="none" w:sz="0" w:space="0" w:color="auto"/>
            <w:bottom w:val="none" w:sz="0" w:space="0" w:color="auto"/>
            <w:right w:val="none" w:sz="0" w:space="0" w:color="auto"/>
          </w:divBdr>
          <w:divsChild>
            <w:div w:id="26637866">
              <w:marLeft w:val="0"/>
              <w:marRight w:val="0"/>
              <w:marTop w:val="0"/>
              <w:marBottom w:val="0"/>
              <w:divBdr>
                <w:top w:val="none" w:sz="0" w:space="0" w:color="auto"/>
                <w:left w:val="none" w:sz="0" w:space="0" w:color="auto"/>
                <w:bottom w:val="none" w:sz="0" w:space="0" w:color="auto"/>
                <w:right w:val="none" w:sz="0" w:space="0" w:color="auto"/>
              </w:divBdr>
            </w:div>
          </w:divsChild>
        </w:div>
        <w:div w:id="1889604725">
          <w:marLeft w:val="0"/>
          <w:marRight w:val="0"/>
          <w:marTop w:val="0"/>
          <w:marBottom w:val="0"/>
          <w:divBdr>
            <w:top w:val="none" w:sz="0" w:space="0" w:color="auto"/>
            <w:left w:val="none" w:sz="0" w:space="0" w:color="auto"/>
            <w:bottom w:val="none" w:sz="0" w:space="0" w:color="auto"/>
            <w:right w:val="none" w:sz="0" w:space="0" w:color="auto"/>
          </w:divBdr>
          <w:divsChild>
            <w:div w:id="1686397284">
              <w:marLeft w:val="0"/>
              <w:marRight w:val="0"/>
              <w:marTop w:val="0"/>
              <w:marBottom w:val="0"/>
              <w:divBdr>
                <w:top w:val="none" w:sz="0" w:space="0" w:color="auto"/>
                <w:left w:val="none" w:sz="0" w:space="0" w:color="auto"/>
                <w:bottom w:val="none" w:sz="0" w:space="0" w:color="auto"/>
                <w:right w:val="none" w:sz="0" w:space="0" w:color="auto"/>
              </w:divBdr>
            </w:div>
          </w:divsChild>
        </w:div>
        <w:div w:id="212813809">
          <w:marLeft w:val="0"/>
          <w:marRight w:val="0"/>
          <w:marTop w:val="0"/>
          <w:marBottom w:val="0"/>
          <w:divBdr>
            <w:top w:val="none" w:sz="0" w:space="0" w:color="auto"/>
            <w:left w:val="none" w:sz="0" w:space="0" w:color="auto"/>
            <w:bottom w:val="none" w:sz="0" w:space="0" w:color="auto"/>
            <w:right w:val="none" w:sz="0" w:space="0" w:color="auto"/>
          </w:divBdr>
          <w:divsChild>
            <w:div w:id="1414813986">
              <w:marLeft w:val="0"/>
              <w:marRight w:val="0"/>
              <w:marTop w:val="0"/>
              <w:marBottom w:val="0"/>
              <w:divBdr>
                <w:top w:val="none" w:sz="0" w:space="0" w:color="auto"/>
                <w:left w:val="none" w:sz="0" w:space="0" w:color="auto"/>
                <w:bottom w:val="none" w:sz="0" w:space="0" w:color="auto"/>
                <w:right w:val="none" w:sz="0" w:space="0" w:color="auto"/>
              </w:divBdr>
            </w:div>
          </w:divsChild>
        </w:div>
        <w:div w:id="839925313">
          <w:marLeft w:val="0"/>
          <w:marRight w:val="0"/>
          <w:marTop w:val="0"/>
          <w:marBottom w:val="0"/>
          <w:divBdr>
            <w:top w:val="none" w:sz="0" w:space="0" w:color="auto"/>
            <w:left w:val="none" w:sz="0" w:space="0" w:color="auto"/>
            <w:bottom w:val="none" w:sz="0" w:space="0" w:color="auto"/>
            <w:right w:val="none" w:sz="0" w:space="0" w:color="auto"/>
          </w:divBdr>
          <w:divsChild>
            <w:div w:id="300426350">
              <w:marLeft w:val="0"/>
              <w:marRight w:val="0"/>
              <w:marTop w:val="0"/>
              <w:marBottom w:val="0"/>
              <w:divBdr>
                <w:top w:val="none" w:sz="0" w:space="0" w:color="auto"/>
                <w:left w:val="none" w:sz="0" w:space="0" w:color="auto"/>
                <w:bottom w:val="none" w:sz="0" w:space="0" w:color="auto"/>
                <w:right w:val="none" w:sz="0" w:space="0" w:color="auto"/>
              </w:divBdr>
            </w:div>
          </w:divsChild>
        </w:div>
        <w:div w:id="156582128">
          <w:marLeft w:val="0"/>
          <w:marRight w:val="0"/>
          <w:marTop w:val="0"/>
          <w:marBottom w:val="0"/>
          <w:divBdr>
            <w:top w:val="none" w:sz="0" w:space="0" w:color="auto"/>
            <w:left w:val="none" w:sz="0" w:space="0" w:color="auto"/>
            <w:bottom w:val="none" w:sz="0" w:space="0" w:color="auto"/>
            <w:right w:val="none" w:sz="0" w:space="0" w:color="auto"/>
          </w:divBdr>
          <w:divsChild>
            <w:div w:id="1793396410">
              <w:marLeft w:val="0"/>
              <w:marRight w:val="0"/>
              <w:marTop w:val="0"/>
              <w:marBottom w:val="0"/>
              <w:divBdr>
                <w:top w:val="none" w:sz="0" w:space="0" w:color="auto"/>
                <w:left w:val="none" w:sz="0" w:space="0" w:color="auto"/>
                <w:bottom w:val="none" w:sz="0" w:space="0" w:color="auto"/>
                <w:right w:val="none" w:sz="0" w:space="0" w:color="auto"/>
              </w:divBdr>
            </w:div>
          </w:divsChild>
        </w:div>
        <w:div w:id="126513753">
          <w:marLeft w:val="0"/>
          <w:marRight w:val="0"/>
          <w:marTop w:val="0"/>
          <w:marBottom w:val="0"/>
          <w:divBdr>
            <w:top w:val="none" w:sz="0" w:space="0" w:color="auto"/>
            <w:left w:val="none" w:sz="0" w:space="0" w:color="auto"/>
            <w:bottom w:val="none" w:sz="0" w:space="0" w:color="auto"/>
            <w:right w:val="none" w:sz="0" w:space="0" w:color="auto"/>
          </w:divBdr>
          <w:divsChild>
            <w:div w:id="1508444030">
              <w:marLeft w:val="0"/>
              <w:marRight w:val="0"/>
              <w:marTop w:val="0"/>
              <w:marBottom w:val="0"/>
              <w:divBdr>
                <w:top w:val="none" w:sz="0" w:space="0" w:color="auto"/>
                <w:left w:val="none" w:sz="0" w:space="0" w:color="auto"/>
                <w:bottom w:val="none" w:sz="0" w:space="0" w:color="auto"/>
                <w:right w:val="none" w:sz="0" w:space="0" w:color="auto"/>
              </w:divBdr>
            </w:div>
          </w:divsChild>
        </w:div>
        <w:div w:id="828250085">
          <w:marLeft w:val="0"/>
          <w:marRight w:val="0"/>
          <w:marTop w:val="0"/>
          <w:marBottom w:val="0"/>
          <w:divBdr>
            <w:top w:val="none" w:sz="0" w:space="0" w:color="auto"/>
            <w:left w:val="none" w:sz="0" w:space="0" w:color="auto"/>
            <w:bottom w:val="none" w:sz="0" w:space="0" w:color="auto"/>
            <w:right w:val="none" w:sz="0" w:space="0" w:color="auto"/>
          </w:divBdr>
          <w:divsChild>
            <w:div w:id="1696156415">
              <w:marLeft w:val="0"/>
              <w:marRight w:val="0"/>
              <w:marTop w:val="0"/>
              <w:marBottom w:val="0"/>
              <w:divBdr>
                <w:top w:val="none" w:sz="0" w:space="0" w:color="auto"/>
                <w:left w:val="none" w:sz="0" w:space="0" w:color="auto"/>
                <w:bottom w:val="none" w:sz="0" w:space="0" w:color="auto"/>
                <w:right w:val="none" w:sz="0" w:space="0" w:color="auto"/>
              </w:divBdr>
            </w:div>
          </w:divsChild>
        </w:div>
        <w:div w:id="190917296">
          <w:marLeft w:val="0"/>
          <w:marRight w:val="0"/>
          <w:marTop w:val="0"/>
          <w:marBottom w:val="0"/>
          <w:divBdr>
            <w:top w:val="none" w:sz="0" w:space="0" w:color="auto"/>
            <w:left w:val="none" w:sz="0" w:space="0" w:color="auto"/>
            <w:bottom w:val="none" w:sz="0" w:space="0" w:color="auto"/>
            <w:right w:val="none" w:sz="0" w:space="0" w:color="auto"/>
          </w:divBdr>
          <w:divsChild>
            <w:div w:id="920482868">
              <w:marLeft w:val="0"/>
              <w:marRight w:val="0"/>
              <w:marTop w:val="0"/>
              <w:marBottom w:val="0"/>
              <w:divBdr>
                <w:top w:val="none" w:sz="0" w:space="0" w:color="auto"/>
                <w:left w:val="none" w:sz="0" w:space="0" w:color="auto"/>
                <w:bottom w:val="none" w:sz="0" w:space="0" w:color="auto"/>
                <w:right w:val="none" w:sz="0" w:space="0" w:color="auto"/>
              </w:divBdr>
            </w:div>
          </w:divsChild>
        </w:div>
        <w:div w:id="500004266">
          <w:marLeft w:val="0"/>
          <w:marRight w:val="0"/>
          <w:marTop w:val="0"/>
          <w:marBottom w:val="0"/>
          <w:divBdr>
            <w:top w:val="none" w:sz="0" w:space="0" w:color="auto"/>
            <w:left w:val="none" w:sz="0" w:space="0" w:color="auto"/>
            <w:bottom w:val="none" w:sz="0" w:space="0" w:color="auto"/>
            <w:right w:val="none" w:sz="0" w:space="0" w:color="auto"/>
          </w:divBdr>
          <w:divsChild>
            <w:div w:id="694159298">
              <w:marLeft w:val="0"/>
              <w:marRight w:val="0"/>
              <w:marTop w:val="0"/>
              <w:marBottom w:val="0"/>
              <w:divBdr>
                <w:top w:val="none" w:sz="0" w:space="0" w:color="auto"/>
                <w:left w:val="none" w:sz="0" w:space="0" w:color="auto"/>
                <w:bottom w:val="none" w:sz="0" w:space="0" w:color="auto"/>
                <w:right w:val="none" w:sz="0" w:space="0" w:color="auto"/>
              </w:divBdr>
            </w:div>
          </w:divsChild>
        </w:div>
        <w:div w:id="1225141339">
          <w:marLeft w:val="0"/>
          <w:marRight w:val="0"/>
          <w:marTop w:val="0"/>
          <w:marBottom w:val="0"/>
          <w:divBdr>
            <w:top w:val="none" w:sz="0" w:space="0" w:color="auto"/>
            <w:left w:val="none" w:sz="0" w:space="0" w:color="auto"/>
            <w:bottom w:val="none" w:sz="0" w:space="0" w:color="auto"/>
            <w:right w:val="none" w:sz="0" w:space="0" w:color="auto"/>
          </w:divBdr>
          <w:divsChild>
            <w:div w:id="762727147">
              <w:marLeft w:val="0"/>
              <w:marRight w:val="0"/>
              <w:marTop w:val="0"/>
              <w:marBottom w:val="0"/>
              <w:divBdr>
                <w:top w:val="none" w:sz="0" w:space="0" w:color="auto"/>
                <w:left w:val="none" w:sz="0" w:space="0" w:color="auto"/>
                <w:bottom w:val="none" w:sz="0" w:space="0" w:color="auto"/>
                <w:right w:val="none" w:sz="0" w:space="0" w:color="auto"/>
              </w:divBdr>
            </w:div>
          </w:divsChild>
        </w:div>
        <w:div w:id="1868979515">
          <w:marLeft w:val="0"/>
          <w:marRight w:val="0"/>
          <w:marTop w:val="0"/>
          <w:marBottom w:val="0"/>
          <w:divBdr>
            <w:top w:val="none" w:sz="0" w:space="0" w:color="auto"/>
            <w:left w:val="none" w:sz="0" w:space="0" w:color="auto"/>
            <w:bottom w:val="none" w:sz="0" w:space="0" w:color="auto"/>
            <w:right w:val="none" w:sz="0" w:space="0" w:color="auto"/>
          </w:divBdr>
          <w:divsChild>
            <w:div w:id="1054234289">
              <w:marLeft w:val="0"/>
              <w:marRight w:val="0"/>
              <w:marTop w:val="0"/>
              <w:marBottom w:val="0"/>
              <w:divBdr>
                <w:top w:val="none" w:sz="0" w:space="0" w:color="auto"/>
                <w:left w:val="none" w:sz="0" w:space="0" w:color="auto"/>
                <w:bottom w:val="none" w:sz="0" w:space="0" w:color="auto"/>
                <w:right w:val="none" w:sz="0" w:space="0" w:color="auto"/>
              </w:divBdr>
            </w:div>
          </w:divsChild>
        </w:div>
        <w:div w:id="1221088774">
          <w:marLeft w:val="0"/>
          <w:marRight w:val="0"/>
          <w:marTop w:val="0"/>
          <w:marBottom w:val="0"/>
          <w:divBdr>
            <w:top w:val="none" w:sz="0" w:space="0" w:color="auto"/>
            <w:left w:val="none" w:sz="0" w:space="0" w:color="auto"/>
            <w:bottom w:val="none" w:sz="0" w:space="0" w:color="auto"/>
            <w:right w:val="none" w:sz="0" w:space="0" w:color="auto"/>
          </w:divBdr>
          <w:divsChild>
            <w:div w:id="10840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7066">
      <w:bodyDiv w:val="1"/>
      <w:marLeft w:val="0"/>
      <w:marRight w:val="0"/>
      <w:marTop w:val="0"/>
      <w:marBottom w:val="0"/>
      <w:divBdr>
        <w:top w:val="none" w:sz="0" w:space="0" w:color="auto"/>
        <w:left w:val="none" w:sz="0" w:space="0" w:color="auto"/>
        <w:bottom w:val="none" w:sz="0" w:space="0" w:color="auto"/>
        <w:right w:val="none" w:sz="0" w:space="0" w:color="auto"/>
      </w:divBdr>
    </w:div>
    <w:div w:id="760180420">
      <w:bodyDiv w:val="1"/>
      <w:marLeft w:val="0"/>
      <w:marRight w:val="0"/>
      <w:marTop w:val="0"/>
      <w:marBottom w:val="0"/>
      <w:divBdr>
        <w:top w:val="none" w:sz="0" w:space="0" w:color="auto"/>
        <w:left w:val="none" w:sz="0" w:space="0" w:color="auto"/>
        <w:bottom w:val="none" w:sz="0" w:space="0" w:color="auto"/>
        <w:right w:val="none" w:sz="0" w:space="0" w:color="auto"/>
      </w:divBdr>
    </w:div>
    <w:div w:id="775708697">
      <w:bodyDiv w:val="1"/>
      <w:marLeft w:val="0"/>
      <w:marRight w:val="0"/>
      <w:marTop w:val="0"/>
      <w:marBottom w:val="0"/>
      <w:divBdr>
        <w:top w:val="none" w:sz="0" w:space="0" w:color="auto"/>
        <w:left w:val="none" w:sz="0" w:space="0" w:color="auto"/>
        <w:bottom w:val="none" w:sz="0" w:space="0" w:color="auto"/>
        <w:right w:val="none" w:sz="0" w:space="0" w:color="auto"/>
      </w:divBdr>
    </w:div>
    <w:div w:id="879442464">
      <w:bodyDiv w:val="1"/>
      <w:marLeft w:val="0"/>
      <w:marRight w:val="0"/>
      <w:marTop w:val="0"/>
      <w:marBottom w:val="0"/>
      <w:divBdr>
        <w:top w:val="none" w:sz="0" w:space="0" w:color="auto"/>
        <w:left w:val="none" w:sz="0" w:space="0" w:color="auto"/>
        <w:bottom w:val="none" w:sz="0" w:space="0" w:color="auto"/>
        <w:right w:val="none" w:sz="0" w:space="0" w:color="auto"/>
      </w:divBdr>
    </w:div>
    <w:div w:id="900360396">
      <w:bodyDiv w:val="1"/>
      <w:marLeft w:val="0"/>
      <w:marRight w:val="0"/>
      <w:marTop w:val="0"/>
      <w:marBottom w:val="0"/>
      <w:divBdr>
        <w:top w:val="none" w:sz="0" w:space="0" w:color="auto"/>
        <w:left w:val="none" w:sz="0" w:space="0" w:color="auto"/>
        <w:bottom w:val="none" w:sz="0" w:space="0" w:color="auto"/>
        <w:right w:val="none" w:sz="0" w:space="0" w:color="auto"/>
      </w:divBdr>
      <w:divsChild>
        <w:div w:id="898903756">
          <w:marLeft w:val="0"/>
          <w:marRight w:val="0"/>
          <w:marTop w:val="0"/>
          <w:marBottom w:val="0"/>
          <w:divBdr>
            <w:top w:val="none" w:sz="0" w:space="0" w:color="auto"/>
            <w:left w:val="none" w:sz="0" w:space="0" w:color="auto"/>
            <w:bottom w:val="none" w:sz="0" w:space="0" w:color="auto"/>
            <w:right w:val="none" w:sz="0" w:space="0" w:color="auto"/>
          </w:divBdr>
        </w:div>
        <w:div w:id="1592199041">
          <w:marLeft w:val="0"/>
          <w:marRight w:val="0"/>
          <w:marTop w:val="0"/>
          <w:marBottom w:val="0"/>
          <w:divBdr>
            <w:top w:val="none" w:sz="0" w:space="0" w:color="auto"/>
            <w:left w:val="none" w:sz="0" w:space="0" w:color="auto"/>
            <w:bottom w:val="none" w:sz="0" w:space="0" w:color="auto"/>
            <w:right w:val="none" w:sz="0" w:space="0" w:color="auto"/>
          </w:divBdr>
        </w:div>
        <w:div w:id="2061509452">
          <w:marLeft w:val="0"/>
          <w:marRight w:val="0"/>
          <w:marTop w:val="0"/>
          <w:marBottom w:val="0"/>
          <w:divBdr>
            <w:top w:val="none" w:sz="0" w:space="0" w:color="auto"/>
            <w:left w:val="none" w:sz="0" w:space="0" w:color="auto"/>
            <w:bottom w:val="none" w:sz="0" w:space="0" w:color="auto"/>
            <w:right w:val="none" w:sz="0" w:space="0" w:color="auto"/>
          </w:divBdr>
        </w:div>
        <w:div w:id="796606975">
          <w:marLeft w:val="0"/>
          <w:marRight w:val="0"/>
          <w:marTop w:val="0"/>
          <w:marBottom w:val="0"/>
          <w:divBdr>
            <w:top w:val="none" w:sz="0" w:space="0" w:color="auto"/>
            <w:left w:val="none" w:sz="0" w:space="0" w:color="auto"/>
            <w:bottom w:val="none" w:sz="0" w:space="0" w:color="auto"/>
            <w:right w:val="none" w:sz="0" w:space="0" w:color="auto"/>
          </w:divBdr>
        </w:div>
        <w:div w:id="1100220548">
          <w:marLeft w:val="0"/>
          <w:marRight w:val="0"/>
          <w:marTop w:val="0"/>
          <w:marBottom w:val="0"/>
          <w:divBdr>
            <w:top w:val="none" w:sz="0" w:space="0" w:color="auto"/>
            <w:left w:val="none" w:sz="0" w:space="0" w:color="auto"/>
            <w:bottom w:val="none" w:sz="0" w:space="0" w:color="auto"/>
            <w:right w:val="none" w:sz="0" w:space="0" w:color="auto"/>
          </w:divBdr>
          <w:divsChild>
            <w:div w:id="138691357">
              <w:marLeft w:val="0"/>
              <w:marRight w:val="0"/>
              <w:marTop w:val="30"/>
              <w:marBottom w:val="30"/>
              <w:divBdr>
                <w:top w:val="none" w:sz="0" w:space="0" w:color="auto"/>
                <w:left w:val="none" w:sz="0" w:space="0" w:color="auto"/>
                <w:bottom w:val="none" w:sz="0" w:space="0" w:color="auto"/>
                <w:right w:val="none" w:sz="0" w:space="0" w:color="auto"/>
              </w:divBdr>
              <w:divsChild>
                <w:div w:id="1342775664">
                  <w:marLeft w:val="0"/>
                  <w:marRight w:val="0"/>
                  <w:marTop w:val="0"/>
                  <w:marBottom w:val="0"/>
                  <w:divBdr>
                    <w:top w:val="none" w:sz="0" w:space="0" w:color="auto"/>
                    <w:left w:val="none" w:sz="0" w:space="0" w:color="auto"/>
                    <w:bottom w:val="none" w:sz="0" w:space="0" w:color="auto"/>
                    <w:right w:val="none" w:sz="0" w:space="0" w:color="auto"/>
                  </w:divBdr>
                  <w:divsChild>
                    <w:div w:id="1670988163">
                      <w:marLeft w:val="0"/>
                      <w:marRight w:val="0"/>
                      <w:marTop w:val="0"/>
                      <w:marBottom w:val="0"/>
                      <w:divBdr>
                        <w:top w:val="none" w:sz="0" w:space="0" w:color="auto"/>
                        <w:left w:val="none" w:sz="0" w:space="0" w:color="auto"/>
                        <w:bottom w:val="none" w:sz="0" w:space="0" w:color="auto"/>
                        <w:right w:val="none" w:sz="0" w:space="0" w:color="auto"/>
                      </w:divBdr>
                    </w:div>
                  </w:divsChild>
                </w:div>
                <w:div w:id="1916357220">
                  <w:marLeft w:val="0"/>
                  <w:marRight w:val="0"/>
                  <w:marTop w:val="0"/>
                  <w:marBottom w:val="0"/>
                  <w:divBdr>
                    <w:top w:val="none" w:sz="0" w:space="0" w:color="auto"/>
                    <w:left w:val="none" w:sz="0" w:space="0" w:color="auto"/>
                    <w:bottom w:val="none" w:sz="0" w:space="0" w:color="auto"/>
                    <w:right w:val="none" w:sz="0" w:space="0" w:color="auto"/>
                  </w:divBdr>
                  <w:divsChild>
                    <w:div w:id="1156646472">
                      <w:marLeft w:val="0"/>
                      <w:marRight w:val="0"/>
                      <w:marTop w:val="0"/>
                      <w:marBottom w:val="0"/>
                      <w:divBdr>
                        <w:top w:val="none" w:sz="0" w:space="0" w:color="auto"/>
                        <w:left w:val="none" w:sz="0" w:space="0" w:color="auto"/>
                        <w:bottom w:val="none" w:sz="0" w:space="0" w:color="auto"/>
                        <w:right w:val="none" w:sz="0" w:space="0" w:color="auto"/>
                      </w:divBdr>
                    </w:div>
                  </w:divsChild>
                </w:div>
                <w:div w:id="1492058421">
                  <w:marLeft w:val="0"/>
                  <w:marRight w:val="0"/>
                  <w:marTop w:val="0"/>
                  <w:marBottom w:val="0"/>
                  <w:divBdr>
                    <w:top w:val="none" w:sz="0" w:space="0" w:color="auto"/>
                    <w:left w:val="none" w:sz="0" w:space="0" w:color="auto"/>
                    <w:bottom w:val="none" w:sz="0" w:space="0" w:color="auto"/>
                    <w:right w:val="none" w:sz="0" w:space="0" w:color="auto"/>
                  </w:divBdr>
                  <w:divsChild>
                    <w:div w:id="229579874">
                      <w:marLeft w:val="0"/>
                      <w:marRight w:val="0"/>
                      <w:marTop w:val="0"/>
                      <w:marBottom w:val="0"/>
                      <w:divBdr>
                        <w:top w:val="none" w:sz="0" w:space="0" w:color="auto"/>
                        <w:left w:val="none" w:sz="0" w:space="0" w:color="auto"/>
                        <w:bottom w:val="none" w:sz="0" w:space="0" w:color="auto"/>
                        <w:right w:val="none" w:sz="0" w:space="0" w:color="auto"/>
                      </w:divBdr>
                    </w:div>
                  </w:divsChild>
                </w:div>
                <w:div w:id="1466776870">
                  <w:marLeft w:val="0"/>
                  <w:marRight w:val="0"/>
                  <w:marTop w:val="0"/>
                  <w:marBottom w:val="0"/>
                  <w:divBdr>
                    <w:top w:val="none" w:sz="0" w:space="0" w:color="auto"/>
                    <w:left w:val="none" w:sz="0" w:space="0" w:color="auto"/>
                    <w:bottom w:val="none" w:sz="0" w:space="0" w:color="auto"/>
                    <w:right w:val="none" w:sz="0" w:space="0" w:color="auto"/>
                  </w:divBdr>
                  <w:divsChild>
                    <w:div w:id="1390574746">
                      <w:marLeft w:val="0"/>
                      <w:marRight w:val="0"/>
                      <w:marTop w:val="0"/>
                      <w:marBottom w:val="0"/>
                      <w:divBdr>
                        <w:top w:val="none" w:sz="0" w:space="0" w:color="auto"/>
                        <w:left w:val="none" w:sz="0" w:space="0" w:color="auto"/>
                        <w:bottom w:val="none" w:sz="0" w:space="0" w:color="auto"/>
                        <w:right w:val="none" w:sz="0" w:space="0" w:color="auto"/>
                      </w:divBdr>
                    </w:div>
                  </w:divsChild>
                </w:div>
                <w:div w:id="100534235">
                  <w:marLeft w:val="0"/>
                  <w:marRight w:val="0"/>
                  <w:marTop w:val="0"/>
                  <w:marBottom w:val="0"/>
                  <w:divBdr>
                    <w:top w:val="none" w:sz="0" w:space="0" w:color="auto"/>
                    <w:left w:val="none" w:sz="0" w:space="0" w:color="auto"/>
                    <w:bottom w:val="none" w:sz="0" w:space="0" w:color="auto"/>
                    <w:right w:val="none" w:sz="0" w:space="0" w:color="auto"/>
                  </w:divBdr>
                  <w:divsChild>
                    <w:div w:id="1795441896">
                      <w:marLeft w:val="0"/>
                      <w:marRight w:val="0"/>
                      <w:marTop w:val="0"/>
                      <w:marBottom w:val="0"/>
                      <w:divBdr>
                        <w:top w:val="none" w:sz="0" w:space="0" w:color="auto"/>
                        <w:left w:val="none" w:sz="0" w:space="0" w:color="auto"/>
                        <w:bottom w:val="none" w:sz="0" w:space="0" w:color="auto"/>
                        <w:right w:val="none" w:sz="0" w:space="0" w:color="auto"/>
                      </w:divBdr>
                    </w:div>
                  </w:divsChild>
                </w:div>
                <w:div w:id="1245526702">
                  <w:marLeft w:val="0"/>
                  <w:marRight w:val="0"/>
                  <w:marTop w:val="0"/>
                  <w:marBottom w:val="0"/>
                  <w:divBdr>
                    <w:top w:val="none" w:sz="0" w:space="0" w:color="auto"/>
                    <w:left w:val="none" w:sz="0" w:space="0" w:color="auto"/>
                    <w:bottom w:val="none" w:sz="0" w:space="0" w:color="auto"/>
                    <w:right w:val="none" w:sz="0" w:space="0" w:color="auto"/>
                  </w:divBdr>
                  <w:divsChild>
                    <w:div w:id="1760903361">
                      <w:marLeft w:val="0"/>
                      <w:marRight w:val="0"/>
                      <w:marTop w:val="0"/>
                      <w:marBottom w:val="0"/>
                      <w:divBdr>
                        <w:top w:val="none" w:sz="0" w:space="0" w:color="auto"/>
                        <w:left w:val="none" w:sz="0" w:space="0" w:color="auto"/>
                        <w:bottom w:val="none" w:sz="0" w:space="0" w:color="auto"/>
                        <w:right w:val="none" w:sz="0" w:space="0" w:color="auto"/>
                      </w:divBdr>
                    </w:div>
                  </w:divsChild>
                </w:div>
                <w:div w:id="742027584">
                  <w:marLeft w:val="0"/>
                  <w:marRight w:val="0"/>
                  <w:marTop w:val="0"/>
                  <w:marBottom w:val="0"/>
                  <w:divBdr>
                    <w:top w:val="none" w:sz="0" w:space="0" w:color="auto"/>
                    <w:left w:val="none" w:sz="0" w:space="0" w:color="auto"/>
                    <w:bottom w:val="none" w:sz="0" w:space="0" w:color="auto"/>
                    <w:right w:val="none" w:sz="0" w:space="0" w:color="auto"/>
                  </w:divBdr>
                  <w:divsChild>
                    <w:div w:id="987169186">
                      <w:marLeft w:val="0"/>
                      <w:marRight w:val="0"/>
                      <w:marTop w:val="0"/>
                      <w:marBottom w:val="0"/>
                      <w:divBdr>
                        <w:top w:val="none" w:sz="0" w:space="0" w:color="auto"/>
                        <w:left w:val="none" w:sz="0" w:space="0" w:color="auto"/>
                        <w:bottom w:val="none" w:sz="0" w:space="0" w:color="auto"/>
                        <w:right w:val="none" w:sz="0" w:space="0" w:color="auto"/>
                      </w:divBdr>
                    </w:div>
                  </w:divsChild>
                </w:div>
                <w:div w:id="1041176249">
                  <w:marLeft w:val="0"/>
                  <w:marRight w:val="0"/>
                  <w:marTop w:val="0"/>
                  <w:marBottom w:val="0"/>
                  <w:divBdr>
                    <w:top w:val="none" w:sz="0" w:space="0" w:color="auto"/>
                    <w:left w:val="none" w:sz="0" w:space="0" w:color="auto"/>
                    <w:bottom w:val="none" w:sz="0" w:space="0" w:color="auto"/>
                    <w:right w:val="none" w:sz="0" w:space="0" w:color="auto"/>
                  </w:divBdr>
                  <w:divsChild>
                    <w:div w:id="1059472480">
                      <w:marLeft w:val="0"/>
                      <w:marRight w:val="0"/>
                      <w:marTop w:val="0"/>
                      <w:marBottom w:val="0"/>
                      <w:divBdr>
                        <w:top w:val="none" w:sz="0" w:space="0" w:color="auto"/>
                        <w:left w:val="none" w:sz="0" w:space="0" w:color="auto"/>
                        <w:bottom w:val="none" w:sz="0" w:space="0" w:color="auto"/>
                        <w:right w:val="none" w:sz="0" w:space="0" w:color="auto"/>
                      </w:divBdr>
                    </w:div>
                  </w:divsChild>
                </w:div>
                <w:div w:id="1575360034">
                  <w:marLeft w:val="0"/>
                  <w:marRight w:val="0"/>
                  <w:marTop w:val="0"/>
                  <w:marBottom w:val="0"/>
                  <w:divBdr>
                    <w:top w:val="none" w:sz="0" w:space="0" w:color="auto"/>
                    <w:left w:val="none" w:sz="0" w:space="0" w:color="auto"/>
                    <w:bottom w:val="none" w:sz="0" w:space="0" w:color="auto"/>
                    <w:right w:val="none" w:sz="0" w:space="0" w:color="auto"/>
                  </w:divBdr>
                  <w:divsChild>
                    <w:div w:id="1287929666">
                      <w:marLeft w:val="0"/>
                      <w:marRight w:val="0"/>
                      <w:marTop w:val="0"/>
                      <w:marBottom w:val="0"/>
                      <w:divBdr>
                        <w:top w:val="none" w:sz="0" w:space="0" w:color="auto"/>
                        <w:left w:val="none" w:sz="0" w:space="0" w:color="auto"/>
                        <w:bottom w:val="none" w:sz="0" w:space="0" w:color="auto"/>
                        <w:right w:val="none" w:sz="0" w:space="0" w:color="auto"/>
                      </w:divBdr>
                    </w:div>
                  </w:divsChild>
                </w:div>
                <w:div w:id="1296178068">
                  <w:marLeft w:val="0"/>
                  <w:marRight w:val="0"/>
                  <w:marTop w:val="0"/>
                  <w:marBottom w:val="0"/>
                  <w:divBdr>
                    <w:top w:val="none" w:sz="0" w:space="0" w:color="auto"/>
                    <w:left w:val="none" w:sz="0" w:space="0" w:color="auto"/>
                    <w:bottom w:val="none" w:sz="0" w:space="0" w:color="auto"/>
                    <w:right w:val="none" w:sz="0" w:space="0" w:color="auto"/>
                  </w:divBdr>
                  <w:divsChild>
                    <w:div w:id="495271739">
                      <w:marLeft w:val="0"/>
                      <w:marRight w:val="0"/>
                      <w:marTop w:val="0"/>
                      <w:marBottom w:val="0"/>
                      <w:divBdr>
                        <w:top w:val="none" w:sz="0" w:space="0" w:color="auto"/>
                        <w:left w:val="none" w:sz="0" w:space="0" w:color="auto"/>
                        <w:bottom w:val="none" w:sz="0" w:space="0" w:color="auto"/>
                        <w:right w:val="none" w:sz="0" w:space="0" w:color="auto"/>
                      </w:divBdr>
                    </w:div>
                  </w:divsChild>
                </w:div>
                <w:div w:id="1250191632">
                  <w:marLeft w:val="0"/>
                  <w:marRight w:val="0"/>
                  <w:marTop w:val="0"/>
                  <w:marBottom w:val="0"/>
                  <w:divBdr>
                    <w:top w:val="none" w:sz="0" w:space="0" w:color="auto"/>
                    <w:left w:val="none" w:sz="0" w:space="0" w:color="auto"/>
                    <w:bottom w:val="none" w:sz="0" w:space="0" w:color="auto"/>
                    <w:right w:val="none" w:sz="0" w:space="0" w:color="auto"/>
                  </w:divBdr>
                  <w:divsChild>
                    <w:div w:id="132217943">
                      <w:marLeft w:val="0"/>
                      <w:marRight w:val="0"/>
                      <w:marTop w:val="0"/>
                      <w:marBottom w:val="0"/>
                      <w:divBdr>
                        <w:top w:val="none" w:sz="0" w:space="0" w:color="auto"/>
                        <w:left w:val="none" w:sz="0" w:space="0" w:color="auto"/>
                        <w:bottom w:val="none" w:sz="0" w:space="0" w:color="auto"/>
                        <w:right w:val="none" w:sz="0" w:space="0" w:color="auto"/>
                      </w:divBdr>
                    </w:div>
                  </w:divsChild>
                </w:div>
                <w:div w:id="1125581698">
                  <w:marLeft w:val="0"/>
                  <w:marRight w:val="0"/>
                  <w:marTop w:val="0"/>
                  <w:marBottom w:val="0"/>
                  <w:divBdr>
                    <w:top w:val="none" w:sz="0" w:space="0" w:color="auto"/>
                    <w:left w:val="none" w:sz="0" w:space="0" w:color="auto"/>
                    <w:bottom w:val="none" w:sz="0" w:space="0" w:color="auto"/>
                    <w:right w:val="none" w:sz="0" w:space="0" w:color="auto"/>
                  </w:divBdr>
                  <w:divsChild>
                    <w:div w:id="652683679">
                      <w:marLeft w:val="0"/>
                      <w:marRight w:val="0"/>
                      <w:marTop w:val="0"/>
                      <w:marBottom w:val="0"/>
                      <w:divBdr>
                        <w:top w:val="none" w:sz="0" w:space="0" w:color="auto"/>
                        <w:left w:val="none" w:sz="0" w:space="0" w:color="auto"/>
                        <w:bottom w:val="none" w:sz="0" w:space="0" w:color="auto"/>
                        <w:right w:val="none" w:sz="0" w:space="0" w:color="auto"/>
                      </w:divBdr>
                    </w:div>
                  </w:divsChild>
                </w:div>
                <w:div w:id="778837209">
                  <w:marLeft w:val="0"/>
                  <w:marRight w:val="0"/>
                  <w:marTop w:val="0"/>
                  <w:marBottom w:val="0"/>
                  <w:divBdr>
                    <w:top w:val="none" w:sz="0" w:space="0" w:color="auto"/>
                    <w:left w:val="none" w:sz="0" w:space="0" w:color="auto"/>
                    <w:bottom w:val="none" w:sz="0" w:space="0" w:color="auto"/>
                    <w:right w:val="none" w:sz="0" w:space="0" w:color="auto"/>
                  </w:divBdr>
                  <w:divsChild>
                    <w:div w:id="485822510">
                      <w:marLeft w:val="0"/>
                      <w:marRight w:val="0"/>
                      <w:marTop w:val="0"/>
                      <w:marBottom w:val="0"/>
                      <w:divBdr>
                        <w:top w:val="none" w:sz="0" w:space="0" w:color="auto"/>
                        <w:left w:val="none" w:sz="0" w:space="0" w:color="auto"/>
                        <w:bottom w:val="none" w:sz="0" w:space="0" w:color="auto"/>
                        <w:right w:val="none" w:sz="0" w:space="0" w:color="auto"/>
                      </w:divBdr>
                    </w:div>
                  </w:divsChild>
                </w:div>
                <w:div w:id="221454055">
                  <w:marLeft w:val="0"/>
                  <w:marRight w:val="0"/>
                  <w:marTop w:val="0"/>
                  <w:marBottom w:val="0"/>
                  <w:divBdr>
                    <w:top w:val="none" w:sz="0" w:space="0" w:color="auto"/>
                    <w:left w:val="none" w:sz="0" w:space="0" w:color="auto"/>
                    <w:bottom w:val="none" w:sz="0" w:space="0" w:color="auto"/>
                    <w:right w:val="none" w:sz="0" w:space="0" w:color="auto"/>
                  </w:divBdr>
                  <w:divsChild>
                    <w:div w:id="998192038">
                      <w:marLeft w:val="0"/>
                      <w:marRight w:val="0"/>
                      <w:marTop w:val="0"/>
                      <w:marBottom w:val="0"/>
                      <w:divBdr>
                        <w:top w:val="none" w:sz="0" w:space="0" w:color="auto"/>
                        <w:left w:val="none" w:sz="0" w:space="0" w:color="auto"/>
                        <w:bottom w:val="none" w:sz="0" w:space="0" w:color="auto"/>
                        <w:right w:val="none" w:sz="0" w:space="0" w:color="auto"/>
                      </w:divBdr>
                    </w:div>
                  </w:divsChild>
                </w:div>
                <w:div w:id="1092313539">
                  <w:marLeft w:val="0"/>
                  <w:marRight w:val="0"/>
                  <w:marTop w:val="0"/>
                  <w:marBottom w:val="0"/>
                  <w:divBdr>
                    <w:top w:val="none" w:sz="0" w:space="0" w:color="auto"/>
                    <w:left w:val="none" w:sz="0" w:space="0" w:color="auto"/>
                    <w:bottom w:val="none" w:sz="0" w:space="0" w:color="auto"/>
                    <w:right w:val="none" w:sz="0" w:space="0" w:color="auto"/>
                  </w:divBdr>
                  <w:divsChild>
                    <w:div w:id="455638390">
                      <w:marLeft w:val="0"/>
                      <w:marRight w:val="0"/>
                      <w:marTop w:val="0"/>
                      <w:marBottom w:val="0"/>
                      <w:divBdr>
                        <w:top w:val="none" w:sz="0" w:space="0" w:color="auto"/>
                        <w:left w:val="none" w:sz="0" w:space="0" w:color="auto"/>
                        <w:bottom w:val="none" w:sz="0" w:space="0" w:color="auto"/>
                        <w:right w:val="none" w:sz="0" w:space="0" w:color="auto"/>
                      </w:divBdr>
                    </w:div>
                  </w:divsChild>
                </w:div>
                <w:div w:id="734203788">
                  <w:marLeft w:val="0"/>
                  <w:marRight w:val="0"/>
                  <w:marTop w:val="0"/>
                  <w:marBottom w:val="0"/>
                  <w:divBdr>
                    <w:top w:val="none" w:sz="0" w:space="0" w:color="auto"/>
                    <w:left w:val="none" w:sz="0" w:space="0" w:color="auto"/>
                    <w:bottom w:val="none" w:sz="0" w:space="0" w:color="auto"/>
                    <w:right w:val="none" w:sz="0" w:space="0" w:color="auto"/>
                  </w:divBdr>
                  <w:divsChild>
                    <w:div w:id="494148461">
                      <w:marLeft w:val="0"/>
                      <w:marRight w:val="0"/>
                      <w:marTop w:val="0"/>
                      <w:marBottom w:val="0"/>
                      <w:divBdr>
                        <w:top w:val="none" w:sz="0" w:space="0" w:color="auto"/>
                        <w:left w:val="none" w:sz="0" w:space="0" w:color="auto"/>
                        <w:bottom w:val="none" w:sz="0" w:space="0" w:color="auto"/>
                        <w:right w:val="none" w:sz="0" w:space="0" w:color="auto"/>
                      </w:divBdr>
                    </w:div>
                  </w:divsChild>
                </w:div>
                <w:div w:id="752319311">
                  <w:marLeft w:val="0"/>
                  <w:marRight w:val="0"/>
                  <w:marTop w:val="0"/>
                  <w:marBottom w:val="0"/>
                  <w:divBdr>
                    <w:top w:val="none" w:sz="0" w:space="0" w:color="auto"/>
                    <w:left w:val="none" w:sz="0" w:space="0" w:color="auto"/>
                    <w:bottom w:val="none" w:sz="0" w:space="0" w:color="auto"/>
                    <w:right w:val="none" w:sz="0" w:space="0" w:color="auto"/>
                  </w:divBdr>
                  <w:divsChild>
                    <w:div w:id="2130083340">
                      <w:marLeft w:val="0"/>
                      <w:marRight w:val="0"/>
                      <w:marTop w:val="0"/>
                      <w:marBottom w:val="0"/>
                      <w:divBdr>
                        <w:top w:val="none" w:sz="0" w:space="0" w:color="auto"/>
                        <w:left w:val="none" w:sz="0" w:space="0" w:color="auto"/>
                        <w:bottom w:val="none" w:sz="0" w:space="0" w:color="auto"/>
                        <w:right w:val="none" w:sz="0" w:space="0" w:color="auto"/>
                      </w:divBdr>
                    </w:div>
                  </w:divsChild>
                </w:div>
                <w:div w:id="1255356446">
                  <w:marLeft w:val="0"/>
                  <w:marRight w:val="0"/>
                  <w:marTop w:val="0"/>
                  <w:marBottom w:val="0"/>
                  <w:divBdr>
                    <w:top w:val="none" w:sz="0" w:space="0" w:color="auto"/>
                    <w:left w:val="none" w:sz="0" w:space="0" w:color="auto"/>
                    <w:bottom w:val="none" w:sz="0" w:space="0" w:color="auto"/>
                    <w:right w:val="none" w:sz="0" w:space="0" w:color="auto"/>
                  </w:divBdr>
                  <w:divsChild>
                    <w:div w:id="788822326">
                      <w:marLeft w:val="0"/>
                      <w:marRight w:val="0"/>
                      <w:marTop w:val="0"/>
                      <w:marBottom w:val="0"/>
                      <w:divBdr>
                        <w:top w:val="none" w:sz="0" w:space="0" w:color="auto"/>
                        <w:left w:val="none" w:sz="0" w:space="0" w:color="auto"/>
                        <w:bottom w:val="none" w:sz="0" w:space="0" w:color="auto"/>
                        <w:right w:val="none" w:sz="0" w:space="0" w:color="auto"/>
                      </w:divBdr>
                    </w:div>
                  </w:divsChild>
                </w:div>
                <w:div w:id="1898085614">
                  <w:marLeft w:val="0"/>
                  <w:marRight w:val="0"/>
                  <w:marTop w:val="0"/>
                  <w:marBottom w:val="0"/>
                  <w:divBdr>
                    <w:top w:val="none" w:sz="0" w:space="0" w:color="auto"/>
                    <w:left w:val="none" w:sz="0" w:space="0" w:color="auto"/>
                    <w:bottom w:val="none" w:sz="0" w:space="0" w:color="auto"/>
                    <w:right w:val="none" w:sz="0" w:space="0" w:color="auto"/>
                  </w:divBdr>
                  <w:divsChild>
                    <w:div w:id="1913153209">
                      <w:marLeft w:val="0"/>
                      <w:marRight w:val="0"/>
                      <w:marTop w:val="0"/>
                      <w:marBottom w:val="0"/>
                      <w:divBdr>
                        <w:top w:val="none" w:sz="0" w:space="0" w:color="auto"/>
                        <w:left w:val="none" w:sz="0" w:space="0" w:color="auto"/>
                        <w:bottom w:val="none" w:sz="0" w:space="0" w:color="auto"/>
                        <w:right w:val="none" w:sz="0" w:space="0" w:color="auto"/>
                      </w:divBdr>
                    </w:div>
                  </w:divsChild>
                </w:div>
                <w:div w:id="880675282">
                  <w:marLeft w:val="0"/>
                  <w:marRight w:val="0"/>
                  <w:marTop w:val="0"/>
                  <w:marBottom w:val="0"/>
                  <w:divBdr>
                    <w:top w:val="none" w:sz="0" w:space="0" w:color="auto"/>
                    <w:left w:val="none" w:sz="0" w:space="0" w:color="auto"/>
                    <w:bottom w:val="none" w:sz="0" w:space="0" w:color="auto"/>
                    <w:right w:val="none" w:sz="0" w:space="0" w:color="auto"/>
                  </w:divBdr>
                  <w:divsChild>
                    <w:div w:id="1399330152">
                      <w:marLeft w:val="0"/>
                      <w:marRight w:val="0"/>
                      <w:marTop w:val="0"/>
                      <w:marBottom w:val="0"/>
                      <w:divBdr>
                        <w:top w:val="none" w:sz="0" w:space="0" w:color="auto"/>
                        <w:left w:val="none" w:sz="0" w:space="0" w:color="auto"/>
                        <w:bottom w:val="none" w:sz="0" w:space="0" w:color="auto"/>
                        <w:right w:val="none" w:sz="0" w:space="0" w:color="auto"/>
                      </w:divBdr>
                    </w:div>
                  </w:divsChild>
                </w:div>
                <w:div w:id="2032104592">
                  <w:marLeft w:val="0"/>
                  <w:marRight w:val="0"/>
                  <w:marTop w:val="0"/>
                  <w:marBottom w:val="0"/>
                  <w:divBdr>
                    <w:top w:val="none" w:sz="0" w:space="0" w:color="auto"/>
                    <w:left w:val="none" w:sz="0" w:space="0" w:color="auto"/>
                    <w:bottom w:val="none" w:sz="0" w:space="0" w:color="auto"/>
                    <w:right w:val="none" w:sz="0" w:space="0" w:color="auto"/>
                  </w:divBdr>
                  <w:divsChild>
                    <w:div w:id="1060058662">
                      <w:marLeft w:val="0"/>
                      <w:marRight w:val="0"/>
                      <w:marTop w:val="0"/>
                      <w:marBottom w:val="0"/>
                      <w:divBdr>
                        <w:top w:val="none" w:sz="0" w:space="0" w:color="auto"/>
                        <w:left w:val="none" w:sz="0" w:space="0" w:color="auto"/>
                        <w:bottom w:val="none" w:sz="0" w:space="0" w:color="auto"/>
                        <w:right w:val="none" w:sz="0" w:space="0" w:color="auto"/>
                      </w:divBdr>
                    </w:div>
                  </w:divsChild>
                </w:div>
                <w:div w:id="1997372541">
                  <w:marLeft w:val="0"/>
                  <w:marRight w:val="0"/>
                  <w:marTop w:val="0"/>
                  <w:marBottom w:val="0"/>
                  <w:divBdr>
                    <w:top w:val="none" w:sz="0" w:space="0" w:color="auto"/>
                    <w:left w:val="none" w:sz="0" w:space="0" w:color="auto"/>
                    <w:bottom w:val="none" w:sz="0" w:space="0" w:color="auto"/>
                    <w:right w:val="none" w:sz="0" w:space="0" w:color="auto"/>
                  </w:divBdr>
                  <w:divsChild>
                    <w:div w:id="1757170730">
                      <w:marLeft w:val="0"/>
                      <w:marRight w:val="0"/>
                      <w:marTop w:val="0"/>
                      <w:marBottom w:val="0"/>
                      <w:divBdr>
                        <w:top w:val="none" w:sz="0" w:space="0" w:color="auto"/>
                        <w:left w:val="none" w:sz="0" w:space="0" w:color="auto"/>
                        <w:bottom w:val="none" w:sz="0" w:space="0" w:color="auto"/>
                        <w:right w:val="none" w:sz="0" w:space="0" w:color="auto"/>
                      </w:divBdr>
                    </w:div>
                  </w:divsChild>
                </w:div>
                <w:div w:id="783841359">
                  <w:marLeft w:val="0"/>
                  <w:marRight w:val="0"/>
                  <w:marTop w:val="0"/>
                  <w:marBottom w:val="0"/>
                  <w:divBdr>
                    <w:top w:val="none" w:sz="0" w:space="0" w:color="auto"/>
                    <w:left w:val="none" w:sz="0" w:space="0" w:color="auto"/>
                    <w:bottom w:val="none" w:sz="0" w:space="0" w:color="auto"/>
                    <w:right w:val="none" w:sz="0" w:space="0" w:color="auto"/>
                  </w:divBdr>
                  <w:divsChild>
                    <w:div w:id="1960526787">
                      <w:marLeft w:val="0"/>
                      <w:marRight w:val="0"/>
                      <w:marTop w:val="0"/>
                      <w:marBottom w:val="0"/>
                      <w:divBdr>
                        <w:top w:val="none" w:sz="0" w:space="0" w:color="auto"/>
                        <w:left w:val="none" w:sz="0" w:space="0" w:color="auto"/>
                        <w:bottom w:val="none" w:sz="0" w:space="0" w:color="auto"/>
                        <w:right w:val="none" w:sz="0" w:space="0" w:color="auto"/>
                      </w:divBdr>
                    </w:div>
                  </w:divsChild>
                </w:div>
                <w:div w:id="1691833200">
                  <w:marLeft w:val="0"/>
                  <w:marRight w:val="0"/>
                  <w:marTop w:val="0"/>
                  <w:marBottom w:val="0"/>
                  <w:divBdr>
                    <w:top w:val="none" w:sz="0" w:space="0" w:color="auto"/>
                    <w:left w:val="none" w:sz="0" w:space="0" w:color="auto"/>
                    <w:bottom w:val="none" w:sz="0" w:space="0" w:color="auto"/>
                    <w:right w:val="none" w:sz="0" w:space="0" w:color="auto"/>
                  </w:divBdr>
                  <w:divsChild>
                    <w:div w:id="626275241">
                      <w:marLeft w:val="0"/>
                      <w:marRight w:val="0"/>
                      <w:marTop w:val="0"/>
                      <w:marBottom w:val="0"/>
                      <w:divBdr>
                        <w:top w:val="none" w:sz="0" w:space="0" w:color="auto"/>
                        <w:left w:val="none" w:sz="0" w:space="0" w:color="auto"/>
                        <w:bottom w:val="none" w:sz="0" w:space="0" w:color="auto"/>
                        <w:right w:val="none" w:sz="0" w:space="0" w:color="auto"/>
                      </w:divBdr>
                    </w:div>
                  </w:divsChild>
                </w:div>
                <w:div w:id="291519610">
                  <w:marLeft w:val="0"/>
                  <w:marRight w:val="0"/>
                  <w:marTop w:val="0"/>
                  <w:marBottom w:val="0"/>
                  <w:divBdr>
                    <w:top w:val="none" w:sz="0" w:space="0" w:color="auto"/>
                    <w:left w:val="none" w:sz="0" w:space="0" w:color="auto"/>
                    <w:bottom w:val="none" w:sz="0" w:space="0" w:color="auto"/>
                    <w:right w:val="none" w:sz="0" w:space="0" w:color="auto"/>
                  </w:divBdr>
                  <w:divsChild>
                    <w:div w:id="309946582">
                      <w:marLeft w:val="0"/>
                      <w:marRight w:val="0"/>
                      <w:marTop w:val="0"/>
                      <w:marBottom w:val="0"/>
                      <w:divBdr>
                        <w:top w:val="none" w:sz="0" w:space="0" w:color="auto"/>
                        <w:left w:val="none" w:sz="0" w:space="0" w:color="auto"/>
                        <w:bottom w:val="none" w:sz="0" w:space="0" w:color="auto"/>
                        <w:right w:val="none" w:sz="0" w:space="0" w:color="auto"/>
                      </w:divBdr>
                    </w:div>
                  </w:divsChild>
                </w:div>
                <w:div w:id="414865055">
                  <w:marLeft w:val="0"/>
                  <w:marRight w:val="0"/>
                  <w:marTop w:val="0"/>
                  <w:marBottom w:val="0"/>
                  <w:divBdr>
                    <w:top w:val="none" w:sz="0" w:space="0" w:color="auto"/>
                    <w:left w:val="none" w:sz="0" w:space="0" w:color="auto"/>
                    <w:bottom w:val="none" w:sz="0" w:space="0" w:color="auto"/>
                    <w:right w:val="none" w:sz="0" w:space="0" w:color="auto"/>
                  </w:divBdr>
                  <w:divsChild>
                    <w:div w:id="531261444">
                      <w:marLeft w:val="0"/>
                      <w:marRight w:val="0"/>
                      <w:marTop w:val="0"/>
                      <w:marBottom w:val="0"/>
                      <w:divBdr>
                        <w:top w:val="none" w:sz="0" w:space="0" w:color="auto"/>
                        <w:left w:val="none" w:sz="0" w:space="0" w:color="auto"/>
                        <w:bottom w:val="none" w:sz="0" w:space="0" w:color="auto"/>
                        <w:right w:val="none" w:sz="0" w:space="0" w:color="auto"/>
                      </w:divBdr>
                    </w:div>
                  </w:divsChild>
                </w:div>
                <w:div w:id="792746460">
                  <w:marLeft w:val="0"/>
                  <w:marRight w:val="0"/>
                  <w:marTop w:val="0"/>
                  <w:marBottom w:val="0"/>
                  <w:divBdr>
                    <w:top w:val="none" w:sz="0" w:space="0" w:color="auto"/>
                    <w:left w:val="none" w:sz="0" w:space="0" w:color="auto"/>
                    <w:bottom w:val="none" w:sz="0" w:space="0" w:color="auto"/>
                    <w:right w:val="none" w:sz="0" w:space="0" w:color="auto"/>
                  </w:divBdr>
                  <w:divsChild>
                    <w:div w:id="785276889">
                      <w:marLeft w:val="0"/>
                      <w:marRight w:val="0"/>
                      <w:marTop w:val="0"/>
                      <w:marBottom w:val="0"/>
                      <w:divBdr>
                        <w:top w:val="none" w:sz="0" w:space="0" w:color="auto"/>
                        <w:left w:val="none" w:sz="0" w:space="0" w:color="auto"/>
                        <w:bottom w:val="none" w:sz="0" w:space="0" w:color="auto"/>
                        <w:right w:val="none" w:sz="0" w:space="0" w:color="auto"/>
                      </w:divBdr>
                    </w:div>
                  </w:divsChild>
                </w:div>
                <w:div w:id="1031616191">
                  <w:marLeft w:val="0"/>
                  <w:marRight w:val="0"/>
                  <w:marTop w:val="0"/>
                  <w:marBottom w:val="0"/>
                  <w:divBdr>
                    <w:top w:val="none" w:sz="0" w:space="0" w:color="auto"/>
                    <w:left w:val="none" w:sz="0" w:space="0" w:color="auto"/>
                    <w:bottom w:val="none" w:sz="0" w:space="0" w:color="auto"/>
                    <w:right w:val="none" w:sz="0" w:space="0" w:color="auto"/>
                  </w:divBdr>
                  <w:divsChild>
                    <w:div w:id="1784036711">
                      <w:marLeft w:val="0"/>
                      <w:marRight w:val="0"/>
                      <w:marTop w:val="0"/>
                      <w:marBottom w:val="0"/>
                      <w:divBdr>
                        <w:top w:val="none" w:sz="0" w:space="0" w:color="auto"/>
                        <w:left w:val="none" w:sz="0" w:space="0" w:color="auto"/>
                        <w:bottom w:val="none" w:sz="0" w:space="0" w:color="auto"/>
                        <w:right w:val="none" w:sz="0" w:space="0" w:color="auto"/>
                      </w:divBdr>
                    </w:div>
                  </w:divsChild>
                </w:div>
                <w:div w:id="883564141">
                  <w:marLeft w:val="0"/>
                  <w:marRight w:val="0"/>
                  <w:marTop w:val="0"/>
                  <w:marBottom w:val="0"/>
                  <w:divBdr>
                    <w:top w:val="none" w:sz="0" w:space="0" w:color="auto"/>
                    <w:left w:val="none" w:sz="0" w:space="0" w:color="auto"/>
                    <w:bottom w:val="none" w:sz="0" w:space="0" w:color="auto"/>
                    <w:right w:val="none" w:sz="0" w:space="0" w:color="auto"/>
                  </w:divBdr>
                  <w:divsChild>
                    <w:div w:id="1691224356">
                      <w:marLeft w:val="0"/>
                      <w:marRight w:val="0"/>
                      <w:marTop w:val="0"/>
                      <w:marBottom w:val="0"/>
                      <w:divBdr>
                        <w:top w:val="none" w:sz="0" w:space="0" w:color="auto"/>
                        <w:left w:val="none" w:sz="0" w:space="0" w:color="auto"/>
                        <w:bottom w:val="none" w:sz="0" w:space="0" w:color="auto"/>
                        <w:right w:val="none" w:sz="0" w:space="0" w:color="auto"/>
                      </w:divBdr>
                    </w:div>
                  </w:divsChild>
                </w:div>
                <w:div w:id="1224680651">
                  <w:marLeft w:val="0"/>
                  <w:marRight w:val="0"/>
                  <w:marTop w:val="0"/>
                  <w:marBottom w:val="0"/>
                  <w:divBdr>
                    <w:top w:val="none" w:sz="0" w:space="0" w:color="auto"/>
                    <w:left w:val="none" w:sz="0" w:space="0" w:color="auto"/>
                    <w:bottom w:val="none" w:sz="0" w:space="0" w:color="auto"/>
                    <w:right w:val="none" w:sz="0" w:space="0" w:color="auto"/>
                  </w:divBdr>
                  <w:divsChild>
                    <w:div w:id="1367221182">
                      <w:marLeft w:val="0"/>
                      <w:marRight w:val="0"/>
                      <w:marTop w:val="0"/>
                      <w:marBottom w:val="0"/>
                      <w:divBdr>
                        <w:top w:val="none" w:sz="0" w:space="0" w:color="auto"/>
                        <w:left w:val="none" w:sz="0" w:space="0" w:color="auto"/>
                        <w:bottom w:val="none" w:sz="0" w:space="0" w:color="auto"/>
                        <w:right w:val="none" w:sz="0" w:space="0" w:color="auto"/>
                      </w:divBdr>
                    </w:div>
                  </w:divsChild>
                </w:div>
                <w:div w:id="1072503238">
                  <w:marLeft w:val="0"/>
                  <w:marRight w:val="0"/>
                  <w:marTop w:val="0"/>
                  <w:marBottom w:val="0"/>
                  <w:divBdr>
                    <w:top w:val="none" w:sz="0" w:space="0" w:color="auto"/>
                    <w:left w:val="none" w:sz="0" w:space="0" w:color="auto"/>
                    <w:bottom w:val="none" w:sz="0" w:space="0" w:color="auto"/>
                    <w:right w:val="none" w:sz="0" w:space="0" w:color="auto"/>
                  </w:divBdr>
                  <w:divsChild>
                    <w:div w:id="628442485">
                      <w:marLeft w:val="0"/>
                      <w:marRight w:val="0"/>
                      <w:marTop w:val="0"/>
                      <w:marBottom w:val="0"/>
                      <w:divBdr>
                        <w:top w:val="none" w:sz="0" w:space="0" w:color="auto"/>
                        <w:left w:val="none" w:sz="0" w:space="0" w:color="auto"/>
                        <w:bottom w:val="none" w:sz="0" w:space="0" w:color="auto"/>
                        <w:right w:val="none" w:sz="0" w:space="0" w:color="auto"/>
                      </w:divBdr>
                    </w:div>
                  </w:divsChild>
                </w:div>
                <w:div w:id="850680495">
                  <w:marLeft w:val="0"/>
                  <w:marRight w:val="0"/>
                  <w:marTop w:val="0"/>
                  <w:marBottom w:val="0"/>
                  <w:divBdr>
                    <w:top w:val="none" w:sz="0" w:space="0" w:color="auto"/>
                    <w:left w:val="none" w:sz="0" w:space="0" w:color="auto"/>
                    <w:bottom w:val="none" w:sz="0" w:space="0" w:color="auto"/>
                    <w:right w:val="none" w:sz="0" w:space="0" w:color="auto"/>
                  </w:divBdr>
                  <w:divsChild>
                    <w:div w:id="1576940962">
                      <w:marLeft w:val="0"/>
                      <w:marRight w:val="0"/>
                      <w:marTop w:val="0"/>
                      <w:marBottom w:val="0"/>
                      <w:divBdr>
                        <w:top w:val="none" w:sz="0" w:space="0" w:color="auto"/>
                        <w:left w:val="none" w:sz="0" w:space="0" w:color="auto"/>
                        <w:bottom w:val="none" w:sz="0" w:space="0" w:color="auto"/>
                        <w:right w:val="none" w:sz="0" w:space="0" w:color="auto"/>
                      </w:divBdr>
                    </w:div>
                  </w:divsChild>
                </w:div>
                <w:div w:id="1520319209">
                  <w:marLeft w:val="0"/>
                  <w:marRight w:val="0"/>
                  <w:marTop w:val="0"/>
                  <w:marBottom w:val="0"/>
                  <w:divBdr>
                    <w:top w:val="none" w:sz="0" w:space="0" w:color="auto"/>
                    <w:left w:val="none" w:sz="0" w:space="0" w:color="auto"/>
                    <w:bottom w:val="none" w:sz="0" w:space="0" w:color="auto"/>
                    <w:right w:val="none" w:sz="0" w:space="0" w:color="auto"/>
                  </w:divBdr>
                  <w:divsChild>
                    <w:div w:id="153693523">
                      <w:marLeft w:val="0"/>
                      <w:marRight w:val="0"/>
                      <w:marTop w:val="0"/>
                      <w:marBottom w:val="0"/>
                      <w:divBdr>
                        <w:top w:val="none" w:sz="0" w:space="0" w:color="auto"/>
                        <w:left w:val="none" w:sz="0" w:space="0" w:color="auto"/>
                        <w:bottom w:val="none" w:sz="0" w:space="0" w:color="auto"/>
                        <w:right w:val="none" w:sz="0" w:space="0" w:color="auto"/>
                      </w:divBdr>
                    </w:div>
                  </w:divsChild>
                </w:div>
                <w:div w:id="1386568486">
                  <w:marLeft w:val="0"/>
                  <w:marRight w:val="0"/>
                  <w:marTop w:val="0"/>
                  <w:marBottom w:val="0"/>
                  <w:divBdr>
                    <w:top w:val="none" w:sz="0" w:space="0" w:color="auto"/>
                    <w:left w:val="none" w:sz="0" w:space="0" w:color="auto"/>
                    <w:bottom w:val="none" w:sz="0" w:space="0" w:color="auto"/>
                    <w:right w:val="none" w:sz="0" w:space="0" w:color="auto"/>
                  </w:divBdr>
                  <w:divsChild>
                    <w:div w:id="513498861">
                      <w:marLeft w:val="0"/>
                      <w:marRight w:val="0"/>
                      <w:marTop w:val="0"/>
                      <w:marBottom w:val="0"/>
                      <w:divBdr>
                        <w:top w:val="none" w:sz="0" w:space="0" w:color="auto"/>
                        <w:left w:val="none" w:sz="0" w:space="0" w:color="auto"/>
                        <w:bottom w:val="none" w:sz="0" w:space="0" w:color="auto"/>
                        <w:right w:val="none" w:sz="0" w:space="0" w:color="auto"/>
                      </w:divBdr>
                    </w:div>
                  </w:divsChild>
                </w:div>
                <w:div w:id="1391687840">
                  <w:marLeft w:val="0"/>
                  <w:marRight w:val="0"/>
                  <w:marTop w:val="0"/>
                  <w:marBottom w:val="0"/>
                  <w:divBdr>
                    <w:top w:val="none" w:sz="0" w:space="0" w:color="auto"/>
                    <w:left w:val="none" w:sz="0" w:space="0" w:color="auto"/>
                    <w:bottom w:val="none" w:sz="0" w:space="0" w:color="auto"/>
                    <w:right w:val="none" w:sz="0" w:space="0" w:color="auto"/>
                  </w:divBdr>
                  <w:divsChild>
                    <w:div w:id="1520193020">
                      <w:marLeft w:val="0"/>
                      <w:marRight w:val="0"/>
                      <w:marTop w:val="0"/>
                      <w:marBottom w:val="0"/>
                      <w:divBdr>
                        <w:top w:val="none" w:sz="0" w:space="0" w:color="auto"/>
                        <w:left w:val="none" w:sz="0" w:space="0" w:color="auto"/>
                        <w:bottom w:val="none" w:sz="0" w:space="0" w:color="auto"/>
                        <w:right w:val="none" w:sz="0" w:space="0" w:color="auto"/>
                      </w:divBdr>
                    </w:div>
                  </w:divsChild>
                </w:div>
                <w:div w:id="1700816492">
                  <w:marLeft w:val="0"/>
                  <w:marRight w:val="0"/>
                  <w:marTop w:val="0"/>
                  <w:marBottom w:val="0"/>
                  <w:divBdr>
                    <w:top w:val="none" w:sz="0" w:space="0" w:color="auto"/>
                    <w:left w:val="none" w:sz="0" w:space="0" w:color="auto"/>
                    <w:bottom w:val="none" w:sz="0" w:space="0" w:color="auto"/>
                    <w:right w:val="none" w:sz="0" w:space="0" w:color="auto"/>
                  </w:divBdr>
                  <w:divsChild>
                    <w:div w:id="1121000786">
                      <w:marLeft w:val="0"/>
                      <w:marRight w:val="0"/>
                      <w:marTop w:val="0"/>
                      <w:marBottom w:val="0"/>
                      <w:divBdr>
                        <w:top w:val="none" w:sz="0" w:space="0" w:color="auto"/>
                        <w:left w:val="none" w:sz="0" w:space="0" w:color="auto"/>
                        <w:bottom w:val="none" w:sz="0" w:space="0" w:color="auto"/>
                        <w:right w:val="none" w:sz="0" w:space="0" w:color="auto"/>
                      </w:divBdr>
                    </w:div>
                  </w:divsChild>
                </w:div>
                <w:div w:id="524253906">
                  <w:marLeft w:val="0"/>
                  <w:marRight w:val="0"/>
                  <w:marTop w:val="0"/>
                  <w:marBottom w:val="0"/>
                  <w:divBdr>
                    <w:top w:val="none" w:sz="0" w:space="0" w:color="auto"/>
                    <w:left w:val="none" w:sz="0" w:space="0" w:color="auto"/>
                    <w:bottom w:val="none" w:sz="0" w:space="0" w:color="auto"/>
                    <w:right w:val="none" w:sz="0" w:space="0" w:color="auto"/>
                  </w:divBdr>
                  <w:divsChild>
                    <w:div w:id="1785424941">
                      <w:marLeft w:val="0"/>
                      <w:marRight w:val="0"/>
                      <w:marTop w:val="0"/>
                      <w:marBottom w:val="0"/>
                      <w:divBdr>
                        <w:top w:val="none" w:sz="0" w:space="0" w:color="auto"/>
                        <w:left w:val="none" w:sz="0" w:space="0" w:color="auto"/>
                        <w:bottom w:val="none" w:sz="0" w:space="0" w:color="auto"/>
                        <w:right w:val="none" w:sz="0" w:space="0" w:color="auto"/>
                      </w:divBdr>
                    </w:div>
                  </w:divsChild>
                </w:div>
                <w:div w:id="1408844067">
                  <w:marLeft w:val="0"/>
                  <w:marRight w:val="0"/>
                  <w:marTop w:val="0"/>
                  <w:marBottom w:val="0"/>
                  <w:divBdr>
                    <w:top w:val="none" w:sz="0" w:space="0" w:color="auto"/>
                    <w:left w:val="none" w:sz="0" w:space="0" w:color="auto"/>
                    <w:bottom w:val="none" w:sz="0" w:space="0" w:color="auto"/>
                    <w:right w:val="none" w:sz="0" w:space="0" w:color="auto"/>
                  </w:divBdr>
                  <w:divsChild>
                    <w:div w:id="1719430471">
                      <w:marLeft w:val="0"/>
                      <w:marRight w:val="0"/>
                      <w:marTop w:val="0"/>
                      <w:marBottom w:val="0"/>
                      <w:divBdr>
                        <w:top w:val="none" w:sz="0" w:space="0" w:color="auto"/>
                        <w:left w:val="none" w:sz="0" w:space="0" w:color="auto"/>
                        <w:bottom w:val="none" w:sz="0" w:space="0" w:color="auto"/>
                        <w:right w:val="none" w:sz="0" w:space="0" w:color="auto"/>
                      </w:divBdr>
                    </w:div>
                  </w:divsChild>
                </w:div>
                <w:div w:id="613026860">
                  <w:marLeft w:val="0"/>
                  <w:marRight w:val="0"/>
                  <w:marTop w:val="0"/>
                  <w:marBottom w:val="0"/>
                  <w:divBdr>
                    <w:top w:val="none" w:sz="0" w:space="0" w:color="auto"/>
                    <w:left w:val="none" w:sz="0" w:space="0" w:color="auto"/>
                    <w:bottom w:val="none" w:sz="0" w:space="0" w:color="auto"/>
                    <w:right w:val="none" w:sz="0" w:space="0" w:color="auto"/>
                  </w:divBdr>
                  <w:divsChild>
                    <w:div w:id="1736320247">
                      <w:marLeft w:val="0"/>
                      <w:marRight w:val="0"/>
                      <w:marTop w:val="0"/>
                      <w:marBottom w:val="0"/>
                      <w:divBdr>
                        <w:top w:val="none" w:sz="0" w:space="0" w:color="auto"/>
                        <w:left w:val="none" w:sz="0" w:space="0" w:color="auto"/>
                        <w:bottom w:val="none" w:sz="0" w:space="0" w:color="auto"/>
                        <w:right w:val="none" w:sz="0" w:space="0" w:color="auto"/>
                      </w:divBdr>
                    </w:div>
                  </w:divsChild>
                </w:div>
                <w:div w:id="1421676310">
                  <w:marLeft w:val="0"/>
                  <w:marRight w:val="0"/>
                  <w:marTop w:val="0"/>
                  <w:marBottom w:val="0"/>
                  <w:divBdr>
                    <w:top w:val="none" w:sz="0" w:space="0" w:color="auto"/>
                    <w:left w:val="none" w:sz="0" w:space="0" w:color="auto"/>
                    <w:bottom w:val="none" w:sz="0" w:space="0" w:color="auto"/>
                    <w:right w:val="none" w:sz="0" w:space="0" w:color="auto"/>
                  </w:divBdr>
                  <w:divsChild>
                    <w:div w:id="1983120997">
                      <w:marLeft w:val="0"/>
                      <w:marRight w:val="0"/>
                      <w:marTop w:val="0"/>
                      <w:marBottom w:val="0"/>
                      <w:divBdr>
                        <w:top w:val="none" w:sz="0" w:space="0" w:color="auto"/>
                        <w:left w:val="none" w:sz="0" w:space="0" w:color="auto"/>
                        <w:bottom w:val="none" w:sz="0" w:space="0" w:color="auto"/>
                        <w:right w:val="none" w:sz="0" w:space="0" w:color="auto"/>
                      </w:divBdr>
                    </w:div>
                  </w:divsChild>
                </w:div>
                <w:div w:id="91095270">
                  <w:marLeft w:val="0"/>
                  <w:marRight w:val="0"/>
                  <w:marTop w:val="0"/>
                  <w:marBottom w:val="0"/>
                  <w:divBdr>
                    <w:top w:val="none" w:sz="0" w:space="0" w:color="auto"/>
                    <w:left w:val="none" w:sz="0" w:space="0" w:color="auto"/>
                    <w:bottom w:val="none" w:sz="0" w:space="0" w:color="auto"/>
                    <w:right w:val="none" w:sz="0" w:space="0" w:color="auto"/>
                  </w:divBdr>
                  <w:divsChild>
                    <w:div w:id="1464078854">
                      <w:marLeft w:val="0"/>
                      <w:marRight w:val="0"/>
                      <w:marTop w:val="0"/>
                      <w:marBottom w:val="0"/>
                      <w:divBdr>
                        <w:top w:val="none" w:sz="0" w:space="0" w:color="auto"/>
                        <w:left w:val="none" w:sz="0" w:space="0" w:color="auto"/>
                        <w:bottom w:val="none" w:sz="0" w:space="0" w:color="auto"/>
                        <w:right w:val="none" w:sz="0" w:space="0" w:color="auto"/>
                      </w:divBdr>
                    </w:div>
                  </w:divsChild>
                </w:div>
                <w:div w:id="708189091">
                  <w:marLeft w:val="0"/>
                  <w:marRight w:val="0"/>
                  <w:marTop w:val="0"/>
                  <w:marBottom w:val="0"/>
                  <w:divBdr>
                    <w:top w:val="none" w:sz="0" w:space="0" w:color="auto"/>
                    <w:left w:val="none" w:sz="0" w:space="0" w:color="auto"/>
                    <w:bottom w:val="none" w:sz="0" w:space="0" w:color="auto"/>
                    <w:right w:val="none" w:sz="0" w:space="0" w:color="auto"/>
                  </w:divBdr>
                  <w:divsChild>
                    <w:div w:id="2038852039">
                      <w:marLeft w:val="0"/>
                      <w:marRight w:val="0"/>
                      <w:marTop w:val="0"/>
                      <w:marBottom w:val="0"/>
                      <w:divBdr>
                        <w:top w:val="none" w:sz="0" w:space="0" w:color="auto"/>
                        <w:left w:val="none" w:sz="0" w:space="0" w:color="auto"/>
                        <w:bottom w:val="none" w:sz="0" w:space="0" w:color="auto"/>
                        <w:right w:val="none" w:sz="0" w:space="0" w:color="auto"/>
                      </w:divBdr>
                    </w:div>
                  </w:divsChild>
                </w:div>
                <w:div w:id="108161778">
                  <w:marLeft w:val="0"/>
                  <w:marRight w:val="0"/>
                  <w:marTop w:val="0"/>
                  <w:marBottom w:val="0"/>
                  <w:divBdr>
                    <w:top w:val="none" w:sz="0" w:space="0" w:color="auto"/>
                    <w:left w:val="none" w:sz="0" w:space="0" w:color="auto"/>
                    <w:bottom w:val="none" w:sz="0" w:space="0" w:color="auto"/>
                    <w:right w:val="none" w:sz="0" w:space="0" w:color="auto"/>
                  </w:divBdr>
                  <w:divsChild>
                    <w:div w:id="1482162867">
                      <w:marLeft w:val="0"/>
                      <w:marRight w:val="0"/>
                      <w:marTop w:val="0"/>
                      <w:marBottom w:val="0"/>
                      <w:divBdr>
                        <w:top w:val="none" w:sz="0" w:space="0" w:color="auto"/>
                        <w:left w:val="none" w:sz="0" w:space="0" w:color="auto"/>
                        <w:bottom w:val="none" w:sz="0" w:space="0" w:color="auto"/>
                        <w:right w:val="none" w:sz="0" w:space="0" w:color="auto"/>
                      </w:divBdr>
                    </w:div>
                  </w:divsChild>
                </w:div>
                <w:div w:id="974486005">
                  <w:marLeft w:val="0"/>
                  <w:marRight w:val="0"/>
                  <w:marTop w:val="0"/>
                  <w:marBottom w:val="0"/>
                  <w:divBdr>
                    <w:top w:val="none" w:sz="0" w:space="0" w:color="auto"/>
                    <w:left w:val="none" w:sz="0" w:space="0" w:color="auto"/>
                    <w:bottom w:val="none" w:sz="0" w:space="0" w:color="auto"/>
                    <w:right w:val="none" w:sz="0" w:space="0" w:color="auto"/>
                  </w:divBdr>
                  <w:divsChild>
                    <w:div w:id="1865483386">
                      <w:marLeft w:val="0"/>
                      <w:marRight w:val="0"/>
                      <w:marTop w:val="0"/>
                      <w:marBottom w:val="0"/>
                      <w:divBdr>
                        <w:top w:val="none" w:sz="0" w:space="0" w:color="auto"/>
                        <w:left w:val="none" w:sz="0" w:space="0" w:color="auto"/>
                        <w:bottom w:val="none" w:sz="0" w:space="0" w:color="auto"/>
                        <w:right w:val="none" w:sz="0" w:space="0" w:color="auto"/>
                      </w:divBdr>
                    </w:div>
                  </w:divsChild>
                </w:div>
                <w:div w:id="279143635">
                  <w:marLeft w:val="0"/>
                  <w:marRight w:val="0"/>
                  <w:marTop w:val="0"/>
                  <w:marBottom w:val="0"/>
                  <w:divBdr>
                    <w:top w:val="none" w:sz="0" w:space="0" w:color="auto"/>
                    <w:left w:val="none" w:sz="0" w:space="0" w:color="auto"/>
                    <w:bottom w:val="none" w:sz="0" w:space="0" w:color="auto"/>
                    <w:right w:val="none" w:sz="0" w:space="0" w:color="auto"/>
                  </w:divBdr>
                  <w:divsChild>
                    <w:div w:id="1261986199">
                      <w:marLeft w:val="0"/>
                      <w:marRight w:val="0"/>
                      <w:marTop w:val="0"/>
                      <w:marBottom w:val="0"/>
                      <w:divBdr>
                        <w:top w:val="none" w:sz="0" w:space="0" w:color="auto"/>
                        <w:left w:val="none" w:sz="0" w:space="0" w:color="auto"/>
                        <w:bottom w:val="none" w:sz="0" w:space="0" w:color="auto"/>
                        <w:right w:val="none" w:sz="0" w:space="0" w:color="auto"/>
                      </w:divBdr>
                    </w:div>
                  </w:divsChild>
                </w:div>
                <w:div w:id="590164761">
                  <w:marLeft w:val="0"/>
                  <w:marRight w:val="0"/>
                  <w:marTop w:val="0"/>
                  <w:marBottom w:val="0"/>
                  <w:divBdr>
                    <w:top w:val="none" w:sz="0" w:space="0" w:color="auto"/>
                    <w:left w:val="none" w:sz="0" w:space="0" w:color="auto"/>
                    <w:bottom w:val="none" w:sz="0" w:space="0" w:color="auto"/>
                    <w:right w:val="none" w:sz="0" w:space="0" w:color="auto"/>
                  </w:divBdr>
                  <w:divsChild>
                    <w:div w:id="391585902">
                      <w:marLeft w:val="0"/>
                      <w:marRight w:val="0"/>
                      <w:marTop w:val="0"/>
                      <w:marBottom w:val="0"/>
                      <w:divBdr>
                        <w:top w:val="none" w:sz="0" w:space="0" w:color="auto"/>
                        <w:left w:val="none" w:sz="0" w:space="0" w:color="auto"/>
                        <w:bottom w:val="none" w:sz="0" w:space="0" w:color="auto"/>
                        <w:right w:val="none" w:sz="0" w:space="0" w:color="auto"/>
                      </w:divBdr>
                    </w:div>
                  </w:divsChild>
                </w:div>
                <w:div w:id="2059353510">
                  <w:marLeft w:val="0"/>
                  <w:marRight w:val="0"/>
                  <w:marTop w:val="0"/>
                  <w:marBottom w:val="0"/>
                  <w:divBdr>
                    <w:top w:val="none" w:sz="0" w:space="0" w:color="auto"/>
                    <w:left w:val="none" w:sz="0" w:space="0" w:color="auto"/>
                    <w:bottom w:val="none" w:sz="0" w:space="0" w:color="auto"/>
                    <w:right w:val="none" w:sz="0" w:space="0" w:color="auto"/>
                  </w:divBdr>
                  <w:divsChild>
                    <w:div w:id="1488593305">
                      <w:marLeft w:val="0"/>
                      <w:marRight w:val="0"/>
                      <w:marTop w:val="0"/>
                      <w:marBottom w:val="0"/>
                      <w:divBdr>
                        <w:top w:val="none" w:sz="0" w:space="0" w:color="auto"/>
                        <w:left w:val="none" w:sz="0" w:space="0" w:color="auto"/>
                        <w:bottom w:val="none" w:sz="0" w:space="0" w:color="auto"/>
                        <w:right w:val="none" w:sz="0" w:space="0" w:color="auto"/>
                      </w:divBdr>
                    </w:div>
                  </w:divsChild>
                </w:div>
                <w:div w:id="1638023116">
                  <w:marLeft w:val="0"/>
                  <w:marRight w:val="0"/>
                  <w:marTop w:val="0"/>
                  <w:marBottom w:val="0"/>
                  <w:divBdr>
                    <w:top w:val="none" w:sz="0" w:space="0" w:color="auto"/>
                    <w:left w:val="none" w:sz="0" w:space="0" w:color="auto"/>
                    <w:bottom w:val="none" w:sz="0" w:space="0" w:color="auto"/>
                    <w:right w:val="none" w:sz="0" w:space="0" w:color="auto"/>
                  </w:divBdr>
                  <w:divsChild>
                    <w:div w:id="849830891">
                      <w:marLeft w:val="0"/>
                      <w:marRight w:val="0"/>
                      <w:marTop w:val="0"/>
                      <w:marBottom w:val="0"/>
                      <w:divBdr>
                        <w:top w:val="none" w:sz="0" w:space="0" w:color="auto"/>
                        <w:left w:val="none" w:sz="0" w:space="0" w:color="auto"/>
                        <w:bottom w:val="none" w:sz="0" w:space="0" w:color="auto"/>
                        <w:right w:val="none" w:sz="0" w:space="0" w:color="auto"/>
                      </w:divBdr>
                    </w:div>
                  </w:divsChild>
                </w:div>
                <w:div w:id="722216428">
                  <w:marLeft w:val="0"/>
                  <w:marRight w:val="0"/>
                  <w:marTop w:val="0"/>
                  <w:marBottom w:val="0"/>
                  <w:divBdr>
                    <w:top w:val="none" w:sz="0" w:space="0" w:color="auto"/>
                    <w:left w:val="none" w:sz="0" w:space="0" w:color="auto"/>
                    <w:bottom w:val="none" w:sz="0" w:space="0" w:color="auto"/>
                    <w:right w:val="none" w:sz="0" w:space="0" w:color="auto"/>
                  </w:divBdr>
                  <w:divsChild>
                    <w:div w:id="537474943">
                      <w:marLeft w:val="0"/>
                      <w:marRight w:val="0"/>
                      <w:marTop w:val="0"/>
                      <w:marBottom w:val="0"/>
                      <w:divBdr>
                        <w:top w:val="none" w:sz="0" w:space="0" w:color="auto"/>
                        <w:left w:val="none" w:sz="0" w:space="0" w:color="auto"/>
                        <w:bottom w:val="none" w:sz="0" w:space="0" w:color="auto"/>
                        <w:right w:val="none" w:sz="0" w:space="0" w:color="auto"/>
                      </w:divBdr>
                    </w:div>
                  </w:divsChild>
                </w:div>
                <w:div w:id="955678484">
                  <w:marLeft w:val="0"/>
                  <w:marRight w:val="0"/>
                  <w:marTop w:val="0"/>
                  <w:marBottom w:val="0"/>
                  <w:divBdr>
                    <w:top w:val="none" w:sz="0" w:space="0" w:color="auto"/>
                    <w:left w:val="none" w:sz="0" w:space="0" w:color="auto"/>
                    <w:bottom w:val="none" w:sz="0" w:space="0" w:color="auto"/>
                    <w:right w:val="none" w:sz="0" w:space="0" w:color="auto"/>
                  </w:divBdr>
                  <w:divsChild>
                    <w:div w:id="1593590456">
                      <w:marLeft w:val="0"/>
                      <w:marRight w:val="0"/>
                      <w:marTop w:val="0"/>
                      <w:marBottom w:val="0"/>
                      <w:divBdr>
                        <w:top w:val="none" w:sz="0" w:space="0" w:color="auto"/>
                        <w:left w:val="none" w:sz="0" w:space="0" w:color="auto"/>
                        <w:bottom w:val="none" w:sz="0" w:space="0" w:color="auto"/>
                        <w:right w:val="none" w:sz="0" w:space="0" w:color="auto"/>
                      </w:divBdr>
                    </w:div>
                  </w:divsChild>
                </w:div>
                <w:div w:id="874006405">
                  <w:marLeft w:val="0"/>
                  <w:marRight w:val="0"/>
                  <w:marTop w:val="0"/>
                  <w:marBottom w:val="0"/>
                  <w:divBdr>
                    <w:top w:val="none" w:sz="0" w:space="0" w:color="auto"/>
                    <w:left w:val="none" w:sz="0" w:space="0" w:color="auto"/>
                    <w:bottom w:val="none" w:sz="0" w:space="0" w:color="auto"/>
                    <w:right w:val="none" w:sz="0" w:space="0" w:color="auto"/>
                  </w:divBdr>
                  <w:divsChild>
                    <w:div w:id="1440564550">
                      <w:marLeft w:val="0"/>
                      <w:marRight w:val="0"/>
                      <w:marTop w:val="0"/>
                      <w:marBottom w:val="0"/>
                      <w:divBdr>
                        <w:top w:val="none" w:sz="0" w:space="0" w:color="auto"/>
                        <w:left w:val="none" w:sz="0" w:space="0" w:color="auto"/>
                        <w:bottom w:val="none" w:sz="0" w:space="0" w:color="auto"/>
                        <w:right w:val="none" w:sz="0" w:space="0" w:color="auto"/>
                      </w:divBdr>
                    </w:div>
                  </w:divsChild>
                </w:div>
                <w:div w:id="269238043">
                  <w:marLeft w:val="0"/>
                  <w:marRight w:val="0"/>
                  <w:marTop w:val="0"/>
                  <w:marBottom w:val="0"/>
                  <w:divBdr>
                    <w:top w:val="none" w:sz="0" w:space="0" w:color="auto"/>
                    <w:left w:val="none" w:sz="0" w:space="0" w:color="auto"/>
                    <w:bottom w:val="none" w:sz="0" w:space="0" w:color="auto"/>
                    <w:right w:val="none" w:sz="0" w:space="0" w:color="auto"/>
                  </w:divBdr>
                  <w:divsChild>
                    <w:div w:id="1293292732">
                      <w:marLeft w:val="0"/>
                      <w:marRight w:val="0"/>
                      <w:marTop w:val="0"/>
                      <w:marBottom w:val="0"/>
                      <w:divBdr>
                        <w:top w:val="none" w:sz="0" w:space="0" w:color="auto"/>
                        <w:left w:val="none" w:sz="0" w:space="0" w:color="auto"/>
                        <w:bottom w:val="none" w:sz="0" w:space="0" w:color="auto"/>
                        <w:right w:val="none" w:sz="0" w:space="0" w:color="auto"/>
                      </w:divBdr>
                    </w:div>
                  </w:divsChild>
                </w:div>
                <w:div w:id="1511095566">
                  <w:marLeft w:val="0"/>
                  <w:marRight w:val="0"/>
                  <w:marTop w:val="0"/>
                  <w:marBottom w:val="0"/>
                  <w:divBdr>
                    <w:top w:val="none" w:sz="0" w:space="0" w:color="auto"/>
                    <w:left w:val="none" w:sz="0" w:space="0" w:color="auto"/>
                    <w:bottom w:val="none" w:sz="0" w:space="0" w:color="auto"/>
                    <w:right w:val="none" w:sz="0" w:space="0" w:color="auto"/>
                  </w:divBdr>
                  <w:divsChild>
                    <w:div w:id="338698565">
                      <w:marLeft w:val="0"/>
                      <w:marRight w:val="0"/>
                      <w:marTop w:val="0"/>
                      <w:marBottom w:val="0"/>
                      <w:divBdr>
                        <w:top w:val="none" w:sz="0" w:space="0" w:color="auto"/>
                        <w:left w:val="none" w:sz="0" w:space="0" w:color="auto"/>
                        <w:bottom w:val="none" w:sz="0" w:space="0" w:color="auto"/>
                        <w:right w:val="none" w:sz="0" w:space="0" w:color="auto"/>
                      </w:divBdr>
                    </w:div>
                  </w:divsChild>
                </w:div>
                <w:div w:id="663164369">
                  <w:marLeft w:val="0"/>
                  <w:marRight w:val="0"/>
                  <w:marTop w:val="0"/>
                  <w:marBottom w:val="0"/>
                  <w:divBdr>
                    <w:top w:val="none" w:sz="0" w:space="0" w:color="auto"/>
                    <w:left w:val="none" w:sz="0" w:space="0" w:color="auto"/>
                    <w:bottom w:val="none" w:sz="0" w:space="0" w:color="auto"/>
                    <w:right w:val="none" w:sz="0" w:space="0" w:color="auto"/>
                  </w:divBdr>
                  <w:divsChild>
                    <w:div w:id="659188090">
                      <w:marLeft w:val="0"/>
                      <w:marRight w:val="0"/>
                      <w:marTop w:val="0"/>
                      <w:marBottom w:val="0"/>
                      <w:divBdr>
                        <w:top w:val="none" w:sz="0" w:space="0" w:color="auto"/>
                        <w:left w:val="none" w:sz="0" w:space="0" w:color="auto"/>
                        <w:bottom w:val="none" w:sz="0" w:space="0" w:color="auto"/>
                        <w:right w:val="none" w:sz="0" w:space="0" w:color="auto"/>
                      </w:divBdr>
                    </w:div>
                  </w:divsChild>
                </w:div>
                <w:div w:id="963005411">
                  <w:marLeft w:val="0"/>
                  <w:marRight w:val="0"/>
                  <w:marTop w:val="0"/>
                  <w:marBottom w:val="0"/>
                  <w:divBdr>
                    <w:top w:val="none" w:sz="0" w:space="0" w:color="auto"/>
                    <w:left w:val="none" w:sz="0" w:space="0" w:color="auto"/>
                    <w:bottom w:val="none" w:sz="0" w:space="0" w:color="auto"/>
                    <w:right w:val="none" w:sz="0" w:space="0" w:color="auto"/>
                  </w:divBdr>
                  <w:divsChild>
                    <w:div w:id="1910117719">
                      <w:marLeft w:val="0"/>
                      <w:marRight w:val="0"/>
                      <w:marTop w:val="0"/>
                      <w:marBottom w:val="0"/>
                      <w:divBdr>
                        <w:top w:val="none" w:sz="0" w:space="0" w:color="auto"/>
                        <w:left w:val="none" w:sz="0" w:space="0" w:color="auto"/>
                        <w:bottom w:val="none" w:sz="0" w:space="0" w:color="auto"/>
                        <w:right w:val="none" w:sz="0" w:space="0" w:color="auto"/>
                      </w:divBdr>
                    </w:div>
                  </w:divsChild>
                </w:div>
                <w:div w:id="777791659">
                  <w:marLeft w:val="0"/>
                  <w:marRight w:val="0"/>
                  <w:marTop w:val="0"/>
                  <w:marBottom w:val="0"/>
                  <w:divBdr>
                    <w:top w:val="none" w:sz="0" w:space="0" w:color="auto"/>
                    <w:left w:val="none" w:sz="0" w:space="0" w:color="auto"/>
                    <w:bottom w:val="none" w:sz="0" w:space="0" w:color="auto"/>
                    <w:right w:val="none" w:sz="0" w:space="0" w:color="auto"/>
                  </w:divBdr>
                  <w:divsChild>
                    <w:div w:id="1586643106">
                      <w:marLeft w:val="0"/>
                      <w:marRight w:val="0"/>
                      <w:marTop w:val="0"/>
                      <w:marBottom w:val="0"/>
                      <w:divBdr>
                        <w:top w:val="none" w:sz="0" w:space="0" w:color="auto"/>
                        <w:left w:val="none" w:sz="0" w:space="0" w:color="auto"/>
                        <w:bottom w:val="none" w:sz="0" w:space="0" w:color="auto"/>
                        <w:right w:val="none" w:sz="0" w:space="0" w:color="auto"/>
                      </w:divBdr>
                    </w:div>
                  </w:divsChild>
                </w:div>
                <w:div w:id="1699966495">
                  <w:marLeft w:val="0"/>
                  <w:marRight w:val="0"/>
                  <w:marTop w:val="0"/>
                  <w:marBottom w:val="0"/>
                  <w:divBdr>
                    <w:top w:val="none" w:sz="0" w:space="0" w:color="auto"/>
                    <w:left w:val="none" w:sz="0" w:space="0" w:color="auto"/>
                    <w:bottom w:val="none" w:sz="0" w:space="0" w:color="auto"/>
                    <w:right w:val="none" w:sz="0" w:space="0" w:color="auto"/>
                  </w:divBdr>
                  <w:divsChild>
                    <w:div w:id="982201774">
                      <w:marLeft w:val="0"/>
                      <w:marRight w:val="0"/>
                      <w:marTop w:val="0"/>
                      <w:marBottom w:val="0"/>
                      <w:divBdr>
                        <w:top w:val="none" w:sz="0" w:space="0" w:color="auto"/>
                        <w:left w:val="none" w:sz="0" w:space="0" w:color="auto"/>
                        <w:bottom w:val="none" w:sz="0" w:space="0" w:color="auto"/>
                        <w:right w:val="none" w:sz="0" w:space="0" w:color="auto"/>
                      </w:divBdr>
                    </w:div>
                  </w:divsChild>
                </w:div>
                <w:div w:id="1292127730">
                  <w:marLeft w:val="0"/>
                  <w:marRight w:val="0"/>
                  <w:marTop w:val="0"/>
                  <w:marBottom w:val="0"/>
                  <w:divBdr>
                    <w:top w:val="none" w:sz="0" w:space="0" w:color="auto"/>
                    <w:left w:val="none" w:sz="0" w:space="0" w:color="auto"/>
                    <w:bottom w:val="none" w:sz="0" w:space="0" w:color="auto"/>
                    <w:right w:val="none" w:sz="0" w:space="0" w:color="auto"/>
                  </w:divBdr>
                  <w:divsChild>
                    <w:div w:id="1425415575">
                      <w:marLeft w:val="0"/>
                      <w:marRight w:val="0"/>
                      <w:marTop w:val="0"/>
                      <w:marBottom w:val="0"/>
                      <w:divBdr>
                        <w:top w:val="none" w:sz="0" w:space="0" w:color="auto"/>
                        <w:left w:val="none" w:sz="0" w:space="0" w:color="auto"/>
                        <w:bottom w:val="none" w:sz="0" w:space="0" w:color="auto"/>
                        <w:right w:val="none" w:sz="0" w:space="0" w:color="auto"/>
                      </w:divBdr>
                    </w:div>
                  </w:divsChild>
                </w:div>
                <w:div w:id="167600193">
                  <w:marLeft w:val="0"/>
                  <w:marRight w:val="0"/>
                  <w:marTop w:val="0"/>
                  <w:marBottom w:val="0"/>
                  <w:divBdr>
                    <w:top w:val="none" w:sz="0" w:space="0" w:color="auto"/>
                    <w:left w:val="none" w:sz="0" w:space="0" w:color="auto"/>
                    <w:bottom w:val="none" w:sz="0" w:space="0" w:color="auto"/>
                    <w:right w:val="none" w:sz="0" w:space="0" w:color="auto"/>
                  </w:divBdr>
                  <w:divsChild>
                    <w:div w:id="1708751607">
                      <w:marLeft w:val="0"/>
                      <w:marRight w:val="0"/>
                      <w:marTop w:val="0"/>
                      <w:marBottom w:val="0"/>
                      <w:divBdr>
                        <w:top w:val="none" w:sz="0" w:space="0" w:color="auto"/>
                        <w:left w:val="none" w:sz="0" w:space="0" w:color="auto"/>
                        <w:bottom w:val="none" w:sz="0" w:space="0" w:color="auto"/>
                        <w:right w:val="none" w:sz="0" w:space="0" w:color="auto"/>
                      </w:divBdr>
                    </w:div>
                  </w:divsChild>
                </w:div>
                <w:div w:id="499739226">
                  <w:marLeft w:val="0"/>
                  <w:marRight w:val="0"/>
                  <w:marTop w:val="0"/>
                  <w:marBottom w:val="0"/>
                  <w:divBdr>
                    <w:top w:val="none" w:sz="0" w:space="0" w:color="auto"/>
                    <w:left w:val="none" w:sz="0" w:space="0" w:color="auto"/>
                    <w:bottom w:val="none" w:sz="0" w:space="0" w:color="auto"/>
                    <w:right w:val="none" w:sz="0" w:space="0" w:color="auto"/>
                  </w:divBdr>
                  <w:divsChild>
                    <w:div w:id="1360623462">
                      <w:marLeft w:val="0"/>
                      <w:marRight w:val="0"/>
                      <w:marTop w:val="0"/>
                      <w:marBottom w:val="0"/>
                      <w:divBdr>
                        <w:top w:val="none" w:sz="0" w:space="0" w:color="auto"/>
                        <w:left w:val="none" w:sz="0" w:space="0" w:color="auto"/>
                        <w:bottom w:val="none" w:sz="0" w:space="0" w:color="auto"/>
                        <w:right w:val="none" w:sz="0" w:space="0" w:color="auto"/>
                      </w:divBdr>
                    </w:div>
                  </w:divsChild>
                </w:div>
                <w:div w:id="1435205219">
                  <w:marLeft w:val="0"/>
                  <w:marRight w:val="0"/>
                  <w:marTop w:val="0"/>
                  <w:marBottom w:val="0"/>
                  <w:divBdr>
                    <w:top w:val="none" w:sz="0" w:space="0" w:color="auto"/>
                    <w:left w:val="none" w:sz="0" w:space="0" w:color="auto"/>
                    <w:bottom w:val="none" w:sz="0" w:space="0" w:color="auto"/>
                    <w:right w:val="none" w:sz="0" w:space="0" w:color="auto"/>
                  </w:divBdr>
                  <w:divsChild>
                    <w:div w:id="822543899">
                      <w:marLeft w:val="0"/>
                      <w:marRight w:val="0"/>
                      <w:marTop w:val="0"/>
                      <w:marBottom w:val="0"/>
                      <w:divBdr>
                        <w:top w:val="none" w:sz="0" w:space="0" w:color="auto"/>
                        <w:left w:val="none" w:sz="0" w:space="0" w:color="auto"/>
                        <w:bottom w:val="none" w:sz="0" w:space="0" w:color="auto"/>
                        <w:right w:val="none" w:sz="0" w:space="0" w:color="auto"/>
                      </w:divBdr>
                    </w:div>
                  </w:divsChild>
                </w:div>
                <w:div w:id="1567837452">
                  <w:marLeft w:val="0"/>
                  <w:marRight w:val="0"/>
                  <w:marTop w:val="0"/>
                  <w:marBottom w:val="0"/>
                  <w:divBdr>
                    <w:top w:val="none" w:sz="0" w:space="0" w:color="auto"/>
                    <w:left w:val="none" w:sz="0" w:space="0" w:color="auto"/>
                    <w:bottom w:val="none" w:sz="0" w:space="0" w:color="auto"/>
                    <w:right w:val="none" w:sz="0" w:space="0" w:color="auto"/>
                  </w:divBdr>
                  <w:divsChild>
                    <w:div w:id="1165129599">
                      <w:marLeft w:val="0"/>
                      <w:marRight w:val="0"/>
                      <w:marTop w:val="0"/>
                      <w:marBottom w:val="0"/>
                      <w:divBdr>
                        <w:top w:val="none" w:sz="0" w:space="0" w:color="auto"/>
                        <w:left w:val="none" w:sz="0" w:space="0" w:color="auto"/>
                        <w:bottom w:val="none" w:sz="0" w:space="0" w:color="auto"/>
                        <w:right w:val="none" w:sz="0" w:space="0" w:color="auto"/>
                      </w:divBdr>
                    </w:div>
                  </w:divsChild>
                </w:div>
                <w:div w:id="1262033637">
                  <w:marLeft w:val="0"/>
                  <w:marRight w:val="0"/>
                  <w:marTop w:val="0"/>
                  <w:marBottom w:val="0"/>
                  <w:divBdr>
                    <w:top w:val="none" w:sz="0" w:space="0" w:color="auto"/>
                    <w:left w:val="none" w:sz="0" w:space="0" w:color="auto"/>
                    <w:bottom w:val="none" w:sz="0" w:space="0" w:color="auto"/>
                    <w:right w:val="none" w:sz="0" w:space="0" w:color="auto"/>
                  </w:divBdr>
                  <w:divsChild>
                    <w:div w:id="1564103631">
                      <w:marLeft w:val="0"/>
                      <w:marRight w:val="0"/>
                      <w:marTop w:val="0"/>
                      <w:marBottom w:val="0"/>
                      <w:divBdr>
                        <w:top w:val="none" w:sz="0" w:space="0" w:color="auto"/>
                        <w:left w:val="none" w:sz="0" w:space="0" w:color="auto"/>
                        <w:bottom w:val="none" w:sz="0" w:space="0" w:color="auto"/>
                        <w:right w:val="none" w:sz="0" w:space="0" w:color="auto"/>
                      </w:divBdr>
                    </w:div>
                  </w:divsChild>
                </w:div>
                <w:div w:id="1692217099">
                  <w:marLeft w:val="0"/>
                  <w:marRight w:val="0"/>
                  <w:marTop w:val="0"/>
                  <w:marBottom w:val="0"/>
                  <w:divBdr>
                    <w:top w:val="none" w:sz="0" w:space="0" w:color="auto"/>
                    <w:left w:val="none" w:sz="0" w:space="0" w:color="auto"/>
                    <w:bottom w:val="none" w:sz="0" w:space="0" w:color="auto"/>
                    <w:right w:val="none" w:sz="0" w:space="0" w:color="auto"/>
                  </w:divBdr>
                  <w:divsChild>
                    <w:div w:id="1075933058">
                      <w:marLeft w:val="0"/>
                      <w:marRight w:val="0"/>
                      <w:marTop w:val="0"/>
                      <w:marBottom w:val="0"/>
                      <w:divBdr>
                        <w:top w:val="none" w:sz="0" w:space="0" w:color="auto"/>
                        <w:left w:val="none" w:sz="0" w:space="0" w:color="auto"/>
                        <w:bottom w:val="none" w:sz="0" w:space="0" w:color="auto"/>
                        <w:right w:val="none" w:sz="0" w:space="0" w:color="auto"/>
                      </w:divBdr>
                    </w:div>
                  </w:divsChild>
                </w:div>
                <w:div w:id="165478734">
                  <w:marLeft w:val="0"/>
                  <w:marRight w:val="0"/>
                  <w:marTop w:val="0"/>
                  <w:marBottom w:val="0"/>
                  <w:divBdr>
                    <w:top w:val="none" w:sz="0" w:space="0" w:color="auto"/>
                    <w:left w:val="none" w:sz="0" w:space="0" w:color="auto"/>
                    <w:bottom w:val="none" w:sz="0" w:space="0" w:color="auto"/>
                    <w:right w:val="none" w:sz="0" w:space="0" w:color="auto"/>
                  </w:divBdr>
                  <w:divsChild>
                    <w:div w:id="16327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9491">
          <w:marLeft w:val="0"/>
          <w:marRight w:val="0"/>
          <w:marTop w:val="0"/>
          <w:marBottom w:val="0"/>
          <w:divBdr>
            <w:top w:val="none" w:sz="0" w:space="0" w:color="auto"/>
            <w:left w:val="none" w:sz="0" w:space="0" w:color="auto"/>
            <w:bottom w:val="none" w:sz="0" w:space="0" w:color="auto"/>
            <w:right w:val="none" w:sz="0" w:space="0" w:color="auto"/>
          </w:divBdr>
        </w:div>
        <w:div w:id="174812634">
          <w:marLeft w:val="0"/>
          <w:marRight w:val="0"/>
          <w:marTop w:val="0"/>
          <w:marBottom w:val="0"/>
          <w:divBdr>
            <w:top w:val="none" w:sz="0" w:space="0" w:color="auto"/>
            <w:left w:val="none" w:sz="0" w:space="0" w:color="auto"/>
            <w:bottom w:val="none" w:sz="0" w:space="0" w:color="auto"/>
            <w:right w:val="none" w:sz="0" w:space="0" w:color="auto"/>
          </w:divBdr>
        </w:div>
        <w:div w:id="1750879299">
          <w:marLeft w:val="0"/>
          <w:marRight w:val="0"/>
          <w:marTop w:val="0"/>
          <w:marBottom w:val="0"/>
          <w:divBdr>
            <w:top w:val="none" w:sz="0" w:space="0" w:color="auto"/>
            <w:left w:val="none" w:sz="0" w:space="0" w:color="auto"/>
            <w:bottom w:val="none" w:sz="0" w:space="0" w:color="auto"/>
            <w:right w:val="none" w:sz="0" w:space="0" w:color="auto"/>
          </w:divBdr>
        </w:div>
        <w:div w:id="975111116">
          <w:marLeft w:val="0"/>
          <w:marRight w:val="0"/>
          <w:marTop w:val="0"/>
          <w:marBottom w:val="0"/>
          <w:divBdr>
            <w:top w:val="none" w:sz="0" w:space="0" w:color="auto"/>
            <w:left w:val="none" w:sz="0" w:space="0" w:color="auto"/>
            <w:bottom w:val="none" w:sz="0" w:space="0" w:color="auto"/>
            <w:right w:val="none" w:sz="0" w:space="0" w:color="auto"/>
          </w:divBdr>
        </w:div>
        <w:div w:id="878931579">
          <w:marLeft w:val="0"/>
          <w:marRight w:val="0"/>
          <w:marTop w:val="0"/>
          <w:marBottom w:val="0"/>
          <w:divBdr>
            <w:top w:val="none" w:sz="0" w:space="0" w:color="auto"/>
            <w:left w:val="none" w:sz="0" w:space="0" w:color="auto"/>
            <w:bottom w:val="none" w:sz="0" w:space="0" w:color="auto"/>
            <w:right w:val="none" w:sz="0" w:space="0" w:color="auto"/>
          </w:divBdr>
        </w:div>
        <w:div w:id="2085905414">
          <w:marLeft w:val="0"/>
          <w:marRight w:val="0"/>
          <w:marTop w:val="0"/>
          <w:marBottom w:val="0"/>
          <w:divBdr>
            <w:top w:val="none" w:sz="0" w:space="0" w:color="auto"/>
            <w:left w:val="none" w:sz="0" w:space="0" w:color="auto"/>
            <w:bottom w:val="none" w:sz="0" w:space="0" w:color="auto"/>
            <w:right w:val="none" w:sz="0" w:space="0" w:color="auto"/>
          </w:divBdr>
        </w:div>
        <w:div w:id="1800612667">
          <w:marLeft w:val="0"/>
          <w:marRight w:val="0"/>
          <w:marTop w:val="0"/>
          <w:marBottom w:val="0"/>
          <w:divBdr>
            <w:top w:val="none" w:sz="0" w:space="0" w:color="auto"/>
            <w:left w:val="none" w:sz="0" w:space="0" w:color="auto"/>
            <w:bottom w:val="none" w:sz="0" w:space="0" w:color="auto"/>
            <w:right w:val="none" w:sz="0" w:space="0" w:color="auto"/>
          </w:divBdr>
        </w:div>
        <w:div w:id="2091807991">
          <w:marLeft w:val="0"/>
          <w:marRight w:val="0"/>
          <w:marTop w:val="0"/>
          <w:marBottom w:val="0"/>
          <w:divBdr>
            <w:top w:val="none" w:sz="0" w:space="0" w:color="auto"/>
            <w:left w:val="none" w:sz="0" w:space="0" w:color="auto"/>
            <w:bottom w:val="none" w:sz="0" w:space="0" w:color="auto"/>
            <w:right w:val="none" w:sz="0" w:space="0" w:color="auto"/>
          </w:divBdr>
        </w:div>
        <w:div w:id="1199395363">
          <w:marLeft w:val="0"/>
          <w:marRight w:val="0"/>
          <w:marTop w:val="0"/>
          <w:marBottom w:val="0"/>
          <w:divBdr>
            <w:top w:val="none" w:sz="0" w:space="0" w:color="auto"/>
            <w:left w:val="none" w:sz="0" w:space="0" w:color="auto"/>
            <w:bottom w:val="none" w:sz="0" w:space="0" w:color="auto"/>
            <w:right w:val="none" w:sz="0" w:space="0" w:color="auto"/>
          </w:divBdr>
        </w:div>
        <w:div w:id="985361070">
          <w:marLeft w:val="0"/>
          <w:marRight w:val="0"/>
          <w:marTop w:val="0"/>
          <w:marBottom w:val="0"/>
          <w:divBdr>
            <w:top w:val="none" w:sz="0" w:space="0" w:color="auto"/>
            <w:left w:val="none" w:sz="0" w:space="0" w:color="auto"/>
            <w:bottom w:val="none" w:sz="0" w:space="0" w:color="auto"/>
            <w:right w:val="none" w:sz="0" w:space="0" w:color="auto"/>
          </w:divBdr>
        </w:div>
        <w:div w:id="877661432">
          <w:marLeft w:val="0"/>
          <w:marRight w:val="0"/>
          <w:marTop w:val="0"/>
          <w:marBottom w:val="0"/>
          <w:divBdr>
            <w:top w:val="none" w:sz="0" w:space="0" w:color="auto"/>
            <w:left w:val="none" w:sz="0" w:space="0" w:color="auto"/>
            <w:bottom w:val="none" w:sz="0" w:space="0" w:color="auto"/>
            <w:right w:val="none" w:sz="0" w:space="0" w:color="auto"/>
          </w:divBdr>
        </w:div>
        <w:div w:id="473916560">
          <w:marLeft w:val="0"/>
          <w:marRight w:val="0"/>
          <w:marTop w:val="0"/>
          <w:marBottom w:val="0"/>
          <w:divBdr>
            <w:top w:val="none" w:sz="0" w:space="0" w:color="auto"/>
            <w:left w:val="none" w:sz="0" w:space="0" w:color="auto"/>
            <w:bottom w:val="none" w:sz="0" w:space="0" w:color="auto"/>
            <w:right w:val="none" w:sz="0" w:space="0" w:color="auto"/>
          </w:divBdr>
        </w:div>
        <w:div w:id="460729450">
          <w:marLeft w:val="0"/>
          <w:marRight w:val="0"/>
          <w:marTop w:val="0"/>
          <w:marBottom w:val="0"/>
          <w:divBdr>
            <w:top w:val="none" w:sz="0" w:space="0" w:color="auto"/>
            <w:left w:val="none" w:sz="0" w:space="0" w:color="auto"/>
            <w:bottom w:val="none" w:sz="0" w:space="0" w:color="auto"/>
            <w:right w:val="none" w:sz="0" w:space="0" w:color="auto"/>
          </w:divBdr>
        </w:div>
        <w:div w:id="1682588761">
          <w:marLeft w:val="0"/>
          <w:marRight w:val="0"/>
          <w:marTop w:val="0"/>
          <w:marBottom w:val="0"/>
          <w:divBdr>
            <w:top w:val="none" w:sz="0" w:space="0" w:color="auto"/>
            <w:left w:val="none" w:sz="0" w:space="0" w:color="auto"/>
            <w:bottom w:val="none" w:sz="0" w:space="0" w:color="auto"/>
            <w:right w:val="none" w:sz="0" w:space="0" w:color="auto"/>
          </w:divBdr>
        </w:div>
        <w:div w:id="610629207">
          <w:marLeft w:val="0"/>
          <w:marRight w:val="0"/>
          <w:marTop w:val="0"/>
          <w:marBottom w:val="0"/>
          <w:divBdr>
            <w:top w:val="none" w:sz="0" w:space="0" w:color="auto"/>
            <w:left w:val="none" w:sz="0" w:space="0" w:color="auto"/>
            <w:bottom w:val="none" w:sz="0" w:space="0" w:color="auto"/>
            <w:right w:val="none" w:sz="0" w:space="0" w:color="auto"/>
          </w:divBdr>
        </w:div>
        <w:div w:id="377976170">
          <w:marLeft w:val="0"/>
          <w:marRight w:val="0"/>
          <w:marTop w:val="0"/>
          <w:marBottom w:val="0"/>
          <w:divBdr>
            <w:top w:val="none" w:sz="0" w:space="0" w:color="auto"/>
            <w:left w:val="none" w:sz="0" w:space="0" w:color="auto"/>
            <w:bottom w:val="none" w:sz="0" w:space="0" w:color="auto"/>
            <w:right w:val="none" w:sz="0" w:space="0" w:color="auto"/>
          </w:divBdr>
        </w:div>
        <w:div w:id="362706512">
          <w:marLeft w:val="0"/>
          <w:marRight w:val="0"/>
          <w:marTop w:val="0"/>
          <w:marBottom w:val="0"/>
          <w:divBdr>
            <w:top w:val="none" w:sz="0" w:space="0" w:color="auto"/>
            <w:left w:val="none" w:sz="0" w:space="0" w:color="auto"/>
            <w:bottom w:val="none" w:sz="0" w:space="0" w:color="auto"/>
            <w:right w:val="none" w:sz="0" w:space="0" w:color="auto"/>
          </w:divBdr>
        </w:div>
        <w:div w:id="226232843">
          <w:marLeft w:val="0"/>
          <w:marRight w:val="0"/>
          <w:marTop w:val="0"/>
          <w:marBottom w:val="0"/>
          <w:divBdr>
            <w:top w:val="none" w:sz="0" w:space="0" w:color="auto"/>
            <w:left w:val="none" w:sz="0" w:space="0" w:color="auto"/>
            <w:bottom w:val="none" w:sz="0" w:space="0" w:color="auto"/>
            <w:right w:val="none" w:sz="0" w:space="0" w:color="auto"/>
          </w:divBdr>
        </w:div>
        <w:div w:id="1099444112">
          <w:marLeft w:val="0"/>
          <w:marRight w:val="0"/>
          <w:marTop w:val="0"/>
          <w:marBottom w:val="0"/>
          <w:divBdr>
            <w:top w:val="none" w:sz="0" w:space="0" w:color="auto"/>
            <w:left w:val="none" w:sz="0" w:space="0" w:color="auto"/>
            <w:bottom w:val="none" w:sz="0" w:space="0" w:color="auto"/>
            <w:right w:val="none" w:sz="0" w:space="0" w:color="auto"/>
          </w:divBdr>
        </w:div>
        <w:div w:id="973828831">
          <w:marLeft w:val="0"/>
          <w:marRight w:val="0"/>
          <w:marTop w:val="0"/>
          <w:marBottom w:val="0"/>
          <w:divBdr>
            <w:top w:val="none" w:sz="0" w:space="0" w:color="auto"/>
            <w:left w:val="none" w:sz="0" w:space="0" w:color="auto"/>
            <w:bottom w:val="none" w:sz="0" w:space="0" w:color="auto"/>
            <w:right w:val="none" w:sz="0" w:space="0" w:color="auto"/>
          </w:divBdr>
        </w:div>
        <w:div w:id="6830147">
          <w:marLeft w:val="0"/>
          <w:marRight w:val="0"/>
          <w:marTop w:val="0"/>
          <w:marBottom w:val="0"/>
          <w:divBdr>
            <w:top w:val="none" w:sz="0" w:space="0" w:color="auto"/>
            <w:left w:val="none" w:sz="0" w:space="0" w:color="auto"/>
            <w:bottom w:val="none" w:sz="0" w:space="0" w:color="auto"/>
            <w:right w:val="none" w:sz="0" w:space="0" w:color="auto"/>
          </w:divBdr>
        </w:div>
        <w:div w:id="174851713">
          <w:marLeft w:val="0"/>
          <w:marRight w:val="0"/>
          <w:marTop w:val="0"/>
          <w:marBottom w:val="0"/>
          <w:divBdr>
            <w:top w:val="none" w:sz="0" w:space="0" w:color="auto"/>
            <w:left w:val="none" w:sz="0" w:space="0" w:color="auto"/>
            <w:bottom w:val="none" w:sz="0" w:space="0" w:color="auto"/>
            <w:right w:val="none" w:sz="0" w:space="0" w:color="auto"/>
          </w:divBdr>
        </w:div>
        <w:div w:id="305012054">
          <w:marLeft w:val="0"/>
          <w:marRight w:val="0"/>
          <w:marTop w:val="0"/>
          <w:marBottom w:val="0"/>
          <w:divBdr>
            <w:top w:val="none" w:sz="0" w:space="0" w:color="auto"/>
            <w:left w:val="none" w:sz="0" w:space="0" w:color="auto"/>
            <w:bottom w:val="none" w:sz="0" w:space="0" w:color="auto"/>
            <w:right w:val="none" w:sz="0" w:space="0" w:color="auto"/>
          </w:divBdr>
        </w:div>
        <w:div w:id="1946188106">
          <w:marLeft w:val="0"/>
          <w:marRight w:val="0"/>
          <w:marTop w:val="0"/>
          <w:marBottom w:val="0"/>
          <w:divBdr>
            <w:top w:val="none" w:sz="0" w:space="0" w:color="auto"/>
            <w:left w:val="none" w:sz="0" w:space="0" w:color="auto"/>
            <w:bottom w:val="none" w:sz="0" w:space="0" w:color="auto"/>
            <w:right w:val="none" w:sz="0" w:space="0" w:color="auto"/>
          </w:divBdr>
        </w:div>
        <w:div w:id="851724629">
          <w:marLeft w:val="0"/>
          <w:marRight w:val="0"/>
          <w:marTop w:val="0"/>
          <w:marBottom w:val="0"/>
          <w:divBdr>
            <w:top w:val="none" w:sz="0" w:space="0" w:color="auto"/>
            <w:left w:val="none" w:sz="0" w:space="0" w:color="auto"/>
            <w:bottom w:val="none" w:sz="0" w:space="0" w:color="auto"/>
            <w:right w:val="none" w:sz="0" w:space="0" w:color="auto"/>
          </w:divBdr>
        </w:div>
        <w:div w:id="1658917156">
          <w:marLeft w:val="0"/>
          <w:marRight w:val="0"/>
          <w:marTop w:val="0"/>
          <w:marBottom w:val="0"/>
          <w:divBdr>
            <w:top w:val="none" w:sz="0" w:space="0" w:color="auto"/>
            <w:left w:val="none" w:sz="0" w:space="0" w:color="auto"/>
            <w:bottom w:val="none" w:sz="0" w:space="0" w:color="auto"/>
            <w:right w:val="none" w:sz="0" w:space="0" w:color="auto"/>
          </w:divBdr>
        </w:div>
        <w:div w:id="539319531">
          <w:marLeft w:val="0"/>
          <w:marRight w:val="0"/>
          <w:marTop w:val="0"/>
          <w:marBottom w:val="0"/>
          <w:divBdr>
            <w:top w:val="none" w:sz="0" w:space="0" w:color="auto"/>
            <w:left w:val="none" w:sz="0" w:space="0" w:color="auto"/>
            <w:bottom w:val="none" w:sz="0" w:space="0" w:color="auto"/>
            <w:right w:val="none" w:sz="0" w:space="0" w:color="auto"/>
          </w:divBdr>
        </w:div>
        <w:div w:id="1006905367">
          <w:marLeft w:val="0"/>
          <w:marRight w:val="0"/>
          <w:marTop w:val="0"/>
          <w:marBottom w:val="0"/>
          <w:divBdr>
            <w:top w:val="none" w:sz="0" w:space="0" w:color="auto"/>
            <w:left w:val="none" w:sz="0" w:space="0" w:color="auto"/>
            <w:bottom w:val="none" w:sz="0" w:space="0" w:color="auto"/>
            <w:right w:val="none" w:sz="0" w:space="0" w:color="auto"/>
          </w:divBdr>
        </w:div>
        <w:div w:id="307633159">
          <w:marLeft w:val="0"/>
          <w:marRight w:val="0"/>
          <w:marTop w:val="0"/>
          <w:marBottom w:val="0"/>
          <w:divBdr>
            <w:top w:val="none" w:sz="0" w:space="0" w:color="auto"/>
            <w:left w:val="none" w:sz="0" w:space="0" w:color="auto"/>
            <w:bottom w:val="none" w:sz="0" w:space="0" w:color="auto"/>
            <w:right w:val="none" w:sz="0" w:space="0" w:color="auto"/>
          </w:divBdr>
        </w:div>
        <w:div w:id="1391071123">
          <w:marLeft w:val="0"/>
          <w:marRight w:val="0"/>
          <w:marTop w:val="0"/>
          <w:marBottom w:val="0"/>
          <w:divBdr>
            <w:top w:val="none" w:sz="0" w:space="0" w:color="auto"/>
            <w:left w:val="none" w:sz="0" w:space="0" w:color="auto"/>
            <w:bottom w:val="none" w:sz="0" w:space="0" w:color="auto"/>
            <w:right w:val="none" w:sz="0" w:space="0" w:color="auto"/>
          </w:divBdr>
        </w:div>
        <w:div w:id="1968776805">
          <w:marLeft w:val="0"/>
          <w:marRight w:val="0"/>
          <w:marTop w:val="0"/>
          <w:marBottom w:val="0"/>
          <w:divBdr>
            <w:top w:val="none" w:sz="0" w:space="0" w:color="auto"/>
            <w:left w:val="none" w:sz="0" w:space="0" w:color="auto"/>
            <w:bottom w:val="none" w:sz="0" w:space="0" w:color="auto"/>
            <w:right w:val="none" w:sz="0" w:space="0" w:color="auto"/>
          </w:divBdr>
        </w:div>
        <w:div w:id="1928268217">
          <w:marLeft w:val="0"/>
          <w:marRight w:val="0"/>
          <w:marTop w:val="0"/>
          <w:marBottom w:val="0"/>
          <w:divBdr>
            <w:top w:val="none" w:sz="0" w:space="0" w:color="auto"/>
            <w:left w:val="none" w:sz="0" w:space="0" w:color="auto"/>
            <w:bottom w:val="none" w:sz="0" w:space="0" w:color="auto"/>
            <w:right w:val="none" w:sz="0" w:space="0" w:color="auto"/>
          </w:divBdr>
        </w:div>
        <w:div w:id="1511791282">
          <w:marLeft w:val="0"/>
          <w:marRight w:val="0"/>
          <w:marTop w:val="0"/>
          <w:marBottom w:val="0"/>
          <w:divBdr>
            <w:top w:val="none" w:sz="0" w:space="0" w:color="auto"/>
            <w:left w:val="none" w:sz="0" w:space="0" w:color="auto"/>
            <w:bottom w:val="none" w:sz="0" w:space="0" w:color="auto"/>
            <w:right w:val="none" w:sz="0" w:space="0" w:color="auto"/>
          </w:divBdr>
          <w:divsChild>
            <w:div w:id="1844054576">
              <w:marLeft w:val="0"/>
              <w:marRight w:val="0"/>
              <w:marTop w:val="30"/>
              <w:marBottom w:val="30"/>
              <w:divBdr>
                <w:top w:val="none" w:sz="0" w:space="0" w:color="auto"/>
                <w:left w:val="none" w:sz="0" w:space="0" w:color="auto"/>
                <w:bottom w:val="none" w:sz="0" w:space="0" w:color="auto"/>
                <w:right w:val="none" w:sz="0" w:space="0" w:color="auto"/>
              </w:divBdr>
              <w:divsChild>
                <w:div w:id="607853439">
                  <w:marLeft w:val="0"/>
                  <w:marRight w:val="0"/>
                  <w:marTop w:val="0"/>
                  <w:marBottom w:val="0"/>
                  <w:divBdr>
                    <w:top w:val="none" w:sz="0" w:space="0" w:color="auto"/>
                    <w:left w:val="none" w:sz="0" w:space="0" w:color="auto"/>
                    <w:bottom w:val="none" w:sz="0" w:space="0" w:color="auto"/>
                    <w:right w:val="none" w:sz="0" w:space="0" w:color="auto"/>
                  </w:divBdr>
                  <w:divsChild>
                    <w:div w:id="312098511">
                      <w:marLeft w:val="0"/>
                      <w:marRight w:val="0"/>
                      <w:marTop w:val="0"/>
                      <w:marBottom w:val="0"/>
                      <w:divBdr>
                        <w:top w:val="none" w:sz="0" w:space="0" w:color="auto"/>
                        <w:left w:val="none" w:sz="0" w:space="0" w:color="auto"/>
                        <w:bottom w:val="none" w:sz="0" w:space="0" w:color="auto"/>
                        <w:right w:val="none" w:sz="0" w:space="0" w:color="auto"/>
                      </w:divBdr>
                    </w:div>
                  </w:divsChild>
                </w:div>
                <w:div w:id="1128086565">
                  <w:marLeft w:val="0"/>
                  <w:marRight w:val="0"/>
                  <w:marTop w:val="0"/>
                  <w:marBottom w:val="0"/>
                  <w:divBdr>
                    <w:top w:val="none" w:sz="0" w:space="0" w:color="auto"/>
                    <w:left w:val="none" w:sz="0" w:space="0" w:color="auto"/>
                    <w:bottom w:val="none" w:sz="0" w:space="0" w:color="auto"/>
                    <w:right w:val="none" w:sz="0" w:space="0" w:color="auto"/>
                  </w:divBdr>
                  <w:divsChild>
                    <w:div w:id="1437604594">
                      <w:marLeft w:val="0"/>
                      <w:marRight w:val="0"/>
                      <w:marTop w:val="0"/>
                      <w:marBottom w:val="0"/>
                      <w:divBdr>
                        <w:top w:val="none" w:sz="0" w:space="0" w:color="auto"/>
                        <w:left w:val="none" w:sz="0" w:space="0" w:color="auto"/>
                        <w:bottom w:val="none" w:sz="0" w:space="0" w:color="auto"/>
                        <w:right w:val="none" w:sz="0" w:space="0" w:color="auto"/>
                      </w:divBdr>
                    </w:div>
                  </w:divsChild>
                </w:div>
                <w:div w:id="1965621964">
                  <w:marLeft w:val="0"/>
                  <w:marRight w:val="0"/>
                  <w:marTop w:val="0"/>
                  <w:marBottom w:val="0"/>
                  <w:divBdr>
                    <w:top w:val="none" w:sz="0" w:space="0" w:color="auto"/>
                    <w:left w:val="none" w:sz="0" w:space="0" w:color="auto"/>
                    <w:bottom w:val="none" w:sz="0" w:space="0" w:color="auto"/>
                    <w:right w:val="none" w:sz="0" w:space="0" w:color="auto"/>
                  </w:divBdr>
                  <w:divsChild>
                    <w:div w:id="1794516971">
                      <w:marLeft w:val="0"/>
                      <w:marRight w:val="0"/>
                      <w:marTop w:val="0"/>
                      <w:marBottom w:val="0"/>
                      <w:divBdr>
                        <w:top w:val="none" w:sz="0" w:space="0" w:color="auto"/>
                        <w:left w:val="none" w:sz="0" w:space="0" w:color="auto"/>
                        <w:bottom w:val="none" w:sz="0" w:space="0" w:color="auto"/>
                        <w:right w:val="none" w:sz="0" w:space="0" w:color="auto"/>
                      </w:divBdr>
                    </w:div>
                  </w:divsChild>
                </w:div>
                <w:div w:id="133304086">
                  <w:marLeft w:val="0"/>
                  <w:marRight w:val="0"/>
                  <w:marTop w:val="0"/>
                  <w:marBottom w:val="0"/>
                  <w:divBdr>
                    <w:top w:val="none" w:sz="0" w:space="0" w:color="auto"/>
                    <w:left w:val="none" w:sz="0" w:space="0" w:color="auto"/>
                    <w:bottom w:val="none" w:sz="0" w:space="0" w:color="auto"/>
                    <w:right w:val="none" w:sz="0" w:space="0" w:color="auto"/>
                  </w:divBdr>
                  <w:divsChild>
                    <w:div w:id="1171022101">
                      <w:marLeft w:val="0"/>
                      <w:marRight w:val="0"/>
                      <w:marTop w:val="0"/>
                      <w:marBottom w:val="0"/>
                      <w:divBdr>
                        <w:top w:val="none" w:sz="0" w:space="0" w:color="auto"/>
                        <w:left w:val="none" w:sz="0" w:space="0" w:color="auto"/>
                        <w:bottom w:val="none" w:sz="0" w:space="0" w:color="auto"/>
                        <w:right w:val="none" w:sz="0" w:space="0" w:color="auto"/>
                      </w:divBdr>
                    </w:div>
                  </w:divsChild>
                </w:div>
                <w:div w:id="944386539">
                  <w:marLeft w:val="0"/>
                  <w:marRight w:val="0"/>
                  <w:marTop w:val="0"/>
                  <w:marBottom w:val="0"/>
                  <w:divBdr>
                    <w:top w:val="none" w:sz="0" w:space="0" w:color="auto"/>
                    <w:left w:val="none" w:sz="0" w:space="0" w:color="auto"/>
                    <w:bottom w:val="none" w:sz="0" w:space="0" w:color="auto"/>
                    <w:right w:val="none" w:sz="0" w:space="0" w:color="auto"/>
                  </w:divBdr>
                  <w:divsChild>
                    <w:div w:id="1447584369">
                      <w:marLeft w:val="0"/>
                      <w:marRight w:val="0"/>
                      <w:marTop w:val="0"/>
                      <w:marBottom w:val="0"/>
                      <w:divBdr>
                        <w:top w:val="none" w:sz="0" w:space="0" w:color="auto"/>
                        <w:left w:val="none" w:sz="0" w:space="0" w:color="auto"/>
                        <w:bottom w:val="none" w:sz="0" w:space="0" w:color="auto"/>
                        <w:right w:val="none" w:sz="0" w:space="0" w:color="auto"/>
                      </w:divBdr>
                    </w:div>
                  </w:divsChild>
                </w:div>
                <w:div w:id="1989631941">
                  <w:marLeft w:val="0"/>
                  <w:marRight w:val="0"/>
                  <w:marTop w:val="0"/>
                  <w:marBottom w:val="0"/>
                  <w:divBdr>
                    <w:top w:val="none" w:sz="0" w:space="0" w:color="auto"/>
                    <w:left w:val="none" w:sz="0" w:space="0" w:color="auto"/>
                    <w:bottom w:val="none" w:sz="0" w:space="0" w:color="auto"/>
                    <w:right w:val="none" w:sz="0" w:space="0" w:color="auto"/>
                  </w:divBdr>
                  <w:divsChild>
                    <w:div w:id="684937501">
                      <w:marLeft w:val="0"/>
                      <w:marRight w:val="0"/>
                      <w:marTop w:val="0"/>
                      <w:marBottom w:val="0"/>
                      <w:divBdr>
                        <w:top w:val="none" w:sz="0" w:space="0" w:color="auto"/>
                        <w:left w:val="none" w:sz="0" w:space="0" w:color="auto"/>
                        <w:bottom w:val="none" w:sz="0" w:space="0" w:color="auto"/>
                        <w:right w:val="none" w:sz="0" w:space="0" w:color="auto"/>
                      </w:divBdr>
                    </w:div>
                  </w:divsChild>
                </w:div>
                <w:div w:id="1146043390">
                  <w:marLeft w:val="0"/>
                  <w:marRight w:val="0"/>
                  <w:marTop w:val="0"/>
                  <w:marBottom w:val="0"/>
                  <w:divBdr>
                    <w:top w:val="none" w:sz="0" w:space="0" w:color="auto"/>
                    <w:left w:val="none" w:sz="0" w:space="0" w:color="auto"/>
                    <w:bottom w:val="none" w:sz="0" w:space="0" w:color="auto"/>
                    <w:right w:val="none" w:sz="0" w:space="0" w:color="auto"/>
                  </w:divBdr>
                  <w:divsChild>
                    <w:div w:id="477261827">
                      <w:marLeft w:val="0"/>
                      <w:marRight w:val="0"/>
                      <w:marTop w:val="0"/>
                      <w:marBottom w:val="0"/>
                      <w:divBdr>
                        <w:top w:val="none" w:sz="0" w:space="0" w:color="auto"/>
                        <w:left w:val="none" w:sz="0" w:space="0" w:color="auto"/>
                        <w:bottom w:val="none" w:sz="0" w:space="0" w:color="auto"/>
                        <w:right w:val="none" w:sz="0" w:space="0" w:color="auto"/>
                      </w:divBdr>
                    </w:div>
                  </w:divsChild>
                </w:div>
                <w:div w:id="180626472">
                  <w:marLeft w:val="0"/>
                  <w:marRight w:val="0"/>
                  <w:marTop w:val="0"/>
                  <w:marBottom w:val="0"/>
                  <w:divBdr>
                    <w:top w:val="none" w:sz="0" w:space="0" w:color="auto"/>
                    <w:left w:val="none" w:sz="0" w:space="0" w:color="auto"/>
                    <w:bottom w:val="none" w:sz="0" w:space="0" w:color="auto"/>
                    <w:right w:val="none" w:sz="0" w:space="0" w:color="auto"/>
                  </w:divBdr>
                  <w:divsChild>
                    <w:div w:id="130097352">
                      <w:marLeft w:val="0"/>
                      <w:marRight w:val="0"/>
                      <w:marTop w:val="0"/>
                      <w:marBottom w:val="0"/>
                      <w:divBdr>
                        <w:top w:val="none" w:sz="0" w:space="0" w:color="auto"/>
                        <w:left w:val="none" w:sz="0" w:space="0" w:color="auto"/>
                        <w:bottom w:val="none" w:sz="0" w:space="0" w:color="auto"/>
                        <w:right w:val="none" w:sz="0" w:space="0" w:color="auto"/>
                      </w:divBdr>
                    </w:div>
                    <w:div w:id="682128376">
                      <w:marLeft w:val="0"/>
                      <w:marRight w:val="0"/>
                      <w:marTop w:val="0"/>
                      <w:marBottom w:val="0"/>
                      <w:divBdr>
                        <w:top w:val="none" w:sz="0" w:space="0" w:color="auto"/>
                        <w:left w:val="none" w:sz="0" w:space="0" w:color="auto"/>
                        <w:bottom w:val="none" w:sz="0" w:space="0" w:color="auto"/>
                        <w:right w:val="none" w:sz="0" w:space="0" w:color="auto"/>
                      </w:divBdr>
                    </w:div>
                  </w:divsChild>
                </w:div>
                <w:div w:id="362484817">
                  <w:marLeft w:val="0"/>
                  <w:marRight w:val="0"/>
                  <w:marTop w:val="0"/>
                  <w:marBottom w:val="0"/>
                  <w:divBdr>
                    <w:top w:val="none" w:sz="0" w:space="0" w:color="auto"/>
                    <w:left w:val="none" w:sz="0" w:space="0" w:color="auto"/>
                    <w:bottom w:val="none" w:sz="0" w:space="0" w:color="auto"/>
                    <w:right w:val="none" w:sz="0" w:space="0" w:color="auto"/>
                  </w:divBdr>
                  <w:divsChild>
                    <w:div w:id="384185562">
                      <w:marLeft w:val="0"/>
                      <w:marRight w:val="0"/>
                      <w:marTop w:val="0"/>
                      <w:marBottom w:val="0"/>
                      <w:divBdr>
                        <w:top w:val="none" w:sz="0" w:space="0" w:color="auto"/>
                        <w:left w:val="none" w:sz="0" w:space="0" w:color="auto"/>
                        <w:bottom w:val="none" w:sz="0" w:space="0" w:color="auto"/>
                        <w:right w:val="none" w:sz="0" w:space="0" w:color="auto"/>
                      </w:divBdr>
                    </w:div>
                  </w:divsChild>
                </w:div>
                <w:div w:id="623315154">
                  <w:marLeft w:val="0"/>
                  <w:marRight w:val="0"/>
                  <w:marTop w:val="0"/>
                  <w:marBottom w:val="0"/>
                  <w:divBdr>
                    <w:top w:val="none" w:sz="0" w:space="0" w:color="auto"/>
                    <w:left w:val="none" w:sz="0" w:space="0" w:color="auto"/>
                    <w:bottom w:val="none" w:sz="0" w:space="0" w:color="auto"/>
                    <w:right w:val="none" w:sz="0" w:space="0" w:color="auto"/>
                  </w:divBdr>
                  <w:divsChild>
                    <w:div w:id="2059820563">
                      <w:marLeft w:val="0"/>
                      <w:marRight w:val="0"/>
                      <w:marTop w:val="0"/>
                      <w:marBottom w:val="0"/>
                      <w:divBdr>
                        <w:top w:val="none" w:sz="0" w:space="0" w:color="auto"/>
                        <w:left w:val="none" w:sz="0" w:space="0" w:color="auto"/>
                        <w:bottom w:val="none" w:sz="0" w:space="0" w:color="auto"/>
                        <w:right w:val="none" w:sz="0" w:space="0" w:color="auto"/>
                      </w:divBdr>
                    </w:div>
                  </w:divsChild>
                </w:div>
                <w:div w:id="509568231">
                  <w:marLeft w:val="0"/>
                  <w:marRight w:val="0"/>
                  <w:marTop w:val="0"/>
                  <w:marBottom w:val="0"/>
                  <w:divBdr>
                    <w:top w:val="none" w:sz="0" w:space="0" w:color="auto"/>
                    <w:left w:val="none" w:sz="0" w:space="0" w:color="auto"/>
                    <w:bottom w:val="none" w:sz="0" w:space="0" w:color="auto"/>
                    <w:right w:val="none" w:sz="0" w:space="0" w:color="auto"/>
                  </w:divBdr>
                  <w:divsChild>
                    <w:div w:id="1610745534">
                      <w:marLeft w:val="0"/>
                      <w:marRight w:val="0"/>
                      <w:marTop w:val="0"/>
                      <w:marBottom w:val="0"/>
                      <w:divBdr>
                        <w:top w:val="none" w:sz="0" w:space="0" w:color="auto"/>
                        <w:left w:val="none" w:sz="0" w:space="0" w:color="auto"/>
                        <w:bottom w:val="none" w:sz="0" w:space="0" w:color="auto"/>
                        <w:right w:val="none" w:sz="0" w:space="0" w:color="auto"/>
                      </w:divBdr>
                    </w:div>
                  </w:divsChild>
                </w:div>
                <w:div w:id="317618363">
                  <w:marLeft w:val="0"/>
                  <w:marRight w:val="0"/>
                  <w:marTop w:val="0"/>
                  <w:marBottom w:val="0"/>
                  <w:divBdr>
                    <w:top w:val="none" w:sz="0" w:space="0" w:color="auto"/>
                    <w:left w:val="none" w:sz="0" w:space="0" w:color="auto"/>
                    <w:bottom w:val="none" w:sz="0" w:space="0" w:color="auto"/>
                    <w:right w:val="none" w:sz="0" w:space="0" w:color="auto"/>
                  </w:divBdr>
                  <w:divsChild>
                    <w:div w:id="661663067">
                      <w:marLeft w:val="0"/>
                      <w:marRight w:val="0"/>
                      <w:marTop w:val="0"/>
                      <w:marBottom w:val="0"/>
                      <w:divBdr>
                        <w:top w:val="none" w:sz="0" w:space="0" w:color="auto"/>
                        <w:left w:val="none" w:sz="0" w:space="0" w:color="auto"/>
                        <w:bottom w:val="none" w:sz="0" w:space="0" w:color="auto"/>
                        <w:right w:val="none" w:sz="0" w:space="0" w:color="auto"/>
                      </w:divBdr>
                    </w:div>
                  </w:divsChild>
                </w:div>
                <w:div w:id="776174690">
                  <w:marLeft w:val="0"/>
                  <w:marRight w:val="0"/>
                  <w:marTop w:val="0"/>
                  <w:marBottom w:val="0"/>
                  <w:divBdr>
                    <w:top w:val="none" w:sz="0" w:space="0" w:color="auto"/>
                    <w:left w:val="none" w:sz="0" w:space="0" w:color="auto"/>
                    <w:bottom w:val="none" w:sz="0" w:space="0" w:color="auto"/>
                    <w:right w:val="none" w:sz="0" w:space="0" w:color="auto"/>
                  </w:divBdr>
                  <w:divsChild>
                    <w:div w:id="1164123626">
                      <w:marLeft w:val="0"/>
                      <w:marRight w:val="0"/>
                      <w:marTop w:val="0"/>
                      <w:marBottom w:val="0"/>
                      <w:divBdr>
                        <w:top w:val="none" w:sz="0" w:space="0" w:color="auto"/>
                        <w:left w:val="none" w:sz="0" w:space="0" w:color="auto"/>
                        <w:bottom w:val="none" w:sz="0" w:space="0" w:color="auto"/>
                        <w:right w:val="none" w:sz="0" w:space="0" w:color="auto"/>
                      </w:divBdr>
                    </w:div>
                  </w:divsChild>
                </w:div>
                <w:div w:id="271480379">
                  <w:marLeft w:val="0"/>
                  <w:marRight w:val="0"/>
                  <w:marTop w:val="0"/>
                  <w:marBottom w:val="0"/>
                  <w:divBdr>
                    <w:top w:val="none" w:sz="0" w:space="0" w:color="auto"/>
                    <w:left w:val="none" w:sz="0" w:space="0" w:color="auto"/>
                    <w:bottom w:val="none" w:sz="0" w:space="0" w:color="auto"/>
                    <w:right w:val="none" w:sz="0" w:space="0" w:color="auto"/>
                  </w:divBdr>
                  <w:divsChild>
                    <w:div w:id="1444307875">
                      <w:marLeft w:val="0"/>
                      <w:marRight w:val="0"/>
                      <w:marTop w:val="0"/>
                      <w:marBottom w:val="0"/>
                      <w:divBdr>
                        <w:top w:val="none" w:sz="0" w:space="0" w:color="auto"/>
                        <w:left w:val="none" w:sz="0" w:space="0" w:color="auto"/>
                        <w:bottom w:val="none" w:sz="0" w:space="0" w:color="auto"/>
                        <w:right w:val="none" w:sz="0" w:space="0" w:color="auto"/>
                      </w:divBdr>
                    </w:div>
                  </w:divsChild>
                </w:div>
                <w:div w:id="1539009012">
                  <w:marLeft w:val="0"/>
                  <w:marRight w:val="0"/>
                  <w:marTop w:val="0"/>
                  <w:marBottom w:val="0"/>
                  <w:divBdr>
                    <w:top w:val="none" w:sz="0" w:space="0" w:color="auto"/>
                    <w:left w:val="none" w:sz="0" w:space="0" w:color="auto"/>
                    <w:bottom w:val="none" w:sz="0" w:space="0" w:color="auto"/>
                    <w:right w:val="none" w:sz="0" w:space="0" w:color="auto"/>
                  </w:divBdr>
                  <w:divsChild>
                    <w:div w:id="1638147264">
                      <w:marLeft w:val="0"/>
                      <w:marRight w:val="0"/>
                      <w:marTop w:val="0"/>
                      <w:marBottom w:val="0"/>
                      <w:divBdr>
                        <w:top w:val="none" w:sz="0" w:space="0" w:color="auto"/>
                        <w:left w:val="none" w:sz="0" w:space="0" w:color="auto"/>
                        <w:bottom w:val="none" w:sz="0" w:space="0" w:color="auto"/>
                        <w:right w:val="none" w:sz="0" w:space="0" w:color="auto"/>
                      </w:divBdr>
                    </w:div>
                  </w:divsChild>
                </w:div>
                <w:div w:id="547377987">
                  <w:marLeft w:val="0"/>
                  <w:marRight w:val="0"/>
                  <w:marTop w:val="0"/>
                  <w:marBottom w:val="0"/>
                  <w:divBdr>
                    <w:top w:val="none" w:sz="0" w:space="0" w:color="auto"/>
                    <w:left w:val="none" w:sz="0" w:space="0" w:color="auto"/>
                    <w:bottom w:val="none" w:sz="0" w:space="0" w:color="auto"/>
                    <w:right w:val="none" w:sz="0" w:space="0" w:color="auto"/>
                  </w:divBdr>
                  <w:divsChild>
                    <w:div w:id="1397320492">
                      <w:marLeft w:val="0"/>
                      <w:marRight w:val="0"/>
                      <w:marTop w:val="0"/>
                      <w:marBottom w:val="0"/>
                      <w:divBdr>
                        <w:top w:val="none" w:sz="0" w:space="0" w:color="auto"/>
                        <w:left w:val="none" w:sz="0" w:space="0" w:color="auto"/>
                        <w:bottom w:val="none" w:sz="0" w:space="0" w:color="auto"/>
                        <w:right w:val="none" w:sz="0" w:space="0" w:color="auto"/>
                      </w:divBdr>
                    </w:div>
                  </w:divsChild>
                </w:div>
                <w:div w:id="1713309537">
                  <w:marLeft w:val="0"/>
                  <w:marRight w:val="0"/>
                  <w:marTop w:val="0"/>
                  <w:marBottom w:val="0"/>
                  <w:divBdr>
                    <w:top w:val="none" w:sz="0" w:space="0" w:color="auto"/>
                    <w:left w:val="none" w:sz="0" w:space="0" w:color="auto"/>
                    <w:bottom w:val="none" w:sz="0" w:space="0" w:color="auto"/>
                    <w:right w:val="none" w:sz="0" w:space="0" w:color="auto"/>
                  </w:divBdr>
                  <w:divsChild>
                    <w:div w:id="1147941447">
                      <w:marLeft w:val="0"/>
                      <w:marRight w:val="0"/>
                      <w:marTop w:val="0"/>
                      <w:marBottom w:val="0"/>
                      <w:divBdr>
                        <w:top w:val="none" w:sz="0" w:space="0" w:color="auto"/>
                        <w:left w:val="none" w:sz="0" w:space="0" w:color="auto"/>
                        <w:bottom w:val="none" w:sz="0" w:space="0" w:color="auto"/>
                        <w:right w:val="none" w:sz="0" w:space="0" w:color="auto"/>
                      </w:divBdr>
                    </w:div>
                  </w:divsChild>
                </w:div>
                <w:div w:id="1346248549">
                  <w:marLeft w:val="0"/>
                  <w:marRight w:val="0"/>
                  <w:marTop w:val="0"/>
                  <w:marBottom w:val="0"/>
                  <w:divBdr>
                    <w:top w:val="none" w:sz="0" w:space="0" w:color="auto"/>
                    <w:left w:val="none" w:sz="0" w:space="0" w:color="auto"/>
                    <w:bottom w:val="none" w:sz="0" w:space="0" w:color="auto"/>
                    <w:right w:val="none" w:sz="0" w:space="0" w:color="auto"/>
                  </w:divBdr>
                  <w:divsChild>
                    <w:div w:id="432407277">
                      <w:marLeft w:val="0"/>
                      <w:marRight w:val="0"/>
                      <w:marTop w:val="0"/>
                      <w:marBottom w:val="0"/>
                      <w:divBdr>
                        <w:top w:val="none" w:sz="0" w:space="0" w:color="auto"/>
                        <w:left w:val="none" w:sz="0" w:space="0" w:color="auto"/>
                        <w:bottom w:val="none" w:sz="0" w:space="0" w:color="auto"/>
                        <w:right w:val="none" w:sz="0" w:space="0" w:color="auto"/>
                      </w:divBdr>
                    </w:div>
                  </w:divsChild>
                </w:div>
                <w:div w:id="179242913">
                  <w:marLeft w:val="0"/>
                  <w:marRight w:val="0"/>
                  <w:marTop w:val="0"/>
                  <w:marBottom w:val="0"/>
                  <w:divBdr>
                    <w:top w:val="none" w:sz="0" w:space="0" w:color="auto"/>
                    <w:left w:val="none" w:sz="0" w:space="0" w:color="auto"/>
                    <w:bottom w:val="none" w:sz="0" w:space="0" w:color="auto"/>
                    <w:right w:val="none" w:sz="0" w:space="0" w:color="auto"/>
                  </w:divBdr>
                  <w:divsChild>
                    <w:div w:id="2079861323">
                      <w:marLeft w:val="0"/>
                      <w:marRight w:val="0"/>
                      <w:marTop w:val="0"/>
                      <w:marBottom w:val="0"/>
                      <w:divBdr>
                        <w:top w:val="none" w:sz="0" w:space="0" w:color="auto"/>
                        <w:left w:val="none" w:sz="0" w:space="0" w:color="auto"/>
                        <w:bottom w:val="none" w:sz="0" w:space="0" w:color="auto"/>
                        <w:right w:val="none" w:sz="0" w:space="0" w:color="auto"/>
                      </w:divBdr>
                    </w:div>
                  </w:divsChild>
                </w:div>
                <w:div w:id="1042243689">
                  <w:marLeft w:val="0"/>
                  <w:marRight w:val="0"/>
                  <w:marTop w:val="0"/>
                  <w:marBottom w:val="0"/>
                  <w:divBdr>
                    <w:top w:val="none" w:sz="0" w:space="0" w:color="auto"/>
                    <w:left w:val="none" w:sz="0" w:space="0" w:color="auto"/>
                    <w:bottom w:val="none" w:sz="0" w:space="0" w:color="auto"/>
                    <w:right w:val="none" w:sz="0" w:space="0" w:color="auto"/>
                  </w:divBdr>
                  <w:divsChild>
                    <w:div w:id="958948587">
                      <w:marLeft w:val="0"/>
                      <w:marRight w:val="0"/>
                      <w:marTop w:val="0"/>
                      <w:marBottom w:val="0"/>
                      <w:divBdr>
                        <w:top w:val="none" w:sz="0" w:space="0" w:color="auto"/>
                        <w:left w:val="none" w:sz="0" w:space="0" w:color="auto"/>
                        <w:bottom w:val="none" w:sz="0" w:space="0" w:color="auto"/>
                        <w:right w:val="none" w:sz="0" w:space="0" w:color="auto"/>
                      </w:divBdr>
                    </w:div>
                  </w:divsChild>
                </w:div>
                <w:div w:id="1857309094">
                  <w:marLeft w:val="0"/>
                  <w:marRight w:val="0"/>
                  <w:marTop w:val="0"/>
                  <w:marBottom w:val="0"/>
                  <w:divBdr>
                    <w:top w:val="none" w:sz="0" w:space="0" w:color="auto"/>
                    <w:left w:val="none" w:sz="0" w:space="0" w:color="auto"/>
                    <w:bottom w:val="none" w:sz="0" w:space="0" w:color="auto"/>
                    <w:right w:val="none" w:sz="0" w:space="0" w:color="auto"/>
                  </w:divBdr>
                  <w:divsChild>
                    <w:div w:id="1135217301">
                      <w:marLeft w:val="0"/>
                      <w:marRight w:val="0"/>
                      <w:marTop w:val="0"/>
                      <w:marBottom w:val="0"/>
                      <w:divBdr>
                        <w:top w:val="none" w:sz="0" w:space="0" w:color="auto"/>
                        <w:left w:val="none" w:sz="0" w:space="0" w:color="auto"/>
                        <w:bottom w:val="none" w:sz="0" w:space="0" w:color="auto"/>
                        <w:right w:val="none" w:sz="0" w:space="0" w:color="auto"/>
                      </w:divBdr>
                    </w:div>
                  </w:divsChild>
                </w:div>
                <w:div w:id="1716465754">
                  <w:marLeft w:val="0"/>
                  <w:marRight w:val="0"/>
                  <w:marTop w:val="0"/>
                  <w:marBottom w:val="0"/>
                  <w:divBdr>
                    <w:top w:val="none" w:sz="0" w:space="0" w:color="auto"/>
                    <w:left w:val="none" w:sz="0" w:space="0" w:color="auto"/>
                    <w:bottom w:val="none" w:sz="0" w:space="0" w:color="auto"/>
                    <w:right w:val="none" w:sz="0" w:space="0" w:color="auto"/>
                  </w:divBdr>
                  <w:divsChild>
                    <w:div w:id="265843873">
                      <w:marLeft w:val="0"/>
                      <w:marRight w:val="0"/>
                      <w:marTop w:val="0"/>
                      <w:marBottom w:val="0"/>
                      <w:divBdr>
                        <w:top w:val="none" w:sz="0" w:space="0" w:color="auto"/>
                        <w:left w:val="none" w:sz="0" w:space="0" w:color="auto"/>
                        <w:bottom w:val="none" w:sz="0" w:space="0" w:color="auto"/>
                        <w:right w:val="none" w:sz="0" w:space="0" w:color="auto"/>
                      </w:divBdr>
                    </w:div>
                  </w:divsChild>
                </w:div>
                <w:div w:id="1522283207">
                  <w:marLeft w:val="0"/>
                  <w:marRight w:val="0"/>
                  <w:marTop w:val="0"/>
                  <w:marBottom w:val="0"/>
                  <w:divBdr>
                    <w:top w:val="none" w:sz="0" w:space="0" w:color="auto"/>
                    <w:left w:val="none" w:sz="0" w:space="0" w:color="auto"/>
                    <w:bottom w:val="none" w:sz="0" w:space="0" w:color="auto"/>
                    <w:right w:val="none" w:sz="0" w:space="0" w:color="auto"/>
                  </w:divBdr>
                  <w:divsChild>
                    <w:div w:id="1972783662">
                      <w:marLeft w:val="0"/>
                      <w:marRight w:val="0"/>
                      <w:marTop w:val="0"/>
                      <w:marBottom w:val="0"/>
                      <w:divBdr>
                        <w:top w:val="none" w:sz="0" w:space="0" w:color="auto"/>
                        <w:left w:val="none" w:sz="0" w:space="0" w:color="auto"/>
                        <w:bottom w:val="none" w:sz="0" w:space="0" w:color="auto"/>
                        <w:right w:val="none" w:sz="0" w:space="0" w:color="auto"/>
                      </w:divBdr>
                    </w:div>
                  </w:divsChild>
                </w:div>
                <w:div w:id="385371051">
                  <w:marLeft w:val="0"/>
                  <w:marRight w:val="0"/>
                  <w:marTop w:val="0"/>
                  <w:marBottom w:val="0"/>
                  <w:divBdr>
                    <w:top w:val="none" w:sz="0" w:space="0" w:color="auto"/>
                    <w:left w:val="none" w:sz="0" w:space="0" w:color="auto"/>
                    <w:bottom w:val="none" w:sz="0" w:space="0" w:color="auto"/>
                    <w:right w:val="none" w:sz="0" w:space="0" w:color="auto"/>
                  </w:divBdr>
                  <w:divsChild>
                    <w:div w:id="452554844">
                      <w:marLeft w:val="0"/>
                      <w:marRight w:val="0"/>
                      <w:marTop w:val="0"/>
                      <w:marBottom w:val="0"/>
                      <w:divBdr>
                        <w:top w:val="none" w:sz="0" w:space="0" w:color="auto"/>
                        <w:left w:val="none" w:sz="0" w:space="0" w:color="auto"/>
                        <w:bottom w:val="none" w:sz="0" w:space="0" w:color="auto"/>
                        <w:right w:val="none" w:sz="0" w:space="0" w:color="auto"/>
                      </w:divBdr>
                    </w:div>
                  </w:divsChild>
                </w:div>
                <w:div w:id="748043853">
                  <w:marLeft w:val="0"/>
                  <w:marRight w:val="0"/>
                  <w:marTop w:val="0"/>
                  <w:marBottom w:val="0"/>
                  <w:divBdr>
                    <w:top w:val="none" w:sz="0" w:space="0" w:color="auto"/>
                    <w:left w:val="none" w:sz="0" w:space="0" w:color="auto"/>
                    <w:bottom w:val="none" w:sz="0" w:space="0" w:color="auto"/>
                    <w:right w:val="none" w:sz="0" w:space="0" w:color="auto"/>
                  </w:divBdr>
                  <w:divsChild>
                    <w:div w:id="1932934880">
                      <w:marLeft w:val="0"/>
                      <w:marRight w:val="0"/>
                      <w:marTop w:val="0"/>
                      <w:marBottom w:val="0"/>
                      <w:divBdr>
                        <w:top w:val="none" w:sz="0" w:space="0" w:color="auto"/>
                        <w:left w:val="none" w:sz="0" w:space="0" w:color="auto"/>
                        <w:bottom w:val="none" w:sz="0" w:space="0" w:color="auto"/>
                        <w:right w:val="none" w:sz="0" w:space="0" w:color="auto"/>
                      </w:divBdr>
                    </w:div>
                  </w:divsChild>
                </w:div>
                <w:div w:id="2115055192">
                  <w:marLeft w:val="0"/>
                  <w:marRight w:val="0"/>
                  <w:marTop w:val="0"/>
                  <w:marBottom w:val="0"/>
                  <w:divBdr>
                    <w:top w:val="none" w:sz="0" w:space="0" w:color="auto"/>
                    <w:left w:val="none" w:sz="0" w:space="0" w:color="auto"/>
                    <w:bottom w:val="none" w:sz="0" w:space="0" w:color="auto"/>
                    <w:right w:val="none" w:sz="0" w:space="0" w:color="auto"/>
                  </w:divBdr>
                  <w:divsChild>
                    <w:div w:id="858349708">
                      <w:marLeft w:val="0"/>
                      <w:marRight w:val="0"/>
                      <w:marTop w:val="0"/>
                      <w:marBottom w:val="0"/>
                      <w:divBdr>
                        <w:top w:val="none" w:sz="0" w:space="0" w:color="auto"/>
                        <w:left w:val="none" w:sz="0" w:space="0" w:color="auto"/>
                        <w:bottom w:val="none" w:sz="0" w:space="0" w:color="auto"/>
                        <w:right w:val="none" w:sz="0" w:space="0" w:color="auto"/>
                      </w:divBdr>
                    </w:div>
                  </w:divsChild>
                </w:div>
                <w:div w:id="1413047814">
                  <w:marLeft w:val="0"/>
                  <w:marRight w:val="0"/>
                  <w:marTop w:val="0"/>
                  <w:marBottom w:val="0"/>
                  <w:divBdr>
                    <w:top w:val="none" w:sz="0" w:space="0" w:color="auto"/>
                    <w:left w:val="none" w:sz="0" w:space="0" w:color="auto"/>
                    <w:bottom w:val="none" w:sz="0" w:space="0" w:color="auto"/>
                    <w:right w:val="none" w:sz="0" w:space="0" w:color="auto"/>
                  </w:divBdr>
                  <w:divsChild>
                    <w:div w:id="1878157365">
                      <w:marLeft w:val="0"/>
                      <w:marRight w:val="0"/>
                      <w:marTop w:val="0"/>
                      <w:marBottom w:val="0"/>
                      <w:divBdr>
                        <w:top w:val="none" w:sz="0" w:space="0" w:color="auto"/>
                        <w:left w:val="none" w:sz="0" w:space="0" w:color="auto"/>
                        <w:bottom w:val="none" w:sz="0" w:space="0" w:color="auto"/>
                        <w:right w:val="none" w:sz="0" w:space="0" w:color="auto"/>
                      </w:divBdr>
                    </w:div>
                  </w:divsChild>
                </w:div>
                <w:div w:id="175076202">
                  <w:marLeft w:val="0"/>
                  <w:marRight w:val="0"/>
                  <w:marTop w:val="0"/>
                  <w:marBottom w:val="0"/>
                  <w:divBdr>
                    <w:top w:val="none" w:sz="0" w:space="0" w:color="auto"/>
                    <w:left w:val="none" w:sz="0" w:space="0" w:color="auto"/>
                    <w:bottom w:val="none" w:sz="0" w:space="0" w:color="auto"/>
                    <w:right w:val="none" w:sz="0" w:space="0" w:color="auto"/>
                  </w:divBdr>
                  <w:divsChild>
                    <w:div w:id="350374330">
                      <w:marLeft w:val="0"/>
                      <w:marRight w:val="0"/>
                      <w:marTop w:val="0"/>
                      <w:marBottom w:val="0"/>
                      <w:divBdr>
                        <w:top w:val="none" w:sz="0" w:space="0" w:color="auto"/>
                        <w:left w:val="none" w:sz="0" w:space="0" w:color="auto"/>
                        <w:bottom w:val="none" w:sz="0" w:space="0" w:color="auto"/>
                        <w:right w:val="none" w:sz="0" w:space="0" w:color="auto"/>
                      </w:divBdr>
                    </w:div>
                  </w:divsChild>
                </w:div>
                <w:div w:id="131481415">
                  <w:marLeft w:val="0"/>
                  <w:marRight w:val="0"/>
                  <w:marTop w:val="0"/>
                  <w:marBottom w:val="0"/>
                  <w:divBdr>
                    <w:top w:val="none" w:sz="0" w:space="0" w:color="auto"/>
                    <w:left w:val="none" w:sz="0" w:space="0" w:color="auto"/>
                    <w:bottom w:val="none" w:sz="0" w:space="0" w:color="auto"/>
                    <w:right w:val="none" w:sz="0" w:space="0" w:color="auto"/>
                  </w:divBdr>
                  <w:divsChild>
                    <w:div w:id="1572500365">
                      <w:marLeft w:val="0"/>
                      <w:marRight w:val="0"/>
                      <w:marTop w:val="0"/>
                      <w:marBottom w:val="0"/>
                      <w:divBdr>
                        <w:top w:val="none" w:sz="0" w:space="0" w:color="auto"/>
                        <w:left w:val="none" w:sz="0" w:space="0" w:color="auto"/>
                        <w:bottom w:val="none" w:sz="0" w:space="0" w:color="auto"/>
                        <w:right w:val="none" w:sz="0" w:space="0" w:color="auto"/>
                      </w:divBdr>
                    </w:div>
                  </w:divsChild>
                </w:div>
                <w:div w:id="1988390973">
                  <w:marLeft w:val="0"/>
                  <w:marRight w:val="0"/>
                  <w:marTop w:val="0"/>
                  <w:marBottom w:val="0"/>
                  <w:divBdr>
                    <w:top w:val="none" w:sz="0" w:space="0" w:color="auto"/>
                    <w:left w:val="none" w:sz="0" w:space="0" w:color="auto"/>
                    <w:bottom w:val="none" w:sz="0" w:space="0" w:color="auto"/>
                    <w:right w:val="none" w:sz="0" w:space="0" w:color="auto"/>
                  </w:divBdr>
                  <w:divsChild>
                    <w:div w:id="367414344">
                      <w:marLeft w:val="0"/>
                      <w:marRight w:val="0"/>
                      <w:marTop w:val="0"/>
                      <w:marBottom w:val="0"/>
                      <w:divBdr>
                        <w:top w:val="none" w:sz="0" w:space="0" w:color="auto"/>
                        <w:left w:val="none" w:sz="0" w:space="0" w:color="auto"/>
                        <w:bottom w:val="none" w:sz="0" w:space="0" w:color="auto"/>
                        <w:right w:val="none" w:sz="0" w:space="0" w:color="auto"/>
                      </w:divBdr>
                    </w:div>
                  </w:divsChild>
                </w:div>
                <w:div w:id="1899512410">
                  <w:marLeft w:val="0"/>
                  <w:marRight w:val="0"/>
                  <w:marTop w:val="0"/>
                  <w:marBottom w:val="0"/>
                  <w:divBdr>
                    <w:top w:val="none" w:sz="0" w:space="0" w:color="auto"/>
                    <w:left w:val="none" w:sz="0" w:space="0" w:color="auto"/>
                    <w:bottom w:val="none" w:sz="0" w:space="0" w:color="auto"/>
                    <w:right w:val="none" w:sz="0" w:space="0" w:color="auto"/>
                  </w:divBdr>
                  <w:divsChild>
                    <w:div w:id="2130851723">
                      <w:marLeft w:val="0"/>
                      <w:marRight w:val="0"/>
                      <w:marTop w:val="0"/>
                      <w:marBottom w:val="0"/>
                      <w:divBdr>
                        <w:top w:val="none" w:sz="0" w:space="0" w:color="auto"/>
                        <w:left w:val="none" w:sz="0" w:space="0" w:color="auto"/>
                        <w:bottom w:val="none" w:sz="0" w:space="0" w:color="auto"/>
                        <w:right w:val="none" w:sz="0" w:space="0" w:color="auto"/>
                      </w:divBdr>
                    </w:div>
                  </w:divsChild>
                </w:div>
                <w:div w:id="1295909476">
                  <w:marLeft w:val="0"/>
                  <w:marRight w:val="0"/>
                  <w:marTop w:val="0"/>
                  <w:marBottom w:val="0"/>
                  <w:divBdr>
                    <w:top w:val="none" w:sz="0" w:space="0" w:color="auto"/>
                    <w:left w:val="none" w:sz="0" w:space="0" w:color="auto"/>
                    <w:bottom w:val="none" w:sz="0" w:space="0" w:color="auto"/>
                    <w:right w:val="none" w:sz="0" w:space="0" w:color="auto"/>
                  </w:divBdr>
                  <w:divsChild>
                    <w:div w:id="95247629">
                      <w:marLeft w:val="0"/>
                      <w:marRight w:val="0"/>
                      <w:marTop w:val="0"/>
                      <w:marBottom w:val="0"/>
                      <w:divBdr>
                        <w:top w:val="none" w:sz="0" w:space="0" w:color="auto"/>
                        <w:left w:val="none" w:sz="0" w:space="0" w:color="auto"/>
                        <w:bottom w:val="none" w:sz="0" w:space="0" w:color="auto"/>
                        <w:right w:val="none" w:sz="0" w:space="0" w:color="auto"/>
                      </w:divBdr>
                    </w:div>
                  </w:divsChild>
                </w:div>
                <w:div w:id="21370787">
                  <w:marLeft w:val="0"/>
                  <w:marRight w:val="0"/>
                  <w:marTop w:val="0"/>
                  <w:marBottom w:val="0"/>
                  <w:divBdr>
                    <w:top w:val="none" w:sz="0" w:space="0" w:color="auto"/>
                    <w:left w:val="none" w:sz="0" w:space="0" w:color="auto"/>
                    <w:bottom w:val="none" w:sz="0" w:space="0" w:color="auto"/>
                    <w:right w:val="none" w:sz="0" w:space="0" w:color="auto"/>
                  </w:divBdr>
                  <w:divsChild>
                    <w:div w:id="837617918">
                      <w:marLeft w:val="0"/>
                      <w:marRight w:val="0"/>
                      <w:marTop w:val="0"/>
                      <w:marBottom w:val="0"/>
                      <w:divBdr>
                        <w:top w:val="none" w:sz="0" w:space="0" w:color="auto"/>
                        <w:left w:val="none" w:sz="0" w:space="0" w:color="auto"/>
                        <w:bottom w:val="none" w:sz="0" w:space="0" w:color="auto"/>
                        <w:right w:val="none" w:sz="0" w:space="0" w:color="auto"/>
                      </w:divBdr>
                    </w:div>
                  </w:divsChild>
                </w:div>
                <w:div w:id="1292053641">
                  <w:marLeft w:val="0"/>
                  <w:marRight w:val="0"/>
                  <w:marTop w:val="0"/>
                  <w:marBottom w:val="0"/>
                  <w:divBdr>
                    <w:top w:val="none" w:sz="0" w:space="0" w:color="auto"/>
                    <w:left w:val="none" w:sz="0" w:space="0" w:color="auto"/>
                    <w:bottom w:val="none" w:sz="0" w:space="0" w:color="auto"/>
                    <w:right w:val="none" w:sz="0" w:space="0" w:color="auto"/>
                  </w:divBdr>
                  <w:divsChild>
                    <w:div w:id="1520924195">
                      <w:marLeft w:val="0"/>
                      <w:marRight w:val="0"/>
                      <w:marTop w:val="0"/>
                      <w:marBottom w:val="0"/>
                      <w:divBdr>
                        <w:top w:val="none" w:sz="0" w:space="0" w:color="auto"/>
                        <w:left w:val="none" w:sz="0" w:space="0" w:color="auto"/>
                        <w:bottom w:val="none" w:sz="0" w:space="0" w:color="auto"/>
                        <w:right w:val="none" w:sz="0" w:space="0" w:color="auto"/>
                      </w:divBdr>
                    </w:div>
                  </w:divsChild>
                </w:div>
                <w:div w:id="316764677">
                  <w:marLeft w:val="0"/>
                  <w:marRight w:val="0"/>
                  <w:marTop w:val="0"/>
                  <w:marBottom w:val="0"/>
                  <w:divBdr>
                    <w:top w:val="none" w:sz="0" w:space="0" w:color="auto"/>
                    <w:left w:val="none" w:sz="0" w:space="0" w:color="auto"/>
                    <w:bottom w:val="none" w:sz="0" w:space="0" w:color="auto"/>
                    <w:right w:val="none" w:sz="0" w:space="0" w:color="auto"/>
                  </w:divBdr>
                  <w:divsChild>
                    <w:div w:id="59231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4894">
      <w:bodyDiv w:val="1"/>
      <w:marLeft w:val="0"/>
      <w:marRight w:val="0"/>
      <w:marTop w:val="0"/>
      <w:marBottom w:val="0"/>
      <w:divBdr>
        <w:top w:val="none" w:sz="0" w:space="0" w:color="auto"/>
        <w:left w:val="none" w:sz="0" w:space="0" w:color="auto"/>
        <w:bottom w:val="none" w:sz="0" w:space="0" w:color="auto"/>
        <w:right w:val="none" w:sz="0" w:space="0" w:color="auto"/>
      </w:divBdr>
      <w:divsChild>
        <w:div w:id="1604650897">
          <w:marLeft w:val="0"/>
          <w:marRight w:val="0"/>
          <w:marTop w:val="0"/>
          <w:marBottom w:val="0"/>
          <w:divBdr>
            <w:top w:val="none" w:sz="0" w:space="0" w:color="auto"/>
            <w:left w:val="none" w:sz="0" w:space="0" w:color="auto"/>
            <w:bottom w:val="none" w:sz="0" w:space="0" w:color="auto"/>
            <w:right w:val="none" w:sz="0" w:space="0" w:color="auto"/>
          </w:divBdr>
        </w:div>
        <w:div w:id="1236009837">
          <w:marLeft w:val="0"/>
          <w:marRight w:val="0"/>
          <w:marTop w:val="0"/>
          <w:marBottom w:val="0"/>
          <w:divBdr>
            <w:top w:val="none" w:sz="0" w:space="0" w:color="auto"/>
            <w:left w:val="none" w:sz="0" w:space="0" w:color="auto"/>
            <w:bottom w:val="none" w:sz="0" w:space="0" w:color="auto"/>
            <w:right w:val="none" w:sz="0" w:space="0" w:color="auto"/>
          </w:divBdr>
        </w:div>
        <w:div w:id="2122872005">
          <w:marLeft w:val="0"/>
          <w:marRight w:val="0"/>
          <w:marTop w:val="0"/>
          <w:marBottom w:val="0"/>
          <w:divBdr>
            <w:top w:val="none" w:sz="0" w:space="0" w:color="auto"/>
            <w:left w:val="none" w:sz="0" w:space="0" w:color="auto"/>
            <w:bottom w:val="none" w:sz="0" w:space="0" w:color="auto"/>
            <w:right w:val="none" w:sz="0" w:space="0" w:color="auto"/>
          </w:divBdr>
        </w:div>
      </w:divsChild>
    </w:div>
    <w:div w:id="1431853075">
      <w:bodyDiv w:val="1"/>
      <w:marLeft w:val="0"/>
      <w:marRight w:val="0"/>
      <w:marTop w:val="0"/>
      <w:marBottom w:val="0"/>
      <w:divBdr>
        <w:top w:val="none" w:sz="0" w:space="0" w:color="auto"/>
        <w:left w:val="none" w:sz="0" w:space="0" w:color="auto"/>
        <w:bottom w:val="none" w:sz="0" w:space="0" w:color="auto"/>
        <w:right w:val="none" w:sz="0" w:space="0" w:color="auto"/>
      </w:divBdr>
      <w:divsChild>
        <w:div w:id="644970305">
          <w:marLeft w:val="0"/>
          <w:marRight w:val="0"/>
          <w:marTop w:val="0"/>
          <w:marBottom w:val="0"/>
          <w:divBdr>
            <w:top w:val="none" w:sz="0" w:space="0" w:color="auto"/>
            <w:left w:val="none" w:sz="0" w:space="0" w:color="auto"/>
            <w:bottom w:val="none" w:sz="0" w:space="0" w:color="auto"/>
            <w:right w:val="none" w:sz="0" w:space="0" w:color="auto"/>
          </w:divBdr>
        </w:div>
        <w:div w:id="911164459">
          <w:marLeft w:val="0"/>
          <w:marRight w:val="0"/>
          <w:marTop w:val="0"/>
          <w:marBottom w:val="0"/>
          <w:divBdr>
            <w:top w:val="none" w:sz="0" w:space="0" w:color="auto"/>
            <w:left w:val="none" w:sz="0" w:space="0" w:color="auto"/>
            <w:bottom w:val="none" w:sz="0" w:space="0" w:color="auto"/>
            <w:right w:val="none" w:sz="0" w:space="0" w:color="auto"/>
          </w:divBdr>
        </w:div>
        <w:div w:id="861283634">
          <w:marLeft w:val="0"/>
          <w:marRight w:val="0"/>
          <w:marTop w:val="0"/>
          <w:marBottom w:val="0"/>
          <w:divBdr>
            <w:top w:val="none" w:sz="0" w:space="0" w:color="auto"/>
            <w:left w:val="none" w:sz="0" w:space="0" w:color="auto"/>
            <w:bottom w:val="none" w:sz="0" w:space="0" w:color="auto"/>
            <w:right w:val="none" w:sz="0" w:space="0" w:color="auto"/>
          </w:divBdr>
        </w:div>
        <w:div w:id="236093390">
          <w:marLeft w:val="0"/>
          <w:marRight w:val="0"/>
          <w:marTop w:val="0"/>
          <w:marBottom w:val="0"/>
          <w:divBdr>
            <w:top w:val="none" w:sz="0" w:space="0" w:color="auto"/>
            <w:left w:val="none" w:sz="0" w:space="0" w:color="auto"/>
            <w:bottom w:val="none" w:sz="0" w:space="0" w:color="auto"/>
            <w:right w:val="none" w:sz="0" w:space="0" w:color="auto"/>
          </w:divBdr>
        </w:div>
        <w:div w:id="1070889418">
          <w:marLeft w:val="0"/>
          <w:marRight w:val="0"/>
          <w:marTop w:val="0"/>
          <w:marBottom w:val="0"/>
          <w:divBdr>
            <w:top w:val="none" w:sz="0" w:space="0" w:color="auto"/>
            <w:left w:val="none" w:sz="0" w:space="0" w:color="auto"/>
            <w:bottom w:val="none" w:sz="0" w:space="0" w:color="auto"/>
            <w:right w:val="none" w:sz="0" w:space="0" w:color="auto"/>
          </w:divBdr>
        </w:div>
      </w:divsChild>
    </w:div>
    <w:div w:id="1483307602">
      <w:bodyDiv w:val="1"/>
      <w:marLeft w:val="0"/>
      <w:marRight w:val="0"/>
      <w:marTop w:val="0"/>
      <w:marBottom w:val="0"/>
      <w:divBdr>
        <w:top w:val="none" w:sz="0" w:space="0" w:color="auto"/>
        <w:left w:val="none" w:sz="0" w:space="0" w:color="auto"/>
        <w:bottom w:val="none" w:sz="0" w:space="0" w:color="auto"/>
        <w:right w:val="none" w:sz="0" w:space="0" w:color="auto"/>
      </w:divBdr>
    </w:div>
    <w:div w:id="1514563355">
      <w:bodyDiv w:val="1"/>
      <w:marLeft w:val="0"/>
      <w:marRight w:val="0"/>
      <w:marTop w:val="0"/>
      <w:marBottom w:val="0"/>
      <w:divBdr>
        <w:top w:val="none" w:sz="0" w:space="0" w:color="auto"/>
        <w:left w:val="none" w:sz="0" w:space="0" w:color="auto"/>
        <w:bottom w:val="none" w:sz="0" w:space="0" w:color="auto"/>
        <w:right w:val="none" w:sz="0" w:space="0" w:color="auto"/>
      </w:divBdr>
    </w:div>
    <w:div w:id="1615866197">
      <w:bodyDiv w:val="1"/>
      <w:marLeft w:val="0"/>
      <w:marRight w:val="0"/>
      <w:marTop w:val="0"/>
      <w:marBottom w:val="0"/>
      <w:divBdr>
        <w:top w:val="none" w:sz="0" w:space="0" w:color="auto"/>
        <w:left w:val="none" w:sz="0" w:space="0" w:color="auto"/>
        <w:bottom w:val="none" w:sz="0" w:space="0" w:color="auto"/>
        <w:right w:val="none" w:sz="0" w:space="0" w:color="auto"/>
      </w:divBdr>
      <w:divsChild>
        <w:div w:id="1371419330">
          <w:marLeft w:val="0"/>
          <w:marRight w:val="0"/>
          <w:marTop w:val="0"/>
          <w:marBottom w:val="0"/>
          <w:divBdr>
            <w:top w:val="none" w:sz="0" w:space="0" w:color="auto"/>
            <w:left w:val="none" w:sz="0" w:space="0" w:color="auto"/>
            <w:bottom w:val="none" w:sz="0" w:space="0" w:color="auto"/>
            <w:right w:val="none" w:sz="0" w:space="0" w:color="auto"/>
          </w:divBdr>
          <w:divsChild>
            <w:div w:id="116726956">
              <w:marLeft w:val="0"/>
              <w:marRight w:val="0"/>
              <w:marTop w:val="0"/>
              <w:marBottom w:val="0"/>
              <w:divBdr>
                <w:top w:val="none" w:sz="0" w:space="0" w:color="auto"/>
                <w:left w:val="none" w:sz="0" w:space="0" w:color="auto"/>
                <w:bottom w:val="none" w:sz="0" w:space="0" w:color="auto"/>
                <w:right w:val="none" w:sz="0" w:space="0" w:color="auto"/>
              </w:divBdr>
              <w:divsChild>
                <w:div w:id="1034119194">
                  <w:marLeft w:val="0"/>
                  <w:marRight w:val="0"/>
                  <w:marTop w:val="0"/>
                  <w:marBottom w:val="0"/>
                  <w:divBdr>
                    <w:top w:val="none" w:sz="0" w:space="0" w:color="auto"/>
                    <w:left w:val="none" w:sz="0" w:space="0" w:color="auto"/>
                    <w:bottom w:val="none" w:sz="0" w:space="0" w:color="auto"/>
                    <w:right w:val="none" w:sz="0" w:space="0" w:color="auto"/>
                  </w:divBdr>
                </w:div>
                <w:div w:id="1238633626">
                  <w:marLeft w:val="0"/>
                  <w:marRight w:val="0"/>
                  <w:marTop w:val="0"/>
                  <w:marBottom w:val="0"/>
                  <w:divBdr>
                    <w:top w:val="none" w:sz="0" w:space="0" w:color="auto"/>
                    <w:left w:val="none" w:sz="0" w:space="0" w:color="auto"/>
                    <w:bottom w:val="none" w:sz="0" w:space="0" w:color="auto"/>
                    <w:right w:val="none" w:sz="0" w:space="0" w:color="auto"/>
                  </w:divBdr>
                </w:div>
              </w:divsChild>
            </w:div>
            <w:div w:id="224999626">
              <w:marLeft w:val="0"/>
              <w:marRight w:val="0"/>
              <w:marTop w:val="0"/>
              <w:marBottom w:val="0"/>
              <w:divBdr>
                <w:top w:val="none" w:sz="0" w:space="0" w:color="auto"/>
                <w:left w:val="none" w:sz="0" w:space="0" w:color="auto"/>
                <w:bottom w:val="none" w:sz="0" w:space="0" w:color="auto"/>
                <w:right w:val="none" w:sz="0" w:space="0" w:color="auto"/>
              </w:divBdr>
              <w:divsChild>
                <w:div w:id="747994928">
                  <w:marLeft w:val="0"/>
                  <w:marRight w:val="0"/>
                  <w:marTop w:val="0"/>
                  <w:marBottom w:val="0"/>
                  <w:divBdr>
                    <w:top w:val="none" w:sz="0" w:space="0" w:color="auto"/>
                    <w:left w:val="none" w:sz="0" w:space="0" w:color="auto"/>
                    <w:bottom w:val="none" w:sz="0" w:space="0" w:color="auto"/>
                    <w:right w:val="none" w:sz="0" w:space="0" w:color="auto"/>
                  </w:divBdr>
                </w:div>
                <w:div w:id="1448964992">
                  <w:marLeft w:val="0"/>
                  <w:marRight w:val="0"/>
                  <w:marTop w:val="0"/>
                  <w:marBottom w:val="0"/>
                  <w:divBdr>
                    <w:top w:val="none" w:sz="0" w:space="0" w:color="auto"/>
                    <w:left w:val="none" w:sz="0" w:space="0" w:color="auto"/>
                    <w:bottom w:val="none" w:sz="0" w:space="0" w:color="auto"/>
                    <w:right w:val="none" w:sz="0" w:space="0" w:color="auto"/>
                  </w:divBdr>
                </w:div>
                <w:div w:id="2040814724">
                  <w:marLeft w:val="0"/>
                  <w:marRight w:val="0"/>
                  <w:marTop w:val="0"/>
                  <w:marBottom w:val="0"/>
                  <w:divBdr>
                    <w:top w:val="none" w:sz="0" w:space="0" w:color="auto"/>
                    <w:left w:val="none" w:sz="0" w:space="0" w:color="auto"/>
                    <w:bottom w:val="none" w:sz="0" w:space="0" w:color="auto"/>
                    <w:right w:val="none" w:sz="0" w:space="0" w:color="auto"/>
                  </w:divBdr>
                </w:div>
              </w:divsChild>
            </w:div>
            <w:div w:id="358044364">
              <w:marLeft w:val="0"/>
              <w:marRight w:val="0"/>
              <w:marTop w:val="0"/>
              <w:marBottom w:val="0"/>
              <w:divBdr>
                <w:top w:val="none" w:sz="0" w:space="0" w:color="auto"/>
                <w:left w:val="none" w:sz="0" w:space="0" w:color="auto"/>
                <w:bottom w:val="none" w:sz="0" w:space="0" w:color="auto"/>
                <w:right w:val="none" w:sz="0" w:space="0" w:color="auto"/>
              </w:divBdr>
              <w:divsChild>
                <w:div w:id="1778330374">
                  <w:marLeft w:val="0"/>
                  <w:marRight w:val="0"/>
                  <w:marTop w:val="0"/>
                  <w:marBottom w:val="0"/>
                  <w:divBdr>
                    <w:top w:val="none" w:sz="0" w:space="0" w:color="auto"/>
                    <w:left w:val="none" w:sz="0" w:space="0" w:color="auto"/>
                    <w:bottom w:val="none" w:sz="0" w:space="0" w:color="auto"/>
                    <w:right w:val="none" w:sz="0" w:space="0" w:color="auto"/>
                  </w:divBdr>
                </w:div>
                <w:div w:id="1964187366">
                  <w:marLeft w:val="0"/>
                  <w:marRight w:val="0"/>
                  <w:marTop w:val="0"/>
                  <w:marBottom w:val="0"/>
                  <w:divBdr>
                    <w:top w:val="none" w:sz="0" w:space="0" w:color="auto"/>
                    <w:left w:val="none" w:sz="0" w:space="0" w:color="auto"/>
                    <w:bottom w:val="none" w:sz="0" w:space="0" w:color="auto"/>
                    <w:right w:val="none" w:sz="0" w:space="0" w:color="auto"/>
                  </w:divBdr>
                </w:div>
                <w:div w:id="1978145216">
                  <w:marLeft w:val="0"/>
                  <w:marRight w:val="0"/>
                  <w:marTop w:val="0"/>
                  <w:marBottom w:val="0"/>
                  <w:divBdr>
                    <w:top w:val="none" w:sz="0" w:space="0" w:color="auto"/>
                    <w:left w:val="none" w:sz="0" w:space="0" w:color="auto"/>
                    <w:bottom w:val="none" w:sz="0" w:space="0" w:color="auto"/>
                    <w:right w:val="none" w:sz="0" w:space="0" w:color="auto"/>
                  </w:divBdr>
                </w:div>
              </w:divsChild>
            </w:div>
            <w:div w:id="375158818">
              <w:marLeft w:val="0"/>
              <w:marRight w:val="0"/>
              <w:marTop w:val="0"/>
              <w:marBottom w:val="0"/>
              <w:divBdr>
                <w:top w:val="none" w:sz="0" w:space="0" w:color="auto"/>
                <w:left w:val="none" w:sz="0" w:space="0" w:color="auto"/>
                <w:bottom w:val="none" w:sz="0" w:space="0" w:color="auto"/>
                <w:right w:val="none" w:sz="0" w:space="0" w:color="auto"/>
              </w:divBdr>
              <w:divsChild>
                <w:div w:id="74713549">
                  <w:marLeft w:val="0"/>
                  <w:marRight w:val="0"/>
                  <w:marTop w:val="0"/>
                  <w:marBottom w:val="0"/>
                  <w:divBdr>
                    <w:top w:val="none" w:sz="0" w:space="0" w:color="auto"/>
                    <w:left w:val="none" w:sz="0" w:space="0" w:color="auto"/>
                    <w:bottom w:val="none" w:sz="0" w:space="0" w:color="auto"/>
                    <w:right w:val="none" w:sz="0" w:space="0" w:color="auto"/>
                  </w:divBdr>
                </w:div>
              </w:divsChild>
            </w:div>
            <w:div w:id="512648334">
              <w:marLeft w:val="0"/>
              <w:marRight w:val="0"/>
              <w:marTop w:val="0"/>
              <w:marBottom w:val="0"/>
              <w:divBdr>
                <w:top w:val="none" w:sz="0" w:space="0" w:color="auto"/>
                <w:left w:val="none" w:sz="0" w:space="0" w:color="auto"/>
                <w:bottom w:val="none" w:sz="0" w:space="0" w:color="auto"/>
                <w:right w:val="none" w:sz="0" w:space="0" w:color="auto"/>
              </w:divBdr>
            </w:div>
            <w:div w:id="794252847">
              <w:marLeft w:val="0"/>
              <w:marRight w:val="0"/>
              <w:marTop w:val="0"/>
              <w:marBottom w:val="0"/>
              <w:divBdr>
                <w:top w:val="none" w:sz="0" w:space="0" w:color="auto"/>
                <w:left w:val="none" w:sz="0" w:space="0" w:color="auto"/>
                <w:bottom w:val="none" w:sz="0" w:space="0" w:color="auto"/>
                <w:right w:val="none" w:sz="0" w:space="0" w:color="auto"/>
              </w:divBdr>
            </w:div>
            <w:div w:id="806318155">
              <w:marLeft w:val="0"/>
              <w:marRight w:val="0"/>
              <w:marTop w:val="0"/>
              <w:marBottom w:val="0"/>
              <w:divBdr>
                <w:top w:val="none" w:sz="0" w:space="0" w:color="auto"/>
                <w:left w:val="none" w:sz="0" w:space="0" w:color="auto"/>
                <w:bottom w:val="none" w:sz="0" w:space="0" w:color="auto"/>
                <w:right w:val="none" w:sz="0" w:space="0" w:color="auto"/>
              </w:divBdr>
            </w:div>
            <w:div w:id="1113094886">
              <w:marLeft w:val="0"/>
              <w:marRight w:val="0"/>
              <w:marTop w:val="0"/>
              <w:marBottom w:val="0"/>
              <w:divBdr>
                <w:top w:val="none" w:sz="0" w:space="0" w:color="auto"/>
                <w:left w:val="none" w:sz="0" w:space="0" w:color="auto"/>
                <w:bottom w:val="none" w:sz="0" w:space="0" w:color="auto"/>
                <w:right w:val="none" w:sz="0" w:space="0" w:color="auto"/>
              </w:divBdr>
              <w:divsChild>
                <w:div w:id="771166020">
                  <w:marLeft w:val="0"/>
                  <w:marRight w:val="0"/>
                  <w:marTop w:val="0"/>
                  <w:marBottom w:val="0"/>
                  <w:divBdr>
                    <w:top w:val="none" w:sz="0" w:space="0" w:color="auto"/>
                    <w:left w:val="none" w:sz="0" w:space="0" w:color="auto"/>
                    <w:bottom w:val="none" w:sz="0" w:space="0" w:color="auto"/>
                    <w:right w:val="none" w:sz="0" w:space="0" w:color="auto"/>
                  </w:divBdr>
                </w:div>
                <w:div w:id="974136991">
                  <w:marLeft w:val="0"/>
                  <w:marRight w:val="0"/>
                  <w:marTop w:val="0"/>
                  <w:marBottom w:val="0"/>
                  <w:divBdr>
                    <w:top w:val="none" w:sz="0" w:space="0" w:color="auto"/>
                    <w:left w:val="none" w:sz="0" w:space="0" w:color="auto"/>
                    <w:bottom w:val="none" w:sz="0" w:space="0" w:color="auto"/>
                    <w:right w:val="none" w:sz="0" w:space="0" w:color="auto"/>
                  </w:divBdr>
                </w:div>
                <w:div w:id="1975213347">
                  <w:marLeft w:val="0"/>
                  <w:marRight w:val="0"/>
                  <w:marTop w:val="0"/>
                  <w:marBottom w:val="0"/>
                  <w:divBdr>
                    <w:top w:val="none" w:sz="0" w:space="0" w:color="auto"/>
                    <w:left w:val="none" w:sz="0" w:space="0" w:color="auto"/>
                    <w:bottom w:val="none" w:sz="0" w:space="0" w:color="auto"/>
                    <w:right w:val="none" w:sz="0" w:space="0" w:color="auto"/>
                  </w:divBdr>
                </w:div>
              </w:divsChild>
            </w:div>
            <w:div w:id="1187135793">
              <w:marLeft w:val="0"/>
              <w:marRight w:val="0"/>
              <w:marTop w:val="0"/>
              <w:marBottom w:val="0"/>
              <w:divBdr>
                <w:top w:val="none" w:sz="0" w:space="0" w:color="auto"/>
                <w:left w:val="none" w:sz="0" w:space="0" w:color="auto"/>
                <w:bottom w:val="none" w:sz="0" w:space="0" w:color="auto"/>
                <w:right w:val="none" w:sz="0" w:space="0" w:color="auto"/>
              </w:divBdr>
            </w:div>
            <w:div w:id="1285118451">
              <w:marLeft w:val="0"/>
              <w:marRight w:val="0"/>
              <w:marTop w:val="0"/>
              <w:marBottom w:val="0"/>
              <w:divBdr>
                <w:top w:val="none" w:sz="0" w:space="0" w:color="auto"/>
                <w:left w:val="none" w:sz="0" w:space="0" w:color="auto"/>
                <w:bottom w:val="none" w:sz="0" w:space="0" w:color="auto"/>
                <w:right w:val="none" w:sz="0" w:space="0" w:color="auto"/>
              </w:divBdr>
              <w:divsChild>
                <w:div w:id="465271618">
                  <w:marLeft w:val="0"/>
                  <w:marRight w:val="0"/>
                  <w:marTop w:val="0"/>
                  <w:marBottom w:val="0"/>
                  <w:divBdr>
                    <w:top w:val="none" w:sz="0" w:space="0" w:color="auto"/>
                    <w:left w:val="none" w:sz="0" w:space="0" w:color="auto"/>
                    <w:bottom w:val="none" w:sz="0" w:space="0" w:color="auto"/>
                    <w:right w:val="none" w:sz="0" w:space="0" w:color="auto"/>
                  </w:divBdr>
                </w:div>
              </w:divsChild>
            </w:div>
            <w:div w:id="1285959531">
              <w:marLeft w:val="0"/>
              <w:marRight w:val="0"/>
              <w:marTop w:val="0"/>
              <w:marBottom w:val="0"/>
              <w:divBdr>
                <w:top w:val="none" w:sz="0" w:space="0" w:color="auto"/>
                <w:left w:val="none" w:sz="0" w:space="0" w:color="auto"/>
                <w:bottom w:val="none" w:sz="0" w:space="0" w:color="auto"/>
                <w:right w:val="none" w:sz="0" w:space="0" w:color="auto"/>
              </w:divBdr>
              <w:divsChild>
                <w:div w:id="792478253">
                  <w:marLeft w:val="0"/>
                  <w:marRight w:val="0"/>
                  <w:marTop w:val="0"/>
                  <w:marBottom w:val="0"/>
                  <w:divBdr>
                    <w:top w:val="none" w:sz="0" w:space="0" w:color="auto"/>
                    <w:left w:val="none" w:sz="0" w:space="0" w:color="auto"/>
                    <w:bottom w:val="none" w:sz="0" w:space="0" w:color="auto"/>
                    <w:right w:val="none" w:sz="0" w:space="0" w:color="auto"/>
                  </w:divBdr>
                </w:div>
                <w:div w:id="1099329448">
                  <w:marLeft w:val="0"/>
                  <w:marRight w:val="0"/>
                  <w:marTop w:val="0"/>
                  <w:marBottom w:val="0"/>
                  <w:divBdr>
                    <w:top w:val="none" w:sz="0" w:space="0" w:color="auto"/>
                    <w:left w:val="none" w:sz="0" w:space="0" w:color="auto"/>
                    <w:bottom w:val="none" w:sz="0" w:space="0" w:color="auto"/>
                    <w:right w:val="none" w:sz="0" w:space="0" w:color="auto"/>
                  </w:divBdr>
                </w:div>
              </w:divsChild>
            </w:div>
            <w:div w:id="1455560199">
              <w:marLeft w:val="0"/>
              <w:marRight w:val="0"/>
              <w:marTop w:val="0"/>
              <w:marBottom w:val="0"/>
              <w:divBdr>
                <w:top w:val="none" w:sz="0" w:space="0" w:color="auto"/>
                <w:left w:val="none" w:sz="0" w:space="0" w:color="auto"/>
                <w:bottom w:val="none" w:sz="0" w:space="0" w:color="auto"/>
                <w:right w:val="none" w:sz="0" w:space="0" w:color="auto"/>
              </w:divBdr>
              <w:divsChild>
                <w:div w:id="740718559">
                  <w:marLeft w:val="0"/>
                  <w:marRight w:val="0"/>
                  <w:marTop w:val="0"/>
                  <w:marBottom w:val="0"/>
                  <w:divBdr>
                    <w:top w:val="none" w:sz="0" w:space="0" w:color="auto"/>
                    <w:left w:val="none" w:sz="0" w:space="0" w:color="auto"/>
                    <w:bottom w:val="none" w:sz="0" w:space="0" w:color="auto"/>
                    <w:right w:val="none" w:sz="0" w:space="0" w:color="auto"/>
                  </w:divBdr>
                </w:div>
              </w:divsChild>
            </w:div>
            <w:div w:id="1568953494">
              <w:marLeft w:val="0"/>
              <w:marRight w:val="0"/>
              <w:marTop w:val="0"/>
              <w:marBottom w:val="0"/>
              <w:divBdr>
                <w:top w:val="none" w:sz="0" w:space="0" w:color="auto"/>
                <w:left w:val="none" w:sz="0" w:space="0" w:color="auto"/>
                <w:bottom w:val="none" w:sz="0" w:space="0" w:color="auto"/>
                <w:right w:val="none" w:sz="0" w:space="0" w:color="auto"/>
              </w:divBdr>
              <w:divsChild>
                <w:div w:id="1268342499">
                  <w:marLeft w:val="0"/>
                  <w:marRight w:val="0"/>
                  <w:marTop w:val="0"/>
                  <w:marBottom w:val="0"/>
                  <w:divBdr>
                    <w:top w:val="none" w:sz="0" w:space="0" w:color="auto"/>
                    <w:left w:val="none" w:sz="0" w:space="0" w:color="auto"/>
                    <w:bottom w:val="none" w:sz="0" w:space="0" w:color="auto"/>
                    <w:right w:val="none" w:sz="0" w:space="0" w:color="auto"/>
                  </w:divBdr>
                </w:div>
              </w:divsChild>
            </w:div>
            <w:div w:id="1923372665">
              <w:marLeft w:val="0"/>
              <w:marRight w:val="0"/>
              <w:marTop w:val="0"/>
              <w:marBottom w:val="0"/>
              <w:divBdr>
                <w:top w:val="none" w:sz="0" w:space="0" w:color="auto"/>
                <w:left w:val="none" w:sz="0" w:space="0" w:color="auto"/>
                <w:bottom w:val="none" w:sz="0" w:space="0" w:color="auto"/>
                <w:right w:val="none" w:sz="0" w:space="0" w:color="auto"/>
              </w:divBdr>
            </w:div>
            <w:div w:id="1940984393">
              <w:marLeft w:val="0"/>
              <w:marRight w:val="0"/>
              <w:marTop w:val="0"/>
              <w:marBottom w:val="0"/>
              <w:divBdr>
                <w:top w:val="none" w:sz="0" w:space="0" w:color="auto"/>
                <w:left w:val="none" w:sz="0" w:space="0" w:color="auto"/>
                <w:bottom w:val="none" w:sz="0" w:space="0" w:color="auto"/>
                <w:right w:val="none" w:sz="0" w:space="0" w:color="auto"/>
              </w:divBdr>
            </w:div>
            <w:div w:id="1967616291">
              <w:marLeft w:val="0"/>
              <w:marRight w:val="0"/>
              <w:marTop w:val="0"/>
              <w:marBottom w:val="0"/>
              <w:divBdr>
                <w:top w:val="none" w:sz="0" w:space="0" w:color="auto"/>
                <w:left w:val="none" w:sz="0" w:space="0" w:color="auto"/>
                <w:bottom w:val="none" w:sz="0" w:space="0" w:color="auto"/>
                <w:right w:val="none" w:sz="0" w:space="0" w:color="auto"/>
              </w:divBdr>
              <w:divsChild>
                <w:div w:id="148177746">
                  <w:marLeft w:val="0"/>
                  <w:marRight w:val="0"/>
                  <w:marTop w:val="0"/>
                  <w:marBottom w:val="0"/>
                  <w:divBdr>
                    <w:top w:val="none" w:sz="0" w:space="0" w:color="auto"/>
                    <w:left w:val="none" w:sz="0" w:space="0" w:color="auto"/>
                    <w:bottom w:val="none" w:sz="0" w:space="0" w:color="auto"/>
                    <w:right w:val="none" w:sz="0" w:space="0" w:color="auto"/>
                  </w:divBdr>
                </w:div>
              </w:divsChild>
            </w:div>
            <w:div w:id="2147161517">
              <w:marLeft w:val="0"/>
              <w:marRight w:val="0"/>
              <w:marTop w:val="0"/>
              <w:marBottom w:val="0"/>
              <w:divBdr>
                <w:top w:val="none" w:sz="0" w:space="0" w:color="auto"/>
                <w:left w:val="none" w:sz="0" w:space="0" w:color="auto"/>
                <w:bottom w:val="none" w:sz="0" w:space="0" w:color="auto"/>
                <w:right w:val="none" w:sz="0" w:space="0" w:color="auto"/>
              </w:divBdr>
              <w:divsChild>
                <w:div w:id="5338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866189">
      <w:bodyDiv w:val="1"/>
      <w:marLeft w:val="0"/>
      <w:marRight w:val="0"/>
      <w:marTop w:val="0"/>
      <w:marBottom w:val="0"/>
      <w:divBdr>
        <w:top w:val="none" w:sz="0" w:space="0" w:color="auto"/>
        <w:left w:val="none" w:sz="0" w:space="0" w:color="auto"/>
        <w:bottom w:val="none" w:sz="0" w:space="0" w:color="auto"/>
        <w:right w:val="none" w:sz="0" w:space="0" w:color="auto"/>
      </w:divBdr>
      <w:divsChild>
        <w:div w:id="1160273714">
          <w:marLeft w:val="0"/>
          <w:marRight w:val="0"/>
          <w:marTop w:val="0"/>
          <w:marBottom w:val="0"/>
          <w:divBdr>
            <w:top w:val="none" w:sz="0" w:space="0" w:color="auto"/>
            <w:left w:val="none" w:sz="0" w:space="0" w:color="auto"/>
            <w:bottom w:val="none" w:sz="0" w:space="0" w:color="auto"/>
            <w:right w:val="none" w:sz="0" w:space="0" w:color="auto"/>
          </w:divBdr>
          <w:divsChild>
            <w:div w:id="826095718">
              <w:marLeft w:val="0"/>
              <w:marRight w:val="0"/>
              <w:marTop w:val="0"/>
              <w:marBottom w:val="0"/>
              <w:divBdr>
                <w:top w:val="none" w:sz="0" w:space="0" w:color="auto"/>
                <w:left w:val="none" w:sz="0" w:space="0" w:color="auto"/>
                <w:bottom w:val="none" w:sz="0" w:space="0" w:color="auto"/>
                <w:right w:val="none" w:sz="0" w:space="0" w:color="auto"/>
              </w:divBdr>
              <w:divsChild>
                <w:div w:id="266423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7300462">
          <w:marLeft w:val="0"/>
          <w:marRight w:val="0"/>
          <w:marTop w:val="0"/>
          <w:marBottom w:val="0"/>
          <w:divBdr>
            <w:top w:val="none" w:sz="0" w:space="0" w:color="auto"/>
            <w:left w:val="none" w:sz="0" w:space="0" w:color="auto"/>
            <w:bottom w:val="none" w:sz="0" w:space="0" w:color="auto"/>
            <w:right w:val="none" w:sz="0" w:space="0" w:color="auto"/>
          </w:divBdr>
          <w:divsChild>
            <w:div w:id="203180885">
              <w:marLeft w:val="0"/>
              <w:marRight w:val="0"/>
              <w:marTop w:val="0"/>
              <w:marBottom w:val="0"/>
              <w:divBdr>
                <w:top w:val="none" w:sz="0" w:space="0" w:color="auto"/>
                <w:left w:val="none" w:sz="0" w:space="0" w:color="auto"/>
                <w:bottom w:val="none" w:sz="0" w:space="0" w:color="auto"/>
                <w:right w:val="none" w:sz="0" w:space="0" w:color="auto"/>
              </w:divBdr>
            </w:div>
          </w:divsChild>
        </w:div>
        <w:div w:id="1298873184">
          <w:marLeft w:val="0"/>
          <w:marRight w:val="0"/>
          <w:marTop w:val="0"/>
          <w:marBottom w:val="0"/>
          <w:divBdr>
            <w:top w:val="none" w:sz="0" w:space="0" w:color="auto"/>
            <w:left w:val="none" w:sz="0" w:space="0" w:color="auto"/>
            <w:bottom w:val="none" w:sz="0" w:space="0" w:color="auto"/>
            <w:right w:val="none" w:sz="0" w:space="0" w:color="auto"/>
          </w:divBdr>
          <w:divsChild>
            <w:div w:id="413938236">
              <w:marLeft w:val="0"/>
              <w:marRight w:val="0"/>
              <w:marTop w:val="0"/>
              <w:marBottom w:val="0"/>
              <w:divBdr>
                <w:top w:val="none" w:sz="0" w:space="0" w:color="auto"/>
                <w:left w:val="none" w:sz="0" w:space="0" w:color="auto"/>
                <w:bottom w:val="none" w:sz="0" w:space="0" w:color="auto"/>
                <w:right w:val="none" w:sz="0" w:space="0" w:color="auto"/>
              </w:divBdr>
              <w:divsChild>
                <w:div w:id="1966617721">
                  <w:marLeft w:val="0"/>
                  <w:marRight w:val="0"/>
                  <w:marTop w:val="150"/>
                  <w:marBottom w:val="300"/>
                  <w:divBdr>
                    <w:top w:val="none" w:sz="0" w:space="0" w:color="auto"/>
                    <w:left w:val="none" w:sz="0" w:space="0" w:color="auto"/>
                    <w:bottom w:val="none" w:sz="0" w:space="0" w:color="auto"/>
                    <w:right w:val="none" w:sz="0" w:space="0" w:color="auto"/>
                  </w:divBdr>
                  <w:divsChild>
                    <w:div w:id="76678671">
                      <w:marLeft w:val="120"/>
                      <w:marRight w:val="0"/>
                      <w:marTop w:val="0"/>
                      <w:marBottom w:val="120"/>
                      <w:divBdr>
                        <w:top w:val="none" w:sz="0" w:space="0" w:color="auto"/>
                        <w:left w:val="none" w:sz="0" w:space="0" w:color="auto"/>
                        <w:bottom w:val="none" w:sz="0" w:space="0" w:color="auto"/>
                        <w:right w:val="none" w:sz="0" w:space="0" w:color="auto"/>
                      </w:divBdr>
                      <w:divsChild>
                        <w:div w:id="2016036465">
                          <w:marLeft w:val="0"/>
                          <w:marRight w:val="0"/>
                          <w:marTop w:val="0"/>
                          <w:marBottom w:val="0"/>
                          <w:divBdr>
                            <w:top w:val="none" w:sz="0" w:space="0" w:color="auto"/>
                            <w:left w:val="none" w:sz="0" w:space="0" w:color="auto"/>
                            <w:bottom w:val="none" w:sz="0" w:space="0" w:color="auto"/>
                            <w:right w:val="none" w:sz="0" w:space="0" w:color="auto"/>
                          </w:divBdr>
                          <w:divsChild>
                            <w:div w:id="1717319023">
                              <w:marLeft w:val="0"/>
                              <w:marRight w:val="0"/>
                              <w:marTop w:val="0"/>
                              <w:marBottom w:val="0"/>
                              <w:divBdr>
                                <w:top w:val="none" w:sz="0" w:space="0" w:color="auto"/>
                                <w:left w:val="none" w:sz="0" w:space="0" w:color="auto"/>
                                <w:bottom w:val="none" w:sz="0" w:space="0" w:color="auto"/>
                                <w:right w:val="none" w:sz="0" w:space="0" w:color="auto"/>
                              </w:divBdr>
                              <w:divsChild>
                                <w:div w:id="271212827">
                                  <w:marLeft w:val="0"/>
                                  <w:marRight w:val="0"/>
                                  <w:marTop w:val="0"/>
                                  <w:marBottom w:val="0"/>
                                  <w:divBdr>
                                    <w:top w:val="none" w:sz="0" w:space="0" w:color="auto"/>
                                    <w:left w:val="none" w:sz="0" w:space="0" w:color="auto"/>
                                    <w:bottom w:val="none" w:sz="0" w:space="0" w:color="auto"/>
                                    <w:right w:val="none" w:sz="0" w:space="0" w:color="auto"/>
                                  </w:divBdr>
                                  <w:divsChild>
                                    <w:div w:id="735666577">
                                      <w:marLeft w:val="0"/>
                                      <w:marRight w:val="0"/>
                                      <w:marTop w:val="0"/>
                                      <w:marBottom w:val="0"/>
                                      <w:divBdr>
                                        <w:top w:val="none" w:sz="0" w:space="0" w:color="auto"/>
                                        <w:left w:val="none" w:sz="0" w:space="0" w:color="auto"/>
                                        <w:bottom w:val="none" w:sz="0" w:space="0" w:color="auto"/>
                                        <w:right w:val="none" w:sz="0" w:space="0" w:color="auto"/>
                                      </w:divBdr>
                                      <w:divsChild>
                                        <w:div w:id="6657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201915">
      <w:bodyDiv w:val="1"/>
      <w:marLeft w:val="0"/>
      <w:marRight w:val="0"/>
      <w:marTop w:val="0"/>
      <w:marBottom w:val="0"/>
      <w:divBdr>
        <w:top w:val="none" w:sz="0" w:space="0" w:color="auto"/>
        <w:left w:val="none" w:sz="0" w:space="0" w:color="auto"/>
        <w:bottom w:val="none" w:sz="0" w:space="0" w:color="auto"/>
        <w:right w:val="none" w:sz="0" w:space="0" w:color="auto"/>
      </w:divBdr>
      <w:divsChild>
        <w:div w:id="1171488070">
          <w:marLeft w:val="0"/>
          <w:marRight w:val="0"/>
          <w:marTop w:val="0"/>
          <w:marBottom w:val="0"/>
          <w:divBdr>
            <w:top w:val="none" w:sz="0" w:space="0" w:color="auto"/>
            <w:left w:val="none" w:sz="0" w:space="0" w:color="auto"/>
            <w:bottom w:val="none" w:sz="0" w:space="0" w:color="auto"/>
            <w:right w:val="none" w:sz="0" w:space="0" w:color="auto"/>
          </w:divBdr>
        </w:div>
        <w:div w:id="137959986">
          <w:marLeft w:val="0"/>
          <w:marRight w:val="0"/>
          <w:marTop w:val="0"/>
          <w:marBottom w:val="0"/>
          <w:divBdr>
            <w:top w:val="none" w:sz="0" w:space="0" w:color="auto"/>
            <w:left w:val="none" w:sz="0" w:space="0" w:color="auto"/>
            <w:bottom w:val="none" w:sz="0" w:space="0" w:color="auto"/>
            <w:right w:val="none" w:sz="0" w:space="0" w:color="auto"/>
          </w:divBdr>
        </w:div>
        <w:div w:id="1923952923">
          <w:marLeft w:val="0"/>
          <w:marRight w:val="0"/>
          <w:marTop w:val="0"/>
          <w:marBottom w:val="0"/>
          <w:divBdr>
            <w:top w:val="none" w:sz="0" w:space="0" w:color="auto"/>
            <w:left w:val="none" w:sz="0" w:space="0" w:color="auto"/>
            <w:bottom w:val="none" w:sz="0" w:space="0" w:color="auto"/>
            <w:right w:val="none" w:sz="0" w:space="0" w:color="auto"/>
          </w:divBdr>
        </w:div>
        <w:div w:id="1684239401">
          <w:marLeft w:val="0"/>
          <w:marRight w:val="0"/>
          <w:marTop w:val="0"/>
          <w:marBottom w:val="0"/>
          <w:divBdr>
            <w:top w:val="none" w:sz="0" w:space="0" w:color="auto"/>
            <w:left w:val="none" w:sz="0" w:space="0" w:color="auto"/>
            <w:bottom w:val="none" w:sz="0" w:space="0" w:color="auto"/>
            <w:right w:val="none" w:sz="0" w:space="0" w:color="auto"/>
          </w:divBdr>
        </w:div>
        <w:div w:id="1618367587">
          <w:marLeft w:val="0"/>
          <w:marRight w:val="0"/>
          <w:marTop w:val="0"/>
          <w:marBottom w:val="0"/>
          <w:divBdr>
            <w:top w:val="none" w:sz="0" w:space="0" w:color="auto"/>
            <w:left w:val="none" w:sz="0" w:space="0" w:color="auto"/>
            <w:bottom w:val="none" w:sz="0" w:space="0" w:color="auto"/>
            <w:right w:val="none" w:sz="0" w:space="0" w:color="auto"/>
          </w:divBdr>
        </w:div>
      </w:divsChild>
    </w:div>
    <w:div w:id="1863857849">
      <w:bodyDiv w:val="1"/>
      <w:marLeft w:val="0"/>
      <w:marRight w:val="0"/>
      <w:marTop w:val="0"/>
      <w:marBottom w:val="0"/>
      <w:divBdr>
        <w:top w:val="none" w:sz="0" w:space="0" w:color="auto"/>
        <w:left w:val="none" w:sz="0" w:space="0" w:color="auto"/>
        <w:bottom w:val="none" w:sz="0" w:space="0" w:color="auto"/>
        <w:right w:val="none" w:sz="0" w:space="0" w:color="auto"/>
      </w:divBdr>
    </w:div>
    <w:div w:id="1945917225">
      <w:bodyDiv w:val="1"/>
      <w:marLeft w:val="0"/>
      <w:marRight w:val="0"/>
      <w:marTop w:val="0"/>
      <w:marBottom w:val="0"/>
      <w:divBdr>
        <w:top w:val="none" w:sz="0" w:space="0" w:color="auto"/>
        <w:left w:val="none" w:sz="0" w:space="0" w:color="auto"/>
        <w:bottom w:val="none" w:sz="0" w:space="0" w:color="auto"/>
        <w:right w:val="none" w:sz="0" w:space="0" w:color="auto"/>
      </w:divBdr>
    </w:div>
    <w:div w:id="2024168681">
      <w:bodyDiv w:val="1"/>
      <w:marLeft w:val="0"/>
      <w:marRight w:val="0"/>
      <w:marTop w:val="0"/>
      <w:marBottom w:val="0"/>
      <w:divBdr>
        <w:top w:val="none" w:sz="0" w:space="0" w:color="auto"/>
        <w:left w:val="none" w:sz="0" w:space="0" w:color="auto"/>
        <w:bottom w:val="none" w:sz="0" w:space="0" w:color="auto"/>
        <w:right w:val="none" w:sz="0" w:space="0" w:color="auto"/>
      </w:divBdr>
    </w:div>
    <w:div w:id="2062171901">
      <w:bodyDiv w:val="1"/>
      <w:marLeft w:val="0"/>
      <w:marRight w:val="0"/>
      <w:marTop w:val="0"/>
      <w:marBottom w:val="0"/>
      <w:divBdr>
        <w:top w:val="none" w:sz="0" w:space="0" w:color="auto"/>
        <w:left w:val="none" w:sz="0" w:space="0" w:color="auto"/>
        <w:bottom w:val="none" w:sz="0" w:space="0" w:color="auto"/>
        <w:right w:val="none" w:sz="0" w:space="0" w:color="auto"/>
      </w:divBdr>
    </w:div>
    <w:div w:id="2116363955">
      <w:bodyDiv w:val="1"/>
      <w:marLeft w:val="0"/>
      <w:marRight w:val="0"/>
      <w:marTop w:val="0"/>
      <w:marBottom w:val="0"/>
      <w:divBdr>
        <w:top w:val="none" w:sz="0" w:space="0" w:color="auto"/>
        <w:left w:val="none" w:sz="0" w:space="0" w:color="auto"/>
        <w:bottom w:val="none" w:sz="0" w:space="0" w:color="auto"/>
        <w:right w:val="none" w:sz="0" w:space="0" w:color="auto"/>
      </w:divBdr>
      <w:divsChild>
        <w:div w:id="2082020316">
          <w:marLeft w:val="0"/>
          <w:marRight w:val="0"/>
          <w:marTop w:val="0"/>
          <w:marBottom w:val="0"/>
          <w:divBdr>
            <w:top w:val="none" w:sz="0" w:space="0" w:color="auto"/>
            <w:left w:val="none" w:sz="0" w:space="0" w:color="auto"/>
            <w:bottom w:val="none" w:sz="0" w:space="0" w:color="auto"/>
            <w:right w:val="none" w:sz="0" w:space="0" w:color="auto"/>
          </w:divBdr>
        </w:div>
        <w:div w:id="1611543839">
          <w:marLeft w:val="0"/>
          <w:marRight w:val="0"/>
          <w:marTop w:val="0"/>
          <w:marBottom w:val="0"/>
          <w:divBdr>
            <w:top w:val="none" w:sz="0" w:space="0" w:color="auto"/>
            <w:left w:val="none" w:sz="0" w:space="0" w:color="auto"/>
            <w:bottom w:val="none" w:sz="0" w:space="0" w:color="auto"/>
            <w:right w:val="none" w:sz="0" w:space="0" w:color="auto"/>
          </w:divBdr>
        </w:div>
        <w:div w:id="1907259915">
          <w:marLeft w:val="0"/>
          <w:marRight w:val="0"/>
          <w:marTop w:val="0"/>
          <w:marBottom w:val="0"/>
          <w:divBdr>
            <w:top w:val="none" w:sz="0" w:space="0" w:color="auto"/>
            <w:left w:val="none" w:sz="0" w:space="0" w:color="auto"/>
            <w:bottom w:val="none" w:sz="0" w:space="0" w:color="auto"/>
            <w:right w:val="none" w:sz="0" w:space="0" w:color="auto"/>
          </w:divBdr>
        </w:div>
        <w:div w:id="301234412">
          <w:marLeft w:val="0"/>
          <w:marRight w:val="0"/>
          <w:marTop w:val="0"/>
          <w:marBottom w:val="0"/>
          <w:divBdr>
            <w:top w:val="none" w:sz="0" w:space="0" w:color="auto"/>
            <w:left w:val="none" w:sz="0" w:space="0" w:color="auto"/>
            <w:bottom w:val="none" w:sz="0" w:space="0" w:color="auto"/>
            <w:right w:val="none" w:sz="0" w:space="0" w:color="auto"/>
          </w:divBdr>
        </w:div>
        <w:div w:id="887644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205D102E28F4092E45001F9F90597" ma:contentTypeVersion="4" ma:contentTypeDescription="Create a new document." ma:contentTypeScope="" ma:versionID="f54477f32f1f0b96c1a4168cdb5bb4ac">
  <xsd:schema xmlns:xsd="http://www.w3.org/2001/XMLSchema" xmlns:xs="http://www.w3.org/2001/XMLSchema" xmlns:p="http://schemas.microsoft.com/office/2006/metadata/properties" xmlns:ns2="ffdc7af9-9f2a-44d9-9537-9b25eb735407" targetNamespace="http://schemas.microsoft.com/office/2006/metadata/properties" ma:root="true" ma:fieldsID="69b0d9ea5ca5ff6d8d41b67eb6ab588b" ns2:_="">
    <xsd:import namespace="ffdc7af9-9f2a-44d9-9537-9b25eb7354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c7af9-9f2a-44d9-9537-9b25eb735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4D4D3-1901-4CD5-A930-C5E7A10D3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c7af9-9f2a-44d9-9537-9b25eb735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6CB56-A9BA-46EA-99F5-DB0E8897B0E4}">
  <ds:schemaRefs>
    <ds:schemaRef ds:uri="http://schemas.openxmlformats.org/officeDocument/2006/bibliography"/>
  </ds:schemaRefs>
</ds:datastoreItem>
</file>

<file path=customXml/itemProps3.xml><?xml version="1.0" encoding="utf-8"?>
<ds:datastoreItem xmlns:ds="http://schemas.openxmlformats.org/officeDocument/2006/customXml" ds:itemID="{4583BC53-712B-453C-A208-3EA0B504657B}">
  <ds:schemaRefs>
    <ds:schemaRef ds:uri="http://schemas.microsoft.com/sharepoint/v3/contenttype/forms"/>
  </ds:schemaRefs>
</ds:datastoreItem>
</file>

<file path=customXml/itemProps4.xml><?xml version="1.0" encoding="utf-8"?>
<ds:datastoreItem xmlns:ds="http://schemas.openxmlformats.org/officeDocument/2006/customXml" ds:itemID="{9730292E-EE10-4784-AD7A-3946EC4E24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Kirsty Thomson</cp:lastModifiedBy>
  <cp:revision>3</cp:revision>
  <cp:lastPrinted>2022-04-19T12:40:00Z</cp:lastPrinted>
  <dcterms:created xsi:type="dcterms:W3CDTF">2025-07-07T11:16:00Z</dcterms:created>
  <dcterms:modified xsi:type="dcterms:W3CDTF">2025-07-07T11:16:00Z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0x0101007DE205D102E28F4092E45001F9F90597</vt:lpwstr>
  </property>
  <property fmtid="{D5CDD505-2E9C-101B-9397-08002B2CF9AE}" pid="3" name="MediaServiceImageTags">
    <vt:lpwstr/>
  </property>
  <property fmtid="{D5CDD505-2E9C-101B-9397-08002B2CF9AE}" pid="4" name="GrammarlyDocumentId">
    <vt:lpwstr>72d2281862213b4b690d0ee25c2fd8a35d305dcf7b6c7c1b9b23be4807de5053</vt:lpwstr>
  </property>
</Properties>
</file>