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2F6DEB6" w:rsidP="5C520345" w:rsidRDefault="42F6DEB6" w14:paraId="77FC095D" w14:textId="18408BB9">
      <w:pPr>
        <w:jc w:val="center"/>
      </w:pPr>
      <w:r>
        <w:rPr>
          <w:noProof/>
        </w:rPr>
        <w:drawing>
          <wp:inline distT="0" distB="0" distL="0" distR="0" wp14:anchorId="4619733F" wp14:editId="0FAC4142">
            <wp:extent cx="3838575" cy="1457920"/>
            <wp:effectExtent l="0" t="0" r="0" b="0"/>
            <wp:docPr id="1634105556" name="Picture 163410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4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79494D" w:rsidP="6089D23B" w:rsidRDefault="3B79494D" w14:paraId="3B0EAB9F" w14:textId="7B05C332">
      <w:pPr>
        <w:jc w:val="center"/>
        <w:rPr>
          <w:rFonts w:ascii="Aptos Display" w:hAnsi="Aptos Display" w:eastAsia="Aptos Display" w:cs="Aptos Display"/>
          <w:b w:val="1"/>
          <w:bCs w:val="1"/>
          <w:color w:val="45B0E1" w:themeColor="accent1" w:themeTint="99" w:themeShade="FF"/>
          <w:sz w:val="40"/>
          <w:szCs w:val="40"/>
        </w:rPr>
      </w:pPr>
      <w:r w:rsidRPr="6089D23B" w:rsidR="26031429">
        <w:rPr>
          <w:rFonts w:ascii="Aptos Display" w:hAnsi="Aptos Display" w:eastAsia="Aptos Display" w:cs="Aptos Display"/>
          <w:b w:val="1"/>
          <w:bCs w:val="1"/>
          <w:color w:val="45B0E1" w:themeColor="accent1" w:themeTint="99" w:themeShade="FF"/>
          <w:sz w:val="40"/>
          <w:szCs w:val="40"/>
        </w:rPr>
        <w:t>JOB PACK</w:t>
      </w:r>
    </w:p>
    <w:p w:rsidR="03CFABC9" w:rsidP="53CB1C49" w:rsidRDefault="03CFABC9" w14:paraId="437BAE91" w14:textId="12C52EB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3CFABC9">
        <w:rPr/>
        <w:t xml:space="preserve">This is a pack that gives the job description and other information about our </w:t>
      </w:r>
      <w:r w:rsidR="03CFABC9">
        <w:rPr/>
        <w:t>organisation</w:t>
      </w:r>
      <w:r w:rsidR="03CFABC9">
        <w:rPr/>
        <w:t xml:space="preserve">. </w:t>
      </w:r>
      <w:r w:rsidR="03CFABC9">
        <w:rPr/>
        <w:t>In order to</w:t>
      </w:r>
      <w:r w:rsidR="03CFABC9">
        <w:rPr/>
        <w:t xml:space="preserve"> apply, please </w:t>
      </w:r>
      <w:r w:rsidR="1C792B05">
        <w:rPr/>
        <w:t xml:space="preserve">send a cover letter and CV to </w:t>
      </w:r>
      <w:hyperlink r:id="R6aea407b697244ee">
        <w:r w:rsidRPr="53CB1C49" w:rsidR="1C792B05">
          <w:rPr>
            <w:rStyle w:val="Hyperlink"/>
          </w:rPr>
          <w:t>hello@mcfb.org.uk</w:t>
        </w:r>
      </w:hyperlink>
      <w:r w:rsidR="1C792B05">
        <w:rPr/>
        <w:t xml:space="preserve"> </w:t>
      </w:r>
    </w:p>
    <w:p w:rsidR="4E7AE1DE" w:rsidP="4E7AE1DE" w:rsidRDefault="4E7AE1DE" w14:paraId="5FD5B384" w14:textId="4209E1EB"/>
    <w:p w:rsidR="58C37DDB" w:rsidP="06C31947" w:rsidRDefault="58C37DDB" w14:paraId="2F1BB3DA" w14:textId="542633C8">
      <w:pPr>
        <w:rPr>
          <w:b/>
          <w:bCs/>
          <w:color w:val="45B0E1" w:themeColor="accent1" w:themeTint="99"/>
          <w:sz w:val="28"/>
          <w:szCs w:val="28"/>
        </w:rPr>
      </w:pPr>
      <w:r w:rsidRPr="6089D23B" w:rsidR="2E663499">
        <w:rPr>
          <w:b w:val="1"/>
          <w:bCs w:val="1"/>
          <w:color w:val="45B0E1" w:themeColor="accent1" w:themeTint="99" w:themeShade="FF"/>
          <w:sz w:val="28"/>
          <w:szCs w:val="28"/>
        </w:rPr>
        <w:t>ABOUT THE MULTI-CULTURAL FAMILY BASE</w:t>
      </w:r>
    </w:p>
    <w:p w:rsidR="3B79494D" w:rsidP="6089D23B" w:rsidRDefault="3B79494D" w14:paraId="3D0BB161" w14:textId="0153D48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Founded with a commitment to social justice and inclusion in 1998, the Multi-Cultural Family Base (MCFB) is a leading organisation in Edinburgh dedicated to supporting diverse communities and enhancing the well-being of infants, children and families from all cultural backgrounds. MCFB provides essential community-based services, such as therapeutic group work, direct work, advocacy, and support to minoritised groups. </w:t>
      </w:r>
    </w:p>
    <w:p w:rsidR="3B79494D" w:rsidP="6089D23B" w:rsidRDefault="3B79494D" w14:paraId="155B4F18" w14:textId="2338CC6D">
      <w:p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Safe Haven project offers targeted support to people who have been displaced seeking asylum and refugee children, young 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their families, affected by trauma in their home country and in their journey to the UK. Our service aims to promote positive mental health, support children, young 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families to access resources, navigate systems and help families rebuild their lives, 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order to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develop a sense of stability, safety and trust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referred families include new migrants, those who are seeking asylum, 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refugees</w:t>
      </w:r>
      <w:r w:rsidRPr="6089D23B" w:rsidR="25A23B38">
        <w:rPr>
          <w:rStyle w:val="Strong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survivors of human trafficking.</w:t>
      </w:r>
    </w:p>
    <w:p w:rsidR="5C520345" w:rsidP="5C520345" w:rsidRDefault="13F50B5B" w14:paraId="418B6564" w14:textId="07EFA3D7">
      <w:r w:rsidRPr="6089D23B" w:rsidR="0EF85876">
        <w:rPr>
          <w:b w:val="1"/>
          <w:bCs w:val="1"/>
        </w:rPr>
        <w:t>Our Values</w:t>
      </w:r>
      <w:r w:rsidR="0BCA4A0B">
        <w:rPr/>
        <w:t xml:space="preserve"> </w:t>
      </w:r>
    </w:p>
    <w:p w:rsidR="1E684C73" w:rsidP="6089D23B" w:rsidRDefault="1E684C73" w14:paraId="1ECAFF5A" w14:textId="1B4876AF">
      <w:pPr>
        <w:shd w:val="clear" w:color="auto" w:fill="FFFFFF" w:themeFill="background1"/>
        <w:spacing w:before="360" w:beforeAutospacing="off" w:after="36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Multi-Cultural Family Base is an anti-racist and anti-oppressive 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We are passionate about promoting human rights, valuing diversity, 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providing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equitable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opportunities, and working in a way which is compassionate, responsive, respectful, and re-empowering. Multi-Cultural Family Base is committed to involving service users and stakeholders in co-production of service planning and provision</w:t>
      </w:r>
      <w:r w:rsidRPr="6089D23B" w:rsidR="1E684C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53CB1C49" w:rsidP="6089D23B" w:rsidRDefault="53CB1C49" w14:paraId="1D351CEB" w14:textId="1BDCF523">
      <w:pPr>
        <w:rPr>
          <w:b w:val="1"/>
          <w:bCs w:val="1"/>
          <w:color w:val="45B0E1" w:themeColor="accent1" w:themeTint="99" w:themeShade="FF"/>
        </w:rPr>
      </w:pPr>
      <w:r w:rsidR="3DC6B172">
        <w:rPr/>
        <w:t xml:space="preserve">We believe that community-based </w:t>
      </w:r>
      <w:r w:rsidR="72DBBD27">
        <w:rPr/>
        <w:t xml:space="preserve">services </w:t>
      </w:r>
      <w:r w:rsidR="3DC6B172">
        <w:rPr/>
        <w:t>for</w:t>
      </w:r>
      <w:r w:rsidR="4327C48B">
        <w:rPr/>
        <w:t xml:space="preserve"> diverse families</w:t>
      </w:r>
      <w:r w:rsidR="3DC6B172">
        <w:rPr/>
        <w:t xml:space="preserve"> should be easy to access and able to respond to a wide range of needs. Our services include therapeutic groupwork and one-to-</w:t>
      </w:r>
      <w:r w:rsidR="3AA26D95">
        <w:rPr/>
        <w:t>o</w:t>
      </w:r>
      <w:r w:rsidR="3DC6B172">
        <w:rPr/>
        <w:t xml:space="preserve">ne casework. For more information go to: </w:t>
      </w:r>
      <w:hyperlink r:id="Rfac46eac6a3045af">
        <w:r w:rsidRPr="6089D23B" w:rsidR="3DC6B172">
          <w:rPr>
            <w:rStyle w:val="Hyperlink"/>
          </w:rPr>
          <w:t>www.mcfb.org.uk</w:t>
        </w:r>
      </w:hyperlink>
    </w:p>
    <w:p w:rsidR="1EC5C7E1" w:rsidP="3B79494D" w:rsidRDefault="1EC5C7E1" w14:paraId="2292A24C" w14:textId="7A36A5FC">
      <w:pPr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</w:pPr>
      <w:r w:rsidRPr="06C31947"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  <w:t>ABOUT THE ROLE</w:t>
      </w:r>
    </w:p>
    <w:p w:rsidR="3DC6B172" w:rsidP="6089D23B" w:rsidRDefault="3DC6B172" w14:paraId="1620B2BA" w14:textId="2795A2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089D23B" w:rsidR="3DC6B172">
        <w:rPr>
          <w:b w:val="1"/>
          <w:bCs w:val="1"/>
        </w:rPr>
        <w:t>Post Title:</w:t>
      </w:r>
      <w:r w:rsidR="3DC6B172">
        <w:rPr/>
        <w:t xml:space="preserve"> </w:t>
      </w:r>
      <w:r>
        <w:tab/>
      </w:r>
      <w:r w:rsidR="45C8A9FD">
        <w:rPr/>
        <w:t>Safe Haven Project Worker</w:t>
      </w:r>
    </w:p>
    <w:p w:rsidR="3DC6B172" w:rsidP="6089D23B" w:rsidRDefault="3DC6B172" w14:paraId="058FEC56" w14:textId="337401B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089D23B" w:rsidR="3DC6B172">
        <w:rPr>
          <w:b w:val="1"/>
          <w:bCs w:val="1"/>
        </w:rPr>
        <w:t xml:space="preserve">Hours: </w:t>
      </w:r>
      <w:r>
        <w:tab/>
      </w:r>
      <w:r w:rsidR="7CD38A6F">
        <w:rPr>
          <w:b w:val="0"/>
          <w:bCs w:val="0"/>
        </w:rPr>
        <w:t>17.5 Hours</w:t>
      </w:r>
      <w:r w:rsidR="2B6C7967">
        <w:rPr>
          <w:b w:val="0"/>
          <w:bCs w:val="0"/>
        </w:rPr>
        <w:t xml:space="preserve"> (Potential for increase in hours)</w:t>
      </w:r>
    </w:p>
    <w:p w:rsidR="1EC5C7E1" w:rsidP="5C520345" w:rsidRDefault="1EC5C7E1" w14:paraId="62C483FE" w14:textId="28F0F0E9">
      <w:r w:rsidRPr="6089D23B" w:rsidR="3DC6B172">
        <w:rPr>
          <w:b w:val="1"/>
          <w:bCs w:val="1"/>
        </w:rPr>
        <w:t>Pay:</w:t>
      </w:r>
      <w:r w:rsidR="3DC6B172">
        <w:rPr/>
        <w:t xml:space="preserve"> </w:t>
      </w:r>
      <w:r>
        <w:tab/>
      </w:r>
      <w:r>
        <w:tab/>
      </w:r>
      <w:r w:rsidR="3E1E661D">
        <w:rPr/>
        <w:t>£</w:t>
      </w:r>
      <w:r w:rsidR="0E46167C">
        <w:rPr/>
        <w:t xml:space="preserve">13,882.20 </w:t>
      </w:r>
    </w:p>
    <w:p w:rsidR="1EC5C7E1" w:rsidP="6089D23B" w:rsidRDefault="1EC5C7E1" w14:paraId="7CA8C67C" w14:textId="7FDA7F58">
      <w:pPr>
        <w:ind w:left="720" w:firstLine="720"/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</w:pPr>
      <w:r w:rsidRPr="6089D23B" w:rsidR="4B71F9C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£27,764.40</w:t>
      </w:r>
      <w:r w:rsidRPr="6089D23B" w:rsidR="7C49785D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FTE</w:t>
      </w:r>
      <w:r w:rsidRPr="6089D23B" w:rsidR="75678F5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089D23B" w:rsidR="75678F5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SCP 25)</w:t>
      </w:r>
    </w:p>
    <w:p w:rsidR="1EC5C7E1" w:rsidP="00553C93" w:rsidRDefault="1EC5C7E1" w14:paraId="000BC636" w14:textId="263676A5">
      <w:pPr>
        <w:spacing w:after="0" w:line="240" w:lineRule="auto"/>
      </w:pPr>
      <w:r w:rsidRPr="35B2C0FD" w:rsidR="1EC5C7E1">
        <w:rPr>
          <w:b w:val="1"/>
          <w:bCs w:val="1"/>
        </w:rPr>
        <w:t>Base:</w:t>
      </w:r>
      <w:r>
        <w:tab/>
      </w:r>
      <w:r>
        <w:tab/>
      </w:r>
      <w:r w:rsidR="58481610">
        <w:rPr/>
        <w:t>50 Coburg Street,</w:t>
      </w:r>
      <w:r w:rsidR="1EC5C7E1">
        <w:rPr/>
        <w:t xml:space="preserve"> Edinburgh, EH6 </w:t>
      </w:r>
      <w:r w:rsidR="1DD962F9">
        <w:rPr/>
        <w:t>6HE</w:t>
      </w:r>
      <w:r w:rsidR="2810747A">
        <w:rPr/>
        <w:t>, in the community as needed</w:t>
      </w:r>
    </w:p>
    <w:p w:rsidR="23B5131D" w:rsidP="23B5131D" w:rsidRDefault="23B5131D" w14:paraId="71AD9143" w14:textId="4469B2C9">
      <w:pPr>
        <w:spacing w:after="0" w:line="240" w:lineRule="auto"/>
        <w:ind w:left="720" w:firstLine="720"/>
      </w:pPr>
    </w:p>
    <w:p w:rsidR="4CC4B29E" w:rsidP="23B5131D" w:rsidRDefault="4CC4B29E" w14:paraId="0EBB7054" w14:textId="4EC3AE08">
      <w:pPr>
        <w:spacing w:after="0" w:line="240" w:lineRule="auto"/>
      </w:pPr>
      <w:r w:rsidRPr="6089D23B" w:rsidR="34816A86">
        <w:rPr>
          <w:b w:val="1"/>
          <w:bCs w:val="1"/>
        </w:rPr>
        <w:t>Re</w:t>
      </w:r>
      <w:r w:rsidRPr="6089D23B" w:rsidR="2868740F">
        <w:rPr>
          <w:b w:val="1"/>
          <w:bCs w:val="1"/>
        </w:rPr>
        <w:t>ports</w:t>
      </w:r>
      <w:r w:rsidRPr="6089D23B" w:rsidR="34816A86">
        <w:rPr>
          <w:b w:val="1"/>
          <w:bCs w:val="1"/>
        </w:rPr>
        <w:t xml:space="preserve"> to:</w:t>
      </w:r>
      <w:r w:rsidR="34816A86">
        <w:rPr/>
        <w:t xml:space="preserve"> </w:t>
      </w:r>
      <w:r>
        <w:tab/>
      </w:r>
      <w:r w:rsidR="499E971E">
        <w:rPr/>
        <w:t>Safe Haven Project Leader</w:t>
      </w:r>
    </w:p>
    <w:p w:rsidR="23B5131D" w:rsidP="23B5131D" w:rsidRDefault="23B5131D" w14:paraId="0164240E" w14:textId="3B950DF1">
      <w:pPr>
        <w:spacing w:after="0" w:line="240" w:lineRule="auto"/>
        <w:ind w:left="720" w:firstLine="720"/>
      </w:pPr>
    </w:p>
    <w:p w:rsidR="5C520345" w:rsidP="5C520345" w:rsidRDefault="5C520345" w14:paraId="7BD2F789" w14:textId="2D3A5B12"/>
    <w:p w:rsidR="1EC5C7E1" w:rsidP="3B79494D" w:rsidRDefault="1EC5C7E1" w14:paraId="312FF9FE" w14:textId="3CB77A91">
      <w:pPr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</w:pPr>
      <w:r w:rsidRPr="06C31947"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  <w:t>EMPLOYEE PACKAGE &amp; BENEFITS</w:t>
      </w:r>
    </w:p>
    <w:p w:rsidR="1EC5C7E1" w:rsidP="5C520345" w:rsidRDefault="1EC5C7E1" w14:paraId="5590CDAD" w14:textId="3D3816EB">
      <w:r w:rsidR="3DC6B172">
        <w:rPr/>
        <w:t>✓</w:t>
      </w:r>
      <w:r w:rsidR="0AA3568A">
        <w:rPr/>
        <w:t xml:space="preserve"> </w:t>
      </w:r>
      <w:r w:rsidR="3DC6B172">
        <w:rPr/>
        <w:t>Flexible Working &amp; Family Friendly – We offer flexible working hours to</w:t>
      </w:r>
      <w:r w:rsidR="210B88A6">
        <w:rPr/>
        <w:t xml:space="preserve"> </w:t>
      </w:r>
      <w:r w:rsidR="3DC6B172">
        <w:rPr/>
        <w:t>accommodate families, childcare and caring responsibilities.</w:t>
      </w:r>
    </w:p>
    <w:p w:rsidR="5C520345" w:rsidP="5C520345" w:rsidRDefault="5C520345" w14:paraId="3835E432" w14:textId="682E52FC">
      <w:r w:rsidR="410E1EA6">
        <w:rPr/>
        <w:t xml:space="preserve">✓ </w:t>
      </w:r>
      <w:r w:rsidR="03BFB815">
        <w:rPr/>
        <w:t>Additional</w:t>
      </w:r>
      <w:r w:rsidR="03BFB815">
        <w:rPr/>
        <w:t xml:space="preserve"> training </w:t>
      </w:r>
      <w:r w:rsidR="4A16C561">
        <w:rPr/>
        <w:t>is provided</w:t>
      </w:r>
      <w:r w:rsidR="03BFB815">
        <w:rPr/>
        <w:t>.</w:t>
      </w:r>
    </w:p>
    <w:p w:rsidR="5C520345" w:rsidP="5C520345" w:rsidRDefault="5C520345" w14:paraId="26B5E199" w14:textId="2567E8CD"/>
    <w:p w:rsidR="5C520345" w:rsidP="5C520345" w:rsidRDefault="5C520345" w14:paraId="6DE8FCB9" w14:textId="233F1EA2"/>
    <w:p w:rsidR="23B5131D" w:rsidP="53CB1C49" w:rsidRDefault="740CAD81" w14:paraId="47C758CC" w14:textId="0B0440E4">
      <w:pPr/>
    </w:p>
    <w:p w:rsidR="23B5131D" w:rsidP="53CB1C49" w:rsidRDefault="740CAD81" w14:paraId="64268E20" w14:textId="44E30EEE">
      <w:pPr/>
    </w:p>
    <w:p w:rsidR="23B5131D" w:rsidP="53CB1C49" w:rsidRDefault="740CAD81" w14:paraId="3E7ABA65" w14:textId="00AA1310">
      <w:pPr/>
    </w:p>
    <w:p w:rsidR="23B5131D" w:rsidP="53CB1C49" w:rsidRDefault="740CAD81" w14:paraId="4429739F" w14:textId="30B7BC8A">
      <w:pPr>
        <w:pStyle w:val="Normal"/>
      </w:pPr>
    </w:p>
    <w:p w:rsidR="23B5131D" w:rsidP="53CB1C49" w:rsidRDefault="740CAD81" w14:paraId="39E3113B" w14:textId="0EA8441D">
      <w:pPr>
        <w:pStyle w:val="Normal"/>
      </w:pPr>
    </w:p>
    <w:p w:rsidR="23B5131D" w:rsidP="53CB1C49" w:rsidRDefault="740CAD81" w14:paraId="4CA01B1F" w14:textId="5571004F">
      <w:pPr>
        <w:pStyle w:val="Normal"/>
      </w:pPr>
    </w:p>
    <w:p w:rsidR="6089D23B" w:rsidP="6089D23B" w:rsidRDefault="6089D23B" w14:paraId="78990B68" w14:textId="1EA7A586">
      <w:pPr>
        <w:pStyle w:val="Normal"/>
      </w:pPr>
    </w:p>
    <w:p w:rsidR="6089D23B" w:rsidP="6089D23B" w:rsidRDefault="6089D23B" w14:paraId="62379895" w14:textId="5FF3E4C1">
      <w:pPr>
        <w:pStyle w:val="Normal"/>
      </w:pPr>
    </w:p>
    <w:p w:rsidR="23B5131D" w:rsidP="06C31947" w:rsidRDefault="740CAD81" w14:paraId="0F579561" w14:textId="783946A9">
      <w:pPr>
        <w:jc w:val="center"/>
      </w:pPr>
      <w:r w:rsidR="27951713">
        <w:drawing>
          <wp:inline wp14:editId="01623DD1" wp14:anchorId="6DFD0077">
            <wp:extent cx="5943600" cy="1314450"/>
            <wp:effectExtent l="0" t="0" r="0" b="0"/>
            <wp:docPr id="10825936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2b62c02b1f406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89D23B" w:rsidP="6089D23B" w:rsidRDefault="6089D23B" w14:paraId="1F9C1949" w14:textId="205A5C95">
      <w:pPr>
        <w:pStyle w:val="Normal"/>
        <w:jc w:val="center"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155F81"/>
          <w:sz w:val="28"/>
          <w:szCs w:val="28"/>
        </w:rPr>
      </w:pPr>
    </w:p>
    <w:p w:rsidR="24F5DDAB" w:rsidP="6089D23B" w:rsidRDefault="24F5DDAB" w14:paraId="66A63B8E" w14:textId="4AA2A891">
      <w:pPr>
        <w:pStyle w:val="Normal"/>
        <w:jc w:val="left"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/>
          <w:sz w:val="28"/>
          <w:szCs w:val="28"/>
        </w:rPr>
      </w:pPr>
      <w:r w:rsidRPr="6089D23B" w:rsidR="205E1DB6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155F81"/>
          <w:sz w:val="28"/>
          <w:szCs w:val="28"/>
        </w:rPr>
        <w:t xml:space="preserve">JOB </w:t>
      </w:r>
      <w:r w:rsidRPr="6089D23B" w:rsidR="36DCC987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155F81"/>
          <w:sz w:val="28"/>
          <w:szCs w:val="28"/>
        </w:rPr>
        <w:t>PURPOSE</w:t>
      </w:r>
    </w:p>
    <w:p w:rsidR="040D5C41" w:rsidP="6089D23B" w:rsidRDefault="040D5C41" w14:paraId="4CCE9FFB" w14:textId="7B0AF816">
      <w:pPr>
        <w:pStyle w:val="ListParagraph"/>
        <w:numPr>
          <w:ilvl w:val="0"/>
          <w:numId w:val="56"/>
        </w:numPr>
        <w:tabs>
          <w:tab w:val="clear" w:leader="none" w:pos="753"/>
        </w:tabs>
        <w:spacing w:after="0" w:afterAutospacing="off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develop and deliver high-quality direct services to vulnerable refugee children and families referred 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project.</w:t>
      </w:r>
    </w:p>
    <w:p w:rsidR="040D5C41" w:rsidP="6089D23B" w:rsidRDefault="040D5C41" w14:paraId="0A3BD7F7" w14:textId="53F1F1D7">
      <w:pPr>
        <w:pStyle w:val="ListParagraph"/>
        <w:numPr>
          <w:ilvl w:val="0"/>
          <w:numId w:val="56"/>
        </w:numPr>
        <w:tabs>
          <w:tab w:val="clear" w:leader="none" w:pos="753"/>
        </w:tabs>
        <w:spacing w:after="0" w:afterAutospacing="off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deliver these services in partnership with families and other agency partners (CEC Refugee and Migration team, schools, other voluntary agencies).</w:t>
      </w:r>
    </w:p>
    <w:p w:rsidR="040D5C41" w:rsidP="6089D23B" w:rsidRDefault="040D5C41" w14:paraId="1C4D6DC4" w14:textId="37C4AF67">
      <w:pPr>
        <w:pStyle w:val="ListParagraph"/>
        <w:numPr>
          <w:ilvl w:val="0"/>
          <w:numId w:val="56"/>
        </w:numPr>
        <w:tabs>
          <w:tab w:val="clear" w:leader="none" w:pos="753"/>
        </w:tabs>
        <w:spacing w:after="0" w:afterAutospacing="off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developing the project and 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maintaining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best practice in work with refugee families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6089D23B" w:rsidR="040D5C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6089D23B" w:rsidP="6089D23B" w:rsidRDefault="6089D23B" w14:paraId="2FF04572" w14:textId="5BE0FF4E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3CB1C49" w:rsidRDefault="53CB1C49" w14:paraId="3DAFAD03" w14:textId="2B8E8276"/>
    <w:p w:rsidRPr="00FD3303" w:rsidR="00FD3303" w:rsidP="6089D23B" w:rsidRDefault="00FD3303" w14:paraId="21405254" w14:textId="522FF111">
      <w:pPr>
        <w:spacing w:after="150" w:line="240" w:lineRule="auto"/>
        <w:ind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</w:rPr>
      </w:pPr>
      <w:r w:rsidRPr="6089D23B" w:rsidR="205E1DB6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</w:rPr>
        <w:t>KEY RESPONSIBILITIES</w:t>
      </w:r>
    </w:p>
    <w:p w:rsidRPr="00FD3303" w:rsidR="00FD3303" w:rsidP="6089D23B" w:rsidRDefault="00FD3303" w14:paraId="077C9B5C" w14:textId="68E29196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range of practical and emotional supports to children and families identified as being vulnerable</w:t>
      </w:r>
    </w:p>
    <w:p w:rsidRPr="00FD3303" w:rsidR="00FD3303" w:rsidP="6089D23B" w:rsidRDefault="00FD3303" w14:paraId="0E0B7109" w14:textId="4E985413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work with children and families in their homes as well as in the community or at MCFB</w:t>
      </w:r>
    </w:p>
    <w:p w:rsidRPr="00FD3303" w:rsidR="00FD3303" w:rsidP="6089D23B" w:rsidRDefault="00FD3303" w14:paraId="0B5F4B9E" w14:textId="62838EFD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work with children, young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their families to assess needs </w:t>
      </w:r>
    </w:p>
    <w:p w:rsidRPr="00FD3303" w:rsidR="00FD3303" w:rsidP="6089D23B" w:rsidRDefault="00FD3303" w14:paraId="4B612516" w14:textId="0C117ADF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provide one-to-one and group work support as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to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children, young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adults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Pr="00FD3303" w:rsidR="00FD3303" w:rsidP="6089D23B" w:rsidRDefault="00FD3303" w14:paraId="098C8CF9" w14:textId="2B7F7BF8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ensure that the needs and progress of all service users are evaluated and recorded</w:t>
      </w:r>
    </w:p>
    <w:p w:rsidRPr="00FD3303" w:rsidR="00FD3303" w:rsidP="6089D23B" w:rsidRDefault="00FD3303" w14:paraId="69C163F1" w14:textId="04F395BD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provide progress reports on the work</w:t>
      </w:r>
    </w:p>
    <w:p w:rsidRPr="00FD3303" w:rsidR="00FD3303" w:rsidP="6089D23B" w:rsidRDefault="00FD3303" w14:paraId="3F729FCA" w14:textId="508081F8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accurate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up-to-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records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MCFB’s Confidentiality and Recording Policy and other relevant policies </w:t>
      </w:r>
    </w:p>
    <w:p w:rsidRPr="00FD3303" w:rsidR="00FD3303" w:rsidP="6089D23B" w:rsidRDefault="00FD3303" w14:paraId="688F4D71" w14:textId="29F0B625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undertake initial assessments of service user’s well-being and to regularly review support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order to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measure the impact of the provision</w:t>
      </w:r>
    </w:p>
    <w:p w:rsidRPr="00FD3303" w:rsidR="00FD3303" w:rsidP="6089D23B" w:rsidRDefault="00FD3303" w14:paraId="30B5EEF2" w14:textId="1F3990DE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communication with service users and to promote their involvement in the project</w:t>
      </w:r>
    </w:p>
    <w:p w:rsidRPr="00FD3303" w:rsidR="00FD3303" w:rsidP="6089D23B" w:rsidRDefault="00FD3303" w14:paraId="5FEFCD04" w14:textId="0A89AD10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at all times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 respectful,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collaborative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open way with service users</w:t>
      </w:r>
    </w:p>
    <w:p w:rsidRPr="00FD3303" w:rsidR="00FD3303" w:rsidP="6089D23B" w:rsidRDefault="00FD3303" w14:paraId="608B052A" w14:textId="1F4E416F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liaise with statutory and voluntary agencies who provide services, including schools, health services,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social work services </w:t>
      </w:r>
    </w:p>
    <w:p w:rsidRPr="00FD3303" w:rsidR="00FD3303" w:rsidP="6089D23B" w:rsidRDefault="00FD3303" w14:paraId="4BAF49D7" w14:textId="1FDE27BA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liaise with other agencies providing services to refugee communities</w:t>
      </w:r>
    </w:p>
    <w:p w:rsidRPr="00FD3303" w:rsidR="00FD3303" w:rsidP="6089D23B" w:rsidRDefault="00FD3303" w14:paraId="7BD30C54" w14:textId="261275EB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signpost service users to other agencies where appropriate</w:t>
      </w:r>
    </w:p>
    <w:p w:rsidRPr="00FD3303" w:rsidR="00FD3303" w:rsidP="6089D23B" w:rsidRDefault="00FD3303" w14:paraId="28B7972D" w14:textId="730018AB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raise any potential child protection concerns with the Safeguarding Lead or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Duty Senior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Pr="00FD3303" w:rsidR="00FD3303" w:rsidP="6089D23B" w:rsidRDefault="00FD3303" w14:paraId="5E29165E" w14:textId="74AB8B95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promote the work of MCFB and 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disseminate</w:t>
      </w: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about available services </w:t>
      </w:r>
    </w:p>
    <w:p w:rsidRPr="00FD3303" w:rsidR="00FD3303" w:rsidP="6089D23B" w:rsidRDefault="00FD3303" w14:paraId="0008182A" w14:textId="1FCE6CA3">
      <w:pPr>
        <w:pStyle w:val="ListParagraph"/>
        <w:numPr>
          <w:ilvl w:val="0"/>
          <w:numId w:val="57"/>
        </w:numPr>
        <w:tabs>
          <w:tab w:val="clear" w:leader="none" w:pos="753"/>
        </w:tabs>
        <w:spacing w:after="0" w:afterAutospacing="off" w:line="240" w:lineRule="auto"/>
        <w:ind w:left="393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89D23B" w:rsidR="2C6069F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relevant duties which may be necessary</w:t>
      </w:r>
    </w:p>
    <w:p w:rsidRPr="00FD3303" w:rsidR="00FD3303" w:rsidP="6089D23B" w:rsidRDefault="00FD3303" w14:paraId="0E4F2D56" w14:textId="0F79ADE8">
      <w:pPr>
        <w:pStyle w:val="Normal"/>
        <w:spacing w:after="150" w:line="240" w:lineRule="auto"/>
        <w:ind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  <w:lang w:val="en-GB"/>
        </w:rPr>
      </w:pPr>
    </w:p>
    <w:p w:rsidRPr="00FD3303" w:rsidR="00FD3303" w:rsidP="35B2C0FD" w:rsidRDefault="00FD3303" w14:paraId="61DC27E8" w14:textId="1E653D39">
      <w:pPr>
        <w:spacing w:after="0" w:line="240" w:lineRule="auto"/>
        <w:rPr>
          <w:lang w:val="en-GB"/>
        </w:rPr>
      </w:pPr>
      <w:r w:rsidR="0E33473F">
        <w:rPr/>
        <w:t>All employees at MCFB are expected to carry out any other duties that support our service users’ wellbeing or are necessary to support the effective running of the nonprofit.</w:t>
      </w:r>
    </w:p>
    <w:p w:rsidR="35B2C0FD" w:rsidP="35B2C0FD" w:rsidRDefault="35B2C0FD" w14:paraId="2F0203C5" w14:textId="1DFD6EC4">
      <w:pPr>
        <w:pStyle w:val="Normal"/>
      </w:pPr>
    </w:p>
    <w:p w:rsidR="6089D23B" w:rsidP="6089D23B" w:rsidRDefault="6089D23B" w14:paraId="41C02F5E" w14:textId="353A7DA5">
      <w:pPr>
        <w:pStyle w:val="Normal"/>
      </w:pPr>
    </w:p>
    <w:p w:rsidR="5C520345" w:rsidP="06C31947" w:rsidRDefault="7B2D3B51" w14:paraId="4446456F" w14:textId="3335948C">
      <w:pPr>
        <w:rPr>
          <w:b/>
          <w:bCs/>
          <w:color w:val="45B0E1" w:themeColor="accent1" w:themeTint="99"/>
          <w:sz w:val="28"/>
          <w:szCs w:val="28"/>
        </w:rPr>
      </w:pPr>
      <w:r w:rsidRPr="6089D23B" w:rsidR="67B7242A">
        <w:rPr>
          <w:b w:val="1"/>
          <w:bCs w:val="1"/>
          <w:color w:val="45B0E1" w:themeColor="accent1" w:themeTint="99" w:themeShade="FF"/>
          <w:sz w:val="28"/>
          <w:szCs w:val="28"/>
        </w:rPr>
        <w:t>PERSON SPECIFICATION</w:t>
      </w:r>
    </w:p>
    <w:p w:rsidR="2B1374D8" w:rsidP="6089D23B" w:rsidRDefault="2B1374D8" w14:paraId="4844455B" w14:textId="6DB4E332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089D23B" w:rsidR="2B1374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Function: Delivering a direct service to refugee children, young </w:t>
      </w:r>
      <w:r w:rsidRPr="6089D23B" w:rsidR="2B1374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people</w:t>
      </w:r>
      <w:r w:rsidRPr="6089D23B" w:rsidR="2B1374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adults.</w:t>
      </w:r>
    </w:p>
    <w:p w:rsidR="003D562C" w:rsidP="35B2C0FD" w:rsidRDefault="003D562C" w14:paraId="763A9DC1" w14:noSpellErr="1" w14:textId="1FAB751F">
      <w:pPr>
        <w:pStyle w:val="Normal"/>
        <w:rPr>
          <w:b w:val="1"/>
          <w:bCs w:val="1"/>
          <w:color w:val="45B0E1" w:themeColor="accent1" w:themeTint="99"/>
          <w:sz w:val="28"/>
          <w:szCs w:val="28"/>
        </w:rPr>
      </w:pPr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1830"/>
        <w:gridCol w:w="2755"/>
        <w:gridCol w:w="2795"/>
        <w:gridCol w:w="2092"/>
      </w:tblGrid>
      <w:tr w:rsidR="5C520345" w:rsidTr="6089D23B" w14:paraId="2FF1254C" w14:textId="77777777">
        <w:trPr>
          <w:trHeight w:val="600"/>
        </w:trPr>
        <w:tc>
          <w:tcPr>
            <w:tcW w:w="1830" w:type="dxa"/>
            <w:tcMar/>
          </w:tcPr>
          <w:p w:rsidR="7B2D3B51" w:rsidP="6089D23B" w:rsidRDefault="7B2D3B51" w14:paraId="2F21F85F" w14:textId="269EF2C6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089D23B" w:rsidR="67B724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Criteria</w:t>
            </w:r>
          </w:p>
        </w:tc>
        <w:tc>
          <w:tcPr>
            <w:tcW w:w="2755" w:type="dxa"/>
            <w:tcMar/>
          </w:tcPr>
          <w:p w:rsidR="7B2D3B51" w:rsidP="6089D23B" w:rsidRDefault="7B2D3B51" w14:paraId="24977329" w14:textId="007A230C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089D23B" w:rsidR="67B724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Essential</w:t>
            </w:r>
          </w:p>
        </w:tc>
        <w:tc>
          <w:tcPr>
            <w:tcW w:w="2795" w:type="dxa"/>
            <w:tcMar/>
          </w:tcPr>
          <w:p w:rsidR="7B2D3B51" w:rsidP="6089D23B" w:rsidRDefault="7B2D3B51" w14:paraId="11A8D7BD" w14:textId="2AE1FBF5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089D23B" w:rsidR="67B724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Desirable</w:t>
            </w:r>
          </w:p>
        </w:tc>
        <w:tc>
          <w:tcPr>
            <w:tcW w:w="2092" w:type="dxa"/>
            <w:tcMar/>
          </w:tcPr>
          <w:p w:rsidR="75852220" w:rsidP="6089D23B" w:rsidRDefault="75852220" w14:paraId="6C010DA6" w14:textId="42D727EC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089D23B" w:rsidR="064C9CD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Assessment Method</w:t>
            </w:r>
          </w:p>
        </w:tc>
      </w:tr>
      <w:tr w:rsidR="5C520345" w:rsidTr="6089D23B" w14:paraId="25BA7F98" w14:textId="77777777">
        <w:trPr>
          <w:trHeight w:val="300"/>
        </w:trPr>
        <w:tc>
          <w:tcPr>
            <w:tcW w:w="1830" w:type="dxa"/>
            <w:tcMar/>
          </w:tcPr>
          <w:p w:rsidR="5C520345" w:rsidP="6089D23B" w:rsidRDefault="75852220" w14:paraId="13631092" w14:textId="4C8C0E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064C9CD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Education and Qualifications</w:t>
            </w:r>
          </w:p>
        </w:tc>
        <w:tc>
          <w:tcPr>
            <w:tcW w:w="2755" w:type="dxa"/>
            <w:tcMar/>
          </w:tcPr>
          <w:p w:rsidR="003D562C" w:rsidP="6089D23B" w:rsidRDefault="4C8479CB" w14:paraId="3FA9D229" w14:textId="46E46A1D">
            <w:pPr>
              <w:tabs>
                <w:tab w:val="clear" w:leader="none" w:pos="753"/>
                <w:tab w:val="num" w:leader="none" w:pos="393"/>
                <w:tab w:val="left" w:leader="none" w:pos="1440"/>
                <w:tab w:val="left" w:leader="none" w:pos="2160"/>
                <w:tab w:val="left" w:leader="none" w:pos="2880"/>
                <w:tab w:val="left" w:leader="none" w:pos="4680"/>
                <w:tab w:val="left" w:leader="none" w:pos="5400"/>
                <w:tab w:val="right" w:leader="none" w:pos="9000"/>
              </w:tabs>
              <w:spacing w:line="240" w:lineRule="atLeast"/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n-US"/>
              </w:rPr>
            </w:pPr>
            <w:r w:rsidRPr="6089D23B" w:rsidR="7D121A7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7F6034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Degree level education</w:t>
            </w:r>
          </w:p>
          <w:p w:rsidR="003D562C" w:rsidP="6089D23B" w:rsidRDefault="4C8479CB" w14:paraId="6476FEAD" w14:textId="432CA03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5C520345" w:rsidP="6089D23B" w:rsidRDefault="5C520345" w14:paraId="6404D89E" w14:textId="4415256A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val="en-GB"/>
              </w:rPr>
            </w:pPr>
          </w:p>
        </w:tc>
        <w:tc>
          <w:tcPr>
            <w:tcW w:w="2795" w:type="dxa"/>
            <w:tcMar/>
          </w:tcPr>
          <w:p w:rsidR="5C520345" w:rsidP="6089D23B" w:rsidRDefault="5C520345" w14:paraId="3E3BDD27" w14:textId="4BA9AB51">
            <w:pPr>
              <w:pStyle w:val="Normal"/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7D10089B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Recognised</w:t>
            </w: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Professional qualification (social work, community education, teaching, counselling / therapy).</w:t>
            </w:r>
          </w:p>
          <w:p w:rsidR="5C520345" w:rsidP="6089D23B" w:rsidRDefault="5C520345" w14:paraId="67EC3143" w14:textId="3E8BB117">
            <w:pPr>
              <w:pStyle w:val="Normal"/>
              <w:tabs>
                <w:tab w:val="clear" w:leader="none" w:pos="753"/>
                <w:tab w:val="num" w:leader="none" w:pos="372"/>
              </w:tabs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-Certificate in Child Protection Studies</w:t>
            </w:r>
          </w:p>
          <w:p w:rsidR="5C520345" w:rsidP="6089D23B" w:rsidRDefault="5C520345" w14:paraId="7B35FB01" w14:textId="56BB47DD">
            <w:pPr>
              <w:pStyle w:val="Normal"/>
              <w:tabs>
                <w:tab w:val="clear" w:leader="none" w:pos="753"/>
                <w:tab w:val="num" w:leader="none" w:pos="372"/>
              </w:tabs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-Practice Teaching Award/PLQ(SS)</w:t>
            </w:r>
          </w:p>
          <w:p w:rsidR="5C520345" w:rsidP="6089D23B" w:rsidRDefault="5C520345" w14:paraId="578FC167" w14:textId="6D769838">
            <w:pPr>
              <w:pStyle w:val="Normal"/>
              <w:tabs>
                <w:tab w:val="clear" w:leader="none" w:pos="753"/>
                <w:tab w:val="num" w:leader="none" w:pos="372"/>
              </w:tabs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-Masters level qualification</w:t>
            </w:r>
          </w:p>
          <w:p w:rsidR="5C520345" w:rsidP="6089D23B" w:rsidRDefault="5C520345" w14:paraId="7E8931E1" w14:textId="2B9B1ACE">
            <w:pPr>
              <w:pStyle w:val="Normal"/>
              <w:tabs>
                <w:tab w:val="clear" w:leader="none" w:pos="753"/>
                <w:tab w:val="num" w:leader="none" w:pos="372"/>
              </w:tabs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-Post-qualifying training in therapeutic work with children and young people</w:t>
            </w:r>
          </w:p>
        </w:tc>
        <w:tc>
          <w:tcPr>
            <w:tcW w:w="2092" w:type="dxa"/>
            <w:tcMar/>
          </w:tcPr>
          <w:p w:rsidR="003D562C" w:rsidP="6089D23B" w:rsidRDefault="003D562C" w14:paraId="60ABA736" w14:textId="0A51571A">
            <w:pPr>
              <w:pStyle w:val="ListParagraph"/>
              <w:tabs>
                <w:tab w:val="clear" w:leader="none" w:pos="753"/>
                <w:tab w:val="num" w:leader="none" w:pos="372"/>
                <w:tab w:val="left" w:leader="none" w:pos="4680"/>
                <w:tab w:val="left" w:leader="none" w:pos="5400"/>
                <w:tab w:val="right" w:leader="none" w:pos="9000"/>
              </w:tabs>
              <w:spacing w:line="240" w:lineRule="atLeast"/>
              <w:ind w:left="393" w:right="12" w:hanging="393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-Application form</w:t>
            </w:r>
          </w:p>
          <w:p w:rsidR="003D562C" w:rsidP="6089D23B" w:rsidRDefault="003D562C" w14:paraId="6D738871" w14:textId="1307F7ED">
            <w:pPr>
              <w:pStyle w:val="ListParagraph"/>
              <w:tabs>
                <w:tab w:val="clear" w:leader="none" w:pos="753"/>
                <w:tab w:val="num" w:leader="none" w:pos="372"/>
                <w:tab w:val="left" w:leader="none" w:pos="4680"/>
                <w:tab w:val="left" w:leader="none" w:pos="5400"/>
                <w:tab w:val="right" w:leader="none" w:pos="9000"/>
              </w:tabs>
              <w:spacing w:line="240" w:lineRule="atLeast"/>
              <w:ind w:left="393" w:right="12" w:hanging="393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459FB4D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-Sight of qualifications</w:t>
            </w:r>
          </w:p>
          <w:p w:rsidR="003D562C" w:rsidP="6089D23B" w:rsidRDefault="003D562C" w14:paraId="1E9B1080" w14:textId="0EF7B68D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C520345" w:rsidTr="6089D23B" w14:paraId="4B8B8931" w14:textId="77777777">
        <w:trPr>
          <w:trHeight w:val="300"/>
        </w:trPr>
        <w:tc>
          <w:tcPr>
            <w:tcW w:w="1830" w:type="dxa"/>
            <w:tcMar/>
          </w:tcPr>
          <w:p w:rsidR="5C520345" w:rsidP="6089D23B" w:rsidRDefault="75852220" w14:paraId="4B063D07" w14:textId="4F989AE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064C9CD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Experience and Knowledge</w:t>
            </w:r>
          </w:p>
        </w:tc>
        <w:tc>
          <w:tcPr>
            <w:tcW w:w="2755" w:type="dxa"/>
            <w:tcMar/>
          </w:tcPr>
          <w:p w:rsidR="0A1A9A99" w:rsidP="6089D23B" w:rsidRDefault="0A1A9A99" w14:paraId="7E27289B" w14:textId="4ABECF2A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0A1A9A9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Relevant experience in working with Refugees, asylum seekers and people from 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ethically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diverse communities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 </w:t>
            </w:r>
          </w:p>
          <w:p w:rsidR="60D33CF1" w:rsidP="6089D23B" w:rsidRDefault="60D33CF1" w14:paraId="013C2B19" w14:textId="171A3B99">
            <w:pPr>
              <w:pStyle w:val="Normal"/>
              <w:tabs>
                <w:tab w:val="clear" w:leader="none" w:pos="753"/>
              </w:tabs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-Experience of individual and group work interventions with children, young 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people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their families</w:t>
            </w:r>
          </w:p>
          <w:p w:rsidR="60D33CF1" w:rsidP="6089D23B" w:rsidRDefault="60D33CF1" w14:paraId="7580BA58" w14:textId="4278DBFB">
            <w:pPr>
              <w:pStyle w:val="Normal"/>
              <w:tabs>
                <w:tab w:val="clear" w:leader="none" w:pos="753"/>
              </w:tabs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-Relevant experience of working within a counselling, community development or social care/ work role</w:t>
            </w:r>
          </w:p>
          <w:p w:rsidR="60D33CF1" w:rsidP="6089D23B" w:rsidRDefault="60D33CF1" w14:paraId="06535B13" w14:textId="1D9A6B58">
            <w:pPr>
              <w:pStyle w:val="Normal"/>
              <w:tabs>
                <w:tab w:val="clear" w:leader="none" w:pos="753"/>
              </w:tabs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-Knowledge and experience of evaluation strategies</w:t>
            </w:r>
          </w:p>
          <w:p w:rsidR="60D33CF1" w:rsidP="6089D23B" w:rsidRDefault="60D33CF1" w14:paraId="44105A9C" w14:textId="1BEDBC75">
            <w:pPr>
              <w:pStyle w:val="Normal"/>
              <w:tabs>
                <w:tab w:val="clear" w:leader="none" w:pos="753"/>
              </w:tabs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-Knowledge and understanding of the impact of migration and trauma.</w:t>
            </w:r>
          </w:p>
          <w:p w:rsidRPr="00AB383E" w:rsidR="5C520345" w:rsidP="6089D23B" w:rsidRDefault="5C520345" w14:paraId="3DFE25A7" w14:textId="316F223B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795" w:type="dxa"/>
            <w:tcMar/>
          </w:tcPr>
          <w:p w:rsidR="60D33CF1" w:rsidP="6089D23B" w:rsidRDefault="60D33CF1" w14:paraId="2A878439" w14:textId="363923F9">
            <w:pPr>
              <w:pStyle w:val="Normal"/>
              <w:tabs>
                <w:tab w:val="clear" w:leader="none" w:pos="753"/>
                <w:tab w:val="right" w:leader="none" w:pos="372"/>
              </w:tabs>
              <w:spacing w:line="240" w:lineRule="atLeast"/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-Experience of strategic leadership</w:t>
            </w:r>
          </w:p>
          <w:p w:rsidR="60D33CF1" w:rsidP="6089D23B" w:rsidRDefault="60D33CF1" w14:paraId="535B3F35" w14:textId="3838CCE9">
            <w:pPr>
              <w:pStyle w:val="Normal"/>
              <w:tabs>
                <w:tab w:val="clear" w:leader="none" w:pos="753"/>
                <w:tab w:val="right" w:leader="none" w:pos="372"/>
              </w:tabs>
              <w:spacing w:line="240" w:lineRule="atLeast"/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-Experience of working in the voluntary sector</w:t>
            </w:r>
          </w:p>
          <w:p w:rsidR="60D33CF1" w:rsidP="6089D23B" w:rsidRDefault="60D33CF1" w14:paraId="116E507C" w14:textId="34D529CF">
            <w:pPr>
              <w:pStyle w:val="Normal"/>
              <w:tabs>
                <w:tab w:val="clear" w:leader="none" w:pos="753"/>
                <w:tab w:val="right" w:leader="none" w:pos="372"/>
              </w:tabs>
              <w:spacing w:line="240" w:lineRule="atLeast"/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-Experience in fund raising</w:t>
            </w:r>
          </w:p>
          <w:p w:rsidR="60D33CF1" w:rsidP="6089D23B" w:rsidRDefault="60D33CF1" w14:paraId="315BF236" w14:textId="2DC60E9B">
            <w:pPr>
              <w:pStyle w:val="Normal"/>
              <w:tabs>
                <w:tab w:val="clear" w:leader="none" w:pos="753"/>
                <w:tab w:val="right" w:leader="none" w:pos="372"/>
              </w:tabs>
              <w:spacing w:line="240" w:lineRule="atLeast"/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-Knowledge of current best 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practice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work</w:t>
            </w: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with refugees and asylum seekers. </w:t>
            </w:r>
          </w:p>
          <w:p w:rsidR="60D33CF1" w:rsidP="6089D23B" w:rsidRDefault="60D33CF1" w14:paraId="170CB19F" w14:textId="19B99864">
            <w:pPr>
              <w:pStyle w:val="Normal"/>
              <w:tabs>
                <w:tab w:val="clear" w:leader="none" w:pos="753"/>
                <w:tab w:val="right" w:leader="none" w:pos="372"/>
              </w:tabs>
              <w:spacing w:line="240" w:lineRule="atLeast"/>
              <w:ind w:lef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-Experience in trauma-based work.</w:t>
            </w:r>
          </w:p>
          <w:p w:rsidR="6089D23B" w:rsidP="6089D23B" w:rsidRDefault="6089D23B" w14:paraId="44126588" w14:textId="5AA0EA73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5C520345" w:rsidP="6089D23B" w:rsidRDefault="003D562C" w14:paraId="579E8475" w14:textId="0BEE4C7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92" w:type="dxa"/>
            <w:tcMar/>
          </w:tcPr>
          <w:p w:rsidR="003D562C" w:rsidP="6089D23B" w:rsidRDefault="003D562C" w14:paraId="1A0CD65A" w14:textId="61550CE0">
            <w:pPr>
              <w:pStyle w:val="Normal"/>
              <w:tabs>
                <w:tab w:val="clear" w:leader="none" w:pos="753"/>
                <w:tab w:val="num" w:leader="none" w:pos="372"/>
                <w:tab w:val="left" w:leader="none" w:pos="4680"/>
                <w:tab w:val="left" w:leader="none" w:pos="5400"/>
                <w:tab w:val="right" w:leader="none" w:pos="9000"/>
              </w:tabs>
              <w:spacing w:line="240" w:lineRule="atLeast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-Application form</w:t>
            </w:r>
          </w:p>
          <w:p w:rsidR="003D562C" w:rsidP="6089D23B" w:rsidRDefault="003D562C" w14:paraId="1F9FA9EE" w14:textId="15367CCA">
            <w:pPr>
              <w:pStyle w:val="Normal"/>
              <w:tabs>
                <w:tab w:val="clear" w:leader="none" w:pos="753"/>
                <w:tab w:val="num" w:leader="none" w:pos="372"/>
                <w:tab w:val="left" w:leader="none" w:pos="4680"/>
                <w:tab w:val="left" w:leader="none" w:pos="5400"/>
                <w:tab w:val="right" w:leader="none" w:pos="9000"/>
              </w:tabs>
              <w:spacing w:line="240" w:lineRule="atLeast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-Interview </w:t>
            </w:r>
          </w:p>
          <w:p w:rsidR="003D562C" w:rsidP="6089D23B" w:rsidRDefault="003D562C" w14:paraId="5D83877B" w14:textId="68A189B1">
            <w:pPr>
              <w:pStyle w:val="Normal"/>
              <w:tabs>
                <w:tab w:val="clear" w:leader="none" w:pos="753"/>
                <w:tab w:val="num" w:leader="none" w:pos="372"/>
                <w:tab w:val="left" w:leader="none" w:pos="4680"/>
                <w:tab w:val="left" w:leader="none" w:pos="5400"/>
                <w:tab w:val="right" w:leader="none" w:pos="9000"/>
              </w:tabs>
              <w:spacing w:line="240" w:lineRule="atLeast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60D33CF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-References</w:t>
            </w:r>
          </w:p>
          <w:p w:rsidR="003D562C" w:rsidP="6089D23B" w:rsidRDefault="003D562C" w14:paraId="5949A5B9" w14:textId="4B5B07C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5C520345" w:rsidTr="6089D23B" w14:paraId="52599BF2" w14:textId="77777777">
        <w:trPr>
          <w:trHeight w:val="300"/>
        </w:trPr>
        <w:tc>
          <w:tcPr>
            <w:tcW w:w="1830" w:type="dxa"/>
            <w:tcMar/>
          </w:tcPr>
          <w:p w:rsidR="5C520345" w:rsidP="6089D23B" w:rsidRDefault="257C6DB5" w14:paraId="75B4AF5D" w14:textId="7F253879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288FFB6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Skills and Abilities</w:t>
            </w:r>
          </w:p>
        </w:tc>
        <w:tc>
          <w:tcPr>
            <w:tcW w:w="2755" w:type="dxa"/>
            <w:tcMar/>
          </w:tcPr>
          <w:p w:rsidR="5C520345" w:rsidP="6089D23B" w:rsidRDefault="5C520345" w14:paraId="48E78806" w14:textId="59BC74ED">
            <w:pPr>
              <w:pStyle w:val="ListParagraph"/>
              <w:tabs>
                <w:tab w:val="clear" w:leader="none" w:pos="1440"/>
                <w:tab w:val="num" w:leader="none" w:pos="393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-Excellent communication skills (both verbal and written including report writing)</w:t>
            </w:r>
          </w:p>
          <w:p w:rsidR="5C520345" w:rsidP="6089D23B" w:rsidRDefault="5C520345" w14:paraId="24ACDD69" w14:textId="780940EA">
            <w:pPr>
              <w:pStyle w:val="ListParagraph"/>
              <w:tabs>
                <w:tab w:val="clear" w:leader="none" w:pos="1440"/>
                <w:tab w:val="num" w:leader="none" w:pos="393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-Ability to communicate with children, young people and adults and build trusting relationships</w:t>
            </w:r>
          </w:p>
          <w:p w:rsidR="5C520345" w:rsidP="6089D23B" w:rsidRDefault="5C520345" w14:paraId="37122230" w14:textId="773183DE">
            <w:pPr>
              <w:pStyle w:val="ListParagraph"/>
              <w:tabs>
                <w:tab w:val="clear" w:leader="none" w:pos="1440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5688306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-Ability to speak Arabic and / or a relevant community language</w:t>
            </w:r>
          </w:p>
          <w:p w:rsidR="5C520345" w:rsidP="6089D23B" w:rsidRDefault="5C520345" w14:paraId="206F75D7" w14:textId="0383719E">
            <w:pPr>
              <w:pStyle w:val="ListParagraph"/>
              <w:tabs>
                <w:tab w:val="clear" w:leader="none" w:pos="1440"/>
                <w:tab w:val="num" w:leader="none" w:pos="393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-Proven skills in assessing and managing risk</w:t>
            </w:r>
          </w:p>
          <w:p w:rsidR="5C520345" w:rsidP="6089D23B" w:rsidRDefault="5C520345" w14:paraId="3F25DE43" w14:textId="1F975B0D">
            <w:pPr>
              <w:pStyle w:val="ListParagraph"/>
              <w:tabs>
                <w:tab w:val="clear" w:leader="none" w:pos="1440"/>
                <w:tab w:val="num" w:leader="none" w:pos="393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-Ability to network effectively with education professionals and colleagues in voluntary and statutory agencies</w:t>
            </w:r>
          </w:p>
          <w:p w:rsidR="5C520345" w:rsidP="6089D23B" w:rsidRDefault="5C520345" w14:paraId="66597149" w14:textId="7F08D4B4">
            <w:pPr>
              <w:pStyle w:val="ListParagraph"/>
              <w:tabs>
                <w:tab w:val="clear" w:leader="none" w:pos="1440"/>
                <w:tab w:val="num" w:leader="none" w:pos="393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-Ability to </w:t>
            </w: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facilitate</w:t>
            </w: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individual and group work interventions with children, young </w:t>
            </w: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people</w:t>
            </w: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adults</w:t>
            </w:r>
          </w:p>
          <w:p w:rsidR="5C520345" w:rsidP="6089D23B" w:rsidRDefault="5C520345" w14:paraId="62828F90" w14:textId="0ED19D7B">
            <w:pPr>
              <w:pStyle w:val="ListParagraph"/>
              <w:tabs>
                <w:tab w:val="clear" w:leader="none" w:pos="1440"/>
                <w:tab w:val="num" w:leader="none" w:pos="393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-Proven ability to </w:t>
            </w: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organise</w:t>
            </w: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own workload</w:t>
            </w:r>
          </w:p>
        </w:tc>
        <w:tc>
          <w:tcPr>
            <w:tcW w:w="2795" w:type="dxa"/>
            <w:tcMar/>
          </w:tcPr>
          <w:p w:rsidR="4DAAF359" w:rsidP="6089D23B" w:rsidRDefault="4DAAF359" w14:paraId="3AB5C244" w14:textId="7A31932D">
            <w:pPr>
              <w:pStyle w:val="ListParagraph"/>
              <w:tabs>
                <w:tab w:val="clear" w:leader="none" w:pos="1440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-Confidence in electronic communication</w:t>
            </w:r>
          </w:p>
          <w:p w:rsidR="4DAAF359" w:rsidP="6089D23B" w:rsidRDefault="4DAAF359" w14:paraId="1910811D" w14:textId="3D80B41B">
            <w:pPr>
              <w:pStyle w:val="ListParagraph"/>
              <w:tabs>
                <w:tab w:val="clear" w:leader="none" w:pos="1440"/>
              </w:tabs>
              <w:ind w:left="393" w:hanging="393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89D23B" w:rsidR="4DAAF3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-Skills in trauma-based work</w:t>
            </w:r>
          </w:p>
          <w:p w:rsidR="6089D23B" w:rsidP="6089D23B" w:rsidRDefault="6089D23B" w14:paraId="7FFB8107" w14:textId="588633C5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  <w:lang w:val="en-GB"/>
              </w:rPr>
            </w:pPr>
          </w:p>
          <w:p w:rsidR="5C520345" w:rsidP="6089D23B" w:rsidRDefault="5C520345" w14:paraId="44B4B228" w14:textId="0564D2FC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5C520345" w:rsidP="6089D23B" w:rsidRDefault="5C520345" w14:paraId="7C70E59C" w14:textId="091099DA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92" w:type="dxa"/>
            <w:tcMar/>
          </w:tcPr>
          <w:p w:rsidR="257C6DB5" w:rsidP="6089D23B" w:rsidRDefault="257C6DB5" w14:paraId="0932456E" w14:textId="13AF73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288FFB6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0E684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Application Form</w:t>
            </w:r>
          </w:p>
          <w:p w:rsidR="257C6DB5" w:rsidP="6089D23B" w:rsidRDefault="257C6DB5" w14:paraId="3583E833" w14:textId="39D30F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0E684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-Interview </w:t>
            </w:r>
          </w:p>
          <w:p w:rsidR="257C6DB5" w:rsidP="6089D23B" w:rsidRDefault="257C6DB5" w14:paraId="08813B05" w14:textId="44E3B9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0E684F86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-References</w:t>
            </w:r>
          </w:p>
        </w:tc>
      </w:tr>
      <w:tr w:rsidR="5C520345" w:rsidTr="6089D23B" w14:paraId="6FA1729F" w14:textId="77777777">
        <w:trPr>
          <w:trHeight w:val="300"/>
        </w:trPr>
        <w:tc>
          <w:tcPr>
            <w:tcW w:w="1830" w:type="dxa"/>
            <w:tcMar/>
          </w:tcPr>
          <w:p w:rsidR="5C520345" w:rsidP="6089D23B" w:rsidRDefault="257C6DB5" w14:paraId="62393059" w14:textId="3E919D29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288FFB6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Personal Qualities and Attitudes</w:t>
            </w:r>
          </w:p>
        </w:tc>
        <w:tc>
          <w:tcPr>
            <w:tcW w:w="2755" w:type="dxa"/>
            <w:tcMar/>
          </w:tcPr>
          <w:p w:rsidR="2EE94B7D" w:rsidP="6089D23B" w:rsidRDefault="2EE94B7D" w14:paraId="5814684E" w14:textId="1EC70573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2EE94B7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04A2EAE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Strong ethical commitment to the aims and values of MCFB  </w:t>
            </w:r>
          </w:p>
          <w:p w:rsidR="04A2EAE2" w:rsidP="6089D23B" w:rsidRDefault="04A2EAE2" w14:paraId="59E65060" w14:textId="4C825A27">
            <w:pPr>
              <w:pStyle w:val="Normal"/>
              <w:tabs>
                <w:tab w:val="clear" w:leader="none" w:pos="753"/>
              </w:tabs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089D23B" w:rsidR="04A2EAE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-Commitment to anti-oppressive practice</w:t>
            </w:r>
          </w:p>
          <w:p w:rsidR="6089D23B" w:rsidP="6089D23B" w:rsidRDefault="6089D23B" w14:paraId="10DC747D" w14:textId="1A954D7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5C520345" w:rsidP="6089D23B" w:rsidRDefault="00FA3524" w14:paraId="159E3227" w14:textId="5BD8E60A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795" w:type="dxa"/>
            <w:tcMar/>
          </w:tcPr>
          <w:p w:rsidR="00A91696" w:rsidP="6089D23B" w:rsidRDefault="00FA3524" w14:paraId="5EB699EF" w14:textId="3B8E00D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92" w:type="dxa"/>
            <w:tcMar/>
          </w:tcPr>
          <w:p w:rsidR="00FA3524" w:rsidP="6089D23B" w:rsidRDefault="257C6DB5" w14:paraId="771208A7" w14:textId="5BCBC8B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288FFB6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6BB03E1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Application</w:t>
            </w:r>
            <w:r w:rsidRPr="6089D23B" w:rsidR="681CA67D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Form</w:t>
            </w:r>
          </w:p>
          <w:p w:rsidR="257C6DB5" w:rsidP="6089D23B" w:rsidRDefault="00FA3524" w14:paraId="4729717F" w14:textId="09E2D56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6BB03E14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</w:t>
            </w:r>
            <w:r w:rsidRPr="6089D23B" w:rsidR="288FFB6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Interview</w:t>
            </w:r>
          </w:p>
          <w:p w:rsidR="257C6DB5" w:rsidP="6089D23B" w:rsidRDefault="257C6DB5" w14:paraId="5C14A96C" w14:textId="1672CA6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6089D23B" w:rsidR="288FFB6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-References</w:t>
            </w:r>
          </w:p>
        </w:tc>
      </w:tr>
    </w:tbl>
    <w:p w:rsidR="06C31947" w:rsidP="6089D23B" w:rsidRDefault="06C31947" w14:paraId="041CCABF" w14:textId="0C7FBD22">
      <w:pPr>
        <w:rPr>
          <w:rFonts w:ascii="Aptos" w:hAnsi="Aptos" w:eastAsia="Aptos" w:cs="Aptos" w:asciiTheme="minorAscii" w:hAnsiTheme="minorAscii" w:eastAsiaTheme="minorAscii" w:cstheme="minorAscii"/>
        </w:rPr>
      </w:pPr>
    </w:p>
    <w:p w:rsidR="5C520345" w:rsidP="6089D23B" w:rsidRDefault="424D8A79" w14:paraId="7DA76B4C" w14:textId="130E16D8">
      <w:pPr>
        <w:rPr>
          <w:rFonts w:ascii="Aptos" w:hAnsi="Aptos" w:eastAsia="Aptos" w:cs="Aptos" w:asciiTheme="minorAscii" w:hAnsiTheme="minorAscii" w:eastAsiaTheme="minorAscii" w:cstheme="minorAscii"/>
        </w:rPr>
      </w:pPr>
      <w:r w:rsidRPr="6089D23B" w:rsidR="7F485134">
        <w:rPr>
          <w:rFonts w:ascii="Aptos" w:hAnsi="Aptos" w:eastAsia="Aptos" w:cs="Aptos" w:asciiTheme="minorAscii" w:hAnsiTheme="minorAscii" w:eastAsiaTheme="minorAscii" w:cstheme="minorAscii"/>
        </w:rPr>
        <w:t xml:space="preserve">An updated PVG is </w:t>
      </w:r>
      <w:r w:rsidRPr="6089D23B" w:rsidR="762B4EA1">
        <w:rPr>
          <w:rFonts w:ascii="Aptos" w:hAnsi="Aptos" w:eastAsia="Aptos" w:cs="Aptos" w:asciiTheme="minorAscii" w:hAnsiTheme="minorAscii" w:eastAsiaTheme="minorAscii" w:cstheme="minorAscii"/>
        </w:rPr>
        <w:t>required</w:t>
      </w:r>
      <w:r w:rsidRPr="6089D23B" w:rsidR="7F485134">
        <w:rPr>
          <w:rFonts w:ascii="Aptos" w:hAnsi="Aptos" w:eastAsia="Aptos" w:cs="Aptos" w:asciiTheme="minorAscii" w:hAnsiTheme="minorAscii" w:eastAsiaTheme="minorAscii" w:cstheme="minorAscii"/>
        </w:rPr>
        <w:t xml:space="preserve"> for the role. We will support the transition of the PVG to MCFB. </w:t>
      </w:r>
    </w:p>
    <w:sectPr w:rsidR="5C520345"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45A0" w:rsidRDefault="00AB45A0" w14:paraId="3100270D" w14:textId="77777777">
      <w:pPr>
        <w:spacing w:after="0" w:line="240" w:lineRule="auto"/>
      </w:pPr>
      <w:r>
        <w:separator/>
      </w:r>
    </w:p>
  </w:endnote>
  <w:endnote w:type="continuationSeparator" w:id="0">
    <w:p w:rsidR="00AB45A0" w:rsidRDefault="00AB45A0" w14:paraId="4CE2CC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520345" w:rsidTr="5C520345" w14:paraId="60A9681D" w14:textId="77777777">
      <w:trPr>
        <w:trHeight w:val="300"/>
      </w:trPr>
      <w:tc>
        <w:tcPr>
          <w:tcW w:w="3120" w:type="dxa"/>
        </w:tcPr>
        <w:p w:rsidR="5C520345" w:rsidP="5C520345" w:rsidRDefault="5C520345" w14:paraId="1756E744" w14:textId="3C6A0D2D">
          <w:pPr>
            <w:pStyle w:val="Header"/>
            <w:ind w:left="-115"/>
          </w:pPr>
        </w:p>
      </w:tc>
      <w:tc>
        <w:tcPr>
          <w:tcW w:w="3120" w:type="dxa"/>
        </w:tcPr>
        <w:p w:rsidR="5C520345" w:rsidP="5C520345" w:rsidRDefault="5C520345" w14:paraId="1AAE49C8" w14:textId="3C9D7B6F">
          <w:pPr>
            <w:pStyle w:val="Header"/>
            <w:jc w:val="center"/>
          </w:pPr>
        </w:p>
      </w:tc>
      <w:tc>
        <w:tcPr>
          <w:tcW w:w="3120" w:type="dxa"/>
        </w:tcPr>
        <w:p w:rsidR="5C520345" w:rsidP="5C520345" w:rsidRDefault="5C520345" w14:paraId="3118BEC5" w14:textId="7BCF8B86">
          <w:pPr>
            <w:pStyle w:val="Header"/>
            <w:ind w:right="-115"/>
            <w:jc w:val="right"/>
          </w:pPr>
        </w:p>
      </w:tc>
    </w:tr>
  </w:tbl>
  <w:p w:rsidR="5C520345" w:rsidP="5C520345" w:rsidRDefault="5C520345" w14:paraId="3115DAF9" w14:textId="0650B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45A0" w:rsidRDefault="00AB45A0" w14:paraId="41986226" w14:textId="77777777">
      <w:pPr>
        <w:spacing w:after="0" w:line="240" w:lineRule="auto"/>
      </w:pPr>
      <w:r>
        <w:separator/>
      </w:r>
    </w:p>
  </w:footnote>
  <w:footnote w:type="continuationSeparator" w:id="0">
    <w:p w:rsidR="00AB45A0" w:rsidRDefault="00AB45A0" w14:paraId="4D5E20D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6">
    <w:nsid w:val="46419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8e2f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b4c4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4884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67ac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ba384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7280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79ba8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9bbf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ac5e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0b0d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23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fee4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c879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9033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5FB7E1"/>
    <w:multiLevelType w:val="multilevel"/>
    <w:tmpl w:val="6E68F50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2049C"/>
    <w:multiLevelType w:val="hybridMultilevel"/>
    <w:tmpl w:val="F2A65D48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8F04E"/>
    <w:multiLevelType w:val="multilevel"/>
    <w:tmpl w:val="60CCCA7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CC4E85"/>
    <w:multiLevelType w:val="multilevel"/>
    <w:tmpl w:val="CA34B02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E9AF1"/>
    <w:multiLevelType w:val="hybridMultilevel"/>
    <w:tmpl w:val="FBD25364"/>
    <w:lvl w:ilvl="0" w:tplc="72B04224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CD689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DE6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827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A2E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CF1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A28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04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D8C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B94CC2"/>
    <w:multiLevelType w:val="multilevel"/>
    <w:tmpl w:val="7F60F5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FC3FF8"/>
    <w:multiLevelType w:val="multilevel"/>
    <w:tmpl w:val="C83C41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04841A"/>
    <w:multiLevelType w:val="multilevel"/>
    <w:tmpl w:val="A406F52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1F4EF3"/>
    <w:multiLevelType w:val="hybridMultilevel"/>
    <w:tmpl w:val="FDC4E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3A2325"/>
    <w:multiLevelType w:val="multilevel"/>
    <w:tmpl w:val="067E84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4DBDB6"/>
    <w:multiLevelType w:val="multilevel"/>
    <w:tmpl w:val="8652586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A3BA93"/>
    <w:multiLevelType w:val="multilevel"/>
    <w:tmpl w:val="16E2577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277EE8"/>
    <w:multiLevelType w:val="hybridMultilevel"/>
    <w:tmpl w:val="07D25FE4"/>
    <w:lvl w:ilvl="0" w:tplc="07F835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823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464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CE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EAA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4E8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9605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62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9B61B3"/>
    <w:multiLevelType w:val="hybridMultilevel"/>
    <w:tmpl w:val="5EE27854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hint="default" w:ascii="Symbol" w:hAnsi="Symbol"/>
      </w:rPr>
    </w:lvl>
    <w:lvl w:ilvl="1" w:tplc="1F2C53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  <w:szCs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8ACDA5"/>
    <w:multiLevelType w:val="multilevel"/>
    <w:tmpl w:val="F17A91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AD62D2"/>
    <w:multiLevelType w:val="hybridMultilevel"/>
    <w:tmpl w:val="A1C21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66FCB9"/>
    <w:multiLevelType w:val="hybridMultilevel"/>
    <w:tmpl w:val="33B06BAE"/>
    <w:lvl w:ilvl="0" w:tplc="836C6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EB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AA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47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0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8C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29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507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49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4F3A00"/>
    <w:multiLevelType w:val="hybridMultilevel"/>
    <w:tmpl w:val="A35454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5696BB"/>
    <w:multiLevelType w:val="hybridMultilevel"/>
    <w:tmpl w:val="2090921C"/>
    <w:lvl w:ilvl="0" w:tplc="A2F04954">
      <w:start w:val="1"/>
      <w:numFmt w:val="decimal"/>
      <w:lvlText w:val="%1."/>
      <w:lvlJc w:val="left"/>
      <w:pPr>
        <w:ind w:left="720" w:hanging="360"/>
      </w:pPr>
    </w:lvl>
    <w:lvl w:ilvl="1" w:tplc="AA0410F8">
      <w:start w:val="1"/>
      <w:numFmt w:val="lowerLetter"/>
      <w:lvlText w:val="%2."/>
      <w:lvlJc w:val="left"/>
      <w:pPr>
        <w:ind w:left="1440" w:hanging="360"/>
      </w:pPr>
    </w:lvl>
    <w:lvl w:ilvl="2" w:tplc="389ADEBA">
      <w:start w:val="1"/>
      <w:numFmt w:val="lowerRoman"/>
      <w:lvlText w:val="%3."/>
      <w:lvlJc w:val="right"/>
      <w:pPr>
        <w:ind w:left="2160" w:hanging="180"/>
      </w:pPr>
    </w:lvl>
    <w:lvl w:ilvl="3" w:tplc="47D07BA6">
      <w:start w:val="1"/>
      <w:numFmt w:val="decimal"/>
      <w:lvlText w:val="%4."/>
      <w:lvlJc w:val="left"/>
      <w:pPr>
        <w:ind w:left="2880" w:hanging="360"/>
      </w:pPr>
    </w:lvl>
    <w:lvl w:ilvl="4" w:tplc="334AED2A">
      <w:start w:val="1"/>
      <w:numFmt w:val="lowerLetter"/>
      <w:lvlText w:val="%5."/>
      <w:lvlJc w:val="left"/>
      <w:pPr>
        <w:ind w:left="3600" w:hanging="360"/>
      </w:pPr>
    </w:lvl>
    <w:lvl w:ilvl="5" w:tplc="110EBA4E">
      <w:start w:val="1"/>
      <w:numFmt w:val="lowerRoman"/>
      <w:lvlText w:val="%6."/>
      <w:lvlJc w:val="right"/>
      <w:pPr>
        <w:ind w:left="4320" w:hanging="180"/>
      </w:pPr>
    </w:lvl>
    <w:lvl w:ilvl="6" w:tplc="EEDAA8A2">
      <w:start w:val="1"/>
      <w:numFmt w:val="decimal"/>
      <w:lvlText w:val="%7."/>
      <w:lvlJc w:val="left"/>
      <w:pPr>
        <w:ind w:left="5040" w:hanging="360"/>
      </w:pPr>
    </w:lvl>
    <w:lvl w:ilvl="7" w:tplc="D1707648">
      <w:start w:val="1"/>
      <w:numFmt w:val="lowerLetter"/>
      <w:lvlText w:val="%8."/>
      <w:lvlJc w:val="left"/>
      <w:pPr>
        <w:ind w:left="5760" w:hanging="360"/>
      </w:pPr>
    </w:lvl>
    <w:lvl w:ilvl="8" w:tplc="180AB8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6916A"/>
    <w:multiLevelType w:val="multilevel"/>
    <w:tmpl w:val="76EE1E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5E9336"/>
    <w:multiLevelType w:val="hybridMultilevel"/>
    <w:tmpl w:val="DE20F5A0"/>
    <w:lvl w:ilvl="0" w:tplc="94B2E80A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5F5820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5EE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6492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92EC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80C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BED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220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9EF6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806BB6"/>
    <w:multiLevelType w:val="hybridMultilevel"/>
    <w:tmpl w:val="EC5E56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67B065"/>
    <w:multiLevelType w:val="multilevel"/>
    <w:tmpl w:val="FF446F1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B518FC"/>
    <w:multiLevelType w:val="multilevel"/>
    <w:tmpl w:val="503C99F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2A9877"/>
    <w:multiLevelType w:val="multilevel"/>
    <w:tmpl w:val="F734139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0367FB"/>
    <w:multiLevelType w:val="hybridMultilevel"/>
    <w:tmpl w:val="8C448C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6" w15:restartNumberingAfterBreak="0">
    <w:nsid w:val="41579326"/>
    <w:multiLevelType w:val="hybridMultilevel"/>
    <w:tmpl w:val="12C2DA66"/>
    <w:lvl w:ilvl="0" w:tplc="1BA874EE">
      <w:start w:val="1"/>
      <w:numFmt w:val="decimal"/>
      <w:lvlText w:val="%1."/>
      <w:lvlJc w:val="left"/>
      <w:pPr>
        <w:ind w:left="720" w:hanging="360"/>
      </w:pPr>
    </w:lvl>
    <w:lvl w:ilvl="1" w:tplc="452E70CC">
      <w:start w:val="1"/>
      <w:numFmt w:val="lowerLetter"/>
      <w:lvlText w:val="%2."/>
      <w:lvlJc w:val="left"/>
      <w:pPr>
        <w:ind w:left="1440" w:hanging="360"/>
      </w:pPr>
    </w:lvl>
    <w:lvl w:ilvl="2" w:tplc="C34A7B12">
      <w:start w:val="1"/>
      <w:numFmt w:val="lowerRoman"/>
      <w:lvlText w:val="%3."/>
      <w:lvlJc w:val="right"/>
      <w:pPr>
        <w:ind w:left="2160" w:hanging="180"/>
      </w:pPr>
    </w:lvl>
    <w:lvl w:ilvl="3" w:tplc="F4C0074C">
      <w:start w:val="1"/>
      <w:numFmt w:val="decimal"/>
      <w:lvlText w:val="%4."/>
      <w:lvlJc w:val="left"/>
      <w:pPr>
        <w:ind w:left="2880" w:hanging="360"/>
      </w:pPr>
    </w:lvl>
    <w:lvl w:ilvl="4" w:tplc="71509EFA">
      <w:start w:val="1"/>
      <w:numFmt w:val="lowerLetter"/>
      <w:lvlText w:val="%5."/>
      <w:lvlJc w:val="left"/>
      <w:pPr>
        <w:ind w:left="3600" w:hanging="360"/>
      </w:pPr>
    </w:lvl>
    <w:lvl w:ilvl="5" w:tplc="53D0C9C8">
      <w:start w:val="1"/>
      <w:numFmt w:val="lowerRoman"/>
      <w:lvlText w:val="%6."/>
      <w:lvlJc w:val="right"/>
      <w:pPr>
        <w:ind w:left="4320" w:hanging="180"/>
      </w:pPr>
    </w:lvl>
    <w:lvl w:ilvl="6" w:tplc="A932603A">
      <w:start w:val="1"/>
      <w:numFmt w:val="decimal"/>
      <w:lvlText w:val="%7."/>
      <w:lvlJc w:val="left"/>
      <w:pPr>
        <w:ind w:left="5040" w:hanging="360"/>
      </w:pPr>
    </w:lvl>
    <w:lvl w:ilvl="7" w:tplc="1BF01854">
      <w:start w:val="1"/>
      <w:numFmt w:val="lowerLetter"/>
      <w:lvlText w:val="%8."/>
      <w:lvlJc w:val="left"/>
      <w:pPr>
        <w:ind w:left="5760" w:hanging="360"/>
      </w:pPr>
    </w:lvl>
    <w:lvl w:ilvl="8" w:tplc="CC2E85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F4CF0"/>
    <w:multiLevelType w:val="hybridMultilevel"/>
    <w:tmpl w:val="A59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76067F"/>
    <w:multiLevelType w:val="hybridMultilevel"/>
    <w:tmpl w:val="7C1E07D4"/>
    <w:lvl w:ilvl="0" w:tplc="9220394E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E6D2A2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CF2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AEF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EA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C8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25E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AC18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D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50E5F6C"/>
    <w:multiLevelType w:val="hybridMultilevel"/>
    <w:tmpl w:val="1630A77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2D323B"/>
    <w:multiLevelType w:val="hybridMultilevel"/>
    <w:tmpl w:val="568CA048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937BECA"/>
    <w:multiLevelType w:val="hybridMultilevel"/>
    <w:tmpl w:val="1A941EEC"/>
    <w:lvl w:ilvl="0" w:tplc="9B26937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BD085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602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C82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163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06A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A6B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67A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5C9A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545559"/>
    <w:multiLevelType w:val="multilevel"/>
    <w:tmpl w:val="E94A427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9ACCF1"/>
    <w:multiLevelType w:val="multilevel"/>
    <w:tmpl w:val="3DDA280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AA8172"/>
    <w:multiLevelType w:val="multilevel"/>
    <w:tmpl w:val="D3F883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6C2F49"/>
    <w:multiLevelType w:val="multilevel"/>
    <w:tmpl w:val="4E0A4C7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55322C"/>
    <w:multiLevelType w:val="hybridMultilevel"/>
    <w:tmpl w:val="156078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7A57E98"/>
    <w:multiLevelType w:val="multilevel"/>
    <w:tmpl w:val="BF60488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93B173E"/>
    <w:multiLevelType w:val="multilevel"/>
    <w:tmpl w:val="D05854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DFCD003"/>
    <w:multiLevelType w:val="hybridMultilevel"/>
    <w:tmpl w:val="991E796A"/>
    <w:lvl w:ilvl="0" w:tplc="5C2A0C70">
      <w:start w:val="1"/>
      <w:numFmt w:val="decimal"/>
      <w:lvlText w:val="%1."/>
      <w:lvlJc w:val="left"/>
      <w:pPr>
        <w:ind w:left="720" w:hanging="360"/>
      </w:pPr>
    </w:lvl>
    <w:lvl w:ilvl="1" w:tplc="96B04472">
      <w:start w:val="1"/>
      <w:numFmt w:val="lowerLetter"/>
      <w:lvlText w:val="%2."/>
      <w:lvlJc w:val="left"/>
      <w:pPr>
        <w:ind w:left="1440" w:hanging="360"/>
      </w:pPr>
    </w:lvl>
    <w:lvl w:ilvl="2" w:tplc="3E40A4A2">
      <w:start w:val="1"/>
      <w:numFmt w:val="lowerRoman"/>
      <w:lvlText w:val="%3."/>
      <w:lvlJc w:val="right"/>
      <w:pPr>
        <w:ind w:left="2160" w:hanging="180"/>
      </w:pPr>
    </w:lvl>
    <w:lvl w:ilvl="3" w:tplc="74100CDC">
      <w:start w:val="1"/>
      <w:numFmt w:val="decimal"/>
      <w:lvlText w:val="%4."/>
      <w:lvlJc w:val="left"/>
      <w:pPr>
        <w:ind w:left="2880" w:hanging="360"/>
      </w:pPr>
    </w:lvl>
    <w:lvl w:ilvl="4" w:tplc="CF78CC14">
      <w:start w:val="1"/>
      <w:numFmt w:val="lowerLetter"/>
      <w:lvlText w:val="%5."/>
      <w:lvlJc w:val="left"/>
      <w:pPr>
        <w:ind w:left="3600" w:hanging="360"/>
      </w:pPr>
    </w:lvl>
    <w:lvl w:ilvl="5" w:tplc="D1147088">
      <w:start w:val="1"/>
      <w:numFmt w:val="lowerRoman"/>
      <w:lvlText w:val="%6."/>
      <w:lvlJc w:val="right"/>
      <w:pPr>
        <w:ind w:left="4320" w:hanging="180"/>
      </w:pPr>
    </w:lvl>
    <w:lvl w:ilvl="6" w:tplc="6E8ED598">
      <w:start w:val="1"/>
      <w:numFmt w:val="decimal"/>
      <w:lvlText w:val="%7."/>
      <w:lvlJc w:val="left"/>
      <w:pPr>
        <w:ind w:left="5040" w:hanging="360"/>
      </w:pPr>
    </w:lvl>
    <w:lvl w:ilvl="7" w:tplc="B572746E">
      <w:start w:val="1"/>
      <w:numFmt w:val="lowerLetter"/>
      <w:lvlText w:val="%8."/>
      <w:lvlJc w:val="left"/>
      <w:pPr>
        <w:ind w:left="5760" w:hanging="360"/>
      </w:pPr>
    </w:lvl>
    <w:lvl w:ilvl="8" w:tplc="20EA312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DD9FE"/>
    <w:multiLevelType w:val="multilevel"/>
    <w:tmpl w:val="F376828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06B83BA"/>
    <w:multiLevelType w:val="hybridMultilevel"/>
    <w:tmpl w:val="EDC2B420"/>
    <w:lvl w:ilvl="0" w:tplc="B0F05B04">
      <w:start w:val="1"/>
      <w:numFmt w:val="decimal"/>
      <w:lvlText w:val="%1."/>
      <w:lvlJc w:val="left"/>
      <w:pPr>
        <w:ind w:left="720" w:hanging="360"/>
      </w:pPr>
    </w:lvl>
    <w:lvl w:ilvl="1" w:tplc="439C441E">
      <w:start w:val="1"/>
      <w:numFmt w:val="lowerLetter"/>
      <w:lvlText w:val="%2."/>
      <w:lvlJc w:val="left"/>
      <w:pPr>
        <w:ind w:left="1440" w:hanging="360"/>
      </w:pPr>
    </w:lvl>
    <w:lvl w:ilvl="2" w:tplc="AFA83EDE">
      <w:start w:val="1"/>
      <w:numFmt w:val="lowerRoman"/>
      <w:lvlText w:val="%3."/>
      <w:lvlJc w:val="right"/>
      <w:pPr>
        <w:ind w:left="2160" w:hanging="180"/>
      </w:pPr>
    </w:lvl>
    <w:lvl w:ilvl="3" w:tplc="400A1FC0">
      <w:start w:val="1"/>
      <w:numFmt w:val="decimal"/>
      <w:lvlText w:val="%4."/>
      <w:lvlJc w:val="left"/>
      <w:pPr>
        <w:ind w:left="2880" w:hanging="360"/>
      </w:pPr>
    </w:lvl>
    <w:lvl w:ilvl="4" w:tplc="8254454C">
      <w:start w:val="1"/>
      <w:numFmt w:val="lowerLetter"/>
      <w:lvlText w:val="%5."/>
      <w:lvlJc w:val="left"/>
      <w:pPr>
        <w:ind w:left="3600" w:hanging="360"/>
      </w:pPr>
    </w:lvl>
    <w:lvl w:ilvl="5" w:tplc="F9D273C4">
      <w:start w:val="1"/>
      <w:numFmt w:val="lowerRoman"/>
      <w:lvlText w:val="%6."/>
      <w:lvlJc w:val="right"/>
      <w:pPr>
        <w:ind w:left="4320" w:hanging="180"/>
      </w:pPr>
    </w:lvl>
    <w:lvl w:ilvl="6" w:tplc="C5E0979E">
      <w:start w:val="1"/>
      <w:numFmt w:val="decimal"/>
      <w:lvlText w:val="%7."/>
      <w:lvlJc w:val="left"/>
      <w:pPr>
        <w:ind w:left="5040" w:hanging="360"/>
      </w:pPr>
    </w:lvl>
    <w:lvl w:ilvl="7" w:tplc="36C46FC6">
      <w:start w:val="1"/>
      <w:numFmt w:val="lowerLetter"/>
      <w:lvlText w:val="%8."/>
      <w:lvlJc w:val="left"/>
      <w:pPr>
        <w:ind w:left="5760" w:hanging="360"/>
      </w:pPr>
    </w:lvl>
    <w:lvl w:ilvl="8" w:tplc="70EA522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D1230"/>
    <w:multiLevelType w:val="hybridMultilevel"/>
    <w:tmpl w:val="174046B2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hint="default" w:ascii="Wingdings" w:hAnsi="Wingdings"/>
      </w:rPr>
    </w:lvl>
  </w:abstractNum>
  <w:abstractNum w:abstractNumId="43" w15:restartNumberingAfterBreak="0">
    <w:nsid w:val="624B57FF"/>
    <w:multiLevelType w:val="hybridMultilevel"/>
    <w:tmpl w:val="8D546E98"/>
    <w:lvl w:ilvl="0" w:tplc="4746D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26A7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0FF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76C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E49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E68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EC2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4E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83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4A7236C"/>
    <w:multiLevelType w:val="multilevel"/>
    <w:tmpl w:val="3D647BF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74EA29B"/>
    <w:multiLevelType w:val="hybridMultilevel"/>
    <w:tmpl w:val="5F0A9760"/>
    <w:lvl w:ilvl="0" w:tplc="B3FEB434">
      <w:start w:val="1"/>
      <w:numFmt w:val="decimal"/>
      <w:lvlText w:val="%1."/>
      <w:lvlJc w:val="left"/>
      <w:pPr>
        <w:ind w:left="720" w:hanging="360"/>
      </w:pPr>
    </w:lvl>
    <w:lvl w:ilvl="1" w:tplc="D79ABA24">
      <w:start w:val="1"/>
      <w:numFmt w:val="lowerLetter"/>
      <w:lvlText w:val="%2."/>
      <w:lvlJc w:val="left"/>
      <w:pPr>
        <w:ind w:left="1440" w:hanging="360"/>
      </w:pPr>
    </w:lvl>
    <w:lvl w:ilvl="2" w:tplc="815C06F6">
      <w:start w:val="1"/>
      <w:numFmt w:val="lowerRoman"/>
      <w:lvlText w:val="%3."/>
      <w:lvlJc w:val="right"/>
      <w:pPr>
        <w:ind w:left="2160" w:hanging="180"/>
      </w:pPr>
    </w:lvl>
    <w:lvl w:ilvl="3" w:tplc="6C521570">
      <w:start w:val="1"/>
      <w:numFmt w:val="decimal"/>
      <w:lvlText w:val="%4."/>
      <w:lvlJc w:val="left"/>
      <w:pPr>
        <w:ind w:left="2880" w:hanging="360"/>
      </w:pPr>
    </w:lvl>
    <w:lvl w:ilvl="4" w:tplc="DA663C16">
      <w:start w:val="1"/>
      <w:numFmt w:val="lowerLetter"/>
      <w:lvlText w:val="%5."/>
      <w:lvlJc w:val="left"/>
      <w:pPr>
        <w:ind w:left="3600" w:hanging="360"/>
      </w:pPr>
    </w:lvl>
    <w:lvl w:ilvl="5" w:tplc="A03A5512">
      <w:start w:val="1"/>
      <w:numFmt w:val="lowerRoman"/>
      <w:lvlText w:val="%6."/>
      <w:lvlJc w:val="right"/>
      <w:pPr>
        <w:ind w:left="4320" w:hanging="180"/>
      </w:pPr>
    </w:lvl>
    <w:lvl w:ilvl="6" w:tplc="275C75B8">
      <w:start w:val="1"/>
      <w:numFmt w:val="decimal"/>
      <w:lvlText w:val="%7."/>
      <w:lvlJc w:val="left"/>
      <w:pPr>
        <w:ind w:left="5040" w:hanging="360"/>
      </w:pPr>
    </w:lvl>
    <w:lvl w:ilvl="7" w:tplc="B3EACC9C">
      <w:start w:val="1"/>
      <w:numFmt w:val="lowerLetter"/>
      <w:lvlText w:val="%8."/>
      <w:lvlJc w:val="left"/>
      <w:pPr>
        <w:ind w:left="5760" w:hanging="360"/>
      </w:pPr>
    </w:lvl>
    <w:lvl w:ilvl="8" w:tplc="2ECC9B7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192C3A"/>
    <w:multiLevelType w:val="hybridMultilevel"/>
    <w:tmpl w:val="74A8EA4C"/>
    <w:lvl w:ilvl="0" w:tplc="117627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F63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8EB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264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BAA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506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80C5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EC3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ACBC044"/>
    <w:multiLevelType w:val="multilevel"/>
    <w:tmpl w:val="BD9EE2F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6874C4F"/>
    <w:multiLevelType w:val="hybridMultilevel"/>
    <w:tmpl w:val="6C06C462"/>
    <w:lvl w:ilvl="0" w:tplc="847884BC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91B08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405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62F8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4D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421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36D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863E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A1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C55198E"/>
    <w:multiLevelType w:val="hybridMultilevel"/>
    <w:tmpl w:val="2CEA7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E4F681B"/>
    <w:multiLevelType w:val="hybridMultilevel"/>
    <w:tmpl w:val="67FA70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E6D6BFB"/>
    <w:multiLevelType w:val="hybridMultilevel"/>
    <w:tmpl w:val="7FFC57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1" w16cid:durableId="2124376313">
    <w:abstractNumId w:val="16"/>
  </w:num>
  <w:num w:numId="2" w16cid:durableId="1007751128">
    <w:abstractNumId w:val="2"/>
  </w:num>
  <w:num w:numId="3" w16cid:durableId="1057513734">
    <w:abstractNumId w:val="18"/>
  </w:num>
  <w:num w:numId="4" w16cid:durableId="2062510154">
    <w:abstractNumId w:val="39"/>
  </w:num>
  <w:num w:numId="5" w16cid:durableId="524833502">
    <w:abstractNumId w:val="41"/>
  </w:num>
  <w:num w:numId="6" w16cid:durableId="769668766">
    <w:abstractNumId w:val="26"/>
  </w:num>
  <w:num w:numId="7" w16cid:durableId="12614930">
    <w:abstractNumId w:val="45"/>
  </w:num>
  <w:num w:numId="8" w16cid:durableId="1160198490">
    <w:abstractNumId w:val="0"/>
  </w:num>
  <w:num w:numId="9" w16cid:durableId="2126607876">
    <w:abstractNumId w:val="5"/>
  </w:num>
  <w:num w:numId="10" w16cid:durableId="1812672748">
    <w:abstractNumId w:val="48"/>
  </w:num>
  <w:num w:numId="11" w16cid:durableId="1132674359">
    <w:abstractNumId w:val="31"/>
  </w:num>
  <w:num w:numId="12" w16cid:durableId="350647131">
    <w:abstractNumId w:val="20"/>
  </w:num>
  <w:num w:numId="13" w16cid:durableId="1174342130">
    <w:abstractNumId w:val="4"/>
  </w:num>
  <w:num w:numId="14" w16cid:durableId="737477069">
    <w:abstractNumId w:val="28"/>
  </w:num>
  <w:num w:numId="15" w16cid:durableId="136531564">
    <w:abstractNumId w:val="10"/>
  </w:num>
  <w:num w:numId="16" w16cid:durableId="550922383">
    <w:abstractNumId w:val="23"/>
  </w:num>
  <w:num w:numId="17" w16cid:durableId="452868549">
    <w:abstractNumId w:val="14"/>
  </w:num>
  <w:num w:numId="18" w16cid:durableId="242109034">
    <w:abstractNumId w:val="11"/>
  </w:num>
  <w:num w:numId="19" w16cid:durableId="566186802">
    <w:abstractNumId w:val="6"/>
  </w:num>
  <w:num w:numId="20" w16cid:durableId="2009863393">
    <w:abstractNumId w:val="47"/>
  </w:num>
  <w:num w:numId="21" w16cid:durableId="240988018">
    <w:abstractNumId w:val="24"/>
  </w:num>
  <w:num w:numId="22" w16cid:durableId="229970316">
    <w:abstractNumId w:val="43"/>
  </w:num>
  <w:num w:numId="23" w16cid:durableId="687756413">
    <w:abstractNumId w:val="33"/>
  </w:num>
  <w:num w:numId="24" w16cid:durableId="1096245555">
    <w:abstractNumId w:val="7"/>
  </w:num>
  <w:num w:numId="25" w16cid:durableId="636647024">
    <w:abstractNumId w:val="9"/>
  </w:num>
  <w:num w:numId="26" w16cid:durableId="1402481281">
    <w:abstractNumId w:val="38"/>
  </w:num>
  <w:num w:numId="27" w16cid:durableId="277572194">
    <w:abstractNumId w:val="19"/>
  </w:num>
  <w:num w:numId="28" w16cid:durableId="1930305536">
    <w:abstractNumId w:val="44"/>
  </w:num>
  <w:num w:numId="29" w16cid:durableId="161614">
    <w:abstractNumId w:val="34"/>
  </w:num>
  <w:num w:numId="30" w16cid:durableId="2083286531">
    <w:abstractNumId w:val="32"/>
  </w:num>
  <w:num w:numId="31" w16cid:durableId="690643165">
    <w:abstractNumId w:val="35"/>
  </w:num>
  <w:num w:numId="32" w16cid:durableId="1167355857">
    <w:abstractNumId w:val="3"/>
  </w:num>
  <w:num w:numId="33" w16cid:durableId="931939504">
    <w:abstractNumId w:val="22"/>
  </w:num>
  <w:num w:numId="34" w16cid:durableId="722757160">
    <w:abstractNumId w:val="37"/>
  </w:num>
  <w:num w:numId="35" w16cid:durableId="1817645208">
    <w:abstractNumId w:val="40"/>
  </w:num>
  <w:num w:numId="36" w16cid:durableId="192429518">
    <w:abstractNumId w:val="12"/>
  </w:num>
  <w:num w:numId="37" w16cid:durableId="819880105">
    <w:abstractNumId w:val="46"/>
  </w:num>
  <w:num w:numId="38" w16cid:durableId="1342507692">
    <w:abstractNumId w:val="42"/>
  </w:num>
  <w:num w:numId="39" w16cid:durableId="1418475325">
    <w:abstractNumId w:val="30"/>
  </w:num>
  <w:num w:numId="40" w16cid:durableId="230048871">
    <w:abstractNumId w:val="13"/>
  </w:num>
  <w:num w:numId="41" w16cid:durableId="1115440097">
    <w:abstractNumId w:val="25"/>
  </w:num>
  <w:num w:numId="42" w16cid:durableId="1387024029">
    <w:abstractNumId w:val="1"/>
  </w:num>
  <w:num w:numId="43" w16cid:durableId="1644460320">
    <w:abstractNumId w:val="8"/>
  </w:num>
  <w:num w:numId="44" w16cid:durableId="14234358">
    <w:abstractNumId w:val="21"/>
  </w:num>
  <w:num w:numId="45" w16cid:durableId="1468818944">
    <w:abstractNumId w:val="49"/>
  </w:num>
  <w:num w:numId="46" w16cid:durableId="1362779318">
    <w:abstractNumId w:val="15"/>
  </w:num>
  <w:num w:numId="47" w16cid:durableId="332032517">
    <w:abstractNumId w:val="51"/>
  </w:num>
  <w:num w:numId="48" w16cid:durableId="331105196">
    <w:abstractNumId w:val="36"/>
  </w:num>
  <w:num w:numId="49" w16cid:durableId="1881044901">
    <w:abstractNumId w:val="29"/>
  </w:num>
  <w:num w:numId="50" w16cid:durableId="1353651438">
    <w:abstractNumId w:val="17"/>
  </w:num>
  <w:num w:numId="51" w16cid:durableId="293605818">
    <w:abstractNumId w:val="27"/>
  </w:num>
  <w:num w:numId="52" w16cid:durableId="14610250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E1502F"/>
    <w:rsid w:val="00151CAE"/>
    <w:rsid w:val="00256C1E"/>
    <w:rsid w:val="002A5C7A"/>
    <w:rsid w:val="003C4609"/>
    <w:rsid w:val="003D562C"/>
    <w:rsid w:val="0040542F"/>
    <w:rsid w:val="0042FBC4"/>
    <w:rsid w:val="00476981"/>
    <w:rsid w:val="004D587C"/>
    <w:rsid w:val="00506112"/>
    <w:rsid w:val="00509AEB"/>
    <w:rsid w:val="00553C93"/>
    <w:rsid w:val="005552B8"/>
    <w:rsid w:val="0060307B"/>
    <w:rsid w:val="00754E6D"/>
    <w:rsid w:val="00764846"/>
    <w:rsid w:val="0076AFE1"/>
    <w:rsid w:val="0076C239"/>
    <w:rsid w:val="00770704"/>
    <w:rsid w:val="00797F79"/>
    <w:rsid w:val="00802275"/>
    <w:rsid w:val="008A57C4"/>
    <w:rsid w:val="008B47E4"/>
    <w:rsid w:val="009D1CA4"/>
    <w:rsid w:val="009F3B85"/>
    <w:rsid w:val="00A91696"/>
    <w:rsid w:val="00AB383E"/>
    <w:rsid w:val="00AB45A0"/>
    <w:rsid w:val="00BC7425"/>
    <w:rsid w:val="00D607A1"/>
    <w:rsid w:val="00DF6404"/>
    <w:rsid w:val="00E169E1"/>
    <w:rsid w:val="00E71AD9"/>
    <w:rsid w:val="00EA365E"/>
    <w:rsid w:val="00F84D5B"/>
    <w:rsid w:val="00FA3524"/>
    <w:rsid w:val="00FC211E"/>
    <w:rsid w:val="00FD1A55"/>
    <w:rsid w:val="00FD3303"/>
    <w:rsid w:val="00FF17E8"/>
    <w:rsid w:val="0154AA94"/>
    <w:rsid w:val="01996039"/>
    <w:rsid w:val="01ED82F7"/>
    <w:rsid w:val="0204A244"/>
    <w:rsid w:val="023AA574"/>
    <w:rsid w:val="02B4F9A5"/>
    <w:rsid w:val="031921FD"/>
    <w:rsid w:val="03BC5C26"/>
    <w:rsid w:val="03BFB815"/>
    <w:rsid w:val="03CFABC9"/>
    <w:rsid w:val="03D03680"/>
    <w:rsid w:val="03D18DB4"/>
    <w:rsid w:val="040D5C41"/>
    <w:rsid w:val="044B6306"/>
    <w:rsid w:val="04A2EAE2"/>
    <w:rsid w:val="04F2AE32"/>
    <w:rsid w:val="04FF0AFC"/>
    <w:rsid w:val="054BA70D"/>
    <w:rsid w:val="05FB6E64"/>
    <w:rsid w:val="064C9CD7"/>
    <w:rsid w:val="068CD537"/>
    <w:rsid w:val="06A365A7"/>
    <w:rsid w:val="06C31947"/>
    <w:rsid w:val="06C944C7"/>
    <w:rsid w:val="06CADD37"/>
    <w:rsid w:val="0711B6B0"/>
    <w:rsid w:val="0718BF49"/>
    <w:rsid w:val="072711AD"/>
    <w:rsid w:val="074566D9"/>
    <w:rsid w:val="075FDCE4"/>
    <w:rsid w:val="07A0DFB5"/>
    <w:rsid w:val="07ADE30A"/>
    <w:rsid w:val="080FB5F8"/>
    <w:rsid w:val="084E8B5D"/>
    <w:rsid w:val="08A71C38"/>
    <w:rsid w:val="08BCF64C"/>
    <w:rsid w:val="08D04911"/>
    <w:rsid w:val="093575DD"/>
    <w:rsid w:val="09E9AA4B"/>
    <w:rsid w:val="0A1A9A99"/>
    <w:rsid w:val="0AA3568A"/>
    <w:rsid w:val="0AC185B6"/>
    <w:rsid w:val="0B18F25B"/>
    <w:rsid w:val="0B50C574"/>
    <w:rsid w:val="0BCA4A0B"/>
    <w:rsid w:val="0BFEA487"/>
    <w:rsid w:val="0C485EFE"/>
    <w:rsid w:val="0CC0D871"/>
    <w:rsid w:val="0D3C47EB"/>
    <w:rsid w:val="0D4E3A0F"/>
    <w:rsid w:val="0D57101E"/>
    <w:rsid w:val="0D897AB7"/>
    <w:rsid w:val="0DA3A890"/>
    <w:rsid w:val="0E022A21"/>
    <w:rsid w:val="0E27E9F6"/>
    <w:rsid w:val="0E33473F"/>
    <w:rsid w:val="0E46167C"/>
    <w:rsid w:val="0E684F86"/>
    <w:rsid w:val="0EEA671C"/>
    <w:rsid w:val="0EF85876"/>
    <w:rsid w:val="0FB94847"/>
    <w:rsid w:val="0FC91670"/>
    <w:rsid w:val="101566F8"/>
    <w:rsid w:val="107E144A"/>
    <w:rsid w:val="1094E817"/>
    <w:rsid w:val="10E1F169"/>
    <w:rsid w:val="117F1187"/>
    <w:rsid w:val="11879DDA"/>
    <w:rsid w:val="11F31D7D"/>
    <w:rsid w:val="11FC9759"/>
    <w:rsid w:val="121C5FD8"/>
    <w:rsid w:val="1299FCE9"/>
    <w:rsid w:val="12A06FB1"/>
    <w:rsid w:val="12AEA7A6"/>
    <w:rsid w:val="12C5417B"/>
    <w:rsid w:val="138FB98A"/>
    <w:rsid w:val="139C162A"/>
    <w:rsid w:val="13F50B5B"/>
    <w:rsid w:val="1416DF80"/>
    <w:rsid w:val="1452B2FD"/>
    <w:rsid w:val="14611B7A"/>
    <w:rsid w:val="14A5DA3D"/>
    <w:rsid w:val="1542A37C"/>
    <w:rsid w:val="160EC430"/>
    <w:rsid w:val="169135C2"/>
    <w:rsid w:val="16C3447A"/>
    <w:rsid w:val="16DAA668"/>
    <w:rsid w:val="1751C088"/>
    <w:rsid w:val="17BA857A"/>
    <w:rsid w:val="180E1AFF"/>
    <w:rsid w:val="18469D2F"/>
    <w:rsid w:val="18E05E2E"/>
    <w:rsid w:val="19574B04"/>
    <w:rsid w:val="197BC0CE"/>
    <w:rsid w:val="199D0493"/>
    <w:rsid w:val="19AD1A44"/>
    <w:rsid w:val="19C9855C"/>
    <w:rsid w:val="19D43278"/>
    <w:rsid w:val="19F8BDB4"/>
    <w:rsid w:val="1A0EC1F7"/>
    <w:rsid w:val="1A4B100B"/>
    <w:rsid w:val="1A5A61B6"/>
    <w:rsid w:val="1A6073A1"/>
    <w:rsid w:val="1A9C9A42"/>
    <w:rsid w:val="1AD9FA91"/>
    <w:rsid w:val="1B21E6D5"/>
    <w:rsid w:val="1B758A46"/>
    <w:rsid w:val="1BE080CB"/>
    <w:rsid w:val="1C024D3F"/>
    <w:rsid w:val="1C185AE8"/>
    <w:rsid w:val="1C792B05"/>
    <w:rsid w:val="1CDC9BB6"/>
    <w:rsid w:val="1D58F64F"/>
    <w:rsid w:val="1DA27DE6"/>
    <w:rsid w:val="1DD962F9"/>
    <w:rsid w:val="1E04200E"/>
    <w:rsid w:val="1E484675"/>
    <w:rsid w:val="1E684C73"/>
    <w:rsid w:val="1EC5C7E1"/>
    <w:rsid w:val="1ED4E9D3"/>
    <w:rsid w:val="1F21F98D"/>
    <w:rsid w:val="1F41CE2D"/>
    <w:rsid w:val="1FAF287A"/>
    <w:rsid w:val="2006B0EA"/>
    <w:rsid w:val="2019138E"/>
    <w:rsid w:val="20511AE0"/>
    <w:rsid w:val="205E1DB6"/>
    <w:rsid w:val="20961EDA"/>
    <w:rsid w:val="20A34FF8"/>
    <w:rsid w:val="20F7AF91"/>
    <w:rsid w:val="210B88A6"/>
    <w:rsid w:val="211D7510"/>
    <w:rsid w:val="22245120"/>
    <w:rsid w:val="2260D3BF"/>
    <w:rsid w:val="228E4D76"/>
    <w:rsid w:val="2372A9BF"/>
    <w:rsid w:val="23B5131D"/>
    <w:rsid w:val="23DCD6E9"/>
    <w:rsid w:val="240C4363"/>
    <w:rsid w:val="2475029D"/>
    <w:rsid w:val="247AFBB5"/>
    <w:rsid w:val="24AE61F6"/>
    <w:rsid w:val="24E18F62"/>
    <w:rsid w:val="24F5DDAB"/>
    <w:rsid w:val="2508893F"/>
    <w:rsid w:val="252A2CF4"/>
    <w:rsid w:val="2556E6C8"/>
    <w:rsid w:val="257C6DB5"/>
    <w:rsid w:val="25A23B38"/>
    <w:rsid w:val="25E4516A"/>
    <w:rsid w:val="25FACAB2"/>
    <w:rsid w:val="26031429"/>
    <w:rsid w:val="273760D9"/>
    <w:rsid w:val="27951713"/>
    <w:rsid w:val="27E68CB1"/>
    <w:rsid w:val="2810747A"/>
    <w:rsid w:val="2815781D"/>
    <w:rsid w:val="2842225A"/>
    <w:rsid w:val="2868740F"/>
    <w:rsid w:val="288FFB6A"/>
    <w:rsid w:val="2893A9F7"/>
    <w:rsid w:val="28A04A43"/>
    <w:rsid w:val="29510214"/>
    <w:rsid w:val="29CCA177"/>
    <w:rsid w:val="2AC2BD7A"/>
    <w:rsid w:val="2AD8A448"/>
    <w:rsid w:val="2AFE8683"/>
    <w:rsid w:val="2B0FBD30"/>
    <w:rsid w:val="2B1374D8"/>
    <w:rsid w:val="2B6C7967"/>
    <w:rsid w:val="2B99A544"/>
    <w:rsid w:val="2C4297D8"/>
    <w:rsid w:val="2C6069F9"/>
    <w:rsid w:val="2CA968F5"/>
    <w:rsid w:val="2E54D0D2"/>
    <w:rsid w:val="2E663499"/>
    <w:rsid w:val="2EE94B7D"/>
    <w:rsid w:val="2F5899F3"/>
    <w:rsid w:val="2F6CDF31"/>
    <w:rsid w:val="2F86A657"/>
    <w:rsid w:val="2FDCE531"/>
    <w:rsid w:val="300586E6"/>
    <w:rsid w:val="30110239"/>
    <w:rsid w:val="3031D70F"/>
    <w:rsid w:val="3037E901"/>
    <w:rsid w:val="30C2C2BE"/>
    <w:rsid w:val="317C6A29"/>
    <w:rsid w:val="31AE5294"/>
    <w:rsid w:val="31F49347"/>
    <w:rsid w:val="32E81811"/>
    <w:rsid w:val="3315D2AC"/>
    <w:rsid w:val="333F740E"/>
    <w:rsid w:val="336A420E"/>
    <w:rsid w:val="337BD343"/>
    <w:rsid w:val="34390DA1"/>
    <w:rsid w:val="347C5B9C"/>
    <w:rsid w:val="34816A86"/>
    <w:rsid w:val="3487C867"/>
    <w:rsid w:val="34D221B0"/>
    <w:rsid w:val="3510768A"/>
    <w:rsid w:val="35794546"/>
    <w:rsid w:val="35A17245"/>
    <w:rsid w:val="35B2C0FD"/>
    <w:rsid w:val="360E2296"/>
    <w:rsid w:val="36BBB41E"/>
    <w:rsid w:val="36DCC987"/>
    <w:rsid w:val="37709959"/>
    <w:rsid w:val="37A4AA8B"/>
    <w:rsid w:val="39101EAA"/>
    <w:rsid w:val="3959EFBE"/>
    <w:rsid w:val="39761972"/>
    <w:rsid w:val="39861C2F"/>
    <w:rsid w:val="399FE630"/>
    <w:rsid w:val="39D4E73B"/>
    <w:rsid w:val="3A391030"/>
    <w:rsid w:val="3AA26D95"/>
    <w:rsid w:val="3B72B339"/>
    <w:rsid w:val="3B79494D"/>
    <w:rsid w:val="3BAB6025"/>
    <w:rsid w:val="3BC4C361"/>
    <w:rsid w:val="3BD6560F"/>
    <w:rsid w:val="3C2C4CE9"/>
    <w:rsid w:val="3C596464"/>
    <w:rsid w:val="3CEDE048"/>
    <w:rsid w:val="3D0CE344"/>
    <w:rsid w:val="3D770800"/>
    <w:rsid w:val="3DAFAACD"/>
    <w:rsid w:val="3DC6B172"/>
    <w:rsid w:val="3E1E661D"/>
    <w:rsid w:val="3E2A55E3"/>
    <w:rsid w:val="3E5607F5"/>
    <w:rsid w:val="3E9F2280"/>
    <w:rsid w:val="3EA50BC2"/>
    <w:rsid w:val="3F46D9A7"/>
    <w:rsid w:val="3F9027CC"/>
    <w:rsid w:val="3FA28E65"/>
    <w:rsid w:val="3FB776E1"/>
    <w:rsid w:val="3FEB7D13"/>
    <w:rsid w:val="40A9A1EB"/>
    <w:rsid w:val="40AA92EA"/>
    <w:rsid w:val="410E1EA6"/>
    <w:rsid w:val="4127C7BC"/>
    <w:rsid w:val="4152420D"/>
    <w:rsid w:val="415DFEE1"/>
    <w:rsid w:val="4197789A"/>
    <w:rsid w:val="41BCDA14"/>
    <w:rsid w:val="424D8A79"/>
    <w:rsid w:val="4295EE00"/>
    <w:rsid w:val="42AFD60F"/>
    <w:rsid w:val="42EFEE5A"/>
    <w:rsid w:val="42F6DEB6"/>
    <w:rsid w:val="431CB640"/>
    <w:rsid w:val="431DB12C"/>
    <w:rsid w:val="4327C48B"/>
    <w:rsid w:val="43B2D29D"/>
    <w:rsid w:val="443AE299"/>
    <w:rsid w:val="4455A129"/>
    <w:rsid w:val="4457F8A6"/>
    <w:rsid w:val="44B607EC"/>
    <w:rsid w:val="44BDB12B"/>
    <w:rsid w:val="4500B296"/>
    <w:rsid w:val="450AB6CF"/>
    <w:rsid w:val="455D42DE"/>
    <w:rsid w:val="45633690"/>
    <w:rsid w:val="459FB4DA"/>
    <w:rsid w:val="45C8A9FD"/>
    <w:rsid w:val="45FD6333"/>
    <w:rsid w:val="462545C0"/>
    <w:rsid w:val="4670E0B1"/>
    <w:rsid w:val="46822E86"/>
    <w:rsid w:val="47DB8985"/>
    <w:rsid w:val="47FA1767"/>
    <w:rsid w:val="48008BC1"/>
    <w:rsid w:val="480274B1"/>
    <w:rsid w:val="480A0F3A"/>
    <w:rsid w:val="4823B20E"/>
    <w:rsid w:val="485D1FC5"/>
    <w:rsid w:val="48603E15"/>
    <w:rsid w:val="48798BEC"/>
    <w:rsid w:val="48F2DB3E"/>
    <w:rsid w:val="48F98333"/>
    <w:rsid w:val="49672294"/>
    <w:rsid w:val="499E971E"/>
    <w:rsid w:val="49D70BA5"/>
    <w:rsid w:val="4A16C561"/>
    <w:rsid w:val="4A30BC8C"/>
    <w:rsid w:val="4A49E50B"/>
    <w:rsid w:val="4AD53D39"/>
    <w:rsid w:val="4AFC32D8"/>
    <w:rsid w:val="4B4AD78D"/>
    <w:rsid w:val="4B6B5F34"/>
    <w:rsid w:val="4B71F9C2"/>
    <w:rsid w:val="4BF1F591"/>
    <w:rsid w:val="4C268EFA"/>
    <w:rsid w:val="4C2EAA2A"/>
    <w:rsid w:val="4C48DBB2"/>
    <w:rsid w:val="4C8479CB"/>
    <w:rsid w:val="4CC4B29E"/>
    <w:rsid w:val="4CDB55E4"/>
    <w:rsid w:val="4D52D048"/>
    <w:rsid w:val="4D557917"/>
    <w:rsid w:val="4DAAF359"/>
    <w:rsid w:val="4DB70628"/>
    <w:rsid w:val="4DBCF130"/>
    <w:rsid w:val="4DE7F665"/>
    <w:rsid w:val="4DF9AB33"/>
    <w:rsid w:val="4E2B7DA6"/>
    <w:rsid w:val="4E7AE1DE"/>
    <w:rsid w:val="4E9A72BA"/>
    <w:rsid w:val="4EC50E74"/>
    <w:rsid w:val="4ED2EA2F"/>
    <w:rsid w:val="4ED60E27"/>
    <w:rsid w:val="4F14BF7E"/>
    <w:rsid w:val="4F5A798A"/>
    <w:rsid w:val="4FE9AC51"/>
    <w:rsid w:val="4FEB02FD"/>
    <w:rsid w:val="4FFD5F3A"/>
    <w:rsid w:val="5031A15B"/>
    <w:rsid w:val="505E0B5D"/>
    <w:rsid w:val="506358EA"/>
    <w:rsid w:val="50B7EAE2"/>
    <w:rsid w:val="50C4EE74"/>
    <w:rsid w:val="5107533D"/>
    <w:rsid w:val="51D347D8"/>
    <w:rsid w:val="51F1DD73"/>
    <w:rsid w:val="52B2AFCD"/>
    <w:rsid w:val="52DD5D7C"/>
    <w:rsid w:val="52F8DCD5"/>
    <w:rsid w:val="530DFBB5"/>
    <w:rsid w:val="538EF22D"/>
    <w:rsid w:val="53B618DA"/>
    <w:rsid w:val="53CB1C49"/>
    <w:rsid w:val="53E2B261"/>
    <w:rsid w:val="53F5633A"/>
    <w:rsid w:val="53FEC9D8"/>
    <w:rsid w:val="54224547"/>
    <w:rsid w:val="545BEAE6"/>
    <w:rsid w:val="55452590"/>
    <w:rsid w:val="559A7032"/>
    <w:rsid w:val="55C4D3C7"/>
    <w:rsid w:val="561C7F56"/>
    <w:rsid w:val="56883069"/>
    <w:rsid w:val="56EA35AC"/>
    <w:rsid w:val="57C64B12"/>
    <w:rsid w:val="57C7366B"/>
    <w:rsid w:val="57C9047A"/>
    <w:rsid w:val="57D4F218"/>
    <w:rsid w:val="57E670C4"/>
    <w:rsid w:val="57F9962D"/>
    <w:rsid w:val="58366120"/>
    <w:rsid w:val="58481610"/>
    <w:rsid w:val="58C37DDB"/>
    <w:rsid w:val="5919F694"/>
    <w:rsid w:val="59D3EB04"/>
    <w:rsid w:val="59F7989A"/>
    <w:rsid w:val="5A122750"/>
    <w:rsid w:val="5A3D2963"/>
    <w:rsid w:val="5A504D1D"/>
    <w:rsid w:val="5A54EC61"/>
    <w:rsid w:val="5A8790C2"/>
    <w:rsid w:val="5A907184"/>
    <w:rsid w:val="5AAE8E94"/>
    <w:rsid w:val="5AB57FBF"/>
    <w:rsid w:val="5ABC412E"/>
    <w:rsid w:val="5AE2096F"/>
    <w:rsid w:val="5AFC6498"/>
    <w:rsid w:val="5B85CCE4"/>
    <w:rsid w:val="5BC228DC"/>
    <w:rsid w:val="5BE1502F"/>
    <w:rsid w:val="5BE1BEEA"/>
    <w:rsid w:val="5BFD6A91"/>
    <w:rsid w:val="5C238489"/>
    <w:rsid w:val="5C44733D"/>
    <w:rsid w:val="5C520345"/>
    <w:rsid w:val="5CB03F67"/>
    <w:rsid w:val="5CCD8C2A"/>
    <w:rsid w:val="5D56CA6D"/>
    <w:rsid w:val="5DB31984"/>
    <w:rsid w:val="5DC9CA07"/>
    <w:rsid w:val="5E1B6ED9"/>
    <w:rsid w:val="5E9EF800"/>
    <w:rsid w:val="5EE58ADB"/>
    <w:rsid w:val="5F01F142"/>
    <w:rsid w:val="5F3A30B5"/>
    <w:rsid w:val="5FF85A30"/>
    <w:rsid w:val="6023A1D7"/>
    <w:rsid w:val="6027F357"/>
    <w:rsid w:val="6089D23B"/>
    <w:rsid w:val="608FB6B2"/>
    <w:rsid w:val="60D32EDD"/>
    <w:rsid w:val="60D33CF1"/>
    <w:rsid w:val="610E2771"/>
    <w:rsid w:val="61B60426"/>
    <w:rsid w:val="61C1483B"/>
    <w:rsid w:val="61D91053"/>
    <w:rsid w:val="61E3A8E6"/>
    <w:rsid w:val="61F7BF43"/>
    <w:rsid w:val="623B459D"/>
    <w:rsid w:val="624D0787"/>
    <w:rsid w:val="62AEAF69"/>
    <w:rsid w:val="62C705BF"/>
    <w:rsid w:val="62F04757"/>
    <w:rsid w:val="63992D86"/>
    <w:rsid w:val="63F3BCE8"/>
    <w:rsid w:val="6408592B"/>
    <w:rsid w:val="644011FA"/>
    <w:rsid w:val="6471B980"/>
    <w:rsid w:val="648E6320"/>
    <w:rsid w:val="64D35954"/>
    <w:rsid w:val="651DBD91"/>
    <w:rsid w:val="6526954F"/>
    <w:rsid w:val="6548DCA3"/>
    <w:rsid w:val="6553EA43"/>
    <w:rsid w:val="65921602"/>
    <w:rsid w:val="65E59DCC"/>
    <w:rsid w:val="65F7FF26"/>
    <w:rsid w:val="660E08CC"/>
    <w:rsid w:val="661C88E7"/>
    <w:rsid w:val="663AAE8A"/>
    <w:rsid w:val="67421C92"/>
    <w:rsid w:val="6789847C"/>
    <w:rsid w:val="67A01559"/>
    <w:rsid w:val="67B7242A"/>
    <w:rsid w:val="67FE36A0"/>
    <w:rsid w:val="681CA67D"/>
    <w:rsid w:val="683FF22C"/>
    <w:rsid w:val="688295B6"/>
    <w:rsid w:val="68CACEE1"/>
    <w:rsid w:val="69069DF1"/>
    <w:rsid w:val="690FDC2A"/>
    <w:rsid w:val="695E51E9"/>
    <w:rsid w:val="69826267"/>
    <w:rsid w:val="699B51CC"/>
    <w:rsid w:val="6AA63BAE"/>
    <w:rsid w:val="6AAF088A"/>
    <w:rsid w:val="6AF7906C"/>
    <w:rsid w:val="6B6F9793"/>
    <w:rsid w:val="6B73EE3C"/>
    <w:rsid w:val="6BAAA5DE"/>
    <w:rsid w:val="6BB03E14"/>
    <w:rsid w:val="6C1FC872"/>
    <w:rsid w:val="6C6CB21A"/>
    <w:rsid w:val="6C7D9BDE"/>
    <w:rsid w:val="6CD50AEB"/>
    <w:rsid w:val="6D166DA7"/>
    <w:rsid w:val="6DC47579"/>
    <w:rsid w:val="6DF6361F"/>
    <w:rsid w:val="6E62D84F"/>
    <w:rsid w:val="6E8F6B88"/>
    <w:rsid w:val="6ECC4322"/>
    <w:rsid w:val="6F1CAC5D"/>
    <w:rsid w:val="6F4D14D3"/>
    <w:rsid w:val="6F7946BB"/>
    <w:rsid w:val="6FF2DDA9"/>
    <w:rsid w:val="6FF7996F"/>
    <w:rsid w:val="705731CA"/>
    <w:rsid w:val="70648204"/>
    <w:rsid w:val="707B9105"/>
    <w:rsid w:val="708CD6AE"/>
    <w:rsid w:val="709FEE1D"/>
    <w:rsid w:val="71564FA8"/>
    <w:rsid w:val="71C3FA17"/>
    <w:rsid w:val="720A2F0D"/>
    <w:rsid w:val="72477BCD"/>
    <w:rsid w:val="72588EDE"/>
    <w:rsid w:val="725D8DDD"/>
    <w:rsid w:val="72960F04"/>
    <w:rsid w:val="72DBBD27"/>
    <w:rsid w:val="7306BAC7"/>
    <w:rsid w:val="731883C8"/>
    <w:rsid w:val="732E2549"/>
    <w:rsid w:val="73901E0E"/>
    <w:rsid w:val="739B47CA"/>
    <w:rsid w:val="739E876F"/>
    <w:rsid w:val="73A7140A"/>
    <w:rsid w:val="73C2EF1C"/>
    <w:rsid w:val="740CAD81"/>
    <w:rsid w:val="7427F0BD"/>
    <w:rsid w:val="7455C027"/>
    <w:rsid w:val="74B34821"/>
    <w:rsid w:val="74D6425E"/>
    <w:rsid w:val="75678F52"/>
    <w:rsid w:val="75852220"/>
    <w:rsid w:val="75ADF63C"/>
    <w:rsid w:val="75BDC7FB"/>
    <w:rsid w:val="75DB22F5"/>
    <w:rsid w:val="75E9D8EE"/>
    <w:rsid w:val="760D13D8"/>
    <w:rsid w:val="762B4EA1"/>
    <w:rsid w:val="765529E1"/>
    <w:rsid w:val="7675D4C3"/>
    <w:rsid w:val="7694C9A8"/>
    <w:rsid w:val="76F96EC8"/>
    <w:rsid w:val="7776A8A5"/>
    <w:rsid w:val="77B84893"/>
    <w:rsid w:val="77CC4947"/>
    <w:rsid w:val="7802D460"/>
    <w:rsid w:val="783FC99F"/>
    <w:rsid w:val="7874ED65"/>
    <w:rsid w:val="78D911F0"/>
    <w:rsid w:val="7900F752"/>
    <w:rsid w:val="79327CE5"/>
    <w:rsid w:val="7952A6A6"/>
    <w:rsid w:val="7952B823"/>
    <w:rsid w:val="79A26271"/>
    <w:rsid w:val="79ADC46D"/>
    <w:rsid w:val="7AA55ED9"/>
    <w:rsid w:val="7AB7D66A"/>
    <w:rsid w:val="7AC234E9"/>
    <w:rsid w:val="7B026B1F"/>
    <w:rsid w:val="7B2D3B51"/>
    <w:rsid w:val="7B57B532"/>
    <w:rsid w:val="7B7431E0"/>
    <w:rsid w:val="7BB92D41"/>
    <w:rsid w:val="7C49785D"/>
    <w:rsid w:val="7CD38A6F"/>
    <w:rsid w:val="7CEF3845"/>
    <w:rsid w:val="7CFE7C9D"/>
    <w:rsid w:val="7D0D90AB"/>
    <w:rsid w:val="7D10089B"/>
    <w:rsid w:val="7D121A7E"/>
    <w:rsid w:val="7D277B00"/>
    <w:rsid w:val="7D3C6263"/>
    <w:rsid w:val="7D74F052"/>
    <w:rsid w:val="7D7E93FE"/>
    <w:rsid w:val="7DDCF75C"/>
    <w:rsid w:val="7DECB192"/>
    <w:rsid w:val="7E5C21D4"/>
    <w:rsid w:val="7E6CDEF4"/>
    <w:rsid w:val="7EC81C99"/>
    <w:rsid w:val="7ECB6FCA"/>
    <w:rsid w:val="7F485134"/>
    <w:rsid w:val="7F603432"/>
    <w:rsid w:val="7F625DC5"/>
    <w:rsid w:val="7FB59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A2E8"/>
  <w15:chartTrackingRefBased/>
  <w15:docId w15:val="{9F02498F-788E-450E-8127-CE763B9D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uiPriority w:val="22"/>
    <w:name w:val="Strong"/>
    <w:basedOn w:val="DefaultParagraphFont"/>
    <w:qFormat/>
    <w:rsid w:val="6089D23B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hello@mcfb.org.uk" TargetMode="External" Id="R6aea407b697244ee" /><Relationship Type="http://schemas.openxmlformats.org/officeDocument/2006/relationships/hyperlink" Target="http://www.mcfb.org.uk" TargetMode="External" Id="Rfac46eac6a3045af" /><Relationship Type="http://schemas.openxmlformats.org/officeDocument/2006/relationships/image" Target="/media/image3.png" Id="R822b62c02b1f406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0AC33EDB1A240B92F225DB719FCE6" ma:contentTypeVersion="17" ma:contentTypeDescription="Create a new document." ma:contentTypeScope="" ma:versionID="1377168356b64bad697b5ab77f0da8d3">
  <xsd:schema xmlns:xsd="http://www.w3.org/2001/XMLSchema" xmlns:xs="http://www.w3.org/2001/XMLSchema" xmlns:p="http://schemas.microsoft.com/office/2006/metadata/properties" xmlns:ns2="676da68d-18c5-41f9-bd13-4ab8f3cfcaa9" xmlns:ns3="6ba8dcb8-aab0-4e8d-971b-ad3326f1fbb9" targetNamespace="http://schemas.microsoft.com/office/2006/metadata/properties" ma:root="true" ma:fieldsID="e8e7fb3b4360c0bbbf18bad34e3f6584" ns2:_="" ns3:_="">
    <xsd:import namespace="676da68d-18c5-41f9-bd13-4ab8f3cfcaa9"/>
    <xsd:import namespace="6ba8dcb8-aab0-4e8d-971b-ad3326f1f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a68d-18c5-41f9-bd13-4ab8f3cfc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dcb8-aab0-4e8d-971b-ad3326f1f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f1a933-ba26-4c4f-a0bf-0de0c073807b}" ma:internalName="TaxCatchAll" ma:showField="CatchAllData" ma:web="6ba8dcb8-aab0-4e8d-971b-ad3326f1f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76da68d-18c5-41f9-bd13-4ab8f3cfcaa9" xsi:nil="true"/>
    <SharedWithUsers xmlns="6ba8dcb8-aab0-4e8d-971b-ad3326f1fbb9">
      <UserInfo>
        <DisplayName/>
        <AccountId xsi:nil="true"/>
        <AccountType/>
      </UserInfo>
    </SharedWithUsers>
    <lcf76f155ced4ddcb4097134ff3c332f xmlns="676da68d-18c5-41f9-bd13-4ab8f3cfcaa9">
      <Terms xmlns="http://schemas.microsoft.com/office/infopath/2007/PartnerControls"/>
    </lcf76f155ced4ddcb4097134ff3c332f>
    <TaxCatchAll xmlns="6ba8dcb8-aab0-4e8d-971b-ad3326f1fbb9" xsi:nil="true"/>
  </documentManagement>
</p:properties>
</file>

<file path=customXml/itemProps1.xml><?xml version="1.0" encoding="utf-8"?>
<ds:datastoreItem xmlns:ds="http://schemas.openxmlformats.org/officeDocument/2006/customXml" ds:itemID="{C537368E-AA6C-4422-A652-89873617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a68d-18c5-41f9-bd13-4ab8f3cfcaa9"/>
    <ds:schemaRef ds:uri="6ba8dcb8-aab0-4e8d-971b-ad3326f1f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5D96-DE50-4853-893E-7363E2CD2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08869-8302-4534-A168-ABEE430C3036}">
  <ds:schemaRefs>
    <ds:schemaRef ds:uri="http://schemas.microsoft.com/office/2006/metadata/properties"/>
    <ds:schemaRef ds:uri="http://schemas.microsoft.com/office/infopath/2007/PartnerControls"/>
    <ds:schemaRef ds:uri="676da68d-18c5-41f9-bd13-4ab8f3cfcaa9"/>
    <ds:schemaRef ds:uri="6ba8dcb8-aab0-4e8d-971b-ad3326f1fb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Hampson</dc:creator>
  <keywords/>
  <dc:description/>
  <lastModifiedBy>Elizabeth Hampson</lastModifiedBy>
  <revision>19</revision>
  <dcterms:created xsi:type="dcterms:W3CDTF">2024-08-02T08:49:00.0000000Z</dcterms:created>
  <dcterms:modified xsi:type="dcterms:W3CDTF">2025-07-25T15:31:14.9220813Z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0x0101006F60AC33EDB1A240B92F225DB719FCE6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