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90D76" w14:textId="77777777" w:rsidR="002942D8" w:rsidRDefault="003766B6" w:rsidP="00481B97">
      <w:pPr>
        <w:spacing w:after="166" w:line="240" w:lineRule="auto"/>
        <w:ind w:left="-6" w:right="-6486" w:hanging="11"/>
        <w:contextualSpacing/>
        <w:rPr>
          <w:rFonts w:asciiTheme="minorHAnsi" w:hAnsiTheme="minorHAnsi"/>
          <w:b/>
          <w:sz w:val="32"/>
          <w:szCs w:val="32"/>
        </w:rPr>
      </w:pPr>
      <w:r w:rsidRPr="00481B97">
        <w:rPr>
          <w:rFonts w:asciiTheme="minorHAnsi" w:hAnsiTheme="minorHAnsi"/>
          <w:noProof/>
          <w:sz w:val="32"/>
          <w:szCs w:val="32"/>
        </w:rPr>
        <w:drawing>
          <wp:anchor distT="0" distB="0" distL="114300" distR="114300" simplePos="0" relativeHeight="251658240" behindDoc="0" locked="0" layoutInCell="1" allowOverlap="0" wp14:anchorId="7A27AB85" wp14:editId="051EFBCE">
            <wp:simplePos x="0" y="0"/>
            <wp:positionH relativeFrom="column">
              <wp:posOffset>5142865</wp:posOffset>
            </wp:positionH>
            <wp:positionV relativeFrom="paragraph">
              <wp:posOffset>0</wp:posOffset>
            </wp:positionV>
            <wp:extent cx="1082675" cy="1089660"/>
            <wp:effectExtent l="0" t="0" r="3175" b="0"/>
            <wp:wrapSquare wrapText="bothSides"/>
            <wp:docPr id="156" name="Picture 156"/>
            <wp:cNvGraphicFramePr/>
            <a:graphic xmlns:a="http://schemas.openxmlformats.org/drawingml/2006/main">
              <a:graphicData uri="http://schemas.openxmlformats.org/drawingml/2006/picture">
                <pic:pic xmlns:pic="http://schemas.openxmlformats.org/drawingml/2006/picture">
                  <pic:nvPicPr>
                    <pic:cNvPr id="156" name="Picture 156"/>
                    <pic:cNvPicPr/>
                  </pic:nvPicPr>
                  <pic:blipFill>
                    <a:blip r:embed="rId5"/>
                    <a:stretch>
                      <a:fillRect/>
                    </a:stretch>
                  </pic:blipFill>
                  <pic:spPr>
                    <a:xfrm>
                      <a:off x="0" y="0"/>
                      <a:ext cx="1082675" cy="1089660"/>
                    </a:xfrm>
                    <a:prstGeom prst="rect">
                      <a:avLst/>
                    </a:prstGeom>
                  </pic:spPr>
                </pic:pic>
              </a:graphicData>
            </a:graphic>
            <wp14:sizeRelH relativeFrom="margin">
              <wp14:pctWidth>0</wp14:pctWidth>
            </wp14:sizeRelH>
            <wp14:sizeRelV relativeFrom="margin">
              <wp14:pctHeight>0</wp14:pctHeight>
            </wp14:sizeRelV>
          </wp:anchor>
        </w:drawing>
      </w:r>
      <w:r w:rsidRPr="00481B97">
        <w:rPr>
          <w:rFonts w:asciiTheme="minorHAnsi" w:hAnsiTheme="minorHAnsi"/>
          <w:b/>
          <w:sz w:val="32"/>
          <w:szCs w:val="32"/>
        </w:rPr>
        <w:t xml:space="preserve">Y sort it   </w:t>
      </w:r>
    </w:p>
    <w:p w14:paraId="1E874634" w14:textId="77777777" w:rsidR="00481B97" w:rsidRPr="00481B97" w:rsidRDefault="00481B97" w:rsidP="00481B97">
      <w:pPr>
        <w:spacing w:after="166" w:line="240" w:lineRule="auto"/>
        <w:ind w:left="-6" w:right="-6486" w:hanging="11"/>
        <w:contextualSpacing/>
        <w:rPr>
          <w:rFonts w:asciiTheme="minorHAnsi" w:hAnsiTheme="minorHAnsi"/>
          <w:sz w:val="32"/>
          <w:szCs w:val="32"/>
        </w:rPr>
      </w:pPr>
    </w:p>
    <w:p w14:paraId="7586406E" w14:textId="77777777" w:rsidR="002942D8" w:rsidRDefault="003766B6" w:rsidP="00481B97">
      <w:pPr>
        <w:spacing w:after="0" w:line="240" w:lineRule="auto"/>
        <w:ind w:left="-6" w:right="-6486" w:hanging="11"/>
        <w:contextualSpacing/>
        <w:rPr>
          <w:rFonts w:asciiTheme="minorHAnsi" w:hAnsiTheme="minorHAnsi"/>
          <w:b/>
          <w:sz w:val="32"/>
          <w:szCs w:val="32"/>
        </w:rPr>
      </w:pPr>
      <w:r w:rsidRPr="00481B97">
        <w:rPr>
          <w:rFonts w:asciiTheme="minorHAnsi" w:hAnsiTheme="minorHAnsi"/>
          <w:b/>
          <w:sz w:val="32"/>
          <w:szCs w:val="32"/>
        </w:rPr>
        <w:t xml:space="preserve">Job Description </w:t>
      </w:r>
    </w:p>
    <w:p w14:paraId="0E803AAB" w14:textId="77777777" w:rsidR="00481B97" w:rsidRPr="00481B97" w:rsidRDefault="00481B97" w:rsidP="00481B97">
      <w:pPr>
        <w:spacing w:after="0" w:line="240" w:lineRule="auto"/>
        <w:ind w:left="-6" w:right="-6486" w:hanging="11"/>
        <w:contextualSpacing/>
        <w:rPr>
          <w:rFonts w:asciiTheme="minorHAnsi" w:hAnsiTheme="minorHAnsi"/>
          <w:b/>
          <w:sz w:val="32"/>
          <w:szCs w:val="32"/>
        </w:rPr>
      </w:pPr>
    </w:p>
    <w:p w14:paraId="14D1CFA6" w14:textId="0744207B" w:rsidR="00481B97" w:rsidRPr="00481B97" w:rsidRDefault="00481B97" w:rsidP="00481B97">
      <w:pPr>
        <w:spacing w:after="0" w:line="240" w:lineRule="auto"/>
        <w:ind w:left="-6" w:right="-6486" w:hanging="11"/>
        <w:contextualSpacing/>
        <w:rPr>
          <w:rFonts w:asciiTheme="minorHAnsi" w:hAnsiTheme="minorHAnsi"/>
          <w:sz w:val="32"/>
          <w:szCs w:val="32"/>
        </w:rPr>
      </w:pPr>
      <w:r w:rsidRPr="00481B97">
        <w:rPr>
          <w:rFonts w:asciiTheme="minorHAnsi" w:hAnsiTheme="minorHAnsi"/>
          <w:b/>
          <w:sz w:val="32"/>
          <w:szCs w:val="32"/>
        </w:rPr>
        <w:t>Care Connections Support Worker (17.5hours p/w)</w:t>
      </w:r>
    </w:p>
    <w:p w14:paraId="3A62B0A0" w14:textId="50B9B769" w:rsidR="002942D8" w:rsidRPr="008C3736" w:rsidRDefault="002942D8">
      <w:pPr>
        <w:spacing w:after="220" w:line="259" w:lineRule="auto"/>
        <w:ind w:left="0" w:firstLine="0"/>
        <w:rPr>
          <w:rFonts w:asciiTheme="minorHAnsi" w:hAnsiTheme="minorHAnsi"/>
        </w:rPr>
      </w:pPr>
    </w:p>
    <w:p w14:paraId="066E8F12" w14:textId="668ADCE4" w:rsidR="00481B97" w:rsidRPr="00481B97" w:rsidRDefault="00481B97">
      <w:pPr>
        <w:spacing w:after="161" w:line="259" w:lineRule="auto"/>
        <w:ind w:left="-5"/>
        <w:rPr>
          <w:rFonts w:asciiTheme="minorHAnsi" w:hAnsiTheme="minorHAnsi"/>
        </w:rPr>
      </w:pPr>
      <w:r>
        <w:rPr>
          <w:rFonts w:asciiTheme="minorHAnsi" w:hAnsiTheme="minorHAnsi"/>
        </w:rPr>
        <w:t>Application notes:</w:t>
      </w:r>
    </w:p>
    <w:tbl>
      <w:tblPr>
        <w:tblStyle w:val="TableGrid0"/>
        <w:tblW w:w="0" w:type="auto"/>
        <w:tblInd w:w="-5" w:type="dxa"/>
        <w:tblLook w:val="04A0" w:firstRow="1" w:lastRow="0" w:firstColumn="1" w:lastColumn="0" w:noHBand="0" w:noVBand="1"/>
      </w:tblPr>
      <w:tblGrid>
        <w:gridCol w:w="3119"/>
        <w:gridCol w:w="5910"/>
      </w:tblGrid>
      <w:tr w:rsidR="00481B97" w:rsidRPr="00481B97" w14:paraId="41B0CF65" w14:textId="77777777" w:rsidTr="00481B97">
        <w:tc>
          <w:tcPr>
            <w:tcW w:w="3119" w:type="dxa"/>
          </w:tcPr>
          <w:p w14:paraId="6C7FCCFC" w14:textId="3F3D434B" w:rsidR="00481B97" w:rsidRPr="00305B69" w:rsidRDefault="00481B97" w:rsidP="00481B97">
            <w:pPr>
              <w:spacing w:after="161" w:line="259" w:lineRule="auto"/>
              <w:ind w:left="-5"/>
              <w:rPr>
                <w:rFonts w:asciiTheme="minorHAnsi" w:hAnsiTheme="minorHAnsi"/>
                <w:b/>
                <w:bCs/>
              </w:rPr>
            </w:pPr>
            <w:r w:rsidRPr="00305B69">
              <w:rPr>
                <w:rFonts w:asciiTheme="minorHAnsi" w:hAnsiTheme="minorHAnsi"/>
                <w:b/>
                <w:bCs/>
              </w:rPr>
              <w:t xml:space="preserve">Post Title: </w:t>
            </w:r>
          </w:p>
        </w:tc>
        <w:tc>
          <w:tcPr>
            <w:tcW w:w="5910" w:type="dxa"/>
          </w:tcPr>
          <w:p w14:paraId="7DE7D3AF" w14:textId="5FE86946" w:rsidR="00481B97" w:rsidRPr="00481B97" w:rsidRDefault="00481B97" w:rsidP="00481B97">
            <w:pPr>
              <w:spacing w:after="161" w:line="259" w:lineRule="auto"/>
              <w:ind w:left="0" w:firstLine="0"/>
              <w:rPr>
                <w:rFonts w:asciiTheme="minorHAnsi" w:hAnsiTheme="minorHAnsi"/>
              </w:rPr>
            </w:pPr>
            <w:r w:rsidRPr="00481B97">
              <w:rPr>
                <w:rFonts w:asciiTheme="minorHAnsi" w:hAnsiTheme="minorHAnsi"/>
              </w:rPr>
              <w:t xml:space="preserve">Care Connections Support Worker  </w:t>
            </w:r>
          </w:p>
        </w:tc>
      </w:tr>
      <w:tr w:rsidR="00481B97" w:rsidRPr="00481B97" w14:paraId="055AE6B7" w14:textId="77777777" w:rsidTr="00481B97">
        <w:tc>
          <w:tcPr>
            <w:tcW w:w="3119" w:type="dxa"/>
          </w:tcPr>
          <w:p w14:paraId="3A0D42F8" w14:textId="04099682" w:rsidR="00481B97" w:rsidRPr="00305B69" w:rsidRDefault="00481B97" w:rsidP="00481B97">
            <w:pPr>
              <w:spacing w:after="161" w:line="259" w:lineRule="auto"/>
              <w:ind w:left="-5"/>
              <w:rPr>
                <w:rFonts w:asciiTheme="minorHAnsi" w:hAnsiTheme="minorHAnsi"/>
                <w:b/>
                <w:bCs/>
              </w:rPr>
            </w:pPr>
            <w:r w:rsidRPr="00305B69">
              <w:rPr>
                <w:rFonts w:asciiTheme="minorHAnsi" w:hAnsiTheme="minorHAnsi"/>
                <w:b/>
                <w:bCs/>
              </w:rPr>
              <w:t xml:space="preserve">Location: </w:t>
            </w:r>
          </w:p>
        </w:tc>
        <w:tc>
          <w:tcPr>
            <w:tcW w:w="5910" w:type="dxa"/>
          </w:tcPr>
          <w:p w14:paraId="29CF00B5" w14:textId="721B8E2D" w:rsidR="00481B97" w:rsidRPr="00481B97" w:rsidRDefault="00481B97" w:rsidP="00481B97">
            <w:pPr>
              <w:spacing w:after="161" w:line="259" w:lineRule="auto"/>
              <w:ind w:left="0" w:firstLine="0"/>
              <w:rPr>
                <w:rFonts w:asciiTheme="minorHAnsi" w:hAnsiTheme="minorHAnsi"/>
              </w:rPr>
            </w:pPr>
            <w:r w:rsidRPr="00481B97">
              <w:rPr>
                <w:rFonts w:asciiTheme="minorHAnsi" w:hAnsiTheme="minorHAnsi"/>
              </w:rPr>
              <w:t xml:space="preserve">West Dunbartonshire   </w:t>
            </w:r>
          </w:p>
        </w:tc>
      </w:tr>
      <w:tr w:rsidR="00481B97" w:rsidRPr="00481B97" w14:paraId="6CB2806A" w14:textId="77777777" w:rsidTr="00481B97">
        <w:tc>
          <w:tcPr>
            <w:tcW w:w="3119" w:type="dxa"/>
          </w:tcPr>
          <w:p w14:paraId="5EC34ED5" w14:textId="6C744683" w:rsidR="00481B97" w:rsidRPr="00305B69" w:rsidRDefault="00481B97" w:rsidP="00481B97">
            <w:pPr>
              <w:spacing w:after="161" w:line="259" w:lineRule="auto"/>
              <w:ind w:left="-5"/>
              <w:rPr>
                <w:rFonts w:asciiTheme="minorHAnsi" w:hAnsiTheme="minorHAnsi"/>
                <w:b/>
                <w:bCs/>
              </w:rPr>
            </w:pPr>
            <w:r w:rsidRPr="00305B69">
              <w:rPr>
                <w:rFonts w:asciiTheme="minorHAnsi" w:hAnsiTheme="minorHAnsi"/>
                <w:b/>
                <w:bCs/>
              </w:rPr>
              <w:t xml:space="preserve">Term: </w:t>
            </w:r>
          </w:p>
        </w:tc>
        <w:tc>
          <w:tcPr>
            <w:tcW w:w="5910" w:type="dxa"/>
          </w:tcPr>
          <w:p w14:paraId="05B4306D" w14:textId="2661A227" w:rsidR="00481B97" w:rsidRPr="00481B97" w:rsidRDefault="00481B97" w:rsidP="00481B97">
            <w:pPr>
              <w:spacing w:after="161" w:line="259" w:lineRule="auto"/>
              <w:ind w:left="0" w:firstLine="0"/>
              <w:rPr>
                <w:rFonts w:asciiTheme="minorHAnsi" w:hAnsiTheme="minorHAnsi"/>
              </w:rPr>
            </w:pPr>
            <w:r w:rsidRPr="00481B97">
              <w:rPr>
                <w:rFonts w:asciiTheme="minorHAnsi" w:hAnsiTheme="minorHAnsi"/>
              </w:rPr>
              <w:t>12 months fixed term contract</w:t>
            </w:r>
          </w:p>
        </w:tc>
      </w:tr>
      <w:tr w:rsidR="00481B97" w:rsidRPr="00481B97" w14:paraId="28712B6E" w14:textId="77777777" w:rsidTr="00481B97">
        <w:tc>
          <w:tcPr>
            <w:tcW w:w="3119" w:type="dxa"/>
          </w:tcPr>
          <w:p w14:paraId="648F9C6C" w14:textId="1A0B1082" w:rsidR="00481B97" w:rsidRPr="00305B69" w:rsidRDefault="00481B97" w:rsidP="00481B97">
            <w:pPr>
              <w:spacing w:after="161" w:line="259" w:lineRule="auto"/>
              <w:ind w:left="-5"/>
              <w:rPr>
                <w:rFonts w:asciiTheme="minorHAnsi" w:hAnsiTheme="minorHAnsi"/>
                <w:b/>
                <w:bCs/>
              </w:rPr>
            </w:pPr>
            <w:r w:rsidRPr="00305B69">
              <w:rPr>
                <w:rFonts w:asciiTheme="minorHAnsi" w:hAnsiTheme="minorHAnsi"/>
                <w:b/>
                <w:bCs/>
              </w:rPr>
              <w:t xml:space="preserve">Reports To: </w:t>
            </w:r>
          </w:p>
        </w:tc>
        <w:tc>
          <w:tcPr>
            <w:tcW w:w="5910" w:type="dxa"/>
          </w:tcPr>
          <w:p w14:paraId="7470DA3C" w14:textId="0A96802C" w:rsidR="00481B97" w:rsidRPr="00481B97" w:rsidRDefault="00481B97" w:rsidP="00481B97">
            <w:pPr>
              <w:spacing w:after="161" w:line="259" w:lineRule="auto"/>
              <w:ind w:left="0" w:firstLine="0"/>
              <w:rPr>
                <w:rFonts w:asciiTheme="minorHAnsi" w:hAnsiTheme="minorHAnsi"/>
              </w:rPr>
            </w:pPr>
            <w:r w:rsidRPr="00481B97">
              <w:rPr>
                <w:rFonts w:asciiTheme="minorHAnsi" w:hAnsiTheme="minorHAnsi"/>
              </w:rPr>
              <w:t>Care Experienced Support Manager</w:t>
            </w:r>
          </w:p>
        </w:tc>
      </w:tr>
      <w:tr w:rsidR="00481B97" w:rsidRPr="00481B97" w14:paraId="573CD745" w14:textId="77777777" w:rsidTr="00481B97">
        <w:tc>
          <w:tcPr>
            <w:tcW w:w="3119" w:type="dxa"/>
          </w:tcPr>
          <w:p w14:paraId="2C766968" w14:textId="556CDE64" w:rsidR="00481B97" w:rsidRPr="00305B69" w:rsidRDefault="00481B97" w:rsidP="00481B97">
            <w:pPr>
              <w:spacing w:after="161" w:line="259" w:lineRule="auto"/>
              <w:ind w:left="-5"/>
              <w:rPr>
                <w:rFonts w:asciiTheme="minorHAnsi" w:hAnsiTheme="minorHAnsi"/>
                <w:b/>
                <w:bCs/>
              </w:rPr>
            </w:pPr>
            <w:r w:rsidRPr="00305B69">
              <w:rPr>
                <w:rFonts w:ascii="Aptos" w:hAnsi="Aptos"/>
                <w:b/>
                <w:bCs/>
              </w:rPr>
              <w:t xml:space="preserve">Salary Scale: </w:t>
            </w:r>
          </w:p>
        </w:tc>
        <w:tc>
          <w:tcPr>
            <w:tcW w:w="5910" w:type="dxa"/>
          </w:tcPr>
          <w:p w14:paraId="55B68C9A" w14:textId="0BF04A25" w:rsidR="00481B97" w:rsidRPr="00481B97" w:rsidRDefault="00481B97" w:rsidP="00481B97">
            <w:pPr>
              <w:spacing w:after="161" w:line="259" w:lineRule="auto"/>
              <w:ind w:left="0" w:firstLine="0"/>
              <w:rPr>
                <w:rFonts w:asciiTheme="minorHAnsi" w:hAnsiTheme="minorHAnsi"/>
              </w:rPr>
            </w:pPr>
            <w:r w:rsidRPr="00481B97">
              <w:rPr>
                <w:rFonts w:ascii="Aptos" w:hAnsi="Aptos"/>
              </w:rPr>
              <w:t>£2</w:t>
            </w:r>
            <w:r w:rsidRPr="00481B97">
              <w:rPr>
                <w:rFonts w:ascii="Aptos" w:hAnsi="Aptos"/>
              </w:rPr>
              <w:t>5,789-£28,064 (pro rata)</w:t>
            </w:r>
          </w:p>
        </w:tc>
      </w:tr>
      <w:tr w:rsidR="00481B97" w:rsidRPr="00481B97" w14:paraId="20BD17CC" w14:textId="77777777" w:rsidTr="00481B97">
        <w:tc>
          <w:tcPr>
            <w:tcW w:w="3119" w:type="dxa"/>
          </w:tcPr>
          <w:p w14:paraId="5C576B3F" w14:textId="7931773A" w:rsidR="00481B97" w:rsidRPr="00305B69" w:rsidRDefault="00481B97" w:rsidP="00481B97">
            <w:pPr>
              <w:spacing w:after="161" w:line="259" w:lineRule="auto"/>
              <w:ind w:left="-5"/>
              <w:rPr>
                <w:rFonts w:ascii="Aptos" w:hAnsi="Aptos"/>
                <w:b/>
                <w:bCs/>
              </w:rPr>
            </w:pPr>
            <w:r w:rsidRPr="00305B69">
              <w:rPr>
                <w:rFonts w:asciiTheme="minorHAnsi" w:hAnsiTheme="minorHAnsi"/>
                <w:b/>
                <w:bCs/>
              </w:rPr>
              <w:t>Hours:</w:t>
            </w:r>
          </w:p>
        </w:tc>
        <w:tc>
          <w:tcPr>
            <w:tcW w:w="5910" w:type="dxa"/>
          </w:tcPr>
          <w:p w14:paraId="20BA28D4" w14:textId="72364395" w:rsidR="00481B97" w:rsidRPr="00481B97" w:rsidRDefault="00481B97" w:rsidP="00481B97">
            <w:pPr>
              <w:spacing w:after="161" w:line="259" w:lineRule="auto"/>
              <w:ind w:left="0" w:firstLine="0"/>
              <w:rPr>
                <w:rFonts w:asciiTheme="minorHAnsi" w:hAnsiTheme="minorHAnsi"/>
              </w:rPr>
            </w:pPr>
            <w:r w:rsidRPr="00481B97">
              <w:rPr>
                <w:rFonts w:asciiTheme="minorHAnsi" w:hAnsiTheme="minorHAnsi"/>
              </w:rPr>
              <w:t>17.5 hours per week</w:t>
            </w:r>
          </w:p>
        </w:tc>
      </w:tr>
      <w:tr w:rsidR="00481B97" w:rsidRPr="00481B97" w14:paraId="44BE69B1" w14:textId="77777777" w:rsidTr="00481B97">
        <w:tc>
          <w:tcPr>
            <w:tcW w:w="3119" w:type="dxa"/>
          </w:tcPr>
          <w:p w14:paraId="71E378CA" w14:textId="1511936F" w:rsidR="00481B97" w:rsidRPr="00305B69" w:rsidRDefault="00481B97" w:rsidP="00481B97">
            <w:pPr>
              <w:spacing w:after="161" w:line="259" w:lineRule="auto"/>
              <w:ind w:left="-5"/>
              <w:rPr>
                <w:rFonts w:asciiTheme="minorHAnsi" w:hAnsiTheme="minorHAnsi"/>
                <w:b/>
                <w:bCs/>
              </w:rPr>
            </w:pPr>
            <w:r w:rsidRPr="00305B69">
              <w:rPr>
                <w:rFonts w:asciiTheme="minorHAnsi" w:hAnsiTheme="minorHAnsi"/>
                <w:b/>
                <w:bCs/>
              </w:rPr>
              <w:t>Application deadline</w:t>
            </w:r>
            <w:r w:rsidRPr="00305B69">
              <w:rPr>
                <w:rFonts w:asciiTheme="minorHAnsi" w:hAnsiTheme="minorHAnsi"/>
                <w:b/>
                <w:bCs/>
              </w:rPr>
              <w:t>:</w:t>
            </w:r>
          </w:p>
        </w:tc>
        <w:tc>
          <w:tcPr>
            <w:tcW w:w="5910" w:type="dxa"/>
          </w:tcPr>
          <w:p w14:paraId="3E9DBF3D" w14:textId="4ABFCED5" w:rsidR="00481B97" w:rsidRPr="00481B97" w:rsidRDefault="00481B97" w:rsidP="00481B97">
            <w:pPr>
              <w:spacing w:after="161" w:line="259" w:lineRule="auto"/>
              <w:ind w:left="0" w:firstLine="0"/>
              <w:rPr>
                <w:rFonts w:asciiTheme="minorHAnsi" w:hAnsiTheme="minorHAnsi"/>
              </w:rPr>
            </w:pPr>
            <w:r w:rsidRPr="00481B97">
              <w:rPr>
                <w:rFonts w:asciiTheme="minorHAnsi" w:hAnsiTheme="minorHAnsi"/>
              </w:rPr>
              <w:t>24</w:t>
            </w:r>
            <w:r w:rsidRPr="00481B97">
              <w:rPr>
                <w:rFonts w:asciiTheme="minorHAnsi" w:hAnsiTheme="minorHAnsi"/>
                <w:vertAlign w:val="superscript"/>
              </w:rPr>
              <w:t>th</w:t>
            </w:r>
            <w:r w:rsidRPr="00481B97">
              <w:rPr>
                <w:rFonts w:asciiTheme="minorHAnsi" w:hAnsiTheme="minorHAnsi"/>
              </w:rPr>
              <w:t xml:space="preserve"> August 2025 (</w:t>
            </w:r>
            <w:r w:rsidRPr="00481B97">
              <w:rPr>
                <w:rFonts w:asciiTheme="minorHAnsi" w:hAnsiTheme="minorHAnsi"/>
              </w:rPr>
              <w:t>Late applications will not be accepted</w:t>
            </w:r>
            <w:r w:rsidRPr="00481B97">
              <w:rPr>
                <w:rFonts w:asciiTheme="minorHAnsi" w:hAnsiTheme="minorHAnsi"/>
              </w:rPr>
              <w:t>)</w:t>
            </w:r>
          </w:p>
        </w:tc>
      </w:tr>
      <w:tr w:rsidR="00481B97" w:rsidRPr="00481B97" w14:paraId="4154370B" w14:textId="77777777" w:rsidTr="00481B97">
        <w:tc>
          <w:tcPr>
            <w:tcW w:w="3119" w:type="dxa"/>
          </w:tcPr>
          <w:p w14:paraId="79DCF93A" w14:textId="0EBA1342" w:rsidR="00481B97" w:rsidRPr="00305B69" w:rsidRDefault="00481B97" w:rsidP="00481B97">
            <w:pPr>
              <w:spacing w:after="161" w:line="259" w:lineRule="auto"/>
              <w:ind w:left="-5"/>
              <w:rPr>
                <w:rFonts w:asciiTheme="minorHAnsi" w:hAnsiTheme="minorHAnsi"/>
                <w:b/>
                <w:bCs/>
              </w:rPr>
            </w:pPr>
            <w:r w:rsidRPr="00305B69">
              <w:rPr>
                <w:rFonts w:asciiTheme="minorHAnsi" w:hAnsiTheme="minorHAnsi"/>
                <w:b/>
                <w:bCs/>
              </w:rPr>
              <w:t>To apply for this role</w:t>
            </w:r>
            <w:r w:rsidRPr="00305B69">
              <w:rPr>
                <w:rFonts w:asciiTheme="minorHAnsi" w:hAnsiTheme="minorHAnsi"/>
                <w:b/>
                <w:bCs/>
              </w:rPr>
              <w:t>:</w:t>
            </w:r>
          </w:p>
        </w:tc>
        <w:tc>
          <w:tcPr>
            <w:tcW w:w="5910" w:type="dxa"/>
          </w:tcPr>
          <w:p w14:paraId="2D52174A" w14:textId="69B33282" w:rsidR="00481B97" w:rsidRPr="00481B97" w:rsidRDefault="00481B97" w:rsidP="00481B97">
            <w:pPr>
              <w:spacing w:after="161" w:line="259" w:lineRule="auto"/>
              <w:ind w:left="0" w:firstLine="0"/>
              <w:rPr>
                <w:rFonts w:asciiTheme="minorHAnsi" w:hAnsiTheme="minorHAnsi"/>
              </w:rPr>
            </w:pPr>
            <w:r w:rsidRPr="00481B97">
              <w:rPr>
                <w:rFonts w:asciiTheme="minorHAnsi" w:hAnsiTheme="minorHAnsi"/>
              </w:rPr>
              <w:t>P</w:t>
            </w:r>
            <w:r w:rsidRPr="00481B97">
              <w:rPr>
                <w:rFonts w:asciiTheme="minorHAnsi" w:hAnsiTheme="minorHAnsi"/>
              </w:rPr>
              <w:t xml:space="preserve">lease read the application guidance and send completed application form by email to info@ysortit.com  </w:t>
            </w:r>
          </w:p>
        </w:tc>
      </w:tr>
      <w:tr w:rsidR="00481B97" w:rsidRPr="00481B97" w14:paraId="65F941ED" w14:textId="77777777" w:rsidTr="00481B97">
        <w:tc>
          <w:tcPr>
            <w:tcW w:w="3119" w:type="dxa"/>
          </w:tcPr>
          <w:p w14:paraId="1D680BC7" w14:textId="3D26ADB3" w:rsidR="00481B97" w:rsidRPr="00305B69" w:rsidRDefault="00481B97" w:rsidP="00481B97">
            <w:pPr>
              <w:spacing w:after="161" w:line="259" w:lineRule="auto"/>
              <w:ind w:left="-5"/>
              <w:rPr>
                <w:rFonts w:asciiTheme="minorHAnsi" w:hAnsiTheme="minorHAnsi"/>
                <w:b/>
                <w:bCs/>
              </w:rPr>
            </w:pPr>
            <w:r w:rsidRPr="00305B69">
              <w:rPr>
                <w:rFonts w:asciiTheme="minorHAnsi" w:hAnsiTheme="minorHAnsi"/>
                <w:b/>
                <w:bCs/>
              </w:rPr>
              <w:t>If you would like a confidential discussion about this role please contact</w:t>
            </w:r>
            <w:r w:rsidRPr="00305B69">
              <w:rPr>
                <w:rFonts w:asciiTheme="minorHAnsi" w:hAnsiTheme="minorHAnsi"/>
                <w:b/>
                <w:bCs/>
              </w:rPr>
              <w:t>:</w:t>
            </w:r>
          </w:p>
        </w:tc>
        <w:tc>
          <w:tcPr>
            <w:tcW w:w="5910" w:type="dxa"/>
          </w:tcPr>
          <w:p w14:paraId="3B988A2A" w14:textId="0EC2864B" w:rsidR="00481B97" w:rsidRPr="00481B97" w:rsidRDefault="00481B97" w:rsidP="00481B97">
            <w:pPr>
              <w:spacing w:after="161" w:line="259" w:lineRule="auto"/>
              <w:ind w:left="0" w:firstLine="0"/>
              <w:rPr>
                <w:rFonts w:asciiTheme="minorHAnsi" w:hAnsiTheme="minorHAnsi"/>
                <w:lang w:val="fr-FR"/>
              </w:rPr>
            </w:pPr>
            <w:r w:rsidRPr="00481B97">
              <w:rPr>
                <w:rFonts w:asciiTheme="minorHAnsi" w:hAnsiTheme="minorHAnsi"/>
                <w:lang w:val="fr-FR"/>
              </w:rPr>
              <w:t>Claire McGinley – claire@ysortit.com</w:t>
            </w:r>
          </w:p>
        </w:tc>
      </w:tr>
    </w:tbl>
    <w:p w14:paraId="7C574AF3" w14:textId="77777777" w:rsidR="00481B97" w:rsidRPr="00481B97" w:rsidRDefault="00481B97">
      <w:pPr>
        <w:spacing w:after="161" w:line="259" w:lineRule="auto"/>
        <w:ind w:left="-5"/>
        <w:rPr>
          <w:rFonts w:asciiTheme="minorHAnsi" w:hAnsiTheme="minorHAnsi"/>
          <w:lang w:val="fr-FR"/>
        </w:rPr>
      </w:pPr>
    </w:p>
    <w:p w14:paraId="1F51B236" w14:textId="0DD0F6C2" w:rsidR="002942D8" w:rsidRPr="00425A1B" w:rsidRDefault="00481B97">
      <w:pPr>
        <w:spacing w:after="121" w:line="259" w:lineRule="auto"/>
        <w:ind w:left="-5"/>
        <w:rPr>
          <w:rFonts w:asciiTheme="minorHAnsi" w:hAnsiTheme="minorHAnsi"/>
          <w:sz w:val="28"/>
          <w:szCs w:val="28"/>
        </w:rPr>
      </w:pPr>
      <w:r>
        <w:rPr>
          <w:rFonts w:asciiTheme="minorHAnsi" w:hAnsiTheme="minorHAnsi"/>
          <w:b/>
          <w:sz w:val="28"/>
          <w:szCs w:val="28"/>
        </w:rPr>
        <w:t>1.0</w:t>
      </w:r>
      <w:r>
        <w:rPr>
          <w:rFonts w:asciiTheme="minorHAnsi" w:hAnsiTheme="minorHAnsi"/>
          <w:b/>
          <w:sz w:val="28"/>
          <w:szCs w:val="28"/>
        </w:rPr>
        <w:tab/>
      </w:r>
      <w:r w:rsidR="003766B6" w:rsidRPr="00425A1B">
        <w:rPr>
          <w:rFonts w:asciiTheme="minorHAnsi" w:hAnsiTheme="minorHAnsi"/>
          <w:b/>
          <w:sz w:val="28"/>
          <w:szCs w:val="28"/>
        </w:rPr>
        <w:t>Job Description</w:t>
      </w:r>
      <w:r w:rsidR="00425A1B">
        <w:rPr>
          <w:rFonts w:asciiTheme="minorHAnsi" w:hAnsiTheme="minorHAnsi"/>
          <w:b/>
          <w:sz w:val="28"/>
          <w:szCs w:val="28"/>
        </w:rPr>
        <w:t>:</w:t>
      </w:r>
    </w:p>
    <w:p w14:paraId="6A7F3A04" w14:textId="77777777" w:rsidR="00165EB3" w:rsidRPr="008C3736" w:rsidRDefault="00165EB3" w:rsidP="00481B97">
      <w:pPr>
        <w:spacing w:after="2" w:line="240" w:lineRule="auto"/>
        <w:ind w:left="720" w:firstLine="0"/>
        <w:contextualSpacing/>
        <w:rPr>
          <w:rFonts w:asciiTheme="minorHAnsi" w:eastAsia="Times New Roman" w:hAnsiTheme="minorHAnsi"/>
          <w14:ligatures w14:val="none"/>
        </w:rPr>
      </w:pPr>
      <w:r w:rsidRPr="008C3736">
        <w:rPr>
          <w:rFonts w:asciiTheme="minorHAnsi" w:eastAsia="Times New Roman" w:hAnsiTheme="minorHAnsi" w:cs="Arial"/>
          <w14:ligatures w14:val="none"/>
        </w:rPr>
        <w:t xml:space="preserve">Y sort it Care Connections programme aims to support care experienced young people aged between 10-16 years, within West Dunbartonshire.   </w:t>
      </w:r>
    </w:p>
    <w:p w14:paraId="38A6F3E2" w14:textId="77777777" w:rsidR="008C3736" w:rsidRPr="008C3736" w:rsidRDefault="008C3736" w:rsidP="008C3736">
      <w:pPr>
        <w:spacing w:after="160" w:line="240" w:lineRule="auto"/>
        <w:ind w:left="0" w:firstLine="0"/>
        <w:contextualSpacing/>
        <w:rPr>
          <w:rFonts w:asciiTheme="minorHAnsi" w:eastAsia="Times New Roman" w:hAnsiTheme="minorHAnsi" w:cs="Arial"/>
          <w14:ligatures w14:val="none"/>
        </w:rPr>
      </w:pPr>
    </w:p>
    <w:p w14:paraId="41500E12" w14:textId="58DD30D3" w:rsidR="00165EB3" w:rsidRPr="008C3736" w:rsidRDefault="00165EB3" w:rsidP="00481B97">
      <w:pPr>
        <w:spacing w:after="160" w:line="240" w:lineRule="auto"/>
        <w:ind w:left="720" w:firstLine="0"/>
        <w:contextualSpacing/>
        <w:rPr>
          <w:rFonts w:asciiTheme="minorHAnsi" w:eastAsia="Times New Roman" w:hAnsiTheme="minorHAnsi"/>
          <w14:ligatures w14:val="none"/>
        </w:rPr>
      </w:pPr>
      <w:r w:rsidRPr="008C3736">
        <w:rPr>
          <w:rFonts w:asciiTheme="minorHAnsi" w:eastAsia="Times New Roman" w:hAnsiTheme="minorHAnsi" w:cs="Arial"/>
          <w14:ligatures w14:val="none"/>
        </w:rPr>
        <w:t xml:space="preserve">The role of the Care Connections Support Worker will be to provide support appropriate to care experienced young people’s learning needs, raising attainment by providing a supportive pathway throughout the young person’s school life and beyond.  </w:t>
      </w:r>
    </w:p>
    <w:p w14:paraId="3738A8AC" w14:textId="77777777" w:rsidR="00165EB3" w:rsidRPr="008C3736" w:rsidRDefault="00165EB3" w:rsidP="008C3736">
      <w:pPr>
        <w:spacing w:after="160" w:line="240" w:lineRule="auto"/>
        <w:ind w:left="0" w:firstLine="0"/>
        <w:contextualSpacing/>
        <w:rPr>
          <w:rFonts w:asciiTheme="minorHAnsi" w:eastAsia="Times New Roman" w:hAnsiTheme="minorHAnsi"/>
          <w14:ligatures w14:val="none"/>
        </w:rPr>
      </w:pPr>
      <w:r w:rsidRPr="008C3736">
        <w:rPr>
          <w:rFonts w:asciiTheme="minorHAnsi" w:eastAsia="Times New Roman" w:hAnsiTheme="minorHAnsi" w:cs="Arial"/>
          <w14:ligatures w14:val="none"/>
        </w:rPr>
        <w:t xml:space="preserve"> </w:t>
      </w:r>
    </w:p>
    <w:p w14:paraId="13ABAA0D" w14:textId="77777777" w:rsidR="00165EB3" w:rsidRPr="008C3736" w:rsidRDefault="00165EB3" w:rsidP="00481B97">
      <w:pPr>
        <w:spacing w:after="1" w:line="240" w:lineRule="auto"/>
        <w:ind w:left="720" w:firstLine="0"/>
        <w:contextualSpacing/>
        <w:rPr>
          <w:rFonts w:asciiTheme="minorHAnsi" w:eastAsia="Times New Roman" w:hAnsiTheme="minorHAnsi"/>
          <w14:ligatures w14:val="none"/>
        </w:rPr>
      </w:pPr>
      <w:r w:rsidRPr="008C3736">
        <w:rPr>
          <w:rFonts w:asciiTheme="minorHAnsi" w:eastAsia="Times New Roman" w:hAnsiTheme="minorHAnsi" w:cs="Arial"/>
          <w14:ligatures w14:val="none"/>
        </w:rPr>
        <w:t xml:space="preserve">You will be active at providing support and encouragement, helping them to overcome challenges and /or barriers working towards goals to improve their learning, skills and personal development. </w:t>
      </w:r>
    </w:p>
    <w:p w14:paraId="3BA766DA" w14:textId="77777777" w:rsidR="00165EB3" w:rsidRPr="008C3736" w:rsidRDefault="00165EB3" w:rsidP="008C3736">
      <w:pPr>
        <w:spacing w:after="160" w:line="240" w:lineRule="auto"/>
        <w:ind w:left="0" w:firstLine="0"/>
        <w:contextualSpacing/>
        <w:rPr>
          <w:rFonts w:asciiTheme="minorHAnsi" w:eastAsia="Times New Roman" w:hAnsiTheme="minorHAnsi"/>
          <w14:ligatures w14:val="none"/>
        </w:rPr>
      </w:pPr>
      <w:r w:rsidRPr="008C3736">
        <w:rPr>
          <w:rFonts w:asciiTheme="minorHAnsi" w:eastAsia="Times New Roman" w:hAnsiTheme="minorHAnsi" w:cs="Arial"/>
          <w14:ligatures w14:val="none"/>
        </w:rPr>
        <w:t xml:space="preserve"> </w:t>
      </w:r>
    </w:p>
    <w:p w14:paraId="20218088" w14:textId="77777777" w:rsidR="00165EB3" w:rsidRPr="008C3736" w:rsidRDefault="00165EB3" w:rsidP="00481B97">
      <w:pPr>
        <w:spacing w:after="1" w:line="240" w:lineRule="auto"/>
        <w:ind w:left="720" w:firstLine="0"/>
        <w:contextualSpacing/>
        <w:rPr>
          <w:rFonts w:asciiTheme="minorHAnsi" w:eastAsia="Times New Roman" w:hAnsiTheme="minorHAnsi"/>
          <w14:ligatures w14:val="none"/>
        </w:rPr>
      </w:pPr>
      <w:r w:rsidRPr="008C3736">
        <w:rPr>
          <w:rFonts w:asciiTheme="minorHAnsi" w:eastAsia="Times New Roman" w:hAnsiTheme="minorHAnsi" w:cs="Arial"/>
          <w14:ligatures w14:val="none"/>
        </w:rPr>
        <w:lastRenderedPageBreak/>
        <w:t xml:space="preserve">Care Connection Support Workers will be the #Keeping The Promise leads, work with young people currently accessing Y Sort It services who are care experienced. Offering guidance, rights based information, creating learning opportunities. You will be developing support plans, providing advice and information, training and peer support.  Your role will be to work closely with schools, partner agencies and family members.   </w:t>
      </w:r>
    </w:p>
    <w:p w14:paraId="404C91E3" w14:textId="77777777" w:rsidR="00165EB3" w:rsidRPr="008C3736" w:rsidRDefault="00165EB3" w:rsidP="008C3736">
      <w:pPr>
        <w:spacing w:after="160" w:line="240" w:lineRule="auto"/>
        <w:ind w:left="0" w:firstLine="0"/>
        <w:contextualSpacing/>
        <w:rPr>
          <w:rFonts w:asciiTheme="minorHAnsi" w:eastAsia="Times New Roman" w:hAnsiTheme="minorHAnsi"/>
          <w14:ligatures w14:val="none"/>
        </w:rPr>
      </w:pPr>
      <w:r w:rsidRPr="008C3736">
        <w:rPr>
          <w:rFonts w:asciiTheme="minorHAnsi" w:eastAsia="Times New Roman" w:hAnsiTheme="minorHAnsi" w:cs="Arial"/>
          <w14:ligatures w14:val="none"/>
        </w:rPr>
        <w:t xml:space="preserve"> </w:t>
      </w:r>
    </w:p>
    <w:p w14:paraId="36562BE8" w14:textId="77777777" w:rsidR="00165EB3" w:rsidRPr="008C3736" w:rsidRDefault="00165EB3" w:rsidP="00481B97">
      <w:pPr>
        <w:spacing w:after="131" w:line="240" w:lineRule="auto"/>
        <w:ind w:left="720" w:firstLine="0"/>
        <w:contextualSpacing/>
        <w:rPr>
          <w:rFonts w:asciiTheme="minorHAnsi" w:eastAsia="Times New Roman" w:hAnsiTheme="minorHAnsi" w:cs="Arial"/>
          <w14:ligatures w14:val="none"/>
        </w:rPr>
      </w:pPr>
      <w:r w:rsidRPr="008C3736">
        <w:rPr>
          <w:rFonts w:asciiTheme="minorHAnsi" w:eastAsia="Times New Roman" w:hAnsiTheme="minorHAnsi" w:cs="Arial"/>
          <w14:ligatures w14:val="none"/>
        </w:rPr>
        <w:t xml:space="preserve">The post holder should be flexible as the actual times of work will involve working, evenings, school holidays and weekends. The post holder should be flexible as the actual times of work may change to respond to the demands of the work of the Care Connections programme including overnight stays.  </w:t>
      </w:r>
    </w:p>
    <w:p w14:paraId="7F73F952" w14:textId="77777777" w:rsidR="00425A1B" w:rsidRDefault="00425A1B" w:rsidP="008C3736">
      <w:pPr>
        <w:spacing w:after="123" w:line="240" w:lineRule="auto"/>
        <w:ind w:left="-5"/>
        <w:contextualSpacing/>
        <w:rPr>
          <w:rFonts w:asciiTheme="minorHAnsi" w:hAnsiTheme="minorHAnsi"/>
          <w:b/>
        </w:rPr>
      </w:pPr>
    </w:p>
    <w:p w14:paraId="22A05E78" w14:textId="5177606F" w:rsidR="002942D8" w:rsidRPr="00425A1B" w:rsidRDefault="00481B97" w:rsidP="008C3736">
      <w:pPr>
        <w:spacing w:after="123" w:line="240" w:lineRule="auto"/>
        <w:ind w:left="-5"/>
        <w:contextualSpacing/>
        <w:rPr>
          <w:rFonts w:asciiTheme="minorHAnsi" w:hAnsiTheme="minorHAnsi"/>
          <w:sz w:val="28"/>
          <w:szCs w:val="28"/>
        </w:rPr>
      </w:pPr>
      <w:r>
        <w:rPr>
          <w:rFonts w:asciiTheme="minorHAnsi" w:hAnsiTheme="minorHAnsi"/>
          <w:b/>
          <w:sz w:val="28"/>
          <w:szCs w:val="28"/>
        </w:rPr>
        <w:t>2.0</w:t>
      </w:r>
      <w:r>
        <w:rPr>
          <w:rFonts w:asciiTheme="minorHAnsi" w:hAnsiTheme="minorHAnsi"/>
          <w:b/>
          <w:sz w:val="28"/>
          <w:szCs w:val="28"/>
        </w:rPr>
        <w:tab/>
      </w:r>
      <w:r w:rsidR="003766B6" w:rsidRPr="00425A1B">
        <w:rPr>
          <w:rFonts w:asciiTheme="minorHAnsi" w:hAnsiTheme="minorHAnsi"/>
          <w:b/>
          <w:sz w:val="28"/>
          <w:szCs w:val="28"/>
        </w:rPr>
        <w:t>Main Role &amp; Key Duties</w:t>
      </w:r>
      <w:r w:rsidR="00425A1B">
        <w:rPr>
          <w:rFonts w:asciiTheme="minorHAnsi" w:hAnsiTheme="minorHAnsi"/>
          <w:b/>
          <w:sz w:val="28"/>
          <w:szCs w:val="28"/>
        </w:rPr>
        <w:t>:</w:t>
      </w:r>
      <w:r w:rsidR="003766B6" w:rsidRPr="00425A1B">
        <w:rPr>
          <w:rFonts w:asciiTheme="minorHAnsi" w:hAnsiTheme="minorHAnsi"/>
          <w:b/>
          <w:sz w:val="28"/>
          <w:szCs w:val="28"/>
        </w:rPr>
        <w:t xml:space="preserve">  </w:t>
      </w:r>
    </w:p>
    <w:p w14:paraId="66F5A3F3" w14:textId="77777777" w:rsidR="00165EB3" w:rsidRPr="008C3736" w:rsidRDefault="00165EB3" w:rsidP="008C3736">
      <w:pPr>
        <w:spacing w:after="0" w:line="240" w:lineRule="auto"/>
        <w:ind w:left="108" w:firstLine="0"/>
        <w:contextualSpacing/>
        <w:rPr>
          <w:rFonts w:asciiTheme="minorHAnsi" w:eastAsia="Times New Roman" w:hAnsiTheme="minorHAnsi"/>
        </w:rPr>
      </w:pPr>
    </w:p>
    <w:p w14:paraId="789F7FAF" w14:textId="77777777" w:rsidR="00165EB3" w:rsidRPr="00305B69" w:rsidRDefault="00165EB3" w:rsidP="00305B69">
      <w:pPr>
        <w:pStyle w:val="ListParagraph"/>
        <w:numPr>
          <w:ilvl w:val="0"/>
          <w:numId w:val="5"/>
        </w:numPr>
        <w:spacing w:after="12" w:line="240" w:lineRule="auto"/>
        <w:ind w:hanging="828"/>
        <w:rPr>
          <w:rFonts w:asciiTheme="minorHAnsi" w:eastAsia="Times New Roman" w:hAnsiTheme="minorHAnsi"/>
        </w:rPr>
      </w:pPr>
      <w:r w:rsidRPr="00305B69">
        <w:rPr>
          <w:rFonts w:asciiTheme="minorHAnsi" w:eastAsia="Times New Roman" w:hAnsiTheme="minorHAnsi" w:cs="Arial"/>
        </w:rPr>
        <w:t xml:space="preserve">Develop and deliver quality support services for care experienced young people through a variety of approaches including group activities, 1-2-1 targeted support and training opportunities  </w:t>
      </w:r>
    </w:p>
    <w:p w14:paraId="19F257AF" w14:textId="77777777" w:rsidR="00165EB3" w:rsidRPr="00305B69" w:rsidRDefault="00165EB3" w:rsidP="00305B69">
      <w:pPr>
        <w:pStyle w:val="ListParagraph"/>
        <w:numPr>
          <w:ilvl w:val="0"/>
          <w:numId w:val="5"/>
        </w:numPr>
        <w:spacing w:after="15" w:line="240" w:lineRule="auto"/>
        <w:ind w:hanging="828"/>
        <w:rPr>
          <w:rFonts w:asciiTheme="minorHAnsi" w:eastAsia="Times New Roman" w:hAnsiTheme="minorHAnsi"/>
        </w:rPr>
      </w:pPr>
      <w:r w:rsidRPr="00305B69">
        <w:rPr>
          <w:rFonts w:asciiTheme="minorHAnsi" w:eastAsia="Times New Roman" w:hAnsiTheme="minorHAnsi" w:cs="Arial"/>
        </w:rPr>
        <w:t xml:space="preserve">Provide support for young people on a one to one basis and support them in making informed choices around issues relating to their learning and as a young person.  </w:t>
      </w:r>
    </w:p>
    <w:p w14:paraId="011A98D7" w14:textId="77777777" w:rsidR="00165EB3" w:rsidRPr="00305B69" w:rsidRDefault="00165EB3" w:rsidP="00305B69">
      <w:pPr>
        <w:pStyle w:val="ListParagraph"/>
        <w:numPr>
          <w:ilvl w:val="0"/>
          <w:numId w:val="5"/>
        </w:numPr>
        <w:spacing w:after="15" w:line="240" w:lineRule="auto"/>
        <w:ind w:hanging="828"/>
        <w:rPr>
          <w:rFonts w:asciiTheme="minorHAnsi" w:eastAsia="Times New Roman" w:hAnsiTheme="minorHAnsi"/>
        </w:rPr>
      </w:pPr>
      <w:r w:rsidRPr="00305B69">
        <w:rPr>
          <w:rFonts w:asciiTheme="minorHAnsi" w:eastAsia="Times New Roman" w:hAnsiTheme="minorHAnsi" w:cs="Arial"/>
        </w:rPr>
        <w:t xml:space="preserve">Undertake need assessments and care planning techniques which include focussing on personal outcomes important to Care Experienced Young People and their families.  </w:t>
      </w:r>
    </w:p>
    <w:p w14:paraId="74660F6C" w14:textId="77777777" w:rsidR="00165EB3" w:rsidRPr="00305B69" w:rsidRDefault="00165EB3" w:rsidP="00305B69">
      <w:pPr>
        <w:pStyle w:val="ListParagraph"/>
        <w:numPr>
          <w:ilvl w:val="0"/>
          <w:numId w:val="5"/>
        </w:numPr>
        <w:spacing w:after="0" w:line="240" w:lineRule="auto"/>
        <w:ind w:hanging="828"/>
        <w:rPr>
          <w:rFonts w:asciiTheme="minorHAnsi" w:eastAsia="Times New Roman" w:hAnsiTheme="minorHAnsi"/>
        </w:rPr>
      </w:pPr>
      <w:r w:rsidRPr="00305B69">
        <w:rPr>
          <w:rFonts w:asciiTheme="minorHAnsi" w:eastAsia="Times New Roman" w:hAnsiTheme="minorHAnsi" w:cs="Arial"/>
        </w:rPr>
        <w:t xml:space="preserve">Advocate on behalf of young people on a range of issues responding to individual needs. </w:t>
      </w:r>
    </w:p>
    <w:p w14:paraId="0A6A9F98" w14:textId="77777777" w:rsidR="00165EB3" w:rsidRPr="00305B69" w:rsidRDefault="00165EB3" w:rsidP="00305B69">
      <w:pPr>
        <w:pStyle w:val="ListParagraph"/>
        <w:numPr>
          <w:ilvl w:val="0"/>
          <w:numId w:val="5"/>
        </w:numPr>
        <w:spacing w:after="15" w:line="240" w:lineRule="auto"/>
        <w:ind w:hanging="828"/>
        <w:rPr>
          <w:rFonts w:asciiTheme="minorHAnsi" w:eastAsia="Times New Roman" w:hAnsiTheme="minorHAnsi"/>
        </w:rPr>
      </w:pPr>
      <w:r w:rsidRPr="00305B69">
        <w:rPr>
          <w:rFonts w:asciiTheme="minorHAnsi" w:eastAsia="Times New Roman" w:hAnsiTheme="minorHAnsi" w:cs="Arial"/>
        </w:rPr>
        <w:t xml:space="preserve">Develop and deliver issue-based group work, learning opportunities  and training for around a range of key issues according to need.  </w:t>
      </w:r>
    </w:p>
    <w:p w14:paraId="377944E3" w14:textId="77777777" w:rsidR="00165EB3" w:rsidRPr="00305B69" w:rsidRDefault="00165EB3" w:rsidP="00305B69">
      <w:pPr>
        <w:pStyle w:val="ListParagraph"/>
        <w:numPr>
          <w:ilvl w:val="0"/>
          <w:numId w:val="5"/>
        </w:numPr>
        <w:spacing w:after="13" w:line="240" w:lineRule="auto"/>
        <w:ind w:hanging="828"/>
        <w:rPr>
          <w:rFonts w:asciiTheme="minorHAnsi" w:eastAsia="Times New Roman" w:hAnsiTheme="minorHAnsi"/>
        </w:rPr>
      </w:pPr>
      <w:r w:rsidRPr="00305B69">
        <w:rPr>
          <w:rFonts w:asciiTheme="minorHAnsi" w:eastAsia="Times New Roman" w:hAnsiTheme="minorHAnsi" w:cs="Arial"/>
        </w:rPr>
        <w:t xml:space="preserve">Liaise with partner agency staff for the purposes of seamless referral of care experienced young people as appropriate  </w:t>
      </w:r>
    </w:p>
    <w:p w14:paraId="42549AEC" w14:textId="77777777" w:rsidR="00165EB3" w:rsidRPr="008C3736" w:rsidRDefault="00165EB3" w:rsidP="00305B69">
      <w:pPr>
        <w:numPr>
          <w:ilvl w:val="0"/>
          <w:numId w:val="2"/>
        </w:numPr>
        <w:spacing w:after="15" w:line="240" w:lineRule="auto"/>
        <w:ind w:left="1560" w:hanging="840"/>
        <w:contextualSpacing/>
        <w:rPr>
          <w:rFonts w:asciiTheme="minorHAnsi" w:eastAsia="Times New Roman" w:hAnsiTheme="minorHAnsi"/>
        </w:rPr>
      </w:pPr>
      <w:r w:rsidRPr="008C3736">
        <w:rPr>
          <w:rFonts w:asciiTheme="minorHAnsi" w:eastAsia="Times New Roman" w:hAnsiTheme="minorHAnsi" w:cs="Arial"/>
        </w:rPr>
        <w:t xml:space="preserve">Ensure support for each individual is reviewed ensuring ongoing provision of information and contact so changes in need are identified and the most appropriate support offered  </w:t>
      </w:r>
    </w:p>
    <w:p w14:paraId="42C81D23" w14:textId="77777777" w:rsidR="00165EB3" w:rsidRPr="008C3736" w:rsidRDefault="00165EB3" w:rsidP="00305B69">
      <w:pPr>
        <w:numPr>
          <w:ilvl w:val="0"/>
          <w:numId w:val="2"/>
        </w:numPr>
        <w:spacing w:after="13" w:line="240" w:lineRule="auto"/>
        <w:ind w:left="1560" w:hanging="840"/>
        <w:contextualSpacing/>
        <w:rPr>
          <w:rFonts w:asciiTheme="minorHAnsi" w:eastAsia="Times New Roman" w:hAnsiTheme="minorHAnsi"/>
        </w:rPr>
      </w:pPr>
      <w:r w:rsidRPr="008C3736">
        <w:rPr>
          <w:rFonts w:asciiTheme="minorHAnsi" w:eastAsia="Times New Roman" w:hAnsiTheme="minorHAnsi" w:cs="Arial"/>
        </w:rPr>
        <w:t xml:space="preserve">Identify where group support, including youth clubs, workshops, training and learning, will address individual needs, and plan and deliver such support, working as appropriate with colleagues and volunteers to maximise outcomes for care experienced young people.  </w:t>
      </w:r>
    </w:p>
    <w:p w14:paraId="1212938C" w14:textId="77777777" w:rsidR="00165EB3" w:rsidRPr="008C3736" w:rsidRDefault="00165EB3" w:rsidP="00305B69">
      <w:pPr>
        <w:numPr>
          <w:ilvl w:val="0"/>
          <w:numId w:val="2"/>
        </w:numPr>
        <w:spacing w:after="13" w:line="240" w:lineRule="auto"/>
        <w:ind w:left="1560" w:hanging="840"/>
        <w:contextualSpacing/>
        <w:rPr>
          <w:rFonts w:asciiTheme="minorHAnsi" w:eastAsia="Times New Roman" w:hAnsiTheme="minorHAnsi"/>
        </w:rPr>
      </w:pPr>
      <w:r w:rsidRPr="008C3736">
        <w:rPr>
          <w:rFonts w:asciiTheme="minorHAnsi" w:eastAsia="Times New Roman" w:hAnsiTheme="minorHAnsi" w:cs="Arial"/>
        </w:rPr>
        <w:t xml:space="preserve">Carry out development work and delivery of further information and support based projects for care experienced young people throughout West Dunbartonshire as identified by Y sort it according to the needs of young people.  </w:t>
      </w:r>
    </w:p>
    <w:p w14:paraId="6DB30E70" w14:textId="77777777" w:rsidR="00165EB3" w:rsidRPr="008C3736" w:rsidRDefault="00165EB3" w:rsidP="00305B69">
      <w:pPr>
        <w:numPr>
          <w:ilvl w:val="0"/>
          <w:numId w:val="2"/>
        </w:numPr>
        <w:spacing w:after="16" w:line="240" w:lineRule="auto"/>
        <w:ind w:left="1560" w:hanging="840"/>
        <w:contextualSpacing/>
        <w:rPr>
          <w:rFonts w:asciiTheme="minorHAnsi" w:eastAsia="Times New Roman" w:hAnsiTheme="minorHAnsi"/>
        </w:rPr>
      </w:pPr>
      <w:r w:rsidRPr="008C3736">
        <w:rPr>
          <w:rFonts w:asciiTheme="minorHAnsi" w:eastAsia="Times New Roman" w:hAnsiTheme="minorHAnsi" w:cs="Arial"/>
        </w:rPr>
        <w:t xml:space="preserve">Work with schools (inc primary, secondary,) to identify and support; this may include developing, planning and delivering assemblies, attending school events to raise awareness of #Keeping the Promise with pupils and teaching staff, to help raise awareness in schools; encouraging schools to share good practices and experiences.  </w:t>
      </w:r>
    </w:p>
    <w:p w14:paraId="093DE1D1" w14:textId="77777777" w:rsidR="00165EB3" w:rsidRPr="008C3736" w:rsidRDefault="00165EB3" w:rsidP="00305B69">
      <w:pPr>
        <w:numPr>
          <w:ilvl w:val="0"/>
          <w:numId w:val="2"/>
        </w:numPr>
        <w:spacing w:after="15" w:line="240" w:lineRule="auto"/>
        <w:ind w:left="1560" w:hanging="851"/>
        <w:contextualSpacing/>
        <w:rPr>
          <w:rFonts w:asciiTheme="minorHAnsi" w:eastAsia="Times New Roman" w:hAnsiTheme="minorHAnsi"/>
        </w:rPr>
      </w:pPr>
      <w:r w:rsidRPr="008C3736">
        <w:rPr>
          <w:rFonts w:asciiTheme="minorHAnsi" w:eastAsia="Times New Roman" w:hAnsiTheme="minorHAnsi" w:cs="Arial"/>
        </w:rPr>
        <w:lastRenderedPageBreak/>
        <w:t xml:space="preserve">Deliver a range of workshops and school/college drop ins and training; this may include sibling and carers workshops, peer mentor training as well as specific training identified.  </w:t>
      </w:r>
    </w:p>
    <w:p w14:paraId="260CBD9C" w14:textId="77777777" w:rsidR="00165EB3" w:rsidRPr="008C3736" w:rsidRDefault="00165EB3" w:rsidP="00305B69">
      <w:pPr>
        <w:numPr>
          <w:ilvl w:val="0"/>
          <w:numId w:val="2"/>
        </w:numPr>
        <w:spacing w:after="13" w:line="240" w:lineRule="auto"/>
        <w:ind w:left="1560" w:hanging="851"/>
        <w:contextualSpacing/>
        <w:rPr>
          <w:rFonts w:asciiTheme="minorHAnsi" w:eastAsia="Times New Roman" w:hAnsiTheme="minorHAnsi"/>
        </w:rPr>
      </w:pPr>
      <w:r w:rsidRPr="008C3736">
        <w:rPr>
          <w:rFonts w:asciiTheme="minorHAnsi" w:eastAsia="Times New Roman" w:hAnsiTheme="minorHAnsi" w:cs="Arial"/>
        </w:rPr>
        <w:t xml:space="preserve">In collaboration with colleagues, develop and maintain a schedule of awareness and or promotion initiatives for care experience young people and #KeepingThePromise   </w:t>
      </w:r>
    </w:p>
    <w:p w14:paraId="51D2C35E" w14:textId="77777777" w:rsidR="00165EB3" w:rsidRPr="008C3736" w:rsidRDefault="00165EB3" w:rsidP="00305B69">
      <w:pPr>
        <w:numPr>
          <w:ilvl w:val="0"/>
          <w:numId w:val="2"/>
        </w:numPr>
        <w:spacing w:after="15" w:line="240" w:lineRule="auto"/>
        <w:ind w:left="1560" w:hanging="851"/>
        <w:contextualSpacing/>
        <w:rPr>
          <w:rFonts w:asciiTheme="minorHAnsi" w:eastAsia="Times New Roman" w:hAnsiTheme="minorHAnsi"/>
        </w:rPr>
      </w:pPr>
      <w:r w:rsidRPr="008C3736">
        <w:rPr>
          <w:rFonts w:asciiTheme="minorHAnsi" w:eastAsia="Times New Roman" w:hAnsiTheme="minorHAnsi" w:cs="Arial"/>
        </w:rPr>
        <w:t xml:space="preserve">Work with colleagues and wider Y sort it teams to identify areas of unmet need, develop ideas and contribute to plans and funding options to address need.  </w:t>
      </w:r>
    </w:p>
    <w:p w14:paraId="1D9DC1BF" w14:textId="77777777" w:rsidR="00165EB3" w:rsidRPr="008C3736" w:rsidRDefault="00165EB3" w:rsidP="00305B69">
      <w:pPr>
        <w:numPr>
          <w:ilvl w:val="0"/>
          <w:numId w:val="2"/>
        </w:numPr>
        <w:spacing w:after="15" w:line="240" w:lineRule="auto"/>
        <w:ind w:left="1560" w:hanging="851"/>
        <w:contextualSpacing/>
        <w:rPr>
          <w:rFonts w:asciiTheme="minorHAnsi" w:eastAsia="Times New Roman" w:hAnsiTheme="minorHAnsi"/>
        </w:rPr>
      </w:pPr>
      <w:r w:rsidRPr="008C3736">
        <w:rPr>
          <w:rFonts w:asciiTheme="minorHAnsi" w:eastAsia="Times New Roman" w:hAnsiTheme="minorHAnsi" w:cs="Arial"/>
        </w:rPr>
        <w:t xml:space="preserve">Keep up to date with changes in legislation and local services which may affect the lives of care experienced young people and/or impact our service  </w:t>
      </w:r>
    </w:p>
    <w:p w14:paraId="481E72A2" w14:textId="77777777" w:rsidR="00165EB3" w:rsidRPr="008C3736" w:rsidRDefault="00165EB3" w:rsidP="00305B69">
      <w:pPr>
        <w:numPr>
          <w:ilvl w:val="0"/>
          <w:numId w:val="2"/>
        </w:numPr>
        <w:spacing w:after="0" w:line="240" w:lineRule="auto"/>
        <w:ind w:left="1560" w:hanging="851"/>
        <w:contextualSpacing/>
        <w:rPr>
          <w:rFonts w:asciiTheme="minorHAnsi" w:eastAsia="Times New Roman" w:hAnsiTheme="minorHAnsi"/>
        </w:rPr>
      </w:pPr>
      <w:r w:rsidRPr="008C3736">
        <w:rPr>
          <w:rFonts w:asciiTheme="minorHAnsi" w:eastAsia="Times New Roman" w:hAnsiTheme="minorHAnsi" w:cs="Arial"/>
        </w:rPr>
        <w:t xml:space="preserve">Ensure expenditure is maintained within budgetary constraints  </w:t>
      </w:r>
    </w:p>
    <w:p w14:paraId="53209E2C" w14:textId="77777777" w:rsidR="00165EB3" w:rsidRPr="008C3736" w:rsidRDefault="00165EB3" w:rsidP="00305B69">
      <w:pPr>
        <w:numPr>
          <w:ilvl w:val="0"/>
          <w:numId w:val="2"/>
        </w:numPr>
        <w:spacing w:after="0" w:line="240" w:lineRule="auto"/>
        <w:ind w:left="1560" w:hanging="851"/>
        <w:contextualSpacing/>
        <w:rPr>
          <w:rFonts w:asciiTheme="minorHAnsi" w:eastAsia="Times New Roman" w:hAnsiTheme="minorHAnsi"/>
        </w:rPr>
      </w:pPr>
      <w:r w:rsidRPr="008C3736">
        <w:rPr>
          <w:rFonts w:asciiTheme="minorHAnsi" w:eastAsia="Times New Roman" w:hAnsiTheme="minorHAnsi" w:cs="Arial"/>
        </w:rPr>
        <w:t xml:space="preserve">Support outreach and awareness raising work, for example in Care Day, Kinship Care Week, #Keeping the Promise events or consultation.  </w:t>
      </w:r>
    </w:p>
    <w:p w14:paraId="2560D85A" w14:textId="77777777" w:rsidR="00165EB3" w:rsidRPr="008C3736" w:rsidRDefault="00165EB3" w:rsidP="008C3736">
      <w:pPr>
        <w:spacing w:after="0" w:line="240" w:lineRule="auto"/>
        <w:ind w:left="108" w:firstLine="0"/>
        <w:contextualSpacing/>
        <w:rPr>
          <w:rFonts w:asciiTheme="minorHAnsi" w:eastAsia="Times New Roman" w:hAnsiTheme="minorHAnsi"/>
        </w:rPr>
      </w:pPr>
      <w:r w:rsidRPr="008C3736">
        <w:rPr>
          <w:rFonts w:asciiTheme="minorHAnsi" w:eastAsia="Times New Roman" w:hAnsiTheme="minorHAnsi" w:cs="Arial"/>
        </w:rPr>
        <w:t xml:space="preserve"> </w:t>
      </w:r>
    </w:p>
    <w:p w14:paraId="0F58AA6C" w14:textId="19CACB1A" w:rsidR="00165EB3" w:rsidRDefault="00305B69" w:rsidP="008C3736">
      <w:pPr>
        <w:spacing w:after="0" w:line="240" w:lineRule="auto"/>
        <w:ind w:left="108" w:firstLine="0"/>
        <w:contextualSpacing/>
        <w:rPr>
          <w:rFonts w:asciiTheme="minorHAnsi" w:eastAsia="Times New Roman" w:hAnsiTheme="minorHAnsi" w:cs="Arial"/>
          <w:b/>
          <w:sz w:val="28"/>
          <w:szCs w:val="28"/>
        </w:rPr>
      </w:pPr>
      <w:r>
        <w:rPr>
          <w:rFonts w:asciiTheme="minorHAnsi" w:eastAsia="Times New Roman" w:hAnsiTheme="minorHAnsi" w:cs="Arial"/>
          <w:b/>
          <w:sz w:val="28"/>
          <w:szCs w:val="28"/>
        </w:rPr>
        <w:t>3.0</w:t>
      </w:r>
      <w:r>
        <w:rPr>
          <w:rFonts w:asciiTheme="minorHAnsi" w:eastAsia="Times New Roman" w:hAnsiTheme="minorHAnsi" w:cs="Arial"/>
          <w:b/>
          <w:sz w:val="28"/>
          <w:szCs w:val="28"/>
        </w:rPr>
        <w:tab/>
      </w:r>
      <w:r w:rsidR="00165EB3" w:rsidRPr="00425A1B">
        <w:rPr>
          <w:rFonts w:asciiTheme="minorHAnsi" w:eastAsia="Times New Roman" w:hAnsiTheme="minorHAnsi" w:cs="Arial"/>
          <w:b/>
          <w:sz w:val="28"/>
          <w:szCs w:val="28"/>
        </w:rPr>
        <w:t>Administration</w:t>
      </w:r>
      <w:r w:rsidR="00425A1B">
        <w:rPr>
          <w:rFonts w:asciiTheme="minorHAnsi" w:eastAsia="Times New Roman" w:hAnsiTheme="minorHAnsi" w:cs="Arial"/>
          <w:b/>
          <w:sz w:val="28"/>
          <w:szCs w:val="28"/>
        </w:rPr>
        <w:t>:</w:t>
      </w:r>
    </w:p>
    <w:p w14:paraId="4CE175D9" w14:textId="77777777" w:rsidR="00425A1B" w:rsidRPr="00425A1B" w:rsidRDefault="00425A1B" w:rsidP="008C3736">
      <w:pPr>
        <w:spacing w:after="0" w:line="240" w:lineRule="auto"/>
        <w:ind w:left="108" w:firstLine="0"/>
        <w:contextualSpacing/>
        <w:rPr>
          <w:rFonts w:asciiTheme="minorHAnsi" w:eastAsia="Times New Roman" w:hAnsiTheme="minorHAnsi"/>
          <w:sz w:val="28"/>
          <w:szCs w:val="28"/>
        </w:rPr>
      </w:pPr>
    </w:p>
    <w:p w14:paraId="578EADC6" w14:textId="77777777" w:rsidR="00165EB3" w:rsidRPr="008C3736" w:rsidRDefault="00165EB3" w:rsidP="00305B69">
      <w:pPr>
        <w:numPr>
          <w:ilvl w:val="0"/>
          <w:numId w:val="2"/>
        </w:numPr>
        <w:spacing w:after="10" w:line="240" w:lineRule="auto"/>
        <w:ind w:left="1560" w:hanging="851"/>
        <w:contextualSpacing/>
        <w:rPr>
          <w:rFonts w:asciiTheme="minorHAnsi" w:eastAsia="Times New Roman" w:hAnsiTheme="minorHAnsi"/>
        </w:rPr>
      </w:pPr>
      <w:r w:rsidRPr="008C3736">
        <w:rPr>
          <w:rFonts w:asciiTheme="minorHAnsi" w:eastAsia="Times New Roman" w:hAnsiTheme="minorHAnsi" w:cs="Arial"/>
        </w:rPr>
        <w:t xml:space="preserve">Organise and manage your workload in an effective and efficient manner.  </w:t>
      </w:r>
    </w:p>
    <w:p w14:paraId="17AD7C25" w14:textId="77777777" w:rsidR="00165EB3" w:rsidRPr="008C3736" w:rsidRDefault="00165EB3" w:rsidP="00305B69">
      <w:pPr>
        <w:numPr>
          <w:ilvl w:val="0"/>
          <w:numId w:val="2"/>
        </w:numPr>
        <w:spacing w:after="18" w:line="240" w:lineRule="auto"/>
        <w:ind w:left="1560" w:hanging="851"/>
        <w:contextualSpacing/>
        <w:rPr>
          <w:rFonts w:asciiTheme="minorHAnsi" w:eastAsia="Times New Roman" w:hAnsiTheme="minorHAnsi"/>
        </w:rPr>
      </w:pPr>
      <w:r w:rsidRPr="008C3736">
        <w:rPr>
          <w:rFonts w:asciiTheme="minorHAnsi" w:eastAsia="Times New Roman" w:hAnsiTheme="minorHAnsi" w:cs="Arial"/>
        </w:rPr>
        <w:t xml:space="preserve">Provide quality feedback, both written and oral, on your work as required by your line manager.  </w:t>
      </w:r>
    </w:p>
    <w:p w14:paraId="75804A8A" w14:textId="77777777" w:rsidR="00165EB3" w:rsidRPr="008C3736" w:rsidRDefault="00165EB3" w:rsidP="00305B69">
      <w:pPr>
        <w:numPr>
          <w:ilvl w:val="0"/>
          <w:numId w:val="2"/>
        </w:numPr>
        <w:spacing w:after="0" w:line="240" w:lineRule="auto"/>
        <w:ind w:left="1560" w:hanging="851"/>
        <w:contextualSpacing/>
        <w:rPr>
          <w:rFonts w:asciiTheme="minorHAnsi" w:eastAsia="Times New Roman" w:hAnsiTheme="minorHAnsi"/>
        </w:rPr>
      </w:pPr>
      <w:r w:rsidRPr="008C3736">
        <w:rPr>
          <w:rFonts w:asciiTheme="minorHAnsi" w:eastAsia="Times New Roman" w:hAnsiTheme="minorHAnsi" w:cs="Arial"/>
        </w:rPr>
        <w:t xml:space="preserve">Keep orderly and confidential records of all work completed and ongoing for individuals </w:t>
      </w:r>
    </w:p>
    <w:p w14:paraId="55B88BB0" w14:textId="77777777" w:rsidR="00165EB3" w:rsidRPr="008C3736" w:rsidRDefault="00165EB3" w:rsidP="00305B69">
      <w:pPr>
        <w:numPr>
          <w:ilvl w:val="0"/>
          <w:numId w:val="2"/>
        </w:numPr>
        <w:spacing w:after="13" w:line="240" w:lineRule="auto"/>
        <w:ind w:left="1560" w:hanging="851"/>
        <w:contextualSpacing/>
        <w:rPr>
          <w:rFonts w:asciiTheme="minorHAnsi" w:eastAsia="Times New Roman" w:hAnsiTheme="minorHAnsi"/>
        </w:rPr>
      </w:pPr>
      <w:r w:rsidRPr="008C3736">
        <w:rPr>
          <w:rFonts w:asciiTheme="minorHAnsi" w:eastAsia="Times New Roman" w:hAnsiTheme="minorHAnsi" w:cs="Arial"/>
        </w:rPr>
        <w:t xml:space="preserve">Keep up to date records of your work as directed by your line manager.  </w:t>
      </w:r>
    </w:p>
    <w:p w14:paraId="23D3CD02" w14:textId="77777777" w:rsidR="00165EB3" w:rsidRPr="008C3736" w:rsidRDefault="00165EB3" w:rsidP="00305B69">
      <w:pPr>
        <w:numPr>
          <w:ilvl w:val="0"/>
          <w:numId w:val="2"/>
        </w:numPr>
        <w:spacing w:after="0" w:line="240" w:lineRule="auto"/>
        <w:ind w:left="1560" w:hanging="851"/>
        <w:contextualSpacing/>
        <w:rPr>
          <w:rFonts w:asciiTheme="minorHAnsi" w:eastAsia="Times New Roman" w:hAnsiTheme="minorHAnsi"/>
        </w:rPr>
      </w:pPr>
      <w:r w:rsidRPr="008C3736">
        <w:rPr>
          <w:rFonts w:asciiTheme="minorHAnsi" w:eastAsia="Times New Roman" w:hAnsiTheme="minorHAnsi" w:cs="Arial"/>
        </w:rPr>
        <w:t xml:space="preserve">Produce information, data and analysis for quarterly and annual reports  </w:t>
      </w:r>
    </w:p>
    <w:p w14:paraId="0F6C990D" w14:textId="77777777" w:rsidR="00165EB3" w:rsidRPr="008C3736" w:rsidRDefault="00165EB3" w:rsidP="00305B69">
      <w:pPr>
        <w:numPr>
          <w:ilvl w:val="0"/>
          <w:numId w:val="2"/>
        </w:numPr>
        <w:spacing w:after="3" w:line="240" w:lineRule="auto"/>
        <w:ind w:left="1560" w:hanging="851"/>
        <w:contextualSpacing/>
        <w:rPr>
          <w:rFonts w:asciiTheme="minorHAnsi" w:eastAsia="Times New Roman" w:hAnsiTheme="minorHAnsi"/>
        </w:rPr>
      </w:pPr>
      <w:r w:rsidRPr="008C3736">
        <w:rPr>
          <w:rFonts w:asciiTheme="minorHAnsi" w:eastAsia="Times New Roman" w:hAnsiTheme="minorHAnsi" w:cs="Arial"/>
        </w:rPr>
        <w:t xml:space="preserve">Collect data and monitor and evaluate activities to ensure outcomes are achieved and documented for young people   </w:t>
      </w:r>
    </w:p>
    <w:p w14:paraId="54383A99" w14:textId="77777777" w:rsidR="00165EB3" w:rsidRPr="008C3736" w:rsidRDefault="00165EB3" w:rsidP="00305B69">
      <w:pPr>
        <w:numPr>
          <w:ilvl w:val="0"/>
          <w:numId w:val="2"/>
        </w:numPr>
        <w:spacing w:after="0" w:line="240" w:lineRule="auto"/>
        <w:ind w:left="1560" w:hanging="851"/>
        <w:contextualSpacing/>
        <w:rPr>
          <w:rFonts w:asciiTheme="minorHAnsi" w:eastAsia="Times New Roman" w:hAnsiTheme="minorHAnsi"/>
        </w:rPr>
      </w:pPr>
      <w:r w:rsidRPr="008C3736">
        <w:rPr>
          <w:rFonts w:asciiTheme="minorHAnsi" w:eastAsia="Times New Roman" w:hAnsiTheme="minorHAnsi" w:cs="Arial"/>
        </w:rPr>
        <w:t xml:space="preserve">Ensure availability diaries and timesheets for your own work, are submitted weekly by the appropriate deadlines. Training and Development  </w:t>
      </w:r>
    </w:p>
    <w:p w14:paraId="0C2CE63D" w14:textId="77777777" w:rsidR="00165EB3" w:rsidRPr="008C3736" w:rsidRDefault="00165EB3" w:rsidP="00305B69">
      <w:pPr>
        <w:numPr>
          <w:ilvl w:val="0"/>
          <w:numId w:val="2"/>
        </w:numPr>
        <w:spacing w:after="0" w:line="240" w:lineRule="auto"/>
        <w:ind w:left="1560" w:hanging="851"/>
        <w:contextualSpacing/>
        <w:rPr>
          <w:rFonts w:asciiTheme="minorHAnsi" w:eastAsia="Times New Roman" w:hAnsiTheme="minorHAnsi"/>
        </w:rPr>
      </w:pPr>
      <w:r w:rsidRPr="008C3736">
        <w:rPr>
          <w:rFonts w:asciiTheme="minorHAnsi" w:eastAsia="Times New Roman" w:hAnsiTheme="minorHAnsi" w:cs="Arial"/>
        </w:rPr>
        <w:t xml:space="preserve">Engage in team meetings, focus groups and monitoring and evaluation meetings for efficient  running of the organisation and its services.  </w:t>
      </w:r>
    </w:p>
    <w:p w14:paraId="50CA3F8C" w14:textId="77777777" w:rsidR="002942D8" w:rsidRPr="008C3736" w:rsidRDefault="003766B6" w:rsidP="008C3736">
      <w:pPr>
        <w:spacing w:after="40" w:line="240" w:lineRule="auto"/>
        <w:ind w:left="0" w:right="7904" w:firstLine="0"/>
        <w:contextualSpacing/>
        <w:rPr>
          <w:rFonts w:asciiTheme="minorHAnsi" w:hAnsiTheme="minorHAnsi"/>
        </w:rPr>
      </w:pPr>
      <w:r w:rsidRPr="008C3736">
        <w:rPr>
          <w:rFonts w:asciiTheme="minorHAnsi" w:hAnsiTheme="minorHAnsi"/>
        </w:rPr>
        <w:t xml:space="preserve">  </w:t>
      </w:r>
    </w:p>
    <w:p w14:paraId="79F4B932" w14:textId="07C16C5F" w:rsidR="002942D8" w:rsidRPr="00425A1B" w:rsidRDefault="00305B69" w:rsidP="008C3736">
      <w:pPr>
        <w:spacing w:after="0" w:line="240" w:lineRule="auto"/>
        <w:ind w:left="-5"/>
        <w:contextualSpacing/>
        <w:rPr>
          <w:rFonts w:asciiTheme="minorHAnsi" w:hAnsiTheme="minorHAnsi"/>
          <w:b/>
          <w:sz w:val="28"/>
          <w:szCs w:val="28"/>
        </w:rPr>
      </w:pPr>
      <w:r>
        <w:rPr>
          <w:rFonts w:asciiTheme="minorHAnsi" w:hAnsiTheme="minorHAnsi"/>
          <w:b/>
          <w:sz w:val="28"/>
          <w:szCs w:val="28"/>
        </w:rPr>
        <w:t>4.0</w:t>
      </w:r>
      <w:r>
        <w:rPr>
          <w:rFonts w:asciiTheme="minorHAnsi" w:hAnsiTheme="minorHAnsi"/>
          <w:b/>
          <w:sz w:val="28"/>
          <w:szCs w:val="28"/>
        </w:rPr>
        <w:tab/>
      </w:r>
      <w:r w:rsidR="003766B6" w:rsidRPr="00425A1B">
        <w:rPr>
          <w:rFonts w:asciiTheme="minorHAnsi" w:hAnsiTheme="minorHAnsi"/>
          <w:b/>
          <w:sz w:val="28"/>
          <w:szCs w:val="28"/>
        </w:rPr>
        <w:t>Skills &amp; Abilities</w:t>
      </w:r>
      <w:r w:rsidR="00425A1B" w:rsidRPr="00425A1B">
        <w:rPr>
          <w:rFonts w:asciiTheme="minorHAnsi" w:hAnsiTheme="minorHAnsi"/>
          <w:b/>
          <w:sz w:val="28"/>
          <w:szCs w:val="28"/>
        </w:rPr>
        <w:t>:</w:t>
      </w:r>
    </w:p>
    <w:p w14:paraId="09C715A6" w14:textId="77777777" w:rsidR="00425A1B" w:rsidRPr="008C3736" w:rsidRDefault="00425A1B" w:rsidP="008C3736">
      <w:pPr>
        <w:spacing w:after="0" w:line="240" w:lineRule="auto"/>
        <w:ind w:left="-5"/>
        <w:contextualSpacing/>
        <w:rPr>
          <w:rFonts w:asciiTheme="minorHAnsi" w:hAnsiTheme="minorHAnsi"/>
          <w:b/>
        </w:rPr>
      </w:pPr>
    </w:p>
    <w:p w14:paraId="11291253" w14:textId="77777777" w:rsidR="00165EB3" w:rsidRPr="008C3736" w:rsidRDefault="00165EB3" w:rsidP="00305B69">
      <w:pPr>
        <w:numPr>
          <w:ilvl w:val="0"/>
          <w:numId w:val="3"/>
        </w:numPr>
        <w:spacing w:after="14" w:line="240" w:lineRule="auto"/>
        <w:ind w:left="1560" w:hanging="851"/>
        <w:contextualSpacing/>
        <w:rPr>
          <w:rFonts w:asciiTheme="minorHAnsi" w:eastAsia="Times New Roman" w:hAnsiTheme="minorHAnsi"/>
          <w:kern w:val="0"/>
          <w14:ligatures w14:val="none"/>
        </w:rPr>
      </w:pPr>
      <w:r w:rsidRPr="008C3736">
        <w:rPr>
          <w:rFonts w:asciiTheme="minorHAnsi" w:eastAsia="Times New Roman" w:hAnsiTheme="minorHAnsi"/>
          <w:kern w:val="0"/>
          <w14:ligatures w14:val="none"/>
        </w:rPr>
        <w:t xml:space="preserve">Ability to empathise with, and relate to, young people. </w:t>
      </w:r>
    </w:p>
    <w:p w14:paraId="6FB0ADC6" w14:textId="77777777" w:rsidR="00165EB3" w:rsidRPr="008C3736" w:rsidRDefault="00165EB3" w:rsidP="00305B69">
      <w:pPr>
        <w:numPr>
          <w:ilvl w:val="0"/>
          <w:numId w:val="3"/>
        </w:numPr>
        <w:spacing w:after="14" w:line="240" w:lineRule="auto"/>
        <w:ind w:left="1560" w:hanging="851"/>
        <w:contextualSpacing/>
        <w:rPr>
          <w:rFonts w:asciiTheme="minorHAnsi" w:eastAsia="Times New Roman" w:hAnsiTheme="minorHAnsi"/>
          <w:kern w:val="0"/>
          <w14:ligatures w14:val="none"/>
        </w:rPr>
      </w:pPr>
      <w:r w:rsidRPr="008C3736">
        <w:rPr>
          <w:rFonts w:asciiTheme="minorHAnsi" w:eastAsia="Times New Roman" w:hAnsiTheme="minorHAnsi"/>
          <w:kern w:val="0"/>
          <w14:ligatures w14:val="none"/>
        </w:rPr>
        <w:t xml:space="preserve">Ability to engage young people &amp; families  </w:t>
      </w:r>
    </w:p>
    <w:p w14:paraId="68078AE6" w14:textId="77777777" w:rsidR="00165EB3" w:rsidRPr="008C3736" w:rsidRDefault="00165EB3" w:rsidP="00305B69">
      <w:pPr>
        <w:numPr>
          <w:ilvl w:val="0"/>
          <w:numId w:val="3"/>
        </w:numPr>
        <w:spacing w:after="14" w:line="240" w:lineRule="auto"/>
        <w:ind w:left="1560" w:hanging="851"/>
        <w:contextualSpacing/>
        <w:rPr>
          <w:rFonts w:asciiTheme="minorHAnsi" w:eastAsia="Times New Roman" w:hAnsiTheme="minorHAnsi"/>
          <w:kern w:val="0"/>
          <w14:ligatures w14:val="none"/>
        </w:rPr>
      </w:pPr>
      <w:r w:rsidRPr="008C3736">
        <w:rPr>
          <w:rFonts w:asciiTheme="minorHAnsi" w:eastAsia="Times New Roman" w:hAnsiTheme="minorHAnsi"/>
          <w:kern w:val="0"/>
          <w14:ligatures w14:val="none"/>
        </w:rPr>
        <w:t xml:space="preserve">Good teamwork approach </w:t>
      </w:r>
    </w:p>
    <w:p w14:paraId="04689112" w14:textId="77777777" w:rsidR="00165EB3" w:rsidRPr="008C3736" w:rsidRDefault="00165EB3" w:rsidP="00305B69">
      <w:pPr>
        <w:numPr>
          <w:ilvl w:val="0"/>
          <w:numId w:val="3"/>
        </w:numPr>
        <w:spacing w:after="14" w:line="240" w:lineRule="auto"/>
        <w:ind w:left="1560" w:hanging="851"/>
        <w:contextualSpacing/>
        <w:rPr>
          <w:rFonts w:asciiTheme="minorHAnsi" w:eastAsia="Times New Roman" w:hAnsiTheme="minorHAnsi"/>
          <w:kern w:val="0"/>
          <w14:ligatures w14:val="none"/>
        </w:rPr>
      </w:pPr>
      <w:r w:rsidRPr="008C3736">
        <w:rPr>
          <w:rFonts w:asciiTheme="minorHAnsi" w:eastAsia="Times New Roman" w:hAnsiTheme="minorHAnsi"/>
          <w:kern w:val="0"/>
          <w14:ligatures w14:val="none"/>
        </w:rPr>
        <w:t xml:space="preserve">Commitment to self-development and learning </w:t>
      </w:r>
    </w:p>
    <w:p w14:paraId="3A920827" w14:textId="77777777" w:rsidR="00165EB3" w:rsidRPr="008C3736" w:rsidRDefault="00165EB3" w:rsidP="00305B69">
      <w:pPr>
        <w:numPr>
          <w:ilvl w:val="0"/>
          <w:numId w:val="3"/>
        </w:numPr>
        <w:spacing w:after="14" w:line="240" w:lineRule="auto"/>
        <w:ind w:left="1560" w:hanging="851"/>
        <w:contextualSpacing/>
        <w:rPr>
          <w:rFonts w:asciiTheme="minorHAnsi" w:eastAsia="Times New Roman" w:hAnsiTheme="minorHAnsi"/>
          <w:kern w:val="0"/>
          <w14:ligatures w14:val="none"/>
        </w:rPr>
      </w:pPr>
      <w:r w:rsidRPr="008C3736">
        <w:rPr>
          <w:rFonts w:asciiTheme="minorHAnsi" w:eastAsia="Times New Roman" w:hAnsiTheme="minorHAnsi"/>
          <w:kern w:val="0"/>
          <w14:ligatures w14:val="none"/>
        </w:rPr>
        <w:t xml:space="preserve">Excellent administrative &amp; IT skills including Microsoft office  </w:t>
      </w:r>
    </w:p>
    <w:p w14:paraId="0F4F84E1" w14:textId="77777777" w:rsidR="00165EB3" w:rsidRPr="008C3736" w:rsidRDefault="00165EB3" w:rsidP="00305B69">
      <w:pPr>
        <w:numPr>
          <w:ilvl w:val="0"/>
          <w:numId w:val="3"/>
        </w:numPr>
        <w:spacing w:after="14" w:line="240" w:lineRule="auto"/>
        <w:ind w:left="1560" w:hanging="851"/>
        <w:contextualSpacing/>
        <w:rPr>
          <w:rFonts w:asciiTheme="minorHAnsi" w:eastAsia="Times New Roman" w:hAnsiTheme="minorHAnsi"/>
          <w:kern w:val="0"/>
          <w14:ligatures w14:val="none"/>
        </w:rPr>
      </w:pPr>
      <w:r w:rsidRPr="008C3736">
        <w:rPr>
          <w:rFonts w:asciiTheme="minorHAnsi" w:eastAsia="Times New Roman" w:hAnsiTheme="minorHAnsi"/>
          <w:kern w:val="0"/>
          <w14:ligatures w14:val="none"/>
        </w:rPr>
        <w:t xml:space="preserve">Supportive and enabling approach </w:t>
      </w:r>
    </w:p>
    <w:p w14:paraId="78A974DD" w14:textId="77777777" w:rsidR="00165EB3" w:rsidRPr="008C3736" w:rsidRDefault="00165EB3" w:rsidP="00305B69">
      <w:pPr>
        <w:numPr>
          <w:ilvl w:val="0"/>
          <w:numId w:val="3"/>
        </w:numPr>
        <w:spacing w:after="14" w:line="240" w:lineRule="auto"/>
        <w:ind w:left="1560" w:hanging="851"/>
        <w:contextualSpacing/>
        <w:rPr>
          <w:rFonts w:asciiTheme="minorHAnsi" w:eastAsia="Times New Roman" w:hAnsiTheme="minorHAnsi"/>
          <w:kern w:val="0"/>
          <w14:ligatures w14:val="none"/>
        </w:rPr>
      </w:pPr>
      <w:r w:rsidRPr="008C3736">
        <w:rPr>
          <w:rFonts w:asciiTheme="minorHAnsi" w:eastAsia="Times New Roman" w:hAnsiTheme="minorHAnsi"/>
          <w:kern w:val="0"/>
          <w14:ligatures w14:val="none"/>
        </w:rPr>
        <w:t xml:space="preserve">Ability to demonstrate initiative </w:t>
      </w:r>
    </w:p>
    <w:p w14:paraId="17F54D48" w14:textId="77777777" w:rsidR="00165EB3" w:rsidRPr="008C3736" w:rsidRDefault="00165EB3" w:rsidP="00305B69">
      <w:pPr>
        <w:numPr>
          <w:ilvl w:val="0"/>
          <w:numId w:val="3"/>
        </w:numPr>
        <w:spacing w:after="14" w:line="240" w:lineRule="auto"/>
        <w:ind w:left="1560" w:hanging="851"/>
        <w:contextualSpacing/>
        <w:rPr>
          <w:rFonts w:asciiTheme="minorHAnsi" w:eastAsia="Times New Roman" w:hAnsiTheme="minorHAnsi"/>
          <w:kern w:val="0"/>
          <w14:ligatures w14:val="none"/>
        </w:rPr>
      </w:pPr>
      <w:r w:rsidRPr="008C3736">
        <w:rPr>
          <w:rFonts w:asciiTheme="minorHAnsi" w:eastAsia="Times New Roman" w:hAnsiTheme="minorHAnsi"/>
          <w:kern w:val="0"/>
          <w14:ligatures w14:val="none"/>
        </w:rPr>
        <w:t xml:space="preserve">Ability to prioritise and organise own workload • Excellent communication and </w:t>
      </w:r>
      <w:proofErr w:type="gramStart"/>
      <w:r w:rsidRPr="008C3736">
        <w:rPr>
          <w:rFonts w:asciiTheme="minorHAnsi" w:eastAsia="Times New Roman" w:hAnsiTheme="minorHAnsi"/>
          <w:kern w:val="0"/>
          <w14:ligatures w14:val="none"/>
        </w:rPr>
        <w:t>interpersonal skills</w:t>
      </w:r>
      <w:proofErr w:type="gramEnd"/>
      <w:r w:rsidRPr="008C3736">
        <w:rPr>
          <w:rFonts w:asciiTheme="minorHAnsi" w:eastAsia="Times New Roman" w:hAnsiTheme="minorHAnsi"/>
          <w:kern w:val="0"/>
          <w14:ligatures w14:val="none"/>
        </w:rPr>
        <w:t xml:space="preserve">. </w:t>
      </w:r>
    </w:p>
    <w:p w14:paraId="38A27489" w14:textId="77777777" w:rsidR="00165EB3" w:rsidRPr="008C3736" w:rsidRDefault="00165EB3" w:rsidP="00305B69">
      <w:pPr>
        <w:numPr>
          <w:ilvl w:val="0"/>
          <w:numId w:val="3"/>
        </w:numPr>
        <w:spacing w:after="14" w:line="240" w:lineRule="auto"/>
        <w:ind w:left="1560" w:hanging="851"/>
        <w:contextualSpacing/>
        <w:rPr>
          <w:rFonts w:asciiTheme="minorHAnsi" w:eastAsia="Times New Roman" w:hAnsiTheme="minorHAnsi"/>
          <w:kern w:val="0"/>
          <w14:ligatures w14:val="none"/>
        </w:rPr>
      </w:pPr>
      <w:r w:rsidRPr="008C3736">
        <w:rPr>
          <w:rFonts w:asciiTheme="minorHAnsi" w:eastAsia="Times New Roman" w:hAnsiTheme="minorHAnsi"/>
          <w:kern w:val="0"/>
          <w14:ligatures w14:val="none"/>
        </w:rPr>
        <w:t xml:space="preserve">Ability to be responsive and flexible. </w:t>
      </w:r>
    </w:p>
    <w:p w14:paraId="4B5D7A25" w14:textId="77777777" w:rsidR="00165EB3" w:rsidRPr="008C3736" w:rsidRDefault="00165EB3" w:rsidP="00305B69">
      <w:pPr>
        <w:numPr>
          <w:ilvl w:val="0"/>
          <w:numId w:val="3"/>
        </w:numPr>
        <w:spacing w:after="14" w:line="240" w:lineRule="auto"/>
        <w:ind w:left="1560" w:hanging="851"/>
        <w:contextualSpacing/>
        <w:rPr>
          <w:rFonts w:asciiTheme="minorHAnsi" w:eastAsia="Times New Roman" w:hAnsiTheme="minorHAnsi"/>
          <w:kern w:val="0"/>
          <w14:ligatures w14:val="none"/>
        </w:rPr>
      </w:pPr>
      <w:r w:rsidRPr="008C3736">
        <w:rPr>
          <w:rFonts w:asciiTheme="minorHAnsi" w:eastAsia="Times New Roman" w:hAnsiTheme="minorHAnsi"/>
          <w:kern w:val="0"/>
          <w14:ligatures w14:val="none"/>
        </w:rPr>
        <w:lastRenderedPageBreak/>
        <w:t xml:space="preserve">You must demonstrate recent knowledge and experience of the Promise, GIRFEC (Getting it Right for Every Child), UNCRC (United Nations Convention on the Rights of the Child).  </w:t>
      </w:r>
    </w:p>
    <w:p w14:paraId="59A61780" w14:textId="77777777" w:rsidR="00165EB3" w:rsidRPr="008C3736" w:rsidRDefault="00165EB3" w:rsidP="00305B69">
      <w:pPr>
        <w:numPr>
          <w:ilvl w:val="0"/>
          <w:numId w:val="3"/>
        </w:numPr>
        <w:spacing w:after="14" w:line="240" w:lineRule="auto"/>
        <w:ind w:left="1560" w:hanging="851"/>
        <w:contextualSpacing/>
        <w:rPr>
          <w:rFonts w:asciiTheme="minorHAnsi" w:eastAsia="Times New Roman" w:hAnsiTheme="minorHAnsi"/>
          <w:kern w:val="0"/>
          <w14:ligatures w14:val="none"/>
        </w:rPr>
      </w:pPr>
      <w:r w:rsidRPr="008C3736">
        <w:rPr>
          <w:rFonts w:asciiTheme="minorHAnsi" w:eastAsia="Times New Roman" w:hAnsiTheme="minorHAnsi"/>
          <w:kern w:val="0"/>
          <w14:ligatures w14:val="none"/>
        </w:rPr>
        <w:t>You will have an awareness/experience of primary prevention approaches, developing learning opportunities and providing support either 1-2-1 or groups settings.</w:t>
      </w:r>
    </w:p>
    <w:p w14:paraId="31F33542" w14:textId="096A043E" w:rsidR="002942D8" w:rsidRPr="008C3736" w:rsidRDefault="003766B6" w:rsidP="00305B69">
      <w:pPr>
        <w:numPr>
          <w:ilvl w:val="0"/>
          <w:numId w:val="3"/>
        </w:numPr>
        <w:spacing w:after="14" w:line="240" w:lineRule="auto"/>
        <w:ind w:left="1560" w:hanging="851"/>
        <w:contextualSpacing/>
        <w:rPr>
          <w:rFonts w:asciiTheme="minorHAnsi" w:eastAsia="Times New Roman" w:hAnsiTheme="minorHAnsi"/>
          <w:kern w:val="0"/>
          <w14:ligatures w14:val="none"/>
        </w:rPr>
      </w:pPr>
      <w:r w:rsidRPr="008C3736">
        <w:rPr>
          <w:rFonts w:asciiTheme="minorHAnsi" w:hAnsiTheme="minorHAnsi"/>
        </w:rPr>
        <w:t>M</w:t>
      </w:r>
      <w:r w:rsidR="00165EB3" w:rsidRPr="008C3736">
        <w:rPr>
          <w:rFonts w:asciiTheme="minorHAnsi" w:hAnsiTheme="minorHAnsi"/>
        </w:rPr>
        <w:t>ust hold a UK Driving License.</w:t>
      </w:r>
    </w:p>
    <w:p w14:paraId="5A4EF30D" w14:textId="77777777" w:rsidR="002942D8" w:rsidRPr="008C3736" w:rsidRDefault="003766B6" w:rsidP="008C3736">
      <w:pPr>
        <w:spacing w:after="0" w:line="240" w:lineRule="auto"/>
        <w:ind w:left="0" w:firstLine="0"/>
        <w:contextualSpacing/>
        <w:rPr>
          <w:rFonts w:asciiTheme="minorHAnsi" w:hAnsiTheme="minorHAnsi"/>
        </w:rPr>
      </w:pPr>
      <w:r w:rsidRPr="008C3736">
        <w:rPr>
          <w:rFonts w:asciiTheme="minorHAnsi" w:hAnsiTheme="minorHAnsi"/>
        </w:rPr>
        <w:t xml:space="preserve"> </w:t>
      </w:r>
    </w:p>
    <w:p w14:paraId="21CF1DE7" w14:textId="77777777" w:rsidR="002942D8" w:rsidRPr="008C3736" w:rsidRDefault="003766B6" w:rsidP="008C3736">
      <w:pPr>
        <w:spacing w:after="40" w:line="240" w:lineRule="auto"/>
        <w:ind w:left="0" w:firstLine="0"/>
        <w:contextualSpacing/>
        <w:rPr>
          <w:rFonts w:asciiTheme="minorHAnsi" w:hAnsiTheme="minorHAnsi"/>
        </w:rPr>
      </w:pPr>
      <w:r w:rsidRPr="008C3736">
        <w:rPr>
          <w:rFonts w:asciiTheme="minorHAnsi" w:hAnsiTheme="minorHAnsi"/>
        </w:rPr>
        <w:t xml:space="preserve"> </w:t>
      </w:r>
    </w:p>
    <w:p w14:paraId="21BAFB24" w14:textId="67939687" w:rsidR="002942D8" w:rsidRPr="00425A1B" w:rsidRDefault="00305B69" w:rsidP="008C3736">
      <w:pPr>
        <w:spacing w:after="0" w:line="240" w:lineRule="auto"/>
        <w:ind w:left="-5"/>
        <w:contextualSpacing/>
        <w:rPr>
          <w:rFonts w:asciiTheme="minorHAnsi" w:hAnsiTheme="minorHAnsi"/>
          <w:b/>
          <w:sz w:val="28"/>
          <w:szCs w:val="28"/>
        </w:rPr>
      </w:pPr>
      <w:r>
        <w:rPr>
          <w:rFonts w:asciiTheme="minorHAnsi" w:hAnsiTheme="minorHAnsi"/>
          <w:b/>
          <w:sz w:val="28"/>
          <w:szCs w:val="28"/>
        </w:rPr>
        <w:t>5.0</w:t>
      </w:r>
      <w:r>
        <w:rPr>
          <w:rFonts w:asciiTheme="minorHAnsi" w:hAnsiTheme="minorHAnsi"/>
          <w:b/>
          <w:sz w:val="28"/>
          <w:szCs w:val="28"/>
        </w:rPr>
        <w:tab/>
      </w:r>
      <w:r w:rsidR="003766B6" w:rsidRPr="00425A1B">
        <w:rPr>
          <w:rFonts w:asciiTheme="minorHAnsi" w:hAnsiTheme="minorHAnsi"/>
          <w:b/>
          <w:sz w:val="28"/>
          <w:szCs w:val="28"/>
        </w:rPr>
        <w:t>About us</w:t>
      </w:r>
      <w:r w:rsidR="00425A1B" w:rsidRPr="00425A1B">
        <w:rPr>
          <w:rFonts w:asciiTheme="minorHAnsi" w:hAnsiTheme="minorHAnsi"/>
          <w:b/>
          <w:sz w:val="28"/>
          <w:szCs w:val="28"/>
        </w:rPr>
        <w:t>:</w:t>
      </w:r>
    </w:p>
    <w:p w14:paraId="23695BD2" w14:textId="77777777" w:rsidR="00425A1B" w:rsidRPr="008C3736" w:rsidRDefault="00425A1B" w:rsidP="008C3736">
      <w:pPr>
        <w:spacing w:after="0" w:line="240" w:lineRule="auto"/>
        <w:ind w:left="-5"/>
        <w:contextualSpacing/>
        <w:rPr>
          <w:rFonts w:asciiTheme="minorHAnsi" w:hAnsiTheme="minorHAnsi"/>
        </w:rPr>
      </w:pPr>
    </w:p>
    <w:p w14:paraId="1D414DDA" w14:textId="77777777" w:rsidR="002942D8" w:rsidRPr="00425A1B" w:rsidRDefault="003766B6" w:rsidP="00305B69">
      <w:pPr>
        <w:spacing w:after="0" w:line="240" w:lineRule="auto"/>
        <w:ind w:left="720" w:firstLine="0"/>
        <w:contextualSpacing/>
        <w:rPr>
          <w:rFonts w:asciiTheme="minorHAnsi" w:hAnsiTheme="minorHAnsi"/>
        </w:rPr>
      </w:pPr>
      <w:r w:rsidRPr="00425A1B">
        <w:rPr>
          <w:rFonts w:asciiTheme="minorHAnsi" w:hAnsiTheme="minorHAnsi"/>
        </w:rPr>
        <w:t>“Y sort it is a young person led service, providing opportunities that responds to the support needs of local young people and inspires them to reach their full potential- we will #Connect # Support #Inspire WD Young people</w:t>
      </w:r>
      <w:proofErr w:type="gramStart"/>
      <w:r w:rsidRPr="00425A1B">
        <w:rPr>
          <w:rFonts w:asciiTheme="minorHAnsi" w:hAnsiTheme="minorHAnsi"/>
        </w:rPr>
        <w:t>”.</w:t>
      </w:r>
      <w:proofErr w:type="gramEnd"/>
      <w:r w:rsidRPr="00425A1B">
        <w:rPr>
          <w:rFonts w:asciiTheme="minorHAnsi" w:hAnsiTheme="minorHAnsi"/>
        </w:rPr>
        <w:t xml:space="preserve"> </w:t>
      </w:r>
    </w:p>
    <w:p w14:paraId="6D545964" w14:textId="2402B2E1" w:rsidR="002942D8" w:rsidRPr="00425A1B" w:rsidRDefault="002942D8" w:rsidP="008C3736">
      <w:pPr>
        <w:spacing w:after="0" w:line="240" w:lineRule="auto"/>
        <w:ind w:left="0" w:firstLine="0"/>
        <w:contextualSpacing/>
        <w:rPr>
          <w:rFonts w:asciiTheme="minorHAnsi" w:hAnsiTheme="minorHAnsi"/>
        </w:rPr>
      </w:pPr>
    </w:p>
    <w:p w14:paraId="57F6502E" w14:textId="77777777" w:rsidR="002942D8" w:rsidRPr="00425A1B" w:rsidRDefault="003766B6" w:rsidP="00305B69">
      <w:pPr>
        <w:spacing w:after="0" w:line="240" w:lineRule="auto"/>
        <w:ind w:left="720" w:firstLine="0"/>
        <w:contextualSpacing/>
        <w:rPr>
          <w:rFonts w:asciiTheme="minorHAnsi" w:hAnsiTheme="minorHAnsi"/>
        </w:rPr>
      </w:pPr>
      <w:r w:rsidRPr="00425A1B">
        <w:rPr>
          <w:rFonts w:asciiTheme="minorHAnsi" w:hAnsiTheme="minorHAnsi"/>
        </w:rPr>
        <w:t xml:space="preserve">Y sort it Youth project is aimed at young people aged between 8-18 years old that reside within West Dunbartonshire. We are unique in the fact that Y sort is governed by a Youth Management Board, with all members registered as company directors.  This ensures that Y sort it continues to be FOR young people BY young people of West Dunbartonshire.     </w:t>
      </w:r>
    </w:p>
    <w:p w14:paraId="1F6EE27C" w14:textId="77777777" w:rsidR="002942D8" w:rsidRPr="00425A1B" w:rsidRDefault="003766B6" w:rsidP="008C3736">
      <w:pPr>
        <w:spacing w:after="0" w:line="240" w:lineRule="auto"/>
        <w:ind w:left="0" w:firstLine="0"/>
        <w:contextualSpacing/>
        <w:rPr>
          <w:rFonts w:asciiTheme="minorHAnsi" w:hAnsiTheme="minorHAnsi"/>
        </w:rPr>
      </w:pPr>
      <w:r w:rsidRPr="00425A1B">
        <w:rPr>
          <w:rFonts w:asciiTheme="minorHAnsi" w:hAnsiTheme="minorHAnsi"/>
        </w:rPr>
        <w:t xml:space="preserve"> </w:t>
      </w:r>
    </w:p>
    <w:p w14:paraId="7BF3667E" w14:textId="77777777" w:rsidR="002942D8" w:rsidRPr="00425A1B" w:rsidRDefault="003766B6" w:rsidP="00305B69">
      <w:pPr>
        <w:spacing w:after="4" w:line="240" w:lineRule="auto"/>
        <w:ind w:left="720" w:firstLine="0"/>
        <w:contextualSpacing/>
        <w:jc w:val="both"/>
        <w:rPr>
          <w:rFonts w:asciiTheme="minorHAnsi" w:hAnsiTheme="minorHAnsi"/>
        </w:rPr>
      </w:pPr>
      <w:r w:rsidRPr="00425A1B">
        <w:rPr>
          <w:rFonts w:asciiTheme="minorHAnsi" w:hAnsiTheme="minorHAnsi"/>
        </w:rPr>
        <w:t xml:space="preserve">Young people of West Dunbartonshire will reach their full potential through learning and have the capacity to make informed choices and play a key role in decisions that affect their lives. </w:t>
      </w:r>
    </w:p>
    <w:p w14:paraId="43AFD97F" w14:textId="1695228E" w:rsidR="002942D8" w:rsidRPr="008C3736" w:rsidRDefault="002942D8" w:rsidP="008C3736">
      <w:pPr>
        <w:spacing w:after="0" w:line="240" w:lineRule="auto"/>
        <w:ind w:left="0" w:firstLine="0"/>
        <w:contextualSpacing/>
        <w:rPr>
          <w:rFonts w:asciiTheme="minorHAnsi" w:hAnsiTheme="minorHAnsi"/>
        </w:rPr>
      </w:pPr>
    </w:p>
    <w:p w14:paraId="4C37C25D" w14:textId="725B59A1" w:rsidR="002942D8" w:rsidRDefault="002942D8" w:rsidP="008C3736">
      <w:pPr>
        <w:spacing w:after="0" w:line="240" w:lineRule="auto"/>
        <w:ind w:left="0" w:firstLine="0"/>
        <w:contextualSpacing/>
        <w:rPr>
          <w:rFonts w:asciiTheme="minorHAnsi" w:hAnsiTheme="minorHAnsi"/>
        </w:rPr>
      </w:pPr>
    </w:p>
    <w:p w14:paraId="1B0E61D8" w14:textId="72EBB64F" w:rsidR="00305B69" w:rsidRPr="00305B69" w:rsidRDefault="00305B69" w:rsidP="008C3736">
      <w:pPr>
        <w:spacing w:after="0" w:line="240" w:lineRule="auto"/>
        <w:ind w:left="0" w:firstLine="0"/>
        <w:contextualSpacing/>
        <w:rPr>
          <w:rFonts w:asciiTheme="minorHAnsi" w:hAnsiTheme="minorHAnsi"/>
          <w:i/>
          <w:iCs/>
        </w:rPr>
      </w:pPr>
      <w:r w:rsidRPr="00305B69">
        <w:rPr>
          <w:rFonts w:asciiTheme="minorHAnsi" w:hAnsiTheme="minorHAnsi"/>
          <w:i/>
          <w:iCs/>
        </w:rPr>
        <w:t>End</w:t>
      </w:r>
    </w:p>
    <w:sectPr w:rsidR="00305B69" w:rsidRPr="00305B69">
      <w:pgSz w:w="11910" w:h="16840"/>
      <w:pgMar w:top="1491" w:right="1430" w:bottom="1537"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B5568"/>
    <w:multiLevelType w:val="hybridMultilevel"/>
    <w:tmpl w:val="A2481106"/>
    <w:lvl w:ilvl="0" w:tplc="69DEC838">
      <w:start w:val="1"/>
      <w:numFmt w:val="bullet"/>
      <w:lvlText w:val="•"/>
      <w:lvlJc w:val="left"/>
      <w:pPr>
        <w:ind w:left="1080"/>
      </w:pPr>
      <w:rPr>
        <w:rFonts w:ascii="Arial" w:eastAsia="Times New Roman" w:hAnsi="Arial"/>
        <w:b w:val="0"/>
        <w:i w:val="0"/>
        <w:strike w:val="0"/>
        <w:dstrike w:val="0"/>
        <w:color w:val="000000"/>
        <w:sz w:val="23"/>
        <w:u w:val="none" w:color="000000"/>
        <w:vertAlign w:val="baseline"/>
      </w:rPr>
    </w:lvl>
    <w:lvl w:ilvl="1" w:tplc="BB58973A">
      <w:start w:val="1"/>
      <w:numFmt w:val="bullet"/>
      <w:lvlText w:val="o"/>
      <w:lvlJc w:val="left"/>
      <w:pPr>
        <w:ind w:left="1788"/>
      </w:pPr>
      <w:rPr>
        <w:rFonts w:ascii="Segoe UI Symbol" w:eastAsia="Times New Roman" w:hAnsi="Segoe UI Symbol"/>
        <w:b w:val="0"/>
        <w:i w:val="0"/>
        <w:strike w:val="0"/>
        <w:dstrike w:val="0"/>
        <w:color w:val="000000"/>
        <w:sz w:val="23"/>
        <w:u w:val="none" w:color="000000"/>
        <w:vertAlign w:val="baseline"/>
      </w:rPr>
    </w:lvl>
    <w:lvl w:ilvl="2" w:tplc="16563370">
      <w:start w:val="1"/>
      <w:numFmt w:val="bullet"/>
      <w:lvlText w:val="▪"/>
      <w:lvlJc w:val="left"/>
      <w:pPr>
        <w:ind w:left="2508"/>
      </w:pPr>
      <w:rPr>
        <w:rFonts w:ascii="Segoe UI Symbol" w:eastAsia="Times New Roman" w:hAnsi="Segoe UI Symbol"/>
        <w:b w:val="0"/>
        <w:i w:val="0"/>
        <w:strike w:val="0"/>
        <w:dstrike w:val="0"/>
        <w:color w:val="000000"/>
        <w:sz w:val="23"/>
        <w:u w:val="none" w:color="000000"/>
        <w:vertAlign w:val="baseline"/>
      </w:rPr>
    </w:lvl>
    <w:lvl w:ilvl="3" w:tplc="9F5AE79A">
      <w:start w:val="1"/>
      <w:numFmt w:val="bullet"/>
      <w:lvlText w:val="•"/>
      <w:lvlJc w:val="left"/>
      <w:pPr>
        <w:ind w:left="3228"/>
      </w:pPr>
      <w:rPr>
        <w:rFonts w:ascii="Arial" w:eastAsia="Times New Roman" w:hAnsi="Arial"/>
        <w:b w:val="0"/>
        <w:i w:val="0"/>
        <w:strike w:val="0"/>
        <w:dstrike w:val="0"/>
        <w:color w:val="000000"/>
        <w:sz w:val="23"/>
        <w:u w:val="none" w:color="000000"/>
        <w:vertAlign w:val="baseline"/>
      </w:rPr>
    </w:lvl>
    <w:lvl w:ilvl="4" w:tplc="C2A861BA">
      <w:start w:val="1"/>
      <w:numFmt w:val="bullet"/>
      <w:lvlText w:val="o"/>
      <w:lvlJc w:val="left"/>
      <w:pPr>
        <w:ind w:left="3948"/>
      </w:pPr>
      <w:rPr>
        <w:rFonts w:ascii="Segoe UI Symbol" w:eastAsia="Times New Roman" w:hAnsi="Segoe UI Symbol"/>
        <w:b w:val="0"/>
        <w:i w:val="0"/>
        <w:strike w:val="0"/>
        <w:dstrike w:val="0"/>
        <w:color w:val="000000"/>
        <w:sz w:val="23"/>
        <w:u w:val="none" w:color="000000"/>
        <w:vertAlign w:val="baseline"/>
      </w:rPr>
    </w:lvl>
    <w:lvl w:ilvl="5" w:tplc="B1BC1968">
      <w:start w:val="1"/>
      <w:numFmt w:val="bullet"/>
      <w:lvlText w:val="▪"/>
      <w:lvlJc w:val="left"/>
      <w:pPr>
        <w:ind w:left="4668"/>
      </w:pPr>
      <w:rPr>
        <w:rFonts w:ascii="Segoe UI Symbol" w:eastAsia="Times New Roman" w:hAnsi="Segoe UI Symbol"/>
        <w:b w:val="0"/>
        <w:i w:val="0"/>
        <w:strike w:val="0"/>
        <w:dstrike w:val="0"/>
        <w:color w:val="000000"/>
        <w:sz w:val="23"/>
        <w:u w:val="none" w:color="000000"/>
        <w:vertAlign w:val="baseline"/>
      </w:rPr>
    </w:lvl>
    <w:lvl w:ilvl="6" w:tplc="02CED440">
      <w:start w:val="1"/>
      <w:numFmt w:val="bullet"/>
      <w:lvlText w:val="•"/>
      <w:lvlJc w:val="left"/>
      <w:pPr>
        <w:ind w:left="5388"/>
      </w:pPr>
      <w:rPr>
        <w:rFonts w:ascii="Arial" w:eastAsia="Times New Roman" w:hAnsi="Arial"/>
        <w:b w:val="0"/>
        <w:i w:val="0"/>
        <w:strike w:val="0"/>
        <w:dstrike w:val="0"/>
        <w:color w:val="000000"/>
        <w:sz w:val="23"/>
        <w:u w:val="none" w:color="000000"/>
        <w:vertAlign w:val="baseline"/>
      </w:rPr>
    </w:lvl>
    <w:lvl w:ilvl="7" w:tplc="257A3F7A">
      <w:start w:val="1"/>
      <w:numFmt w:val="bullet"/>
      <w:lvlText w:val="o"/>
      <w:lvlJc w:val="left"/>
      <w:pPr>
        <w:ind w:left="6108"/>
      </w:pPr>
      <w:rPr>
        <w:rFonts w:ascii="Segoe UI Symbol" w:eastAsia="Times New Roman" w:hAnsi="Segoe UI Symbol"/>
        <w:b w:val="0"/>
        <w:i w:val="0"/>
        <w:strike w:val="0"/>
        <w:dstrike w:val="0"/>
        <w:color w:val="000000"/>
        <w:sz w:val="23"/>
        <w:u w:val="none" w:color="000000"/>
        <w:vertAlign w:val="baseline"/>
      </w:rPr>
    </w:lvl>
    <w:lvl w:ilvl="8" w:tplc="AB62686E">
      <w:start w:val="1"/>
      <w:numFmt w:val="bullet"/>
      <w:lvlText w:val="▪"/>
      <w:lvlJc w:val="left"/>
      <w:pPr>
        <w:ind w:left="6828"/>
      </w:pPr>
      <w:rPr>
        <w:rFonts w:ascii="Segoe UI Symbol" w:eastAsia="Times New Roman" w:hAnsi="Segoe UI Symbol"/>
        <w:b w:val="0"/>
        <w:i w:val="0"/>
        <w:strike w:val="0"/>
        <w:dstrike w:val="0"/>
        <w:color w:val="000000"/>
        <w:sz w:val="23"/>
        <w:u w:val="none" w:color="000000"/>
        <w:vertAlign w:val="baseline"/>
      </w:rPr>
    </w:lvl>
  </w:abstractNum>
  <w:abstractNum w:abstractNumId="1" w15:restartNumberingAfterBreak="0">
    <w:nsid w:val="12BF5FE0"/>
    <w:multiLevelType w:val="hybridMultilevel"/>
    <w:tmpl w:val="B4F0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F0115C"/>
    <w:multiLevelType w:val="hybridMultilevel"/>
    <w:tmpl w:val="703AD000"/>
    <w:lvl w:ilvl="0" w:tplc="69DEC838">
      <w:start w:val="1"/>
      <w:numFmt w:val="bullet"/>
      <w:lvlText w:val="•"/>
      <w:lvlJc w:val="left"/>
      <w:pPr>
        <w:ind w:left="1537"/>
      </w:pPr>
      <w:rPr>
        <w:rFonts w:ascii="Arial" w:eastAsia="Times New Roman" w:hAnsi="Arial"/>
        <w:b w:val="0"/>
        <w:i w:val="0"/>
        <w:strike w:val="0"/>
        <w:dstrike w:val="0"/>
        <w:color w:val="000000"/>
        <w:sz w:val="23"/>
        <w:u w:val="none" w:color="000000"/>
        <w:vertAlign w:val="baseline"/>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4E654A4A"/>
    <w:multiLevelType w:val="hybridMultilevel"/>
    <w:tmpl w:val="56B82480"/>
    <w:lvl w:ilvl="0" w:tplc="BDF4BB7E">
      <w:start w:val="1"/>
      <w:numFmt w:val="bullet"/>
      <w:lvlText w:val="•"/>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489BFE">
      <w:start w:val="1"/>
      <w:numFmt w:val="bullet"/>
      <w:lvlText w:val="o"/>
      <w:lvlJc w:val="left"/>
      <w:pPr>
        <w:ind w:left="16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0523A5A">
      <w:start w:val="1"/>
      <w:numFmt w:val="bullet"/>
      <w:lvlText w:val="▪"/>
      <w:lvlJc w:val="left"/>
      <w:pPr>
        <w:ind w:left="23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FD45AEE">
      <w:start w:val="1"/>
      <w:numFmt w:val="bullet"/>
      <w:lvlText w:val="•"/>
      <w:lvlJc w:val="left"/>
      <w:pPr>
        <w:ind w:left="30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1A37A8">
      <w:start w:val="1"/>
      <w:numFmt w:val="bullet"/>
      <w:lvlText w:val="o"/>
      <w:lvlJc w:val="left"/>
      <w:pPr>
        <w:ind w:left="37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0182E08">
      <w:start w:val="1"/>
      <w:numFmt w:val="bullet"/>
      <w:lvlText w:val="▪"/>
      <w:lvlJc w:val="left"/>
      <w:pPr>
        <w:ind w:left="45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4410E4">
      <w:start w:val="1"/>
      <w:numFmt w:val="bullet"/>
      <w:lvlText w:val="•"/>
      <w:lvlJc w:val="left"/>
      <w:pPr>
        <w:ind w:left="5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4EEC14">
      <w:start w:val="1"/>
      <w:numFmt w:val="bullet"/>
      <w:lvlText w:val="o"/>
      <w:lvlJc w:val="left"/>
      <w:pPr>
        <w:ind w:left="59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AE2B6DE">
      <w:start w:val="1"/>
      <w:numFmt w:val="bullet"/>
      <w:lvlText w:val="▪"/>
      <w:lvlJc w:val="left"/>
      <w:pPr>
        <w:ind w:left="66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F81782F"/>
    <w:multiLevelType w:val="hybridMultilevel"/>
    <w:tmpl w:val="ED5A1BFE"/>
    <w:lvl w:ilvl="0" w:tplc="67D6D2C4">
      <w:start w:val="1"/>
      <w:numFmt w:val="bullet"/>
      <w:lvlText w:val="•"/>
      <w:lvlJc w:val="left"/>
      <w:pPr>
        <w:ind w:left="816"/>
      </w:pPr>
      <w:rPr>
        <w:rFonts w:ascii="Arial" w:eastAsia="Times New Roman" w:hAnsi="Arial"/>
        <w:b w:val="0"/>
        <w:i w:val="0"/>
        <w:strike w:val="0"/>
        <w:dstrike w:val="0"/>
        <w:color w:val="000000"/>
        <w:sz w:val="23"/>
        <w:u w:val="none" w:color="000000"/>
        <w:vertAlign w:val="baseline"/>
      </w:rPr>
    </w:lvl>
    <w:lvl w:ilvl="1" w:tplc="53764248">
      <w:start w:val="1"/>
      <w:numFmt w:val="bullet"/>
      <w:lvlText w:val="o"/>
      <w:lvlJc w:val="left"/>
      <w:pPr>
        <w:ind w:left="1578"/>
      </w:pPr>
      <w:rPr>
        <w:rFonts w:ascii="Arial" w:eastAsia="Times New Roman" w:hAnsi="Arial"/>
        <w:b w:val="0"/>
        <w:i w:val="0"/>
        <w:strike w:val="0"/>
        <w:dstrike w:val="0"/>
        <w:color w:val="000000"/>
        <w:sz w:val="23"/>
        <w:u w:val="none" w:color="000000"/>
        <w:vertAlign w:val="baseline"/>
      </w:rPr>
    </w:lvl>
    <w:lvl w:ilvl="2" w:tplc="23E4390E">
      <w:start w:val="1"/>
      <w:numFmt w:val="bullet"/>
      <w:lvlText w:val="▪"/>
      <w:lvlJc w:val="left"/>
      <w:pPr>
        <w:ind w:left="2298"/>
      </w:pPr>
      <w:rPr>
        <w:rFonts w:ascii="Arial" w:eastAsia="Times New Roman" w:hAnsi="Arial"/>
        <w:b w:val="0"/>
        <w:i w:val="0"/>
        <w:strike w:val="0"/>
        <w:dstrike w:val="0"/>
        <w:color w:val="000000"/>
        <w:sz w:val="23"/>
        <w:u w:val="none" w:color="000000"/>
        <w:vertAlign w:val="baseline"/>
      </w:rPr>
    </w:lvl>
    <w:lvl w:ilvl="3" w:tplc="53DCB306">
      <w:start w:val="1"/>
      <w:numFmt w:val="bullet"/>
      <w:lvlText w:val="•"/>
      <w:lvlJc w:val="left"/>
      <w:pPr>
        <w:ind w:left="3018"/>
      </w:pPr>
      <w:rPr>
        <w:rFonts w:ascii="Arial" w:eastAsia="Times New Roman" w:hAnsi="Arial"/>
        <w:b w:val="0"/>
        <w:i w:val="0"/>
        <w:strike w:val="0"/>
        <w:dstrike w:val="0"/>
        <w:color w:val="000000"/>
        <w:sz w:val="23"/>
        <w:u w:val="none" w:color="000000"/>
        <w:vertAlign w:val="baseline"/>
      </w:rPr>
    </w:lvl>
    <w:lvl w:ilvl="4" w:tplc="9A08B286">
      <w:start w:val="1"/>
      <w:numFmt w:val="bullet"/>
      <w:lvlText w:val="o"/>
      <w:lvlJc w:val="left"/>
      <w:pPr>
        <w:ind w:left="3738"/>
      </w:pPr>
      <w:rPr>
        <w:rFonts w:ascii="Arial" w:eastAsia="Times New Roman" w:hAnsi="Arial"/>
        <w:b w:val="0"/>
        <w:i w:val="0"/>
        <w:strike w:val="0"/>
        <w:dstrike w:val="0"/>
        <w:color w:val="000000"/>
        <w:sz w:val="23"/>
        <w:u w:val="none" w:color="000000"/>
        <w:vertAlign w:val="baseline"/>
      </w:rPr>
    </w:lvl>
    <w:lvl w:ilvl="5" w:tplc="42AC1434">
      <w:start w:val="1"/>
      <w:numFmt w:val="bullet"/>
      <w:lvlText w:val="▪"/>
      <w:lvlJc w:val="left"/>
      <w:pPr>
        <w:ind w:left="4458"/>
      </w:pPr>
      <w:rPr>
        <w:rFonts w:ascii="Arial" w:eastAsia="Times New Roman" w:hAnsi="Arial"/>
        <w:b w:val="0"/>
        <w:i w:val="0"/>
        <w:strike w:val="0"/>
        <w:dstrike w:val="0"/>
        <w:color w:val="000000"/>
        <w:sz w:val="23"/>
        <w:u w:val="none" w:color="000000"/>
        <w:vertAlign w:val="baseline"/>
      </w:rPr>
    </w:lvl>
    <w:lvl w:ilvl="6" w:tplc="937CA336">
      <w:start w:val="1"/>
      <w:numFmt w:val="bullet"/>
      <w:lvlText w:val="•"/>
      <w:lvlJc w:val="left"/>
      <w:pPr>
        <w:ind w:left="5178"/>
      </w:pPr>
      <w:rPr>
        <w:rFonts w:ascii="Arial" w:eastAsia="Times New Roman" w:hAnsi="Arial"/>
        <w:b w:val="0"/>
        <w:i w:val="0"/>
        <w:strike w:val="0"/>
        <w:dstrike w:val="0"/>
        <w:color w:val="000000"/>
        <w:sz w:val="23"/>
        <w:u w:val="none" w:color="000000"/>
        <w:vertAlign w:val="baseline"/>
      </w:rPr>
    </w:lvl>
    <w:lvl w:ilvl="7" w:tplc="D102B634">
      <w:start w:val="1"/>
      <w:numFmt w:val="bullet"/>
      <w:lvlText w:val="o"/>
      <w:lvlJc w:val="left"/>
      <w:pPr>
        <w:ind w:left="5898"/>
      </w:pPr>
      <w:rPr>
        <w:rFonts w:ascii="Arial" w:eastAsia="Times New Roman" w:hAnsi="Arial"/>
        <w:b w:val="0"/>
        <w:i w:val="0"/>
        <w:strike w:val="0"/>
        <w:dstrike w:val="0"/>
        <w:color w:val="000000"/>
        <w:sz w:val="23"/>
        <w:u w:val="none" w:color="000000"/>
        <w:vertAlign w:val="baseline"/>
      </w:rPr>
    </w:lvl>
    <w:lvl w:ilvl="8" w:tplc="8D1CDA6A">
      <w:start w:val="1"/>
      <w:numFmt w:val="bullet"/>
      <w:lvlText w:val="▪"/>
      <w:lvlJc w:val="left"/>
      <w:pPr>
        <w:ind w:left="6618"/>
      </w:pPr>
      <w:rPr>
        <w:rFonts w:ascii="Arial" w:eastAsia="Times New Roman" w:hAnsi="Arial"/>
        <w:b w:val="0"/>
        <w:i w:val="0"/>
        <w:strike w:val="0"/>
        <w:dstrike w:val="0"/>
        <w:color w:val="000000"/>
        <w:sz w:val="23"/>
        <w:u w:val="none" w:color="000000"/>
        <w:vertAlign w:val="baseline"/>
      </w:rPr>
    </w:lvl>
  </w:abstractNum>
  <w:num w:numId="1" w16cid:durableId="1792018748">
    <w:abstractNumId w:val="3"/>
  </w:num>
  <w:num w:numId="2" w16cid:durableId="884680535">
    <w:abstractNumId w:val="0"/>
  </w:num>
  <w:num w:numId="3" w16cid:durableId="2127313624">
    <w:abstractNumId w:val="4"/>
  </w:num>
  <w:num w:numId="4" w16cid:durableId="1588028826">
    <w:abstractNumId w:val="1"/>
  </w:num>
  <w:num w:numId="5" w16cid:durableId="3951264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2D8"/>
    <w:rsid w:val="00165EB3"/>
    <w:rsid w:val="001A676F"/>
    <w:rsid w:val="001C4405"/>
    <w:rsid w:val="002214F8"/>
    <w:rsid w:val="00230B21"/>
    <w:rsid w:val="002942D8"/>
    <w:rsid w:val="002B6DE8"/>
    <w:rsid w:val="002F354A"/>
    <w:rsid w:val="002F369B"/>
    <w:rsid w:val="00305B69"/>
    <w:rsid w:val="003766B6"/>
    <w:rsid w:val="00425A1B"/>
    <w:rsid w:val="00481B97"/>
    <w:rsid w:val="00581D63"/>
    <w:rsid w:val="006160D6"/>
    <w:rsid w:val="00795FD3"/>
    <w:rsid w:val="007A6D4F"/>
    <w:rsid w:val="008322B0"/>
    <w:rsid w:val="00897DB7"/>
    <w:rsid w:val="008C3736"/>
    <w:rsid w:val="008D4F22"/>
    <w:rsid w:val="00A662B0"/>
    <w:rsid w:val="00AF1B02"/>
    <w:rsid w:val="00BC0AA4"/>
    <w:rsid w:val="00C42620"/>
    <w:rsid w:val="00C472F1"/>
    <w:rsid w:val="00CB3C99"/>
    <w:rsid w:val="00E276A4"/>
    <w:rsid w:val="00EA450E"/>
    <w:rsid w:val="00F95B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01556"/>
  <w15:docId w15:val="{A2B7731B-7439-4F9E-B070-49634153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6" w:line="249"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165EB3"/>
    <w:pPr>
      <w:spacing w:after="0" w:line="240" w:lineRule="auto"/>
    </w:pPr>
    <w:rPr>
      <w:rFonts w:cs="Times New Roman"/>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165EB3"/>
    <w:rPr>
      <w:color w:val="467886" w:themeColor="hyperlink"/>
      <w:u w:val="single"/>
    </w:rPr>
  </w:style>
  <w:style w:type="character" w:styleId="UnresolvedMention">
    <w:name w:val="Unresolved Mention"/>
    <w:basedOn w:val="DefaultParagraphFont"/>
    <w:uiPriority w:val="99"/>
    <w:semiHidden/>
    <w:unhideWhenUsed/>
    <w:rsid w:val="008C3736"/>
    <w:rPr>
      <w:color w:val="605E5C"/>
      <w:shd w:val="clear" w:color="auto" w:fill="E1DFDD"/>
    </w:rPr>
  </w:style>
  <w:style w:type="paragraph" w:styleId="ListParagraph">
    <w:name w:val="List Paragraph"/>
    <w:basedOn w:val="Normal"/>
    <w:uiPriority w:val="34"/>
    <w:qFormat/>
    <w:rsid w:val="008C3736"/>
    <w:pPr>
      <w:ind w:left="720"/>
      <w:contextualSpacing/>
    </w:pPr>
  </w:style>
  <w:style w:type="table" w:styleId="TableGrid0">
    <w:name w:val="Table Grid"/>
    <w:basedOn w:val="TableNormal"/>
    <w:uiPriority w:val="39"/>
    <w:rsid w:val="00481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Greg</dc:creator>
  <cp:keywords/>
  <cp:lastModifiedBy>Claire McGinley</cp:lastModifiedBy>
  <cp:revision>2</cp:revision>
  <dcterms:created xsi:type="dcterms:W3CDTF">2025-07-29T17:30:00Z</dcterms:created>
  <dcterms:modified xsi:type="dcterms:W3CDTF">2025-07-29T17:30:00Z</dcterms:modified>
</cp:coreProperties>
</file>