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888D" w14:textId="56E6F784" w:rsidR="00CB63B3" w:rsidRDefault="00FF38C1" w:rsidP="00FF38C1">
      <w:pPr>
        <w:spacing w:after="120" w:line="240" w:lineRule="auto"/>
        <w:textAlignment w:val="top"/>
        <w:rPr>
          <w:rFonts w:ascii="Arial" w:eastAsia="Times New Roman" w:hAnsi="Arial" w:cs="Arial"/>
          <w:b/>
          <w:kern w:val="36"/>
          <w:sz w:val="32"/>
          <w:szCs w:val="32"/>
          <w:lang w:val="en" w:eastAsia="en-GB"/>
        </w:rPr>
      </w:pPr>
      <w:r>
        <w:rPr>
          <w:rFonts w:ascii="Arial" w:eastAsia="Times New Roman" w:hAnsi="Arial" w:cs="Arial"/>
          <w:b/>
          <w:kern w:val="36"/>
          <w:sz w:val="32"/>
          <w:szCs w:val="32"/>
          <w:lang w:val="en" w:eastAsia="en-GB"/>
        </w:rPr>
        <w:t>West Dunbartonshire Citizens Advice Bureau – Caseworker</w:t>
      </w:r>
    </w:p>
    <w:p w14:paraId="5463DF32" w14:textId="77777777" w:rsidR="00FF38C1" w:rsidRPr="00CB63B3" w:rsidRDefault="00FF38C1" w:rsidP="00FF38C1">
      <w:pPr>
        <w:spacing w:after="120" w:line="240" w:lineRule="auto"/>
        <w:textAlignment w:val="top"/>
        <w:rPr>
          <w:rFonts w:ascii="Arial" w:eastAsia="Times New Roman" w:hAnsi="Arial" w:cs="Arial"/>
          <w:b/>
          <w:sz w:val="32"/>
          <w:szCs w:val="32"/>
          <w:lang w:val="en" w:eastAsia="en-GB"/>
        </w:rPr>
      </w:pPr>
    </w:p>
    <w:p w14:paraId="03AD6623" w14:textId="36AE10C9" w:rsidR="00176A35" w:rsidRPr="00FF38C1" w:rsidRDefault="00FF38C1" w:rsidP="00FF38C1">
      <w:pPr>
        <w:spacing w:after="120" w:line="240" w:lineRule="auto"/>
        <w:textAlignment w:val="top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 w:rsidRPr="00FF38C1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Location: West </w:t>
      </w:r>
      <w:r>
        <w:rPr>
          <w:rFonts w:ascii="Arial" w:eastAsia="Times New Roman" w:hAnsi="Arial" w:cs="Arial"/>
          <w:b/>
          <w:sz w:val="24"/>
          <w:szCs w:val="24"/>
          <w:lang w:val="en" w:eastAsia="en-GB"/>
        </w:rPr>
        <w:t>D</w:t>
      </w:r>
      <w:r w:rsidRPr="00FF38C1">
        <w:rPr>
          <w:rFonts w:ascii="Arial" w:eastAsia="Times New Roman" w:hAnsi="Arial" w:cs="Arial"/>
          <w:b/>
          <w:sz w:val="24"/>
          <w:szCs w:val="24"/>
          <w:lang w:val="en" w:eastAsia="en-GB"/>
        </w:rPr>
        <w:t>unbartonshire</w:t>
      </w:r>
    </w:p>
    <w:p w14:paraId="1D5119F5" w14:textId="4C020F15" w:rsidR="00773DB4" w:rsidRPr="00FF38C1" w:rsidRDefault="00FF38C1" w:rsidP="00FF38C1">
      <w:pPr>
        <w:spacing w:after="120" w:line="240" w:lineRule="auto"/>
        <w:textAlignment w:val="top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 w:rsidRPr="00FF38C1">
        <w:rPr>
          <w:rFonts w:ascii="Arial" w:eastAsia="Times New Roman" w:hAnsi="Arial" w:cs="Arial"/>
          <w:b/>
          <w:sz w:val="24"/>
          <w:szCs w:val="24"/>
          <w:lang w:val="en" w:eastAsia="en-GB"/>
        </w:rPr>
        <w:t>Hours per week: 35</w:t>
      </w:r>
    </w:p>
    <w:p w14:paraId="1D494433" w14:textId="404B66D3" w:rsidR="00FF38C1" w:rsidRPr="00FF38C1" w:rsidRDefault="00FF38C1" w:rsidP="00FF38C1">
      <w:pPr>
        <w:spacing w:after="120" w:line="240" w:lineRule="auto"/>
        <w:textAlignment w:val="top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 w:rsidRPr="00FF38C1">
        <w:rPr>
          <w:rFonts w:ascii="Arial" w:eastAsia="Times New Roman" w:hAnsi="Arial" w:cs="Arial"/>
          <w:b/>
          <w:sz w:val="24"/>
          <w:szCs w:val="24"/>
          <w:lang w:val="en" w:eastAsia="en-GB"/>
        </w:rPr>
        <w:t>Salary: £25,685 - £28,390 (commensurate with experience)</w:t>
      </w:r>
    </w:p>
    <w:p w14:paraId="5A6A3A7F" w14:textId="782837AE" w:rsidR="00FF38C1" w:rsidRPr="00FF38C1" w:rsidRDefault="00FF38C1" w:rsidP="00FF38C1">
      <w:pPr>
        <w:spacing w:after="120" w:line="240" w:lineRule="auto"/>
        <w:textAlignment w:val="top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 w:rsidRPr="00FF38C1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Closing date: </w:t>
      </w:r>
      <w:r w:rsidR="00DE529F">
        <w:rPr>
          <w:rFonts w:ascii="Arial" w:eastAsia="Times New Roman" w:hAnsi="Arial" w:cs="Arial"/>
          <w:b/>
          <w:sz w:val="24"/>
          <w:szCs w:val="24"/>
          <w:lang w:val="en" w:eastAsia="en-GB"/>
        </w:rPr>
        <w:t>Fri</w:t>
      </w:r>
      <w:r w:rsidRPr="00FF38C1">
        <w:rPr>
          <w:rFonts w:ascii="Arial" w:eastAsia="Times New Roman" w:hAnsi="Arial" w:cs="Arial"/>
          <w:b/>
          <w:sz w:val="24"/>
          <w:szCs w:val="24"/>
          <w:lang w:val="en" w:eastAsia="en-GB"/>
        </w:rPr>
        <w:t>day 1</w:t>
      </w:r>
      <w:r w:rsidR="00DE529F">
        <w:rPr>
          <w:rFonts w:ascii="Arial" w:eastAsia="Times New Roman" w:hAnsi="Arial" w:cs="Arial"/>
          <w:b/>
          <w:sz w:val="24"/>
          <w:szCs w:val="24"/>
          <w:lang w:val="en" w:eastAsia="en-GB"/>
        </w:rPr>
        <w:t>5</w:t>
      </w:r>
      <w:r w:rsidRPr="00DE529F">
        <w:rPr>
          <w:rFonts w:ascii="Arial" w:eastAsia="Times New Roman" w:hAnsi="Arial" w:cs="Arial"/>
          <w:b/>
          <w:sz w:val="24"/>
          <w:szCs w:val="24"/>
          <w:vertAlign w:val="superscript"/>
          <w:lang w:val="en" w:eastAsia="en-GB"/>
        </w:rPr>
        <w:t>th</w:t>
      </w:r>
      <w:r w:rsidR="00DE529F">
        <w:rPr>
          <w:rFonts w:ascii="Arial" w:eastAsia="Times New Roman" w:hAnsi="Arial" w:cs="Arial"/>
          <w:b/>
          <w:sz w:val="24"/>
          <w:szCs w:val="24"/>
          <w:lang w:val="en" w:eastAsia="en-GB"/>
        </w:rPr>
        <w:t xml:space="preserve"> </w:t>
      </w:r>
      <w:r w:rsidRPr="00FF38C1">
        <w:rPr>
          <w:rFonts w:ascii="Arial" w:eastAsia="Times New Roman" w:hAnsi="Arial" w:cs="Arial"/>
          <w:b/>
          <w:sz w:val="24"/>
          <w:szCs w:val="24"/>
          <w:lang w:val="en" w:eastAsia="en-GB"/>
        </w:rPr>
        <w:t>August 2025</w:t>
      </w:r>
    </w:p>
    <w:p w14:paraId="4B5D833A" w14:textId="77777777" w:rsidR="00176A35" w:rsidRPr="00176A35" w:rsidRDefault="00176A35" w:rsidP="00176A35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176A35">
        <w:rPr>
          <w:rFonts w:ascii="Arial" w:eastAsia="Times New Roman" w:hAnsi="Arial" w:cs="Arial"/>
          <w:vanish/>
          <w:sz w:val="20"/>
          <w:szCs w:val="20"/>
          <w:lang w:val="en" w:eastAsia="en-GB"/>
        </w:rPr>
        <w:t>: </w:t>
      </w:r>
    </w:p>
    <w:p w14:paraId="5D801CE3" w14:textId="77777777" w:rsidR="007A5566" w:rsidRDefault="007A5566" w:rsidP="0074758D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</w:p>
    <w:p w14:paraId="3BE64827" w14:textId="77777777" w:rsidR="00FF38C1" w:rsidRDefault="007028FC" w:rsidP="0074758D">
      <w:pPr>
        <w:spacing w:after="0" w:line="240" w:lineRule="auto"/>
        <w:jc w:val="both"/>
        <w:textAlignment w:val="top"/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WDCAB is 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>the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major provider of 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 xml:space="preserve">generalist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advice and representation services in West Dunbartonshire</w:t>
      </w:r>
      <w:r w:rsidR="00922744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  <w:r w:rsidR="00922744" w:rsidRPr="00922744">
        <w:t xml:space="preserve"> </w:t>
      </w:r>
    </w:p>
    <w:p w14:paraId="7B11E6B2" w14:textId="77777777" w:rsidR="00FF38C1" w:rsidRDefault="00FF38C1" w:rsidP="0074758D">
      <w:pPr>
        <w:spacing w:after="0" w:line="240" w:lineRule="auto"/>
        <w:jc w:val="both"/>
        <w:textAlignment w:val="top"/>
      </w:pPr>
    </w:p>
    <w:p w14:paraId="55E17B24" w14:textId="0C6ADFA1" w:rsidR="007A5566" w:rsidRDefault="00922744" w:rsidP="0074758D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922744">
        <w:rPr>
          <w:rFonts w:ascii="Arial" w:eastAsia="Times New Roman" w:hAnsi="Arial" w:cs="Arial"/>
          <w:sz w:val="24"/>
          <w:szCs w:val="24"/>
          <w:lang w:val="en" w:eastAsia="en-GB"/>
        </w:rPr>
        <w:t xml:space="preserve">We have an exciting new opportunity for a 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>dynamic and enthusiastic individual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to 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>join our team.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>Th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>e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 xml:space="preserve"> role will involve dealing with clients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 xml:space="preserve">, 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>partners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third parties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 xml:space="preserve"> by telephone, face to face</w:t>
      </w:r>
      <w:r w:rsidR="00B74500">
        <w:rPr>
          <w:rFonts w:ascii="Arial" w:eastAsia="Times New Roman" w:hAnsi="Arial" w:cs="Arial"/>
          <w:sz w:val="24"/>
          <w:szCs w:val="24"/>
          <w:lang w:val="en" w:eastAsia="en-GB"/>
        </w:rPr>
        <w:t xml:space="preserve"> (including home visits and outreach)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via digital channels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 xml:space="preserve">. </w:t>
      </w:r>
      <w:r w:rsidR="0076395D">
        <w:rPr>
          <w:rFonts w:ascii="Arial" w:eastAsia="Times New Roman" w:hAnsi="Arial" w:cs="Arial"/>
          <w:sz w:val="24"/>
          <w:szCs w:val="24"/>
          <w:lang w:val="en" w:eastAsia="en-GB"/>
        </w:rPr>
        <w:t>Whilst</w:t>
      </w:r>
      <w:r w:rsidRPr="00922744">
        <w:rPr>
          <w:rFonts w:ascii="Arial" w:eastAsia="Times New Roman" w:hAnsi="Arial" w:cs="Arial"/>
          <w:sz w:val="24"/>
          <w:szCs w:val="24"/>
          <w:lang w:val="en" w:eastAsia="en-GB"/>
        </w:rPr>
        <w:t xml:space="preserve"> the successful candidate will provide advice and support on the full range of </w:t>
      </w:r>
      <w:r w:rsidR="00B74500">
        <w:rPr>
          <w:rFonts w:ascii="Arial" w:eastAsia="Times New Roman" w:hAnsi="Arial" w:cs="Arial"/>
          <w:sz w:val="24"/>
          <w:szCs w:val="24"/>
          <w:lang w:val="en" w:eastAsia="en-GB"/>
        </w:rPr>
        <w:t>social welfare issues,</w:t>
      </w:r>
      <w:r w:rsidRPr="00922744">
        <w:rPr>
          <w:rFonts w:ascii="Arial" w:eastAsia="Times New Roman" w:hAnsi="Arial" w:cs="Arial"/>
          <w:sz w:val="24"/>
          <w:szCs w:val="24"/>
          <w:lang w:val="en" w:eastAsia="en-GB"/>
        </w:rPr>
        <w:t xml:space="preserve"> it is anticipated that many enquiries will be 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>a result of</w:t>
      </w:r>
      <w:r w:rsidRPr="00922744">
        <w:rPr>
          <w:rFonts w:ascii="Arial" w:eastAsia="Times New Roman" w:hAnsi="Arial" w:cs="Arial"/>
          <w:sz w:val="24"/>
          <w:szCs w:val="24"/>
          <w:lang w:val="en" w:eastAsia="en-GB"/>
        </w:rPr>
        <w:t xml:space="preserve"> the </w:t>
      </w:r>
      <w:proofErr w:type="gramStart"/>
      <w:r w:rsidRPr="00922744">
        <w:rPr>
          <w:rFonts w:ascii="Arial" w:eastAsia="Times New Roman" w:hAnsi="Arial" w:cs="Arial"/>
          <w:sz w:val="24"/>
          <w:szCs w:val="24"/>
          <w:lang w:val="en" w:eastAsia="en-GB"/>
        </w:rPr>
        <w:t>Cost of Living</w:t>
      </w:r>
      <w:proofErr w:type="gramEnd"/>
      <w:r w:rsidRPr="00922744">
        <w:rPr>
          <w:rFonts w:ascii="Arial" w:eastAsia="Times New Roman" w:hAnsi="Arial" w:cs="Arial"/>
          <w:sz w:val="24"/>
          <w:szCs w:val="24"/>
          <w:lang w:val="en" w:eastAsia="en-GB"/>
        </w:rPr>
        <w:t xml:space="preserve"> crisis and rising energy costs.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>The Caseworker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 xml:space="preserve">will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therefore 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>have experience and understanding of the welfare benefit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s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 xml:space="preserve"> system, budgeting and money issues</w:t>
      </w:r>
      <w:r w:rsidR="00973457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will be prepared to undergo further training to support our holistic advice service</w:t>
      </w:r>
      <w:r w:rsidR="007028FC">
        <w:rPr>
          <w:rFonts w:ascii="Arial" w:eastAsia="Times New Roman" w:hAnsi="Arial" w:cs="Arial"/>
          <w:sz w:val="24"/>
          <w:szCs w:val="24"/>
          <w:lang w:val="en" w:eastAsia="en-GB"/>
        </w:rPr>
        <w:t xml:space="preserve">. </w:t>
      </w:r>
    </w:p>
    <w:p w14:paraId="4CF5782D" w14:textId="77777777" w:rsidR="00B74500" w:rsidRPr="00CB63B3" w:rsidRDefault="00B74500" w:rsidP="0074758D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val="en" w:eastAsia="en-GB"/>
        </w:rPr>
      </w:pPr>
    </w:p>
    <w:p w14:paraId="463DEF91" w14:textId="51F385CD" w:rsidR="00176A35" w:rsidRDefault="005D1784" w:rsidP="00747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hAnsi="Arial" w:cs="Arial"/>
          <w:sz w:val="24"/>
          <w:szCs w:val="24"/>
        </w:rPr>
        <w:t>The successful candidate</w:t>
      </w:r>
      <w:r w:rsidR="00773DB4" w:rsidRPr="00CB63B3">
        <w:rPr>
          <w:rFonts w:ascii="Arial" w:hAnsi="Arial" w:cs="Arial"/>
          <w:sz w:val="24"/>
          <w:szCs w:val="24"/>
        </w:rPr>
        <w:t xml:space="preserve"> will be </w:t>
      </w:r>
      <w:r>
        <w:rPr>
          <w:rFonts w:ascii="Arial" w:hAnsi="Arial" w:cs="Arial"/>
          <w:sz w:val="24"/>
          <w:szCs w:val="24"/>
        </w:rPr>
        <w:t>a</w:t>
      </w:r>
      <w:r w:rsidR="00B74500">
        <w:rPr>
          <w:rFonts w:ascii="Arial" w:hAnsi="Arial" w:cs="Arial"/>
          <w:sz w:val="24"/>
          <w:szCs w:val="24"/>
        </w:rPr>
        <w:t>n</w:t>
      </w:r>
      <w:r w:rsidR="00773DB4" w:rsidRPr="00CB63B3">
        <w:rPr>
          <w:rFonts w:ascii="Arial" w:hAnsi="Arial" w:cs="Arial"/>
          <w:sz w:val="24"/>
          <w:szCs w:val="24"/>
        </w:rPr>
        <w:t xml:space="preserve"> enthusiastic</w:t>
      </w:r>
      <w:r w:rsidR="00B74500">
        <w:t xml:space="preserve">, </w:t>
      </w:r>
      <w:r w:rsidR="00B74500" w:rsidRPr="00B74500">
        <w:rPr>
          <w:rFonts w:ascii="Arial" w:hAnsi="Arial" w:cs="Arial"/>
          <w:sz w:val="24"/>
          <w:szCs w:val="24"/>
        </w:rPr>
        <w:t>motivated</w:t>
      </w:r>
      <w:r w:rsidR="00773DB4" w:rsidRPr="00CB63B3">
        <w:rPr>
          <w:rFonts w:ascii="Arial" w:hAnsi="Arial" w:cs="Arial"/>
          <w:sz w:val="24"/>
          <w:szCs w:val="24"/>
        </w:rPr>
        <w:t xml:space="preserve"> team </w:t>
      </w:r>
      <w:r w:rsidR="0074758D">
        <w:rPr>
          <w:rFonts w:ascii="Arial" w:hAnsi="Arial" w:cs="Arial"/>
          <w:sz w:val="24"/>
          <w:szCs w:val="24"/>
        </w:rPr>
        <w:t>member</w:t>
      </w:r>
      <w:r>
        <w:rPr>
          <w:rFonts w:ascii="Arial" w:hAnsi="Arial" w:cs="Arial"/>
          <w:sz w:val="24"/>
          <w:szCs w:val="24"/>
        </w:rPr>
        <w:t xml:space="preserve"> with </w:t>
      </w:r>
      <w:r w:rsidR="00773DB4" w:rsidRPr="00CB63B3">
        <w:rPr>
          <w:rFonts w:ascii="Arial" w:hAnsi="Arial" w:cs="Arial"/>
          <w:sz w:val="24"/>
          <w:szCs w:val="24"/>
        </w:rPr>
        <w:t xml:space="preserve">excellent interpersonal skills, the appropriate technical skills and </w:t>
      </w:r>
      <w:r w:rsidR="00773DB4" w:rsidRPr="00CB63B3">
        <w:rPr>
          <w:rFonts w:ascii="Arial" w:hAnsi="Arial" w:cs="Arial"/>
          <w:iCs/>
          <w:sz w:val="24"/>
          <w:szCs w:val="24"/>
        </w:rPr>
        <w:t xml:space="preserve">a commitment to the work of the CAB service. </w:t>
      </w:r>
      <w:r w:rsidR="00176A35" w:rsidRPr="00176A35">
        <w:rPr>
          <w:rFonts w:ascii="Arial" w:eastAsia="Times New Roman" w:hAnsi="Arial" w:cs="Arial"/>
          <w:sz w:val="24"/>
          <w:szCs w:val="24"/>
          <w:lang w:val="en" w:eastAsia="en-GB"/>
        </w:rPr>
        <w:t xml:space="preserve">Good organisational skills are essential, as is </w:t>
      </w:r>
      <w:r w:rsidR="00773DB4" w:rsidRPr="00CB63B3">
        <w:rPr>
          <w:rFonts w:ascii="Arial" w:eastAsia="Times New Roman" w:hAnsi="Arial" w:cs="Arial"/>
          <w:sz w:val="24"/>
          <w:szCs w:val="24"/>
          <w:lang w:val="en" w:eastAsia="en-GB"/>
        </w:rPr>
        <w:t xml:space="preserve">a </w:t>
      </w:r>
      <w:r w:rsidR="00176A35" w:rsidRPr="00176A35">
        <w:rPr>
          <w:rFonts w:ascii="Arial" w:eastAsia="Times New Roman" w:hAnsi="Arial" w:cs="Arial"/>
          <w:sz w:val="24"/>
          <w:szCs w:val="24"/>
          <w:lang w:val="en" w:eastAsia="en-GB"/>
        </w:rPr>
        <w:t xml:space="preserve">knowledge of computer systems and their applications.  </w:t>
      </w:r>
    </w:p>
    <w:p w14:paraId="4D968CD9" w14:textId="77777777" w:rsidR="00FF38C1" w:rsidRDefault="00FF38C1" w:rsidP="00747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" w:eastAsia="en-GB"/>
        </w:rPr>
      </w:pPr>
    </w:p>
    <w:p w14:paraId="39B5BAB6" w14:textId="4DB74380" w:rsidR="00FF38C1" w:rsidRDefault="00FF38C1" w:rsidP="00747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WDCAB o</w:t>
      </w:r>
      <w:r w:rsidR="00EC35C0">
        <w:rPr>
          <w:rFonts w:ascii="Arial" w:eastAsia="Times New Roman" w:hAnsi="Arial" w:cs="Arial"/>
          <w:sz w:val="24"/>
          <w:szCs w:val="24"/>
          <w:lang w:val="en" w:eastAsia="en-GB"/>
        </w:rPr>
        <w:t>f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fers excellent terms and conditions</w:t>
      </w:r>
      <w:r w:rsidR="00EC35C0">
        <w:rPr>
          <w:rFonts w:ascii="Arial" w:eastAsia="Times New Roman" w:hAnsi="Arial" w:cs="Arial"/>
          <w:sz w:val="24"/>
          <w:szCs w:val="24"/>
          <w:lang w:val="en" w:eastAsia="en-GB"/>
        </w:rPr>
        <w:t xml:space="preserve"> (see pack for details)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. We are </w:t>
      </w:r>
      <w:r w:rsidR="00EC35C0">
        <w:rPr>
          <w:rFonts w:ascii="Arial" w:eastAsia="Times New Roman" w:hAnsi="Arial" w:cs="Arial"/>
          <w:sz w:val="24"/>
          <w:szCs w:val="24"/>
          <w:lang w:val="en" w:eastAsia="en-GB"/>
        </w:rPr>
        <w:t xml:space="preserve">an inclusive </w:t>
      </w:r>
      <w:proofErr w:type="gramStart"/>
      <w:r w:rsidR="00EC35C0">
        <w:rPr>
          <w:rFonts w:ascii="Arial" w:eastAsia="Times New Roman" w:hAnsi="Arial" w:cs="Arial"/>
          <w:sz w:val="24"/>
          <w:szCs w:val="24"/>
          <w:lang w:val="en" w:eastAsia="en-GB"/>
        </w:rPr>
        <w:t>employer,  offering</w:t>
      </w:r>
      <w:proofErr w:type="gramEnd"/>
      <w:r w:rsidR="00EC35C0">
        <w:rPr>
          <w:rFonts w:ascii="Arial" w:eastAsia="Times New Roman" w:hAnsi="Arial" w:cs="Arial"/>
          <w:sz w:val="24"/>
          <w:szCs w:val="24"/>
          <w:lang w:val="en" w:eastAsia="en-GB"/>
        </w:rPr>
        <w:t xml:space="preserve"> flexible and hybrid working arrangements where appropriate. </w:t>
      </w:r>
    </w:p>
    <w:p w14:paraId="24EFF713" w14:textId="77777777" w:rsidR="00973457" w:rsidRDefault="00973457" w:rsidP="00AE02E2">
      <w:pPr>
        <w:pStyle w:val="BodyText"/>
      </w:pPr>
    </w:p>
    <w:p w14:paraId="487CF2FB" w14:textId="7F4435D2" w:rsidR="00AE02E2" w:rsidRPr="00AE02E2" w:rsidRDefault="00AE02E2" w:rsidP="00AE02E2">
      <w:pPr>
        <w:pStyle w:val="BodyText"/>
      </w:pPr>
      <w:r w:rsidRPr="00AE02E2">
        <w:t xml:space="preserve">The </w:t>
      </w:r>
      <w:r>
        <w:t>post</w:t>
      </w:r>
      <w:r w:rsidR="007A5566">
        <w:t xml:space="preserve"> is </w:t>
      </w:r>
      <w:r w:rsidRPr="00AE02E2">
        <w:t xml:space="preserve">funded </w:t>
      </w:r>
      <w:r w:rsidR="007A5566">
        <w:t xml:space="preserve">until </w:t>
      </w:r>
      <w:r w:rsidR="00B74500">
        <w:t>March 2027</w:t>
      </w:r>
    </w:p>
    <w:p w14:paraId="7C825DA6" w14:textId="77777777" w:rsidR="00773DB4" w:rsidRPr="00203E63" w:rsidRDefault="00176A35" w:rsidP="00C278B9">
      <w:pPr>
        <w:spacing w:after="0" w:line="240" w:lineRule="auto"/>
        <w:textAlignment w:val="top"/>
        <w:rPr>
          <w:sz w:val="24"/>
          <w:szCs w:val="24"/>
        </w:rPr>
      </w:pPr>
      <w:r w:rsidRPr="00176A35">
        <w:rPr>
          <w:rFonts w:ascii="Arial" w:eastAsia="Times New Roman" w:hAnsi="Arial" w:cs="Arial"/>
          <w:color w:val="444444"/>
          <w:sz w:val="24"/>
          <w:szCs w:val="24"/>
          <w:lang w:val="en" w:eastAsia="en-GB"/>
        </w:rPr>
        <w:t>. </w:t>
      </w:r>
    </w:p>
    <w:p w14:paraId="577C7240" w14:textId="1EEEC08C" w:rsidR="00C278B9" w:rsidRDefault="00773DB4" w:rsidP="00B74500">
      <w:pPr>
        <w:pStyle w:val="BodyText"/>
      </w:pPr>
      <w:r w:rsidRPr="00203E63">
        <w:t xml:space="preserve">Application </w:t>
      </w:r>
      <w:r w:rsidR="00B74500">
        <w:t xml:space="preserve">Packs </w:t>
      </w:r>
      <w:r w:rsidRPr="00203E63">
        <w:t>are available from</w:t>
      </w:r>
      <w:r w:rsidR="00B74500">
        <w:t xml:space="preserve"> </w:t>
      </w:r>
      <w:hyperlink r:id="rId5" w:history="1">
        <w:r w:rsidR="00B74500" w:rsidRPr="003816A2">
          <w:rPr>
            <w:rStyle w:val="Hyperlink"/>
          </w:rPr>
          <w:t>admin@dumbartoncab.casonline.org.uk</w:t>
        </w:r>
      </w:hyperlink>
    </w:p>
    <w:p w14:paraId="50B8F917" w14:textId="77777777" w:rsidR="00B74500" w:rsidRDefault="00B74500" w:rsidP="00B74500">
      <w:pPr>
        <w:pStyle w:val="BodyText"/>
        <w:rPr>
          <w:b/>
        </w:rPr>
      </w:pPr>
    </w:p>
    <w:p w14:paraId="65BD3473" w14:textId="77777777" w:rsidR="00C278B9" w:rsidRDefault="00C278B9" w:rsidP="00C278B9">
      <w:pPr>
        <w:pStyle w:val="BodyText"/>
        <w:ind w:left="1440" w:hanging="1440"/>
        <w:jc w:val="left"/>
        <w:rPr>
          <w:b/>
        </w:rPr>
      </w:pPr>
    </w:p>
    <w:p w14:paraId="26920023" w14:textId="77777777" w:rsidR="00C278B9" w:rsidRDefault="00596F3B" w:rsidP="001108E4">
      <w:pPr>
        <w:pStyle w:val="BodyText"/>
        <w:ind w:left="1440" w:hanging="1440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2F480D8C" wp14:editId="7A3C9317">
            <wp:extent cx="1429998" cy="1321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1" cy="139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C08D2" w14:textId="77777777" w:rsidR="00C278B9" w:rsidRDefault="00C278B9" w:rsidP="00C278B9">
      <w:pPr>
        <w:pStyle w:val="BodyText"/>
        <w:ind w:left="1440" w:hanging="1440"/>
        <w:jc w:val="left"/>
        <w:rPr>
          <w:b/>
        </w:rPr>
      </w:pPr>
    </w:p>
    <w:p w14:paraId="308B2C6B" w14:textId="77777777" w:rsidR="00C278B9" w:rsidRPr="00203E63" w:rsidRDefault="00C278B9" w:rsidP="00203E63">
      <w:pPr>
        <w:pStyle w:val="BodyText"/>
        <w:ind w:left="1440" w:hanging="1440"/>
        <w:rPr>
          <w:b/>
        </w:rPr>
      </w:pPr>
    </w:p>
    <w:p w14:paraId="6633CD53" w14:textId="77777777" w:rsidR="00176A35" w:rsidRDefault="00176A35" w:rsidP="00176A35">
      <w:pPr>
        <w:spacing w:after="0" w:line="240" w:lineRule="auto"/>
        <w:textAlignment w:val="top"/>
        <w:rPr>
          <w:rFonts w:ascii="Arial" w:eastAsia="Times New Roman" w:hAnsi="Arial" w:cs="Arial"/>
          <w:color w:val="444444"/>
          <w:sz w:val="20"/>
          <w:szCs w:val="20"/>
          <w:lang w:val="en" w:eastAsia="en-GB"/>
        </w:rPr>
      </w:pPr>
    </w:p>
    <w:p w14:paraId="6C58DBCA" w14:textId="77777777" w:rsidR="00176A35" w:rsidRPr="00176A35" w:rsidRDefault="00176A35" w:rsidP="00176A35">
      <w:pPr>
        <w:spacing w:after="0" w:line="240" w:lineRule="auto"/>
        <w:textAlignment w:val="top"/>
        <w:rPr>
          <w:rFonts w:ascii="Arial" w:eastAsia="Times New Roman" w:hAnsi="Arial" w:cs="Arial"/>
          <w:color w:val="444444"/>
          <w:sz w:val="20"/>
          <w:szCs w:val="20"/>
          <w:lang w:val="en" w:eastAsia="en-GB"/>
        </w:rPr>
      </w:pPr>
    </w:p>
    <w:p w14:paraId="27F4D124" w14:textId="77777777" w:rsidR="00176A35" w:rsidRPr="00176A35" w:rsidRDefault="00176A35" w:rsidP="00176A35">
      <w:pPr>
        <w:spacing w:after="343" w:line="360" w:lineRule="atLeast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val="en" w:eastAsia="en-GB"/>
        </w:rPr>
      </w:pPr>
    </w:p>
    <w:p w14:paraId="7608162F" w14:textId="77777777" w:rsidR="00EC35C0" w:rsidRDefault="00EC35C0"/>
    <w:sectPr w:rsidR="00EC35C0" w:rsidSect="00203E63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1184D"/>
    <w:multiLevelType w:val="hybridMultilevel"/>
    <w:tmpl w:val="0CCA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19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2006205">
    <w:abstractNumId w:val="1"/>
  </w:num>
  <w:num w:numId="2" w16cid:durableId="214338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4350803-B702-4C4A-B3C7-B7A916F5571E}"/>
    <w:docVar w:name="dgnword-eventsink" w:val="2610394267728"/>
  </w:docVars>
  <w:rsids>
    <w:rsidRoot w:val="00176A35"/>
    <w:rsid w:val="001108E4"/>
    <w:rsid w:val="00131F98"/>
    <w:rsid w:val="00176A35"/>
    <w:rsid w:val="00203E63"/>
    <w:rsid w:val="0035021E"/>
    <w:rsid w:val="003A7BC2"/>
    <w:rsid w:val="00596F3B"/>
    <w:rsid w:val="005D1784"/>
    <w:rsid w:val="005D4E32"/>
    <w:rsid w:val="00657D47"/>
    <w:rsid w:val="006B3FF0"/>
    <w:rsid w:val="007028FC"/>
    <w:rsid w:val="0074758D"/>
    <w:rsid w:val="0076395D"/>
    <w:rsid w:val="00773DB4"/>
    <w:rsid w:val="0078402B"/>
    <w:rsid w:val="007A5566"/>
    <w:rsid w:val="00802745"/>
    <w:rsid w:val="008F5EF7"/>
    <w:rsid w:val="00922744"/>
    <w:rsid w:val="00924A1C"/>
    <w:rsid w:val="00973457"/>
    <w:rsid w:val="00AC3864"/>
    <w:rsid w:val="00AE02E2"/>
    <w:rsid w:val="00B74500"/>
    <w:rsid w:val="00C278B9"/>
    <w:rsid w:val="00CB63B3"/>
    <w:rsid w:val="00D25196"/>
    <w:rsid w:val="00DE529F"/>
    <w:rsid w:val="00E22B4A"/>
    <w:rsid w:val="00EB5962"/>
    <w:rsid w:val="00EC35C0"/>
    <w:rsid w:val="00EE5479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074A5"/>
  <w15:docId w15:val="{F3703FA3-FF7B-4601-8DAE-6EA552CA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3DB4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73DB4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6F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F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7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5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7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5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7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256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944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66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293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961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111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7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447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27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444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53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947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9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32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48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8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33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301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05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9756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844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78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2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37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37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61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88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156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173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210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16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21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58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01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566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449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34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6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70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0479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13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264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7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0642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005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503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39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94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7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649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81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0254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8686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677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1964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dmin@dumbartoncab.casonlin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McCormack</dc:creator>
  <cp:lastModifiedBy>Joe McCormack</cp:lastModifiedBy>
  <cp:revision>2</cp:revision>
  <cp:lastPrinted>2025-07-30T13:24:00Z</cp:lastPrinted>
  <dcterms:created xsi:type="dcterms:W3CDTF">2025-08-04T12:49:00Z</dcterms:created>
  <dcterms:modified xsi:type="dcterms:W3CDTF">2025-08-04T12:49:00Z</dcterms:modified>
</cp:coreProperties>
</file>