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B6DC" w14:textId="77777777" w:rsidR="00F7132E" w:rsidRPr="00CB1D5A" w:rsidRDefault="00F7132E" w:rsidP="00241DA0">
      <w:pPr>
        <w:rPr>
          <w:rFonts w:asciiTheme="minorHAnsi" w:hAnsiTheme="minorHAnsi" w:cstheme="minorHAnsi"/>
        </w:rPr>
      </w:pPr>
    </w:p>
    <w:p w14:paraId="78FC9546" w14:textId="77777777" w:rsidR="00745925" w:rsidRPr="00CB1D5A" w:rsidRDefault="00745925" w:rsidP="00241DA0">
      <w:pPr>
        <w:tabs>
          <w:tab w:val="left" w:pos="2235"/>
        </w:tabs>
        <w:rPr>
          <w:rFonts w:asciiTheme="minorHAnsi" w:hAnsiTheme="minorHAnsi" w:cstheme="minorHAnsi"/>
          <w:b/>
        </w:rPr>
      </w:pPr>
    </w:p>
    <w:p w14:paraId="283AC213" w14:textId="5A13185F" w:rsidR="00BF5B00" w:rsidRPr="00CB6667" w:rsidRDefault="00BF5B00" w:rsidP="00241DA0">
      <w:pPr>
        <w:tabs>
          <w:tab w:val="left" w:pos="2235"/>
        </w:tabs>
        <w:jc w:val="center"/>
        <w:rPr>
          <w:rFonts w:asciiTheme="minorHAnsi" w:hAnsiTheme="minorHAnsi" w:cstheme="minorHAnsi"/>
          <w:b/>
          <w:sz w:val="28"/>
          <w:szCs w:val="28"/>
        </w:rPr>
      </w:pPr>
      <w:r w:rsidRPr="00CB6667">
        <w:rPr>
          <w:rFonts w:asciiTheme="minorHAnsi" w:hAnsiTheme="minorHAnsi" w:cstheme="minorHAnsi"/>
          <w:b/>
          <w:sz w:val="28"/>
          <w:szCs w:val="28"/>
        </w:rPr>
        <w:t>Job Description</w:t>
      </w:r>
    </w:p>
    <w:p w14:paraId="7EA71A2E" w14:textId="56F12753" w:rsidR="00F7132E" w:rsidRPr="00CB1D5A" w:rsidRDefault="00F7132E" w:rsidP="00241DA0">
      <w:pPr>
        <w:tabs>
          <w:tab w:val="left" w:pos="2235"/>
        </w:tabs>
        <w:rPr>
          <w:rFonts w:asciiTheme="minorHAnsi" w:hAnsiTheme="minorHAnsi" w:cstheme="minorHAnsi"/>
          <w:b/>
        </w:rPr>
      </w:pPr>
    </w:p>
    <w:p w14:paraId="594168AC" w14:textId="507C641A" w:rsidR="00DE2443" w:rsidRPr="00CB1D5A" w:rsidRDefault="005F5C5F" w:rsidP="00241DA0">
      <w:pPr>
        <w:tabs>
          <w:tab w:val="left" w:pos="2235"/>
        </w:tabs>
        <w:rPr>
          <w:rFonts w:asciiTheme="minorHAnsi" w:hAnsiTheme="minorHAnsi" w:cstheme="minorHAnsi"/>
        </w:rPr>
      </w:pPr>
      <w:r w:rsidRPr="00CB1D5A">
        <w:rPr>
          <w:rFonts w:asciiTheme="minorHAnsi" w:hAnsiTheme="minorHAnsi" w:cstheme="minorHAnsi"/>
          <w:b/>
        </w:rPr>
        <w:t xml:space="preserve">Job </w:t>
      </w:r>
      <w:r w:rsidR="00745925" w:rsidRPr="00CB1D5A">
        <w:rPr>
          <w:rFonts w:asciiTheme="minorHAnsi" w:hAnsiTheme="minorHAnsi" w:cstheme="minorHAnsi"/>
          <w:b/>
        </w:rPr>
        <w:t xml:space="preserve">title: </w:t>
      </w:r>
      <w:r w:rsidR="00450065" w:rsidRPr="00CB1D5A">
        <w:rPr>
          <w:rFonts w:asciiTheme="minorHAnsi" w:hAnsiTheme="minorHAnsi" w:cstheme="minorHAnsi"/>
          <w:b/>
        </w:rPr>
        <w:t xml:space="preserve">                </w:t>
      </w:r>
      <w:r w:rsidR="004D2342" w:rsidRPr="00CB1D5A">
        <w:rPr>
          <w:rFonts w:asciiTheme="minorHAnsi" w:hAnsiTheme="minorHAnsi" w:cstheme="minorHAnsi"/>
          <w:bCs/>
        </w:rPr>
        <w:t xml:space="preserve">Senior </w:t>
      </w:r>
      <w:r w:rsidR="00843DC8" w:rsidRPr="00CB1D5A">
        <w:rPr>
          <w:rFonts w:asciiTheme="minorHAnsi" w:hAnsiTheme="minorHAnsi" w:cstheme="minorHAnsi"/>
          <w:bCs/>
        </w:rPr>
        <w:t>Huntington’s</w:t>
      </w:r>
      <w:r w:rsidR="00843DC8" w:rsidRPr="00CB1D5A">
        <w:rPr>
          <w:rFonts w:asciiTheme="minorHAnsi" w:hAnsiTheme="minorHAnsi" w:cstheme="minorHAnsi"/>
        </w:rPr>
        <w:t xml:space="preserve"> Disease Specialist </w:t>
      </w:r>
    </w:p>
    <w:p w14:paraId="30DB9FBE" w14:textId="77777777" w:rsidR="00361ED7" w:rsidRPr="00CB1D5A" w:rsidRDefault="00361ED7" w:rsidP="00241DA0">
      <w:pPr>
        <w:tabs>
          <w:tab w:val="left" w:pos="2235"/>
        </w:tabs>
        <w:rPr>
          <w:rFonts w:asciiTheme="minorHAnsi" w:hAnsiTheme="minorHAnsi" w:cstheme="minorHAnsi"/>
        </w:rPr>
      </w:pPr>
    </w:p>
    <w:p w14:paraId="38DCE2C0" w14:textId="50DD8F47" w:rsidR="00361ED7" w:rsidRPr="00CB1D5A" w:rsidRDefault="00361ED7" w:rsidP="00241DA0">
      <w:pPr>
        <w:tabs>
          <w:tab w:val="left" w:pos="2235"/>
        </w:tabs>
        <w:rPr>
          <w:rFonts w:asciiTheme="minorHAnsi" w:hAnsiTheme="minorHAnsi" w:cstheme="minorHAnsi"/>
        </w:rPr>
      </w:pPr>
      <w:r w:rsidRPr="00CB1D5A">
        <w:rPr>
          <w:rFonts w:asciiTheme="minorHAnsi" w:hAnsiTheme="minorHAnsi" w:cstheme="minorHAnsi"/>
          <w:b/>
          <w:bCs/>
        </w:rPr>
        <w:t xml:space="preserve">Division:                  </w:t>
      </w:r>
      <w:r w:rsidRPr="00CB1D5A">
        <w:rPr>
          <w:rFonts w:asciiTheme="minorHAnsi" w:hAnsiTheme="minorHAnsi" w:cstheme="minorHAnsi"/>
        </w:rPr>
        <w:t>Specialist Services</w:t>
      </w:r>
    </w:p>
    <w:p w14:paraId="2D087369" w14:textId="77777777" w:rsidR="00361ED7" w:rsidRPr="00CB1D5A" w:rsidRDefault="00361ED7" w:rsidP="00241DA0">
      <w:pPr>
        <w:tabs>
          <w:tab w:val="left" w:pos="2235"/>
        </w:tabs>
        <w:rPr>
          <w:rFonts w:asciiTheme="minorHAnsi" w:hAnsiTheme="minorHAnsi" w:cstheme="minorHAnsi"/>
        </w:rPr>
      </w:pPr>
    </w:p>
    <w:p w14:paraId="16EE9039" w14:textId="3E2CC483" w:rsidR="00361ED7" w:rsidRPr="00CB1D5A" w:rsidRDefault="00361ED7" w:rsidP="00241DA0">
      <w:pPr>
        <w:tabs>
          <w:tab w:val="left" w:pos="2235"/>
        </w:tabs>
        <w:rPr>
          <w:rFonts w:asciiTheme="minorHAnsi" w:hAnsiTheme="minorHAnsi" w:cstheme="minorHAnsi"/>
        </w:rPr>
      </w:pPr>
      <w:r w:rsidRPr="00CB1D5A">
        <w:rPr>
          <w:rFonts w:asciiTheme="minorHAnsi" w:hAnsiTheme="minorHAnsi" w:cstheme="minorHAnsi"/>
          <w:b/>
          <w:bCs/>
        </w:rPr>
        <w:t>Re</w:t>
      </w:r>
      <w:r w:rsidR="00B562A8" w:rsidRPr="00CB1D5A">
        <w:rPr>
          <w:rFonts w:asciiTheme="minorHAnsi" w:hAnsiTheme="minorHAnsi" w:cstheme="minorHAnsi"/>
          <w:b/>
          <w:bCs/>
        </w:rPr>
        <w:t xml:space="preserve">sponsible to:     </w:t>
      </w:r>
      <w:r w:rsidR="00B562A8" w:rsidRPr="00CB1D5A">
        <w:rPr>
          <w:rFonts w:asciiTheme="minorHAnsi" w:hAnsiTheme="minorHAnsi" w:cstheme="minorHAnsi"/>
        </w:rPr>
        <w:t>Head of Specialist Services</w:t>
      </w:r>
    </w:p>
    <w:p w14:paraId="07EF4461" w14:textId="77777777" w:rsidR="007F0011" w:rsidRPr="00CB1D5A" w:rsidRDefault="007F0011" w:rsidP="00241DA0">
      <w:pPr>
        <w:tabs>
          <w:tab w:val="left" w:pos="2235"/>
        </w:tabs>
        <w:rPr>
          <w:rFonts w:asciiTheme="minorHAnsi" w:hAnsiTheme="minorHAnsi" w:cstheme="minorHAnsi"/>
        </w:rPr>
      </w:pPr>
    </w:p>
    <w:p w14:paraId="1CDCD8F2" w14:textId="4B9EA8BB" w:rsidR="007F0011" w:rsidRPr="00CB1D5A" w:rsidRDefault="007F0011" w:rsidP="00241DA0">
      <w:pPr>
        <w:tabs>
          <w:tab w:val="left" w:pos="2235"/>
        </w:tabs>
        <w:rPr>
          <w:rFonts w:asciiTheme="minorHAnsi" w:hAnsiTheme="minorHAnsi" w:cstheme="minorHAnsi"/>
        </w:rPr>
      </w:pPr>
      <w:r w:rsidRPr="00CB1D5A">
        <w:rPr>
          <w:rFonts w:asciiTheme="minorHAnsi" w:hAnsiTheme="minorHAnsi" w:cstheme="minorHAnsi"/>
          <w:b/>
          <w:bCs/>
        </w:rPr>
        <w:t>Hours:</w:t>
      </w:r>
      <w:r w:rsidRPr="00CB1D5A">
        <w:rPr>
          <w:rFonts w:asciiTheme="minorHAnsi" w:hAnsiTheme="minorHAnsi" w:cstheme="minorHAnsi"/>
        </w:rPr>
        <w:t xml:space="preserve">                     </w:t>
      </w:r>
      <w:r w:rsidR="00087352">
        <w:rPr>
          <w:rFonts w:asciiTheme="minorHAnsi" w:hAnsiTheme="minorHAnsi" w:cstheme="minorHAnsi"/>
        </w:rPr>
        <w:t>36 hours per week</w:t>
      </w:r>
    </w:p>
    <w:p w14:paraId="3022CFC4" w14:textId="77777777" w:rsidR="00361ED7" w:rsidRPr="00CB1D5A" w:rsidRDefault="00361ED7" w:rsidP="00241DA0">
      <w:pPr>
        <w:tabs>
          <w:tab w:val="left" w:pos="2235"/>
        </w:tabs>
        <w:rPr>
          <w:rFonts w:asciiTheme="minorHAnsi" w:hAnsiTheme="minorHAnsi" w:cstheme="minorHAnsi"/>
        </w:rPr>
      </w:pPr>
    </w:p>
    <w:p w14:paraId="3A561D9C" w14:textId="4F3184F0" w:rsidR="00843DC8" w:rsidRPr="00CB1D5A" w:rsidRDefault="00DE2443" w:rsidP="00241DA0">
      <w:pPr>
        <w:tabs>
          <w:tab w:val="left" w:pos="2235"/>
        </w:tabs>
        <w:rPr>
          <w:rFonts w:asciiTheme="minorHAnsi" w:hAnsiTheme="minorHAnsi" w:cstheme="minorHAnsi"/>
        </w:rPr>
      </w:pPr>
      <w:r w:rsidRPr="00CB1D5A">
        <w:rPr>
          <w:rFonts w:asciiTheme="minorHAnsi" w:hAnsiTheme="minorHAnsi" w:cstheme="minorHAnsi"/>
          <w:b/>
        </w:rPr>
        <w:t>Location</w:t>
      </w:r>
      <w:r w:rsidR="00745925" w:rsidRPr="00CB1D5A">
        <w:rPr>
          <w:rFonts w:asciiTheme="minorHAnsi" w:hAnsiTheme="minorHAnsi" w:cstheme="minorHAnsi"/>
          <w:b/>
        </w:rPr>
        <w:t>:</w:t>
      </w:r>
      <w:r w:rsidRPr="00CB1D5A">
        <w:rPr>
          <w:rFonts w:asciiTheme="minorHAnsi" w:hAnsiTheme="minorHAnsi" w:cstheme="minorHAnsi"/>
        </w:rPr>
        <w:t xml:space="preserve"> </w:t>
      </w:r>
      <w:r w:rsidR="00CB1D5A">
        <w:rPr>
          <w:rFonts w:asciiTheme="minorHAnsi" w:hAnsiTheme="minorHAnsi" w:cstheme="minorHAnsi"/>
        </w:rPr>
        <w:t xml:space="preserve">               </w:t>
      </w:r>
      <w:r w:rsidR="00087352">
        <w:rPr>
          <w:rFonts w:asciiTheme="minorHAnsi" w:hAnsiTheme="minorHAnsi" w:cstheme="minorHAnsi"/>
        </w:rPr>
        <w:t xml:space="preserve">Clinical Genetics, </w:t>
      </w:r>
      <w:r w:rsidR="00087352" w:rsidRPr="00087352">
        <w:rPr>
          <w:rFonts w:asciiTheme="minorHAnsi" w:hAnsiTheme="minorHAnsi" w:cstheme="minorHAnsi"/>
        </w:rPr>
        <w:t>Ashgrove House</w:t>
      </w:r>
      <w:r w:rsidR="00087352">
        <w:rPr>
          <w:rFonts w:asciiTheme="minorHAnsi" w:hAnsiTheme="minorHAnsi" w:cstheme="minorHAnsi"/>
        </w:rPr>
        <w:t xml:space="preserve">, </w:t>
      </w:r>
      <w:r w:rsidR="00087352" w:rsidRPr="00087352">
        <w:rPr>
          <w:rFonts w:asciiTheme="minorHAnsi" w:hAnsiTheme="minorHAnsi" w:cstheme="minorHAnsi"/>
        </w:rPr>
        <w:t>Foresterhill</w:t>
      </w:r>
      <w:r w:rsidR="00087352">
        <w:rPr>
          <w:rFonts w:asciiTheme="minorHAnsi" w:hAnsiTheme="minorHAnsi" w:cstheme="minorHAnsi"/>
        </w:rPr>
        <w:t xml:space="preserve">, </w:t>
      </w:r>
      <w:r w:rsidR="00087352" w:rsidRPr="00087352">
        <w:rPr>
          <w:rFonts w:asciiTheme="minorHAnsi" w:hAnsiTheme="minorHAnsi" w:cstheme="minorHAnsi"/>
        </w:rPr>
        <w:t>Aberdeen</w:t>
      </w:r>
    </w:p>
    <w:p w14:paraId="06B6E6B1" w14:textId="77777777" w:rsidR="0072400F" w:rsidRPr="00CB1D5A" w:rsidRDefault="0072400F" w:rsidP="00241DA0">
      <w:pPr>
        <w:tabs>
          <w:tab w:val="left" w:pos="2235"/>
        </w:tabs>
        <w:rPr>
          <w:rFonts w:asciiTheme="minorHAnsi" w:hAnsiTheme="minorHAnsi" w:cstheme="minorHAnsi"/>
        </w:rPr>
      </w:pPr>
    </w:p>
    <w:p w14:paraId="346B1665" w14:textId="05D06CD9" w:rsidR="0072400F" w:rsidRPr="00452B12" w:rsidRDefault="00745925" w:rsidP="00241DA0">
      <w:pPr>
        <w:tabs>
          <w:tab w:val="left" w:pos="2235"/>
        </w:tabs>
        <w:rPr>
          <w:rFonts w:asciiTheme="minorHAnsi" w:hAnsiTheme="minorHAnsi" w:cstheme="minorHAnsi"/>
          <w:b/>
        </w:rPr>
      </w:pPr>
      <w:r w:rsidRPr="00CB1D5A">
        <w:rPr>
          <w:rFonts w:asciiTheme="minorHAnsi" w:hAnsiTheme="minorHAnsi" w:cstheme="minorHAnsi"/>
          <w:b/>
        </w:rPr>
        <w:t xml:space="preserve">Salary: </w:t>
      </w:r>
      <w:r w:rsidR="00CB1D5A">
        <w:rPr>
          <w:rFonts w:asciiTheme="minorHAnsi" w:hAnsiTheme="minorHAnsi" w:cstheme="minorHAnsi"/>
          <w:b/>
        </w:rPr>
        <w:t xml:space="preserve">                    </w:t>
      </w:r>
      <w:r w:rsidR="00843DC8" w:rsidRPr="00CB1D5A">
        <w:rPr>
          <w:rFonts w:asciiTheme="minorHAnsi" w:hAnsiTheme="minorHAnsi" w:cstheme="minorHAnsi"/>
        </w:rPr>
        <w:t>£</w:t>
      </w:r>
      <w:r w:rsidR="003A7C5E" w:rsidRPr="00CB1D5A">
        <w:rPr>
          <w:rFonts w:asciiTheme="minorHAnsi" w:hAnsiTheme="minorHAnsi" w:cstheme="minorHAnsi"/>
        </w:rPr>
        <w:t>37,103</w:t>
      </w:r>
      <w:r w:rsidR="00CB6667">
        <w:rPr>
          <w:rFonts w:asciiTheme="minorHAnsi" w:hAnsiTheme="minorHAnsi" w:cstheme="minorHAnsi"/>
        </w:rPr>
        <w:t xml:space="preserve"> </w:t>
      </w:r>
      <w:r w:rsidR="003A7C5E" w:rsidRPr="00CB1D5A">
        <w:rPr>
          <w:rFonts w:asciiTheme="minorHAnsi" w:hAnsiTheme="minorHAnsi" w:cstheme="minorHAnsi"/>
        </w:rPr>
        <w:t>-</w:t>
      </w:r>
      <w:r w:rsidR="00CB6667">
        <w:rPr>
          <w:rFonts w:asciiTheme="minorHAnsi" w:hAnsiTheme="minorHAnsi" w:cstheme="minorHAnsi"/>
        </w:rPr>
        <w:t xml:space="preserve"> £</w:t>
      </w:r>
      <w:r w:rsidR="003A7C5E" w:rsidRPr="00CB1D5A">
        <w:rPr>
          <w:rFonts w:asciiTheme="minorHAnsi" w:hAnsiTheme="minorHAnsi" w:cstheme="minorHAnsi"/>
        </w:rPr>
        <w:t>40,389</w:t>
      </w:r>
      <w:r w:rsidR="002314E0" w:rsidRPr="00CB1D5A">
        <w:rPr>
          <w:rFonts w:asciiTheme="minorHAnsi" w:hAnsiTheme="minorHAnsi" w:cstheme="minorHAnsi"/>
        </w:rPr>
        <w:t xml:space="preserve"> </w:t>
      </w:r>
    </w:p>
    <w:p w14:paraId="3A992103" w14:textId="5A449881" w:rsidR="0072400F" w:rsidRPr="00CB1D5A" w:rsidRDefault="0072400F" w:rsidP="00241DA0">
      <w:pPr>
        <w:tabs>
          <w:tab w:val="left" w:pos="2235"/>
        </w:tabs>
        <w:rPr>
          <w:rFonts w:asciiTheme="minorHAnsi" w:hAnsiTheme="minorHAnsi" w:cstheme="minorHAnsi"/>
        </w:rPr>
      </w:pPr>
      <w:r w:rsidRPr="00CB1D5A">
        <w:rPr>
          <w:rFonts w:asciiTheme="minorHAnsi" w:hAnsiTheme="minorHAnsi" w:cstheme="minorHAnsi"/>
        </w:rPr>
        <w:t>__________________________________________________________________________________________</w:t>
      </w:r>
    </w:p>
    <w:p w14:paraId="552BB9D0" w14:textId="77777777" w:rsidR="003A3A26" w:rsidRPr="00CB1D5A" w:rsidRDefault="003A3A26" w:rsidP="00241DA0">
      <w:pPr>
        <w:tabs>
          <w:tab w:val="left" w:pos="2235"/>
        </w:tabs>
        <w:rPr>
          <w:rFonts w:asciiTheme="minorHAnsi" w:hAnsiTheme="minorHAnsi" w:cstheme="minorHAnsi"/>
        </w:rPr>
      </w:pPr>
    </w:p>
    <w:p w14:paraId="5AA5B0F4" w14:textId="220E0011" w:rsidR="00E359BF" w:rsidRPr="00CB1D5A" w:rsidRDefault="00AA08C4" w:rsidP="00241DA0">
      <w:pPr>
        <w:ind w:left="1440" w:hanging="1440"/>
        <w:rPr>
          <w:rFonts w:asciiTheme="minorHAnsi" w:hAnsiTheme="minorHAnsi" w:cstheme="minorHAnsi"/>
          <w:b/>
        </w:rPr>
      </w:pPr>
      <w:r w:rsidRPr="00CB1D5A">
        <w:rPr>
          <w:rFonts w:asciiTheme="minorHAnsi" w:hAnsiTheme="minorHAnsi" w:cstheme="minorHAnsi"/>
          <w:b/>
        </w:rPr>
        <w:t>Role purpose</w:t>
      </w:r>
    </w:p>
    <w:p w14:paraId="7CF43CBF" w14:textId="7F27D510"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As a member of the Scottish Huntington’s Association multidisciplinary team, you will facilitate quality care for individuals and families impacted by Huntington’s disease. This is achieved through assessment, planning, coordination, implementation and signposting to appropriate agencies/professionals. </w:t>
      </w:r>
      <w:r w:rsidR="00DC32AF" w:rsidRPr="00CB1D5A">
        <w:rPr>
          <w:rFonts w:asciiTheme="minorHAnsi" w:hAnsiTheme="minorHAnsi" w:cstheme="minorHAnsi"/>
        </w:rPr>
        <w:t>As such, you will be expected to manage a complex caseload.</w:t>
      </w:r>
    </w:p>
    <w:p w14:paraId="1D516BDE" w14:textId="57A3EA9B" w:rsidR="00745925" w:rsidRPr="00CB1D5A" w:rsidRDefault="00745925" w:rsidP="00241DA0">
      <w:pPr>
        <w:tabs>
          <w:tab w:val="left" w:pos="2235"/>
        </w:tabs>
        <w:rPr>
          <w:rFonts w:asciiTheme="minorHAnsi" w:hAnsiTheme="minorHAnsi" w:cstheme="minorHAnsi"/>
        </w:rPr>
      </w:pPr>
    </w:p>
    <w:p w14:paraId="1D4CD864" w14:textId="0993F0B3"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You will also work with </w:t>
      </w:r>
      <w:r w:rsidR="00DC32AF" w:rsidRPr="00CB1D5A">
        <w:rPr>
          <w:rFonts w:asciiTheme="minorHAnsi" w:hAnsiTheme="minorHAnsi" w:cstheme="minorHAnsi"/>
        </w:rPr>
        <w:t xml:space="preserve">the </w:t>
      </w:r>
      <w:r w:rsidR="00CE5B4C" w:rsidRPr="00CB1D5A">
        <w:rPr>
          <w:rFonts w:asciiTheme="minorHAnsi" w:hAnsiTheme="minorHAnsi" w:cstheme="minorHAnsi"/>
        </w:rPr>
        <w:t xml:space="preserve">Head of </w:t>
      </w:r>
      <w:r w:rsidR="00E359BF" w:rsidRPr="00CB1D5A">
        <w:rPr>
          <w:rFonts w:asciiTheme="minorHAnsi" w:hAnsiTheme="minorHAnsi" w:cstheme="minorHAnsi"/>
        </w:rPr>
        <w:t>Specialist Services</w:t>
      </w:r>
      <w:r w:rsidRPr="00CB1D5A">
        <w:rPr>
          <w:rFonts w:asciiTheme="minorHAnsi" w:hAnsiTheme="minorHAnsi" w:cstheme="minorHAnsi"/>
        </w:rPr>
        <w:t xml:space="preserve"> to develop and enhance the service.</w:t>
      </w:r>
    </w:p>
    <w:p w14:paraId="74589140" w14:textId="77777777" w:rsidR="00745925" w:rsidRPr="00CB1D5A" w:rsidRDefault="00745925" w:rsidP="00241DA0">
      <w:pPr>
        <w:tabs>
          <w:tab w:val="left" w:pos="2235"/>
        </w:tabs>
        <w:rPr>
          <w:rFonts w:asciiTheme="minorHAnsi" w:hAnsiTheme="minorHAnsi" w:cstheme="minorHAnsi"/>
        </w:rPr>
      </w:pPr>
    </w:p>
    <w:p w14:paraId="466C16AC" w14:textId="0B85BBC0"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Operational areas include direct provision of services to families, promotion of self-help amongst </w:t>
      </w:r>
      <w:r w:rsidR="00195D03" w:rsidRPr="00CB1D5A">
        <w:rPr>
          <w:rFonts w:asciiTheme="minorHAnsi" w:hAnsiTheme="minorHAnsi" w:cstheme="minorHAnsi"/>
        </w:rPr>
        <w:t>families</w:t>
      </w:r>
      <w:r w:rsidR="006D69BD" w:rsidRPr="00CB1D5A">
        <w:rPr>
          <w:rFonts w:asciiTheme="minorHAnsi" w:hAnsiTheme="minorHAnsi" w:cstheme="minorHAnsi"/>
        </w:rPr>
        <w:t>,</w:t>
      </w:r>
      <w:r w:rsidR="00195D03" w:rsidRPr="00CB1D5A">
        <w:rPr>
          <w:rFonts w:asciiTheme="minorHAnsi" w:hAnsiTheme="minorHAnsi" w:cstheme="minorHAnsi"/>
        </w:rPr>
        <w:t xml:space="preserve"> and helping to raise awareness about Huntington’s disease.</w:t>
      </w:r>
      <w:r w:rsidRPr="00CB1D5A">
        <w:rPr>
          <w:rFonts w:asciiTheme="minorHAnsi" w:hAnsiTheme="minorHAnsi" w:cstheme="minorHAnsi"/>
        </w:rPr>
        <w:t xml:space="preserve"> </w:t>
      </w:r>
    </w:p>
    <w:p w14:paraId="515AA109" w14:textId="1CE0C3BE" w:rsidR="00195D03" w:rsidRPr="00CB1D5A" w:rsidRDefault="00195D03" w:rsidP="00241DA0">
      <w:pPr>
        <w:tabs>
          <w:tab w:val="left" w:pos="2235"/>
        </w:tabs>
        <w:rPr>
          <w:rFonts w:asciiTheme="minorHAnsi" w:hAnsiTheme="minorHAnsi" w:cstheme="minorHAnsi"/>
        </w:rPr>
      </w:pPr>
    </w:p>
    <w:p w14:paraId="3137DE37" w14:textId="01B5EB94" w:rsidR="00195D03" w:rsidRDefault="00195D03" w:rsidP="00241DA0">
      <w:pPr>
        <w:rPr>
          <w:rFonts w:asciiTheme="minorHAnsi" w:hAnsiTheme="minorHAnsi" w:cstheme="minorHAnsi"/>
        </w:rPr>
      </w:pPr>
      <w:r w:rsidRPr="00CB1D5A">
        <w:rPr>
          <w:rFonts w:asciiTheme="minorHAnsi" w:hAnsiTheme="minorHAnsi" w:cstheme="minorHAnsi"/>
        </w:rPr>
        <w:t xml:space="preserve">You </w:t>
      </w:r>
      <w:r w:rsidRPr="00CB1D5A">
        <w:rPr>
          <w:rFonts w:asciiTheme="minorHAnsi" w:hAnsiTheme="minorHAnsi" w:cstheme="minorHAnsi"/>
          <w:b/>
        </w:rPr>
        <w:t xml:space="preserve">must </w:t>
      </w:r>
      <w:r w:rsidRPr="00CB1D5A">
        <w:rPr>
          <w:rFonts w:asciiTheme="minorHAnsi" w:hAnsiTheme="minorHAnsi" w:cstheme="minorHAnsi"/>
        </w:rPr>
        <w:t xml:space="preserve">be a full member of a professional body relevant to </w:t>
      </w:r>
      <w:r w:rsidR="00BC76EE" w:rsidRPr="00CB1D5A">
        <w:rPr>
          <w:rFonts w:asciiTheme="minorHAnsi" w:hAnsiTheme="minorHAnsi" w:cstheme="minorHAnsi"/>
        </w:rPr>
        <w:t>qualifications</w:t>
      </w:r>
      <w:r w:rsidRPr="00CB1D5A">
        <w:rPr>
          <w:rFonts w:asciiTheme="minorHAnsi" w:hAnsiTheme="minorHAnsi" w:cstheme="minorHAnsi"/>
        </w:rPr>
        <w:t xml:space="preserve"> and able to work within the scope of registration guidelines.</w:t>
      </w:r>
    </w:p>
    <w:p w14:paraId="29991EA1" w14:textId="77777777" w:rsidR="00E52B91" w:rsidRDefault="00E52B91" w:rsidP="00241DA0">
      <w:pPr>
        <w:rPr>
          <w:rFonts w:asciiTheme="minorHAnsi" w:hAnsiTheme="minorHAnsi" w:cstheme="minorHAnsi"/>
        </w:rPr>
      </w:pPr>
    </w:p>
    <w:p w14:paraId="75C211F5" w14:textId="77777777" w:rsidR="00195D03" w:rsidRPr="00CB1D5A" w:rsidRDefault="00195D03" w:rsidP="00241DA0">
      <w:pPr>
        <w:tabs>
          <w:tab w:val="left" w:pos="2235"/>
        </w:tabs>
        <w:rPr>
          <w:rFonts w:asciiTheme="minorHAnsi" w:hAnsiTheme="minorHAnsi" w:cstheme="minorHAnsi"/>
        </w:rPr>
      </w:pPr>
    </w:p>
    <w:p w14:paraId="795416C9" w14:textId="719F3792" w:rsidR="00E359BF" w:rsidRDefault="00332C2C" w:rsidP="00241DA0">
      <w:pPr>
        <w:ind w:right="1229"/>
        <w:rPr>
          <w:rFonts w:asciiTheme="minorHAnsi" w:hAnsiTheme="minorHAnsi" w:cstheme="minorHAnsi"/>
          <w:b/>
        </w:rPr>
      </w:pPr>
      <w:r>
        <w:rPr>
          <w:rFonts w:asciiTheme="minorHAnsi" w:hAnsiTheme="minorHAnsi" w:cstheme="minorHAnsi"/>
          <w:b/>
        </w:rPr>
        <w:t>Duties</w:t>
      </w:r>
      <w:r w:rsidR="00195D03" w:rsidRPr="00CB1D5A">
        <w:rPr>
          <w:rFonts w:asciiTheme="minorHAnsi" w:hAnsiTheme="minorHAnsi" w:cstheme="minorHAnsi"/>
          <w:b/>
        </w:rPr>
        <w:t xml:space="preserve"> and responsibilities</w:t>
      </w:r>
      <w:r>
        <w:rPr>
          <w:rFonts w:asciiTheme="minorHAnsi" w:hAnsiTheme="minorHAnsi" w:cstheme="minorHAnsi"/>
          <w:b/>
        </w:rPr>
        <w:t xml:space="preserve"> </w:t>
      </w:r>
      <w:r w:rsidR="006F030E">
        <w:rPr>
          <w:rFonts w:asciiTheme="minorHAnsi" w:hAnsiTheme="minorHAnsi" w:cstheme="minorHAnsi"/>
          <w:b/>
        </w:rPr>
        <w:t>include:</w:t>
      </w:r>
    </w:p>
    <w:p w14:paraId="49ED3BBD" w14:textId="489EDA35" w:rsidR="008C712E" w:rsidRPr="00306288" w:rsidRDefault="008C712E" w:rsidP="00241DA0">
      <w:pPr>
        <w:pStyle w:val="ListParagraph"/>
        <w:numPr>
          <w:ilvl w:val="0"/>
          <w:numId w:val="13"/>
        </w:numPr>
        <w:rPr>
          <w:rFonts w:asciiTheme="minorHAnsi" w:hAnsiTheme="minorHAnsi" w:cstheme="minorHAnsi"/>
        </w:rPr>
      </w:pPr>
      <w:r w:rsidRPr="00306288">
        <w:rPr>
          <w:rFonts w:asciiTheme="minorHAnsi" w:hAnsiTheme="minorHAnsi" w:cstheme="minorHAnsi"/>
        </w:rPr>
        <w:t>Provid</w:t>
      </w:r>
      <w:r w:rsidR="0066261B">
        <w:rPr>
          <w:rFonts w:asciiTheme="minorHAnsi" w:hAnsiTheme="minorHAnsi" w:cstheme="minorHAnsi"/>
        </w:rPr>
        <w:t>ing</w:t>
      </w:r>
      <w:r w:rsidRPr="00306288">
        <w:rPr>
          <w:rFonts w:asciiTheme="minorHAnsi" w:hAnsiTheme="minorHAnsi" w:cstheme="minorHAnsi"/>
        </w:rPr>
        <w:t xml:space="preserve"> </w:t>
      </w:r>
      <w:r w:rsidR="001C5536" w:rsidRPr="00306288">
        <w:rPr>
          <w:rFonts w:asciiTheme="minorHAnsi" w:hAnsiTheme="minorHAnsi" w:cstheme="minorHAnsi"/>
        </w:rPr>
        <w:t xml:space="preserve">structured </w:t>
      </w:r>
      <w:r w:rsidR="009D1773" w:rsidRPr="00306288">
        <w:rPr>
          <w:rFonts w:asciiTheme="minorHAnsi" w:hAnsiTheme="minorHAnsi" w:cstheme="minorHAnsi"/>
        </w:rPr>
        <w:t>and individuali</w:t>
      </w:r>
      <w:r w:rsidR="00AC73BA" w:rsidRPr="00306288">
        <w:rPr>
          <w:rFonts w:asciiTheme="minorHAnsi" w:hAnsiTheme="minorHAnsi" w:cstheme="minorHAnsi"/>
        </w:rPr>
        <w:t>s</w:t>
      </w:r>
      <w:r w:rsidR="009D1773" w:rsidRPr="00306288">
        <w:rPr>
          <w:rFonts w:asciiTheme="minorHAnsi" w:hAnsiTheme="minorHAnsi" w:cstheme="minorHAnsi"/>
        </w:rPr>
        <w:t xml:space="preserve">ed </w:t>
      </w:r>
      <w:r w:rsidRPr="00306288">
        <w:rPr>
          <w:rFonts w:asciiTheme="minorHAnsi" w:hAnsiTheme="minorHAnsi" w:cstheme="minorHAnsi"/>
        </w:rPr>
        <w:t>care management, specialist assessment and emotional support through home visits,</w:t>
      </w:r>
      <w:r w:rsidR="001C5536" w:rsidRPr="00306288">
        <w:rPr>
          <w:rFonts w:asciiTheme="minorHAnsi" w:hAnsiTheme="minorHAnsi" w:cstheme="minorHAnsi"/>
        </w:rPr>
        <w:t xml:space="preserve"> by</w:t>
      </w:r>
      <w:r w:rsidRPr="00306288">
        <w:rPr>
          <w:rFonts w:asciiTheme="minorHAnsi" w:hAnsiTheme="minorHAnsi" w:cstheme="minorHAnsi"/>
        </w:rPr>
        <w:t xml:space="preserve"> </w:t>
      </w:r>
      <w:r w:rsidR="001C5536" w:rsidRPr="00306288">
        <w:rPr>
          <w:rFonts w:asciiTheme="minorHAnsi" w:hAnsiTheme="minorHAnsi" w:cstheme="minorHAnsi"/>
        </w:rPr>
        <w:t xml:space="preserve">telephone and video calls as appropriate </w:t>
      </w:r>
      <w:r w:rsidRPr="00306288">
        <w:rPr>
          <w:rFonts w:asciiTheme="minorHAnsi" w:hAnsiTheme="minorHAnsi" w:cstheme="minorHAnsi"/>
        </w:rPr>
        <w:t xml:space="preserve">to individuals and families </w:t>
      </w:r>
      <w:r w:rsidR="00E919E3" w:rsidRPr="00306288">
        <w:rPr>
          <w:rFonts w:asciiTheme="minorHAnsi" w:hAnsiTheme="minorHAnsi" w:cstheme="minorHAnsi"/>
        </w:rPr>
        <w:t>affected</w:t>
      </w:r>
      <w:r w:rsidRPr="00306288">
        <w:rPr>
          <w:rFonts w:asciiTheme="minorHAnsi" w:hAnsiTheme="minorHAnsi" w:cstheme="minorHAnsi"/>
        </w:rPr>
        <w:t xml:space="preserve"> by Huntington’s disease in </w:t>
      </w:r>
      <w:r w:rsidR="00886B95">
        <w:rPr>
          <w:rFonts w:asciiTheme="minorHAnsi" w:hAnsiTheme="minorHAnsi" w:cstheme="minorHAnsi"/>
        </w:rPr>
        <w:t>Grampian</w:t>
      </w:r>
      <w:r w:rsidRPr="00306288">
        <w:rPr>
          <w:rFonts w:asciiTheme="minorHAnsi" w:hAnsiTheme="minorHAnsi" w:cstheme="minorHAnsi"/>
        </w:rPr>
        <w:t>.</w:t>
      </w:r>
    </w:p>
    <w:p w14:paraId="450EBF54" w14:textId="7318D7DD" w:rsidR="00306288" w:rsidRPr="00306288" w:rsidRDefault="00306288" w:rsidP="00241DA0">
      <w:pPr>
        <w:pStyle w:val="ListParagraph"/>
        <w:numPr>
          <w:ilvl w:val="0"/>
          <w:numId w:val="13"/>
        </w:numPr>
        <w:rPr>
          <w:rFonts w:asciiTheme="minorHAnsi" w:hAnsiTheme="minorHAnsi" w:cstheme="minorHAnsi"/>
        </w:rPr>
      </w:pPr>
      <w:r w:rsidRPr="00306288">
        <w:rPr>
          <w:rFonts w:asciiTheme="minorHAnsi" w:hAnsiTheme="minorHAnsi" w:cstheme="minorHAnsi"/>
        </w:rPr>
        <w:t>Support</w:t>
      </w:r>
      <w:r w:rsidR="0066261B">
        <w:rPr>
          <w:rFonts w:asciiTheme="minorHAnsi" w:hAnsiTheme="minorHAnsi" w:cstheme="minorHAnsi"/>
        </w:rPr>
        <w:t>ing</w:t>
      </w:r>
      <w:r w:rsidRPr="00306288">
        <w:rPr>
          <w:rFonts w:asciiTheme="minorHAnsi" w:hAnsiTheme="minorHAnsi" w:cstheme="minorHAnsi"/>
        </w:rPr>
        <w:t xml:space="preserve"> individuals and families impacted by Huntington’s disease through a psychosocial approach.</w:t>
      </w:r>
    </w:p>
    <w:p w14:paraId="65281512" w14:textId="0697413E" w:rsidR="008C712E" w:rsidRPr="00306288" w:rsidRDefault="00F64671" w:rsidP="00241DA0">
      <w:pPr>
        <w:pStyle w:val="ListParagraph"/>
        <w:numPr>
          <w:ilvl w:val="0"/>
          <w:numId w:val="13"/>
        </w:numPr>
        <w:rPr>
          <w:rFonts w:asciiTheme="minorHAnsi" w:hAnsiTheme="minorHAnsi" w:cstheme="minorHAnsi"/>
        </w:rPr>
      </w:pPr>
      <w:r w:rsidRPr="00306288">
        <w:rPr>
          <w:rFonts w:asciiTheme="minorHAnsi" w:hAnsiTheme="minorHAnsi" w:cstheme="minorHAnsi"/>
        </w:rPr>
        <w:t>Signpost</w:t>
      </w:r>
      <w:r w:rsidR="0066261B">
        <w:rPr>
          <w:rFonts w:asciiTheme="minorHAnsi" w:hAnsiTheme="minorHAnsi" w:cstheme="minorHAnsi"/>
        </w:rPr>
        <w:t>ing</w:t>
      </w:r>
      <w:r w:rsidR="009D1773" w:rsidRPr="00306288">
        <w:rPr>
          <w:rFonts w:asciiTheme="minorHAnsi" w:hAnsiTheme="minorHAnsi" w:cstheme="minorHAnsi"/>
        </w:rPr>
        <w:t xml:space="preserve"> to,</w:t>
      </w:r>
      <w:r w:rsidRPr="00306288">
        <w:rPr>
          <w:rFonts w:asciiTheme="minorHAnsi" w:hAnsiTheme="minorHAnsi" w:cstheme="minorHAnsi"/>
        </w:rPr>
        <w:t xml:space="preserve"> and l</w:t>
      </w:r>
      <w:r w:rsidR="002705F2" w:rsidRPr="00306288">
        <w:rPr>
          <w:rFonts w:asciiTheme="minorHAnsi" w:hAnsiTheme="minorHAnsi" w:cstheme="minorHAnsi"/>
        </w:rPr>
        <w:t>iais</w:t>
      </w:r>
      <w:r w:rsidR="0066261B">
        <w:rPr>
          <w:rFonts w:asciiTheme="minorHAnsi" w:hAnsiTheme="minorHAnsi" w:cstheme="minorHAnsi"/>
        </w:rPr>
        <w:t>ing</w:t>
      </w:r>
      <w:r w:rsidR="002705F2" w:rsidRPr="00306288">
        <w:rPr>
          <w:rFonts w:asciiTheme="minorHAnsi" w:hAnsiTheme="minorHAnsi" w:cstheme="minorHAnsi"/>
        </w:rPr>
        <w:t xml:space="preserve"> with</w:t>
      </w:r>
      <w:r w:rsidR="009D1773" w:rsidRPr="00306288">
        <w:rPr>
          <w:rFonts w:asciiTheme="minorHAnsi" w:hAnsiTheme="minorHAnsi" w:cstheme="minorHAnsi"/>
        </w:rPr>
        <w:t>,</w:t>
      </w:r>
      <w:r w:rsidR="002705F2" w:rsidRPr="00306288">
        <w:rPr>
          <w:rFonts w:asciiTheme="minorHAnsi" w:hAnsiTheme="minorHAnsi" w:cstheme="minorHAnsi"/>
        </w:rPr>
        <w:t xml:space="preserve"> </w:t>
      </w:r>
      <w:r w:rsidR="00DB4F79" w:rsidRPr="00306288">
        <w:rPr>
          <w:rFonts w:asciiTheme="minorHAnsi" w:hAnsiTheme="minorHAnsi" w:cstheme="minorHAnsi"/>
        </w:rPr>
        <w:t xml:space="preserve">NHS services, </w:t>
      </w:r>
      <w:r w:rsidR="002705F2" w:rsidRPr="00306288">
        <w:rPr>
          <w:rFonts w:asciiTheme="minorHAnsi" w:hAnsiTheme="minorHAnsi" w:cstheme="minorHAnsi"/>
        </w:rPr>
        <w:t>Health and Social Care Partnerships, care homes, local authorit</w:t>
      </w:r>
      <w:r w:rsidR="00AC73BA" w:rsidRPr="00306288">
        <w:rPr>
          <w:rFonts w:asciiTheme="minorHAnsi" w:hAnsiTheme="minorHAnsi" w:cstheme="minorHAnsi"/>
        </w:rPr>
        <w:t>ies</w:t>
      </w:r>
      <w:r w:rsidR="002705F2" w:rsidRPr="00306288">
        <w:rPr>
          <w:rFonts w:asciiTheme="minorHAnsi" w:hAnsiTheme="minorHAnsi" w:cstheme="minorHAnsi"/>
        </w:rPr>
        <w:t xml:space="preserve">, </w:t>
      </w:r>
      <w:r w:rsidR="00DB4F79" w:rsidRPr="00306288">
        <w:rPr>
          <w:rFonts w:asciiTheme="minorHAnsi" w:hAnsiTheme="minorHAnsi" w:cstheme="minorHAnsi"/>
        </w:rPr>
        <w:t xml:space="preserve">and other agencies to </w:t>
      </w:r>
      <w:r w:rsidRPr="00306288">
        <w:rPr>
          <w:rFonts w:asciiTheme="minorHAnsi" w:hAnsiTheme="minorHAnsi" w:cstheme="minorHAnsi"/>
        </w:rPr>
        <w:t xml:space="preserve">help ensure clients have </w:t>
      </w:r>
      <w:r w:rsidR="009D1773" w:rsidRPr="00306288">
        <w:rPr>
          <w:rFonts w:asciiTheme="minorHAnsi" w:hAnsiTheme="minorHAnsi" w:cstheme="minorHAnsi"/>
        </w:rPr>
        <w:t>appropriate and informed care and support.</w:t>
      </w:r>
    </w:p>
    <w:p w14:paraId="30B8DD97" w14:textId="274F087C" w:rsidR="00306288" w:rsidRPr="00306288" w:rsidRDefault="00EE5470" w:rsidP="00241DA0">
      <w:pPr>
        <w:pStyle w:val="ListParagraph"/>
        <w:numPr>
          <w:ilvl w:val="0"/>
          <w:numId w:val="13"/>
        </w:numPr>
        <w:rPr>
          <w:rFonts w:asciiTheme="minorHAnsi" w:hAnsiTheme="minorHAnsi" w:cstheme="minorHAnsi"/>
        </w:rPr>
      </w:pPr>
      <w:r w:rsidRPr="00306288">
        <w:rPr>
          <w:rFonts w:asciiTheme="minorHAnsi" w:hAnsiTheme="minorHAnsi" w:cstheme="minorHAnsi"/>
        </w:rPr>
        <w:t>Consulting</w:t>
      </w:r>
      <w:r w:rsidR="00306288" w:rsidRPr="00306288">
        <w:rPr>
          <w:rFonts w:asciiTheme="minorHAnsi" w:hAnsiTheme="minorHAnsi" w:cstheme="minorHAnsi"/>
        </w:rPr>
        <w:t xml:space="preserve"> with internal and external professionals to help individuals access the services to which they are entitled </w:t>
      </w:r>
      <w:r w:rsidRPr="00306288">
        <w:rPr>
          <w:rFonts w:asciiTheme="minorHAnsi" w:hAnsiTheme="minorHAnsi" w:cstheme="minorHAnsi"/>
        </w:rPr>
        <w:t>e.g.</w:t>
      </w:r>
      <w:r w:rsidR="00306288" w:rsidRPr="00306288">
        <w:rPr>
          <w:rFonts w:asciiTheme="minorHAnsi" w:hAnsiTheme="minorHAnsi" w:cstheme="minorHAnsi"/>
        </w:rPr>
        <w:t xml:space="preserve"> advocacy, respite, welfare rights community and health services.</w:t>
      </w:r>
    </w:p>
    <w:p w14:paraId="79FB9C80" w14:textId="3686ABE9" w:rsidR="009D1773" w:rsidRPr="00306288" w:rsidRDefault="009D1773" w:rsidP="00241DA0">
      <w:pPr>
        <w:pStyle w:val="ListParagraph"/>
        <w:numPr>
          <w:ilvl w:val="0"/>
          <w:numId w:val="13"/>
        </w:numPr>
        <w:rPr>
          <w:rFonts w:asciiTheme="minorHAnsi" w:hAnsiTheme="minorHAnsi" w:cstheme="minorHAnsi"/>
        </w:rPr>
      </w:pPr>
      <w:r w:rsidRPr="00306288">
        <w:rPr>
          <w:rFonts w:asciiTheme="minorHAnsi" w:hAnsiTheme="minorHAnsi" w:cstheme="minorHAnsi"/>
        </w:rPr>
        <w:t>Deliver</w:t>
      </w:r>
      <w:r w:rsidR="0066261B">
        <w:rPr>
          <w:rFonts w:asciiTheme="minorHAnsi" w:hAnsiTheme="minorHAnsi" w:cstheme="minorHAnsi"/>
        </w:rPr>
        <w:t>ing</w:t>
      </w:r>
      <w:r w:rsidR="00AC73BA" w:rsidRPr="00306288">
        <w:rPr>
          <w:rFonts w:asciiTheme="minorHAnsi" w:hAnsiTheme="minorHAnsi" w:cstheme="minorHAnsi"/>
        </w:rPr>
        <w:t xml:space="preserve"> advice and</w:t>
      </w:r>
      <w:r w:rsidRPr="00306288">
        <w:rPr>
          <w:rFonts w:asciiTheme="minorHAnsi" w:hAnsiTheme="minorHAnsi" w:cstheme="minorHAnsi"/>
        </w:rPr>
        <w:t xml:space="preserve"> training</w:t>
      </w:r>
      <w:r w:rsidR="00AC73BA" w:rsidRPr="00306288">
        <w:rPr>
          <w:rFonts w:asciiTheme="minorHAnsi" w:hAnsiTheme="minorHAnsi" w:cstheme="minorHAnsi"/>
        </w:rPr>
        <w:t xml:space="preserve"> sessions</w:t>
      </w:r>
      <w:r w:rsidRPr="00306288">
        <w:rPr>
          <w:rFonts w:asciiTheme="minorHAnsi" w:hAnsiTheme="minorHAnsi" w:cstheme="minorHAnsi"/>
        </w:rPr>
        <w:t xml:space="preserve"> to</w:t>
      </w:r>
      <w:r w:rsidR="00A12424" w:rsidRPr="00306288">
        <w:rPr>
          <w:rFonts w:asciiTheme="minorHAnsi" w:hAnsiTheme="minorHAnsi" w:cstheme="minorHAnsi"/>
        </w:rPr>
        <w:t xml:space="preserve"> staff working in the</w:t>
      </w:r>
      <w:r w:rsidRPr="00306288">
        <w:rPr>
          <w:rFonts w:asciiTheme="minorHAnsi" w:hAnsiTheme="minorHAnsi" w:cstheme="minorHAnsi"/>
        </w:rPr>
        <w:t xml:space="preserve"> NHS, Health and Social Care</w:t>
      </w:r>
      <w:r w:rsidR="00A12424" w:rsidRPr="00306288">
        <w:rPr>
          <w:rFonts w:asciiTheme="minorHAnsi" w:hAnsiTheme="minorHAnsi" w:cstheme="minorHAnsi"/>
        </w:rPr>
        <w:t xml:space="preserve"> Partnerships</w:t>
      </w:r>
      <w:r w:rsidRPr="00306288">
        <w:rPr>
          <w:rFonts w:asciiTheme="minorHAnsi" w:hAnsiTheme="minorHAnsi" w:cstheme="minorHAnsi"/>
        </w:rPr>
        <w:t>, local authorit</w:t>
      </w:r>
      <w:r w:rsidR="00A12424" w:rsidRPr="00306288">
        <w:rPr>
          <w:rFonts w:asciiTheme="minorHAnsi" w:hAnsiTheme="minorHAnsi" w:cstheme="minorHAnsi"/>
        </w:rPr>
        <w:t>ies</w:t>
      </w:r>
      <w:r w:rsidRPr="00306288">
        <w:rPr>
          <w:rFonts w:asciiTheme="minorHAnsi" w:hAnsiTheme="minorHAnsi" w:cstheme="minorHAnsi"/>
        </w:rPr>
        <w:t xml:space="preserve">, </w:t>
      </w:r>
      <w:r w:rsidR="00A12424" w:rsidRPr="00306288">
        <w:rPr>
          <w:rFonts w:asciiTheme="minorHAnsi" w:hAnsiTheme="minorHAnsi" w:cstheme="minorHAnsi"/>
        </w:rPr>
        <w:t>care homes</w:t>
      </w:r>
      <w:r w:rsidR="000F7D50" w:rsidRPr="00306288">
        <w:rPr>
          <w:rFonts w:asciiTheme="minorHAnsi" w:hAnsiTheme="minorHAnsi" w:cstheme="minorHAnsi"/>
        </w:rPr>
        <w:t>,</w:t>
      </w:r>
      <w:r w:rsidR="00A12424" w:rsidRPr="00306288">
        <w:rPr>
          <w:rFonts w:asciiTheme="minorHAnsi" w:hAnsiTheme="minorHAnsi" w:cstheme="minorHAnsi"/>
        </w:rPr>
        <w:t xml:space="preserve"> and other relevant agencies to increase </w:t>
      </w:r>
      <w:r w:rsidR="00AC73BA" w:rsidRPr="00306288">
        <w:rPr>
          <w:rFonts w:asciiTheme="minorHAnsi" w:hAnsiTheme="minorHAnsi" w:cstheme="minorHAnsi"/>
        </w:rPr>
        <w:t>awareness</w:t>
      </w:r>
      <w:r w:rsidR="000F7D50" w:rsidRPr="00306288">
        <w:rPr>
          <w:rFonts w:asciiTheme="minorHAnsi" w:hAnsiTheme="minorHAnsi" w:cstheme="minorHAnsi"/>
        </w:rPr>
        <w:t xml:space="preserve"> and </w:t>
      </w:r>
      <w:r w:rsidR="00A12424" w:rsidRPr="00306288">
        <w:rPr>
          <w:rFonts w:asciiTheme="minorHAnsi" w:hAnsiTheme="minorHAnsi" w:cstheme="minorHAnsi"/>
        </w:rPr>
        <w:t>understanding about Huntington’s disease</w:t>
      </w:r>
      <w:r w:rsidR="000F7D50" w:rsidRPr="00306288">
        <w:rPr>
          <w:rFonts w:asciiTheme="minorHAnsi" w:hAnsiTheme="minorHAnsi" w:cstheme="minorHAnsi"/>
        </w:rPr>
        <w:t xml:space="preserve"> and the work of Scottish Huntington’s Association.</w:t>
      </w:r>
    </w:p>
    <w:p w14:paraId="26C6A0F7" w14:textId="16F82436" w:rsidR="00306288" w:rsidRPr="00306288" w:rsidRDefault="00306288" w:rsidP="00241DA0">
      <w:pPr>
        <w:pStyle w:val="ListParagraph"/>
        <w:numPr>
          <w:ilvl w:val="0"/>
          <w:numId w:val="13"/>
        </w:numPr>
        <w:rPr>
          <w:rFonts w:asciiTheme="minorHAnsi" w:hAnsiTheme="minorHAnsi" w:cstheme="minorHAnsi"/>
        </w:rPr>
      </w:pPr>
      <w:r w:rsidRPr="00306288">
        <w:rPr>
          <w:rFonts w:asciiTheme="minorHAnsi" w:hAnsiTheme="minorHAnsi" w:cstheme="minorHAnsi"/>
        </w:rPr>
        <w:lastRenderedPageBreak/>
        <w:t>Facilitat</w:t>
      </w:r>
      <w:r w:rsidR="0066261B">
        <w:rPr>
          <w:rFonts w:asciiTheme="minorHAnsi" w:hAnsiTheme="minorHAnsi" w:cstheme="minorHAnsi"/>
        </w:rPr>
        <w:t>ing</w:t>
      </w:r>
      <w:r w:rsidRPr="00306288">
        <w:rPr>
          <w:rFonts w:asciiTheme="minorHAnsi" w:hAnsiTheme="minorHAnsi" w:cstheme="minorHAnsi"/>
        </w:rPr>
        <w:t xml:space="preserve"> and support</w:t>
      </w:r>
      <w:r w:rsidR="0066261B">
        <w:rPr>
          <w:rFonts w:asciiTheme="minorHAnsi" w:hAnsiTheme="minorHAnsi" w:cstheme="minorHAnsi"/>
        </w:rPr>
        <w:t>ing</w:t>
      </w:r>
      <w:r w:rsidRPr="00306288">
        <w:rPr>
          <w:rFonts w:asciiTheme="minorHAnsi" w:hAnsiTheme="minorHAnsi" w:cstheme="minorHAnsi"/>
        </w:rPr>
        <w:t xml:space="preserve"> regular peer support opportunities for individuals impacted by Huntington’s disease and their family members. These include carer groups and symptomatic support groups.</w:t>
      </w:r>
    </w:p>
    <w:p w14:paraId="6A84AAEB" w14:textId="34CD06DE" w:rsidR="00D30BB1" w:rsidRPr="00306288" w:rsidRDefault="00AC73BA" w:rsidP="00241DA0">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Ma</w:t>
      </w:r>
      <w:r w:rsidR="003D2BE5" w:rsidRPr="00306288">
        <w:rPr>
          <w:rFonts w:asciiTheme="minorHAnsi" w:eastAsia="Verdana" w:hAnsiTheme="minorHAnsi" w:cstheme="minorHAnsi"/>
          <w:lang w:val="en-GB" w:eastAsia="en-GB" w:bidi="en-GB"/>
        </w:rPr>
        <w:t>nag</w:t>
      </w:r>
      <w:r w:rsidR="0066261B">
        <w:rPr>
          <w:rFonts w:asciiTheme="minorHAnsi" w:eastAsia="Verdana" w:hAnsiTheme="minorHAnsi" w:cstheme="minorHAnsi"/>
          <w:lang w:val="en-GB" w:eastAsia="en-GB" w:bidi="en-GB"/>
        </w:rPr>
        <w:t>ing</w:t>
      </w:r>
      <w:r w:rsidR="003140AF" w:rsidRPr="00306288">
        <w:rPr>
          <w:rFonts w:asciiTheme="minorHAnsi" w:eastAsia="Verdana" w:hAnsiTheme="minorHAnsi" w:cstheme="minorHAnsi"/>
          <w:lang w:val="en-GB" w:eastAsia="en-GB" w:bidi="en-GB"/>
        </w:rPr>
        <w:t xml:space="preserve"> </w:t>
      </w:r>
      <w:r w:rsidR="00D30BB1" w:rsidRPr="00306288">
        <w:rPr>
          <w:rFonts w:asciiTheme="minorHAnsi" w:eastAsia="Verdana" w:hAnsiTheme="minorHAnsi" w:cstheme="minorHAnsi"/>
          <w:lang w:val="en-GB" w:eastAsia="en-GB" w:bidi="en-GB"/>
        </w:rPr>
        <w:t xml:space="preserve">the </w:t>
      </w:r>
      <w:r w:rsidR="003140AF" w:rsidRPr="00306288">
        <w:rPr>
          <w:rFonts w:asciiTheme="minorHAnsi" w:eastAsia="Verdana" w:hAnsiTheme="minorHAnsi" w:cstheme="minorHAnsi"/>
          <w:lang w:val="en-GB" w:eastAsia="en-GB" w:bidi="en-GB"/>
        </w:rPr>
        <w:t>local service</w:t>
      </w:r>
      <w:r w:rsidR="00D30BB1" w:rsidRPr="00306288">
        <w:rPr>
          <w:rFonts w:asciiTheme="minorHAnsi" w:eastAsia="Verdana" w:hAnsiTheme="minorHAnsi" w:cstheme="minorHAnsi"/>
          <w:lang w:val="en-GB" w:eastAsia="en-GB" w:bidi="en-GB"/>
        </w:rPr>
        <w:t xml:space="preserve"> effectively</w:t>
      </w:r>
      <w:r w:rsidR="003140A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 xml:space="preserve"> including its day</w:t>
      </w:r>
      <w:r w:rsidR="00E359B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to</w:t>
      </w:r>
      <w:r w:rsidR="00E359B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day running</w:t>
      </w:r>
      <w:r w:rsidR="00E359BF" w:rsidRPr="00306288">
        <w:rPr>
          <w:rFonts w:asciiTheme="minorHAnsi" w:eastAsia="Verdana" w:hAnsiTheme="minorHAnsi" w:cstheme="minorHAnsi"/>
          <w:lang w:val="en-GB" w:eastAsia="en-GB" w:bidi="en-GB"/>
        </w:rPr>
        <w:t>.</w:t>
      </w:r>
    </w:p>
    <w:p w14:paraId="32401649" w14:textId="41FEFB53" w:rsidR="003140AF" w:rsidRPr="00306288" w:rsidRDefault="00371A9F" w:rsidP="00241DA0">
      <w:pPr>
        <w:pStyle w:val="ListParagraph"/>
        <w:widowControl w:val="0"/>
        <w:numPr>
          <w:ilvl w:val="0"/>
          <w:numId w:val="13"/>
        </w:numPr>
        <w:autoSpaceDE w:val="0"/>
        <w:autoSpaceDN w:val="0"/>
        <w:ind w:right="1290"/>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Respond</w:t>
      </w:r>
      <w:r w:rsidR="0066261B">
        <w:rPr>
          <w:rFonts w:asciiTheme="minorHAnsi" w:eastAsia="Verdana" w:hAnsiTheme="minorHAnsi" w:cstheme="minorHAnsi"/>
          <w:lang w:val="en-GB" w:eastAsia="en-GB" w:bidi="en-GB"/>
        </w:rPr>
        <w:t>ing</w:t>
      </w:r>
      <w:r w:rsidRPr="00306288">
        <w:rPr>
          <w:rFonts w:asciiTheme="minorHAnsi" w:eastAsia="Verdana" w:hAnsiTheme="minorHAnsi" w:cstheme="minorHAnsi"/>
          <w:lang w:val="en-GB" w:eastAsia="en-GB" w:bidi="en-GB"/>
        </w:rPr>
        <w:t xml:space="preserve"> to </w:t>
      </w:r>
      <w:r w:rsidR="00D30BB1" w:rsidRPr="00306288">
        <w:rPr>
          <w:rFonts w:asciiTheme="minorHAnsi" w:eastAsia="Verdana" w:hAnsiTheme="minorHAnsi" w:cstheme="minorHAnsi"/>
          <w:lang w:val="en-GB" w:eastAsia="en-GB" w:bidi="en-GB"/>
        </w:rPr>
        <w:t xml:space="preserve">crisis </w:t>
      </w:r>
      <w:r w:rsidRPr="00306288">
        <w:rPr>
          <w:rFonts w:asciiTheme="minorHAnsi" w:eastAsia="Verdana" w:hAnsiTheme="minorHAnsi" w:cstheme="minorHAnsi"/>
          <w:lang w:val="en-GB" w:eastAsia="en-GB" w:bidi="en-GB"/>
        </w:rPr>
        <w:t>situations which could involve</w:t>
      </w:r>
      <w:r w:rsidR="00D30BB1" w:rsidRPr="00306288">
        <w:rPr>
          <w:rFonts w:asciiTheme="minorHAnsi" w:eastAsia="Verdana" w:hAnsiTheme="minorHAnsi" w:cstheme="minorHAnsi"/>
          <w:lang w:val="en-GB" w:eastAsia="en-GB" w:bidi="en-GB"/>
        </w:rPr>
        <w:t xml:space="preserve"> </w:t>
      </w:r>
      <w:r w:rsidR="003140AF" w:rsidRPr="00306288">
        <w:rPr>
          <w:rFonts w:asciiTheme="minorHAnsi" w:eastAsia="Verdana" w:hAnsiTheme="minorHAnsi" w:cstheme="minorHAnsi"/>
          <w:lang w:val="en-GB" w:eastAsia="en-GB" w:bidi="en-GB"/>
        </w:rPr>
        <w:t>clients, colleagues or be related to</w:t>
      </w:r>
      <w:r w:rsidR="00D30BB1" w:rsidRPr="00306288">
        <w:rPr>
          <w:rFonts w:asciiTheme="minorHAnsi" w:eastAsia="Verdana" w:hAnsiTheme="minorHAnsi" w:cstheme="minorHAnsi"/>
          <w:lang w:val="en-GB" w:eastAsia="en-GB" w:bidi="en-GB"/>
        </w:rPr>
        <w:t xml:space="preserve"> </w:t>
      </w:r>
      <w:r w:rsidR="003140AF" w:rsidRPr="00306288">
        <w:rPr>
          <w:rFonts w:asciiTheme="minorHAnsi" w:eastAsia="Verdana" w:hAnsiTheme="minorHAnsi" w:cstheme="minorHAnsi"/>
          <w:lang w:val="en-GB" w:eastAsia="en-GB" w:bidi="en-GB"/>
        </w:rPr>
        <w:t>environment.</w:t>
      </w:r>
      <w:r w:rsidR="00D30BB1" w:rsidRPr="00306288">
        <w:rPr>
          <w:rFonts w:asciiTheme="minorHAnsi" w:eastAsia="Verdana" w:hAnsiTheme="minorHAnsi" w:cstheme="minorHAnsi"/>
          <w:lang w:val="en-GB" w:eastAsia="en-GB" w:bidi="en-GB"/>
        </w:rPr>
        <w:t xml:space="preserve"> </w:t>
      </w:r>
    </w:p>
    <w:p w14:paraId="09D3383D" w14:textId="095FDAB4" w:rsidR="00D30BB1" w:rsidRPr="00306288" w:rsidRDefault="003140AF" w:rsidP="00241DA0">
      <w:pPr>
        <w:pStyle w:val="ListParagraph"/>
        <w:widowControl w:val="0"/>
        <w:numPr>
          <w:ilvl w:val="0"/>
          <w:numId w:val="13"/>
        </w:numPr>
        <w:autoSpaceDE w:val="0"/>
        <w:autoSpaceDN w:val="0"/>
        <w:ind w:right="1290"/>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Facilitat</w:t>
      </w:r>
      <w:r w:rsidR="0066261B">
        <w:rPr>
          <w:rFonts w:asciiTheme="minorHAnsi" w:eastAsia="Verdana" w:hAnsiTheme="minorHAnsi" w:cstheme="minorHAnsi"/>
          <w:lang w:val="en-GB" w:eastAsia="en-GB" w:bidi="en-GB"/>
        </w:rPr>
        <w:t>ing</w:t>
      </w:r>
      <w:r w:rsidRPr="00306288">
        <w:rPr>
          <w:rFonts w:asciiTheme="minorHAnsi" w:eastAsia="Verdana" w:hAnsiTheme="minorHAnsi" w:cstheme="minorHAnsi"/>
          <w:lang w:val="en-GB" w:eastAsia="en-GB" w:bidi="en-GB"/>
        </w:rPr>
        <w:t xml:space="preserve"> joint </w:t>
      </w:r>
      <w:r w:rsidR="00D30BB1" w:rsidRPr="00306288">
        <w:rPr>
          <w:rFonts w:asciiTheme="minorHAnsi" w:eastAsia="Verdana" w:hAnsiTheme="minorHAnsi" w:cstheme="minorHAnsi"/>
          <w:lang w:val="en-GB" w:eastAsia="en-GB" w:bidi="en-GB"/>
        </w:rPr>
        <w:t xml:space="preserve">visits </w:t>
      </w:r>
      <w:r w:rsidRPr="00306288">
        <w:rPr>
          <w:rFonts w:asciiTheme="minorHAnsi" w:eastAsia="Verdana" w:hAnsiTheme="minorHAnsi" w:cstheme="minorHAnsi"/>
          <w:lang w:val="en-GB" w:eastAsia="en-GB" w:bidi="en-GB"/>
        </w:rPr>
        <w:t>to</w:t>
      </w:r>
      <w:r w:rsidR="00D30BB1" w:rsidRPr="00306288">
        <w:rPr>
          <w:rFonts w:asciiTheme="minorHAnsi" w:eastAsia="Verdana" w:hAnsiTheme="minorHAnsi" w:cstheme="minorHAnsi"/>
          <w:lang w:val="en-GB" w:eastAsia="en-GB" w:bidi="en-GB"/>
        </w:rPr>
        <w:t xml:space="preserve"> service user</w:t>
      </w:r>
      <w:r w:rsidR="000A3BF4" w:rsidRPr="00306288">
        <w:rPr>
          <w:rFonts w:asciiTheme="minorHAnsi" w:eastAsia="Verdana" w:hAnsiTheme="minorHAnsi" w:cstheme="minorHAnsi"/>
          <w:lang w:val="en-GB" w:eastAsia="en-GB" w:bidi="en-GB"/>
        </w:rPr>
        <w:t>s</w:t>
      </w:r>
      <w:r w:rsidR="00D30BB1" w:rsidRPr="00306288">
        <w:rPr>
          <w:rFonts w:asciiTheme="minorHAnsi" w:eastAsia="Verdana" w:hAnsiTheme="minorHAnsi" w:cstheme="minorHAnsi"/>
          <w:lang w:val="en-GB" w:eastAsia="en-GB" w:bidi="en-GB"/>
        </w:rPr>
        <w:t xml:space="preserve"> who exhibit severely challenging behaviour or</w:t>
      </w:r>
      <w:r w:rsidR="000A3BF4" w:rsidRPr="00306288">
        <w:rPr>
          <w:rFonts w:asciiTheme="minorHAnsi" w:eastAsia="Verdana" w:hAnsiTheme="minorHAnsi" w:cstheme="minorHAnsi"/>
          <w:lang w:val="en-GB" w:eastAsia="en-GB" w:bidi="en-GB"/>
        </w:rPr>
        <w:t xml:space="preserve"> to</w:t>
      </w:r>
      <w:r w:rsidR="00D30BB1" w:rsidRPr="00306288">
        <w:rPr>
          <w:rFonts w:asciiTheme="minorHAnsi" w:eastAsia="Verdana" w:hAnsiTheme="minorHAnsi" w:cstheme="minorHAnsi"/>
          <w:lang w:val="en-GB" w:eastAsia="en-GB" w:bidi="en-GB"/>
        </w:rPr>
        <w:t xml:space="preserve"> impart unwelcome news.</w:t>
      </w:r>
    </w:p>
    <w:p w14:paraId="484EEDA1" w14:textId="50310039" w:rsidR="00FA7AEE" w:rsidRDefault="000A3BF4" w:rsidP="00241DA0">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Facilitat</w:t>
      </w:r>
      <w:r w:rsidR="00366194">
        <w:rPr>
          <w:rFonts w:asciiTheme="minorHAnsi" w:eastAsia="Verdana" w:hAnsiTheme="minorHAnsi" w:cstheme="minorHAnsi"/>
          <w:lang w:val="en-GB" w:eastAsia="en-GB" w:bidi="en-GB"/>
        </w:rPr>
        <w:t>ing</w:t>
      </w:r>
      <w:r w:rsidR="00D30BB1" w:rsidRPr="00306288">
        <w:rPr>
          <w:rFonts w:asciiTheme="minorHAnsi" w:eastAsia="Verdana" w:hAnsiTheme="minorHAnsi" w:cstheme="minorHAnsi"/>
          <w:lang w:val="en-GB" w:eastAsia="en-GB" w:bidi="en-GB"/>
        </w:rPr>
        <w:t xml:space="preserve"> quarterly management meetings and produce all relevant reports</w:t>
      </w:r>
      <w:r w:rsidRPr="00306288">
        <w:rPr>
          <w:rFonts w:asciiTheme="minorHAnsi" w:eastAsia="Verdana" w:hAnsiTheme="minorHAnsi" w:cstheme="minorHAnsi"/>
          <w:lang w:val="en-GB" w:eastAsia="en-GB" w:bidi="en-GB"/>
        </w:rPr>
        <w:t>.</w:t>
      </w:r>
    </w:p>
    <w:p w14:paraId="7DB35CBE" w14:textId="501DAD07" w:rsidR="002E5F6A" w:rsidRDefault="002E5F6A" w:rsidP="00241DA0">
      <w:pPr>
        <w:pStyle w:val="ListParagraph"/>
        <w:widowControl w:val="0"/>
        <w:numPr>
          <w:ilvl w:val="0"/>
          <w:numId w:val="13"/>
        </w:numPr>
        <w:autoSpaceDE w:val="0"/>
        <w:autoSpaceDN w:val="0"/>
        <w:rPr>
          <w:rFonts w:asciiTheme="minorHAnsi" w:eastAsia="Verdana" w:hAnsiTheme="minorHAnsi" w:cstheme="minorHAnsi"/>
          <w:lang w:val="en-GB" w:eastAsia="en-GB" w:bidi="en-GB"/>
        </w:rPr>
      </w:pPr>
      <w:r w:rsidRPr="002E5F6A">
        <w:rPr>
          <w:rFonts w:asciiTheme="minorHAnsi" w:eastAsia="Verdana" w:hAnsiTheme="minorHAnsi" w:cstheme="minorHAnsi"/>
          <w:lang w:val="en-GB" w:eastAsia="en-GB" w:bidi="en-GB"/>
        </w:rPr>
        <w:t>Liais</w:t>
      </w:r>
      <w:r w:rsidR="00366194">
        <w:rPr>
          <w:rFonts w:asciiTheme="minorHAnsi" w:eastAsia="Verdana" w:hAnsiTheme="minorHAnsi" w:cstheme="minorHAnsi"/>
          <w:lang w:val="en-GB" w:eastAsia="en-GB" w:bidi="en-GB"/>
        </w:rPr>
        <w:t xml:space="preserve">ing with </w:t>
      </w:r>
      <w:r w:rsidRPr="002E5F6A">
        <w:rPr>
          <w:rFonts w:asciiTheme="minorHAnsi" w:eastAsia="Verdana" w:hAnsiTheme="minorHAnsi" w:cstheme="minorHAnsi"/>
          <w:lang w:val="en-GB" w:eastAsia="en-GB" w:bidi="en-GB"/>
        </w:rPr>
        <w:t>local colleagues, keeping them abreast of activities at a local, regional and national level.</w:t>
      </w:r>
    </w:p>
    <w:p w14:paraId="2331D2D7" w14:textId="567EF2AC" w:rsidR="00E04BCC" w:rsidRDefault="00366194" w:rsidP="00241DA0">
      <w:pPr>
        <w:pStyle w:val="ListParagraph"/>
        <w:numPr>
          <w:ilvl w:val="0"/>
          <w:numId w:val="13"/>
        </w:numPr>
        <w:tabs>
          <w:tab w:val="left" w:pos="8640"/>
        </w:tabs>
        <w:rPr>
          <w:rFonts w:asciiTheme="minorHAnsi" w:hAnsiTheme="minorHAnsi" w:cstheme="minorHAnsi"/>
        </w:rPr>
      </w:pPr>
      <w:r>
        <w:rPr>
          <w:rFonts w:asciiTheme="minorHAnsi" w:hAnsiTheme="minorHAnsi" w:cstheme="minorHAnsi"/>
        </w:rPr>
        <w:t xml:space="preserve">Increasing </w:t>
      </w:r>
      <w:r w:rsidR="00E04BCC" w:rsidRPr="00E04BCC">
        <w:rPr>
          <w:rFonts w:asciiTheme="minorHAnsi" w:hAnsiTheme="minorHAnsi" w:cstheme="minorHAnsi"/>
        </w:rPr>
        <w:t>awareness about the needs and challenges facing individuals, families and care providers through the provision of education and information.</w:t>
      </w:r>
    </w:p>
    <w:p w14:paraId="21AF96A8" w14:textId="77777777" w:rsidR="00672AA8" w:rsidRDefault="00672AA8" w:rsidP="00672AA8">
      <w:pPr>
        <w:tabs>
          <w:tab w:val="left" w:pos="8640"/>
        </w:tabs>
        <w:rPr>
          <w:rFonts w:asciiTheme="minorHAnsi" w:hAnsiTheme="minorHAnsi" w:cstheme="minorHAnsi"/>
        </w:rPr>
      </w:pPr>
    </w:p>
    <w:p w14:paraId="587CBCC9" w14:textId="77777777" w:rsidR="00672AA8" w:rsidRPr="00E52B91" w:rsidRDefault="00672AA8" w:rsidP="00672AA8">
      <w:pPr>
        <w:pStyle w:val="BodyText"/>
        <w:rPr>
          <w:rFonts w:asciiTheme="minorHAnsi" w:hAnsiTheme="minorHAnsi" w:cstheme="minorHAnsi"/>
          <w:b/>
          <w:bCs/>
          <w:color w:val="auto"/>
          <w:sz w:val="24"/>
          <w:szCs w:val="24"/>
        </w:rPr>
      </w:pPr>
      <w:r w:rsidRPr="00E52B91">
        <w:rPr>
          <w:rFonts w:asciiTheme="minorHAnsi" w:hAnsiTheme="minorHAnsi" w:cstheme="minorHAnsi"/>
          <w:b/>
          <w:bCs/>
          <w:color w:val="auto"/>
          <w:sz w:val="24"/>
          <w:szCs w:val="24"/>
        </w:rPr>
        <w:t>Key Relationships</w:t>
      </w:r>
    </w:p>
    <w:p w14:paraId="446349A7" w14:textId="77777777" w:rsidR="00672AA8" w:rsidRPr="00117152" w:rsidRDefault="00672AA8" w:rsidP="00672AA8">
      <w:pPr>
        <w:pStyle w:val="BodyText"/>
        <w:rPr>
          <w:rFonts w:asciiTheme="minorHAnsi" w:hAnsiTheme="minorHAnsi" w:cstheme="minorHAnsi"/>
          <w:color w:val="auto"/>
          <w:sz w:val="24"/>
          <w:szCs w:val="24"/>
        </w:rPr>
      </w:pPr>
      <w:r w:rsidRPr="00117152">
        <w:rPr>
          <w:rFonts w:asciiTheme="minorHAnsi" w:hAnsiTheme="minorHAnsi" w:cstheme="minorHAnsi"/>
          <w:color w:val="auto"/>
          <w:sz w:val="24"/>
          <w:szCs w:val="24"/>
        </w:rPr>
        <w:t>Internal:</w:t>
      </w:r>
    </w:p>
    <w:p w14:paraId="300D7551" w14:textId="77777777" w:rsidR="00672AA8" w:rsidRPr="00117152"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Head of Specialist Services</w:t>
      </w:r>
    </w:p>
    <w:p w14:paraId="0F5A829D" w14:textId="77777777" w:rsidR="00672AA8" w:rsidRPr="00886B95"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sidRPr="00020D06">
        <w:rPr>
          <w:rFonts w:asciiTheme="minorHAnsi" w:hAnsiTheme="minorHAnsi" w:cstheme="minorHAnsi"/>
          <w:color w:val="auto"/>
          <w:sz w:val="24"/>
          <w:szCs w:val="24"/>
        </w:rPr>
        <w:t>HD Specialist</w:t>
      </w:r>
      <w:r>
        <w:rPr>
          <w:rFonts w:asciiTheme="minorHAnsi" w:hAnsiTheme="minorHAnsi" w:cstheme="minorHAnsi"/>
          <w:color w:val="auto"/>
          <w:sz w:val="24"/>
          <w:szCs w:val="24"/>
        </w:rPr>
        <w:t>s</w:t>
      </w:r>
    </w:p>
    <w:p w14:paraId="779C8836" w14:textId="6ED97E92" w:rsidR="00886B95" w:rsidRPr="00020D06" w:rsidRDefault="00886B95"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Admin and Resource</w:t>
      </w:r>
      <w:r w:rsidR="004A2DE9">
        <w:rPr>
          <w:rFonts w:asciiTheme="minorHAnsi" w:hAnsiTheme="minorHAnsi" w:cstheme="minorHAnsi"/>
          <w:color w:val="auto"/>
          <w:sz w:val="24"/>
          <w:szCs w:val="24"/>
        </w:rPr>
        <w:t xml:space="preserve"> Worker</w:t>
      </w:r>
    </w:p>
    <w:p w14:paraId="1E5180E0"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Youth Service</w:t>
      </w:r>
    </w:p>
    <w:p w14:paraId="37C9E1EC"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Financial Wellbeing Service</w:t>
      </w:r>
    </w:p>
    <w:p w14:paraId="56ECFEB0"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Communications Team</w:t>
      </w:r>
    </w:p>
    <w:p w14:paraId="5CF38B9D"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Finance</w:t>
      </w:r>
    </w:p>
    <w:p w14:paraId="063FF289" w14:textId="77777777" w:rsidR="00672AA8" w:rsidRPr="00AB33CE"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Income Generation Team</w:t>
      </w:r>
    </w:p>
    <w:p w14:paraId="5E4825D8" w14:textId="77777777" w:rsidR="00672AA8" w:rsidRPr="00D64856" w:rsidRDefault="00672AA8" w:rsidP="00672AA8">
      <w:pPr>
        <w:pStyle w:val="BodyText"/>
        <w:rPr>
          <w:rFonts w:asciiTheme="minorHAnsi" w:hAnsiTheme="minorHAnsi" w:cstheme="minorHAnsi"/>
          <w:color w:val="auto"/>
          <w:sz w:val="24"/>
          <w:szCs w:val="24"/>
        </w:rPr>
      </w:pPr>
      <w:r w:rsidRPr="00D64856">
        <w:rPr>
          <w:rFonts w:asciiTheme="minorHAnsi" w:hAnsiTheme="minorHAnsi" w:cstheme="minorHAnsi"/>
          <w:color w:val="auto"/>
          <w:sz w:val="24"/>
          <w:szCs w:val="24"/>
        </w:rPr>
        <w:t>External:</w:t>
      </w:r>
    </w:p>
    <w:p w14:paraId="10E0B287" w14:textId="77777777" w:rsidR="00672AA8" w:rsidRPr="00391C02"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HD Clinical Lead</w:t>
      </w:r>
    </w:p>
    <w:p w14:paraId="172D9D77" w14:textId="77777777" w:rsidR="00672AA8" w:rsidRPr="009E1BD4"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Local NHS and Health and Social Care professionals</w:t>
      </w:r>
    </w:p>
    <w:p w14:paraId="6FDEFC2A" w14:textId="640D84EB" w:rsidR="00672AA8" w:rsidRPr="00672AA8"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Care home and other agency staff</w:t>
      </w:r>
    </w:p>
    <w:p w14:paraId="068DF0D8" w14:textId="77777777" w:rsidR="0066261B" w:rsidRDefault="0066261B" w:rsidP="00241DA0">
      <w:pPr>
        <w:tabs>
          <w:tab w:val="left" w:pos="8640"/>
        </w:tabs>
        <w:rPr>
          <w:rFonts w:asciiTheme="minorHAnsi" w:hAnsiTheme="minorHAnsi" w:cstheme="minorHAnsi"/>
        </w:rPr>
      </w:pPr>
    </w:p>
    <w:p w14:paraId="528A5F4E" w14:textId="47EBD8CB" w:rsidR="0066261B" w:rsidRPr="00ED4629" w:rsidRDefault="0066261B" w:rsidP="00241DA0">
      <w:pPr>
        <w:pStyle w:val="BodyText"/>
        <w:rPr>
          <w:rFonts w:asciiTheme="minorHAnsi" w:hAnsiTheme="minorHAnsi" w:cstheme="minorHAnsi"/>
          <w:color w:val="auto"/>
          <w:sz w:val="24"/>
          <w:szCs w:val="24"/>
        </w:rPr>
      </w:pPr>
      <w:r w:rsidRPr="00ED4629">
        <w:rPr>
          <w:rFonts w:asciiTheme="minorHAnsi" w:hAnsiTheme="minorHAnsi" w:cstheme="minorHAnsi"/>
          <w:b/>
          <w:bCs/>
          <w:color w:val="auto"/>
          <w:sz w:val="24"/>
          <w:szCs w:val="24"/>
        </w:rPr>
        <w:t>General duties</w:t>
      </w:r>
    </w:p>
    <w:p w14:paraId="217715DE" w14:textId="41E730BC" w:rsidR="0066261B" w:rsidRDefault="0066261B" w:rsidP="00241DA0">
      <w:pPr>
        <w:pStyle w:val="BodyText"/>
        <w:widowControl w:val="0"/>
        <w:numPr>
          <w:ilvl w:val="0"/>
          <w:numId w:val="17"/>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collaborate with Scottish Huntington’s Association staff members</w:t>
      </w:r>
      <w:r w:rsidR="00D87D86">
        <w:rPr>
          <w:rFonts w:asciiTheme="minorHAnsi" w:hAnsiTheme="minorHAnsi" w:cstheme="minorHAnsi"/>
          <w:color w:val="auto"/>
          <w:sz w:val="24"/>
          <w:szCs w:val="24"/>
        </w:rPr>
        <w:t xml:space="preserve"> and external stakeholders</w:t>
      </w:r>
      <w:r w:rsidRPr="00ED4629">
        <w:rPr>
          <w:rFonts w:asciiTheme="minorHAnsi" w:hAnsiTheme="minorHAnsi" w:cstheme="minorHAnsi"/>
          <w:color w:val="auto"/>
          <w:sz w:val="24"/>
          <w:szCs w:val="24"/>
        </w:rPr>
        <w:t xml:space="preserve"> </w:t>
      </w:r>
      <w:r w:rsidR="00D87D86">
        <w:rPr>
          <w:rFonts w:asciiTheme="minorHAnsi" w:hAnsiTheme="minorHAnsi" w:cstheme="minorHAnsi"/>
          <w:color w:val="auto"/>
          <w:sz w:val="24"/>
          <w:szCs w:val="24"/>
        </w:rPr>
        <w:t>to</w:t>
      </w:r>
      <w:r w:rsidRPr="00ED4629">
        <w:rPr>
          <w:rFonts w:asciiTheme="minorHAnsi" w:hAnsiTheme="minorHAnsi" w:cstheme="minorHAnsi"/>
          <w:color w:val="auto"/>
          <w:sz w:val="24"/>
          <w:szCs w:val="24"/>
        </w:rPr>
        <w:t xml:space="preserve"> foster strong working relationships</w:t>
      </w:r>
      <w:r w:rsidR="00D87D86">
        <w:rPr>
          <w:rFonts w:asciiTheme="minorHAnsi" w:hAnsiTheme="minorHAnsi" w:cstheme="minorHAnsi"/>
          <w:color w:val="auto"/>
          <w:sz w:val="24"/>
          <w:szCs w:val="24"/>
        </w:rPr>
        <w:t>.</w:t>
      </w:r>
    </w:p>
    <w:p w14:paraId="59A8BBD0" w14:textId="238E8BAC" w:rsidR="00366194" w:rsidRPr="00366194" w:rsidRDefault="00366194" w:rsidP="00241DA0">
      <w:pPr>
        <w:pStyle w:val="ListParagraph"/>
        <w:widowControl w:val="0"/>
        <w:numPr>
          <w:ilvl w:val="0"/>
          <w:numId w:val="9"/>
        </w:numPr>
        <w:autoSpaceDE w:val="0"/>
        <w:autoSpaceDN w:val="0"/>
        <w:spacing w:before="1"/>
        <w:rPr>
          <w:rFonts w:asciiTheme="minorHAnsi" w:eastAsia="Verdana" w:hAnsiTheme="minorHAnsi" w:cstheme="minorHAnsi"/>
          <w:lang w:val="en-GB" w:eastAsia="en-GB" w:bidi="en-GB"/>
        </w:rPr>
      </w:pPr>
      <w:r>
        <w:rPr>
          <w:rFonts w:asciiTheme="minorHAnsi" w:eastAsia="Verdana" w:hAnsiTheme="minorHAnsi" w:cstheme="minorHAnsi"/>
          <w:lang w:val="en-GB" w:eastAsia="en-GB" w:bidi="en-GB"/>
        </w:rPr>
        <w:t>To promote</w:t>
      </w:r>
      <w:r w:rsidRPr="00306288">
        <w:rPr>
          <w:rFonts w:asciiTheme="minorHAnsi" w:eastAsia="Verdana" w:hAnsiTheme="minorHAnsi" w:cstheme="minorHAnsi"/>
          <w:lang w:val="en-GB" w:eastAsia="en-GB" w:bidi="en-GB"/>
        </w:rPr>
        <w:t xml:space="preserve"> shared ownership of the local service, its ethos, policies and practices.</w:t>
      </w:r>
    </w:p>
    <w:p w14:paraId="708EBA04"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 xml:space="preserve">To establish and maintain positive connections with </w:t>
      </w:r>
      <w:r>
        <w:rPr>
          <w:rFonts w:asciiTheme="minorHAnsi" w:hAnsiTheme="minorHAnsi" w:cstheme="minorHAnsi"/>
          <w:color w:val="auto"/>
          <w:sz w:val="24"/>
          <w:szCs w:val="24"/>
        </w:rPr>
        <w:t xml:space="preserve">clients, </w:t>
      </w:r>
      <w:r w:rsidRPr="00ED4629">
        <w:rPr>
          <w:rFonts w:asciiTheme="minorHAnsi" w:hAnsiTheme="minorHAnsi" w:cstheme="minorHAnsi"/>
          <w:color w:val="auto"/>
          <w:sz w:val="24"/>
          <w:szCs w:val="24"/>
        </w:rPr>
        <w:t>partners, external agencies and the general public</w:t>
      </w:r>
      <w:r>
        <w:rPr>
          <w:rFonts w:asciiTheme="minorHAnsi" w:hAnsiTheme="minorHAnsi" w:cstheme="minorHAnsi"/>
          <w:color w:val="auto"/>
          <w:sz w:val="24"/>
          <w:szCs w:val="24"/>
        </w:rPr>
        <w:t>.</w:t>
      </w:r>
    </w:p>
    <w:p w14:paraId="2E831986"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adopt a positive approach to personal and professional development, engaging in monthly one-to-one meetings and an annual performance review.</w:t>
      </w:r>
    </w:p>
    <w:p w14:paraId="7676FD12"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be aware of, and act on, relevant health and safety responsibilities as an employee of Scottish Huntington’s Association and adhere to these wherever you are working.</w:t>
      </w:r>
    </w:p>
    <w:p w14:paraId="4DD7A21C"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maintain confidentiality in all areas of work at Scottish Huntington’s Association.</w:t>
      </w:r>
    </w:p>
    <w:p w14:paraId="6472EEB3" w14:textId="365B1F06" w:rsidR="0066261B" w:rsidRPr="00ED4629" w:rsidRDefault="00D87D86" w:rsidP="00241DA0">
      <w:pPr>
        <w:pStyle w:val="BodyText"/>
        <w:widowControl w:val="0"/>
        <w:numPr>
          <w:ilvl w:val="0"/>
          <w:numId w:val="9"/>
        </w:numPr>
        <w:autoSpaceDE w:val="0"/>
        <w:autoSpaceDN w:val="0"/>
        <w:rPr>
          <w:rFonts w:asciiTheme="minorHAnsi" w:hAnsiTheme="minorHAnsi" w:cstheme="minorHAnsi"/>
          <w:color w:val="auto"/>
          <w:sz w:val="24"/>
          <w:szCs w:val="24"/>
        </w:rPr>
      </w:pPr>
      <w:r>
        <w:rPr>
          <w:rFonts w:asciiTheme="minorHAnsi" w:hAnsiTheme="minorHAnsi" w:cstheme="minorHAnsi"/>
          <w:color w:val="auto"/>
          <w:sz w:val="24"/>
          <w:szCs w:val="24"/>
        </w:rPr>
        <w:t>To</w:t>
      </w:r>
      <w:r w:rsidR="0066261B" w:rsidRPr="00ED4629">
        <w:rPr>
          <w:rFonts w:asciiTheme="minorHAnsi" w:hAnsiTheme="minorHAnsi" w:cstheme="minorHAnsi"/>
          <w:color w:val="auto"/>
          <w:sz w:val="24"/>
          <w:szCs w:val="24"/>
        </w:rPr>
        <w:t xml:space="preserve"> any additional duties that fall within the scope and purpose of the position as requested by your line manager.</w:t>
      </w:r>
    </w:p>
    <w:p w14:paraId="109A3E09" w14:textId="77777777" w:rsidR="00D30BB1" w:rsidRPr="00CB1D5A" w:rsidRDefault="00D30BB1" w:rsidP="00241DA0">
      <w:pPr>
        <w:ind w:right="1229"/>
        <w:rPr>
          <w:rFonts w:asciiTheme="minorHAnsi" w:hAnsiTheme="minorHAnsi" w:cstheme="minorHAnsi"/>
        </w:rPr>
      </w:pPr>
    </w:p>
    <w:p w14:paraId="75DA2D38" w14:textId="77777777" w:rsidR="00672AA8" w:rsidRDefault="00E04BCC" w:rsidP="00672AA8">
      <w:pPr>
        <w:ind w:right="1229"/>
        <w:rPr>
          <w:rFonts w:asciiTheme="minorHAnsi" w:hAnsiTheme="minorHAnsi" w:cstheme="minorHAnsi"/>
          <w:b/>
        </w:rPr>
      </w:pPr>
      <w:r>
        <w:rPr>
          <w:rFonts w:asciiTheme="minorHAnsi" w:hAnsiTheme="minorHAnsi" w:cstheme="minorHAnsi"/>
          <w:b/>
        </w:rPr>
        <w:t>Research and development</w:t>
      </w:r>
      <w:r w:rsidR="00672AA8">
        <w:rPr>
          <w:rFonts w:asciiTheme="minorHAnsi" w:hAnsiTheme="minorHAnsi" w:cstheme="minorHAnsi"/>
          <w:b/>
        </w:rPr>
        <w:t xml:space="preserve"> </w:t>
      </w:r>
    </w:p>
    <w:p w14:paraId="08825CEE" w14:textId="72E92916" w:rsidR="00E04BCC" w:rsidRPr="00672AA8" w:rsidRDefault="00E04BCC" w:rsidP="00672AA8">
      <w:pPr>
        <w:pStyle w:val="ListParagraph"/>
        <w:numPr>
          <w:ilvl w:val="0"/>
          <w:numId w:val="19"/>
        </w:numPr>
        <w:ind w:right="1229"/>
        <w:rPr>
          <w:rFonts w:asciiTheme="minorHAnsi" w:hAnsiTheme="minorHAnsi" w:cstheme="minorHAnsi"/>
        </w:rPr>
      </w:pPr>
      <w:r w:rsidRPr="00672AA8">
        <w:rPr>
          <w:rFonts w:asciiTheme="minorHAnsi" w:hAnsiTheme="minorHAnsi" w:cstheme="minorHAnsi"/>
        </w:rPr>
        <w:t>Participat</w:t>
      </w:r>
      <w:r w:rsidR="00366194" w:rsidRPr="00672AA8">
        <w:rPr>
          <w:rFonts w:asciiTheme="minorHAnsi" w:hAnsiTheme="minorHAnsi" w:cstheme="minorHAnsi"/>
        </w:rPr>
        <w:t xml:space="preserve">ion </w:t>
      </w:r>
      <w:r w:rsidRPr="00672AA8">
        <w:rPr>
          <w:rFonts w:asciiTheme="minorHAnsi" w:hAnsiTheme="minorHAnsi" w:cstheme="minorHAnsi"/>
        </w:rPr>
        <w:t>in the production of educational literature about Huntington’s disease.</w:t>
      </w:r>
    </w:p>
    <w:p w14:paraId="401F36B4" w14:textId="35547E13" w:rsidR="00E04BCC" w:rsidRPr="0066261B" w:rsidRDefault="00E04BCC" w:rsidP="00241DA0">
      <w:pPr>
        <w:pStyle w:val="ListParagraph"/>
        <w:numPr>
          <w:ilvl w:val="0"/>
          <w:numId w:val="14"/>
        </w:numPr>
        <w:rPr>
          <w:rFonts w:asciiTheme="minorHAnsi" w:hAnsiTheme="minorHAnsi" w:cstheme="minorHAnsi"/>
        </w:rPr>
      </w:pPr>
      <w:r w:rsidRPr="0066261B">
        <w:rPr>
          <w:rFonts w:asciiTheme="minorHAnsi" w:hAnsiTheme="minorHAnsi" w:cstheme="minorHAnsi"/>
        </w:rPr>
        <w:t>Maintain</w:t>
      </w:r>
      <w:r w:rsidR="00366194">
        <w:rPr>
          <w:rFonts w:asciiTheme="minorHAnsi" w:hAnsiTheme="minorHAnsi" w:cstheme="minorHAnsi"/>
        </w:rPr>
        <w:t>ing</w:t>
      </w:r>
      <w:r w:rsidRPr="0066261B">
        <w:rPr>
          <w:rFonts w:asciiTheme="minorHAnsi" w:hAnsiTheme="minorHAnsi" w:cstheme="minorHAnsi"/>
        </w:rPr>
        <w:t xml:space="preserve"> professional awareness about current trends and practices through appropriate training courses, study days and workshops.</w:t>
      </w:r>
    </w:p>
    <w:p w14:paraId="6059FC4C" w14:textId="21E27B2A" w:rsidR="00D30BB1" w:rsidRPr="0066261B" w:rsidRDefault="00E04BCC" w:rsidP="00241DA0">
      <w:pPr>
        <w:pStyle w:val="ListParagraph"/>
        <w:numPr>
          <w:ilvl w:val="0"/>
          <w:numId w:val="14"/>
        </w:numPr>
        <w:rPr>
          <w:rFonts w:asciiTheme="minorHAnsi" w:hAnsiTheme="minorHAnsi" w:cstheme="minorHAnsi"/>
        </w:rPr>
      </w:pPr>
      <w:r w:rsidRPr="0066261B">
        <w:rPr>
          <w:rFonts w:asciiTheme="minorHAnsi" w:hAnsiTheme="minorHAnsi" w:cstheme="minorHAnsi"/>
        </w:rPr>
        <w:t>Participa</w:t>
      </w:r>
      <w:r w:rsidR="00366194">
        <w:rPr>
          <w:rFonts w:asciiTheme="minorHAnsi" w:hAnsiTheme="minorHAnsi" w:cstheme="minorHAnsi"/>
        </w:rPr>
        <w:t xml:space="preserve">tion </w:t>
      </w:r>
      <w:r w:rsidR="00D30BB1" w:rsidRPr="0066261B">
        <w:rPr>
          <w:rFonts w:asciiTheme="minorHAnsi" w:hAnsiTheme="minorHAnsi" w:cstheme="minorHAnsi"/>
        </w:rPr>
        <w:t>in national training events.</w:t>
      </w:r>
    </w:p>
    <w:p w14:paraId="786A71E1" w14:textId="77777777" w:rsidR="00B74C4E" w:rsidRPr="00CB1D5A" w:rsidRDefault="00B74C4E" w:rsidP="00241DA0">
      <w:pPr>
        <w:rPr>
          <w:rFonts w:asciiTheme="minorHAnsi" w:hAnsiTheme="minorHAnsi" w:cstheme="minorHAnsi"/>
        </w:rPr>
      </w:pPr>
    </w:p>
    <w:p w14:paraId="5B598238" w14:textId="77777777" w:rsidR="00241DA0" w:rsidRDefault="00241DA0" w:rsidP="00241DA0">
      <w:pPr>
        <w:ind w:right="1229"/>
        <w:rPr>
          <w:rFonts w:asciiTheme="minorHAnsi" w:hAnsiTheme="minorHAnsi" w:cstheme="minorHAnsi"/>
          <w:b/>
        </w:rPr>
      </w:pPr>
    </w:p>
    <w:p w14:paraId="69904315" w14:textId="77777777" w:rsidR="00241DA0" w:rsidRDefault="00241DA0" w:rsidP="00241DA0">
      <w:pPr>
        <w:ind w:right="1229"/>
        <w:rPr>
          <w:rFonts w:asciiTheme="minorHAnsi" w:hAnsiTheme="minorHAnsi" w:cstheme="minorHAnsi"/>
          <w:b/>
        </w:rPr>
      </w:pPr>
    </w:p>
    <w:p w14:paraId="62770645" w14:textId="13E594F5" w:rsidR="00D30BB1" w:rsidRPr="00CB1D5A" w:rsidRDefault="008811C0" w:rsidP="00241DA0">
      <w:pPr>
        <w:ind w:right="1229"/>
        <w:rPr>
          <w:rFonts w:asciiTheme="minorHAnsi" w:hAnsiTheme="minorHAnsi" w:cstheme="minorHAnsi"/>
          <w:b/>
        </w:rPr>
      </w:pPr>
      <w:r w:rsidRPr="00CB1D5A">
        <w:rPr>
          <w:rFonts w:asciiTheme="minorHAnsi" w:hAnsiTheme="minorHAnsi" w:cstheme="minorHAnsi"/>
          <w:b/>
        </w:rPr>
        <w:t>Policies and procedures</w:t>
      </w:r>
    </w:p>
    <w:p w14:paraId="0B3861D5" w14:textId="685FFFC8" w:rsidR="00D30BB1" w:rsidRPr="00E52B91" w:rsidRDefault="008811C0" w:rsidP="00241DA0">
      <w:pPr>
        <w:pStyle w:val="ListParagraph"/>
        <w:numPr>
          <w:ilvl w:val="0"/>
          <w:numId w:val="18"/>
        </w:numPr>
        <w:rPr>
          <w:rFonts w:asciiTheme="minorHAnsi" w:hAnsiTheme="minorHAnsi" w:cstheme="minorHAnsi"/>
        </w:rPr>
      </w:pPr>
      <w:r w:rsidRPr="00E52B91">
        <w:rPr>
          <w:rFonts w:asciiTheme="minorHAnsi" w:hAnsiTheme="minorHAnsi" w:cstheme="minorHAnsi"/>
        </w:rPr>
        <w:t xml:space="preserve">Ensure compliance with </w:t>
      </w:r>
      <w:r w:rsidR="00D30BB1" w:rsidRPr="00E52B91">
        <w:rPr>
          <w:rFonts w:asciiTheme="minorHAnsi" w:hAnsiTheme="minorHAnsi" w:cstheme="minorHAnsi"/>
        </w:rPr>
        <w:t>company policies appropriate to own role. May at times be required to be responsible for policy development, propose changes in practice</w:t>
      </w:r>
      <w:r w:rsidRPr="00E52B91">
        <w:rPr>
          <w:rFonts w:asciiTheme="minorHAnsi" w:hAnsiTheme="minorHAnsi" w:cstheme="minorHAnsi"/>
        </w:rPr>
        <w:t>,</w:t>
      </w:r>
      <w:r w:rsidR="00D30BB1" w:rsidRPr="00E52B91">
        <w:rPr>
          <w:rFonts w:asciiTheme="minorHAnsi" w:hAnsiTheme="minorHAnsi" w:cstheme="minorHAnsi"/>
        </w:rPr>
        <w:t xml:space="preserve"> and contribute to the development of communication protocols.</w:t>
      </w:r>
    </w:p>
    <w:p w14:paraId="0D0DD6EA" w14:textId="77777777" w:rsidR="00D30BB1" w:rsidRPr="00CB1D5A" w:rsidRDefault="00D30BB1" w:rsidP="00241DA0">
      <w:pPr>
        <w:ind w:right="1229"/>
        <w:rPr>
          <w:rFonts w:asciiTheme="minorHAnsi" w:hAnsiTheme="minorHAnsi" w:cstheme="minorHAnsi"/>
          <w:b/>
          <w:u w:val="single"/>
        </w:rPr>
      </w:pPr>
    </w:p>
    <w:p w14:paraId="32448E0A" w14:textId="334BD90A" w:rsidR="00D30BB1" w:rsidRPr="00CB1D5A" w:rsidRDefault="00D30BB1" w:rsidP="00241DA0">
      <w:pPr>
        <w:ind w:right="1229"/>
        <w:rPr>
          <w:rFonts w:asciiTheme="minorHAnsi" w:hAnsiTheme="minorHAnsi" w:cstheme="minorHAnsi"/>
          <w:b/>
        </w:rPr>
      </w:pPr>
      <w:r w:rsidRPr="00CB1D5A">
        <w:rPr>
          <w:rFonts w:asciiTheme="minorHAnsi" w:hAnsiTheme="minorHAnsi" w:cstheme="minorHAnsi"/>
          <w:b/>
        </w:rPr>
        <w:t>Management and leadership</w:t>
      </w:r>
    </w:p>
    <w:p w14:paraId="002212EE" w14:textId="3A4FB36F" w:rsidR="00D30BB1" w:rsidRDefault="008811C0"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Support</w:t>
      </w:r>
      <w:r w:rsidR="00366194">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management and development </w:t>
      </w:r>
      <w:r w:rsidRPr="00CB1D5A">
        <w:rPr>
          <w:rFonts w:asciiTheme="minorHAnsi" w:hAnsiTheme="minorHAnsi" w:cstheme="minorHAnsi"/>
          <w:color w:val="auto"/>
          <w:sz w:val="24"/>
          <w:szCs w:val="24"/>
        </w:rPr>
        <w:t xml:space="preserve">of the service </w:t>
      </w:r>
      <w:r w:rsidR="0066261B">
        <w:rPr>
          <w:rFonts w:asciiTheme="minorHAnsi" w:hAnsiTheme="minorHAnsi" w:cstheme="minorHAnsi"/>
          <w:color w:val="auto"/>
          <w:sz w:val="24"/>
          <w:szCs w:val="24"/>
        </w:rPr>
        <w:t>in collaboration with</w:t>
      </w:r>
      <w:r w:rsidR="00D30BB1" w:rsidRPr="00CB1D5A">
        <w:rPr>
          <w:rFonts w:asciiTheme="minorHAnsi" w:hAnsiTheme="minorHAnsi" w:cstheme="minorHAnsi"/>
          <w:color w:val="auto"/>
          <w:sz w:val="24"/>
          <w:szCs w:val="24"/>
        </w:rPr>
        <w:t xml:space="preserve"> HD Clinical Lead</w:t>
      </w:r>
      <w:r w:rsidR="003140AF" w:rsidRPr="00CB1D5A">
        <w:rPr>
          <w:rFonts w:asciiTheme="minorHAnsi" w:hAnsiTheme="minorHAnsi" w:cstheme="minorHAnsi"/>
          <w:color w:val="auto"/>
          <w:sz w:val="24"/>
          <w:szCs w:val="24"/>
        </w:rPr>
        <w:t xml:space="preserve"> and Head of Specialist Services.</w:t>
      </w:r>
    </w:p>
    <w:p w14:paraId="217C3A45" w14:textId="6310F55B" w:rsidR="0066261B" w:rsidRPr="0066261B" w:rsidRDefault="0066261B" w:rsidP="00241DA0">
      <w:pPr>
        <w:pStyle w:val="ListParagraph"/>
        <w:numPr>
          <w:ilvl w:val="0"/>
          <w:numId w:val="15"/>
        </w:numPr>
        <w:tabs>
          <w:tab w:val="left" w:pos="8640"/>
        </w:tabs>
        <w:ind w:left="360"/>
        <w:rPr>
          <w:rFonts w:asciiTheme="minorHAnsi" w:hAnsiTheme="minorHAnsi" w:cstheme="minorHAnsi"/>
        </w:rPr>
      </w:pPr>
      <w:r w:rsidRPr="0066261B">
        <w:rPr>
          <w:rFonts w:asciiTheme="minorHAnsi" w:hAnsiTheme="minorHAnsi" w:cstheme="minorHAnsi"/>
        </w:rPr>
        <w:t>Contribut</w:t>
      </w:r>
      <w:r w:rsidR="00366194">
        <w:rPr>
          <w:rFonts w:asciiTheme="minorHAnsi" w:hAnsiTheme="minorHAnsi" w:cstheme="minorHAnsi"/>
        </w:rPr>
        <w:t>ing</w:t>
      </w:r>
      <w:r w:rsidRPr="0066261B">
        <w:rPr>
          <w:rFonts w:asciiTheme="minorHAnsi" w:hAnsiTheme="minorHAnsi" w:cstheme="minorHAnsi"/>
        </w:rPr>
        <w:t xml:space="preserve"> to strategic planning and development of appropriate health and social care services.</w:t>
      </w:r>
    </w:p>
    <w:p w14:paraId="462C0302" w14:textId="167107D3" w:rsidR="0066261B" w:rsidRPr="0066261B" w:rsidRDefault="0066261B" w:rsidP="00241DA0">
      <w:pPr>
        <w:pStyle w:val="ListParagraph"/>
        <w:numPr>
          <w:ilvl w:val="0"/>
          <w:numId w:val="15"/>
        </w:numPr>
        <w:ind w:left="360"/>
        <w:rPr>
          <w:rFonts w:asciiTheme="minorHAnsi" w:hAnsiTheme="minorHAnsi" w:cstheme="minorHAnsi"/>
        </w:rPr>
      </w:pPr>
      <w:r w:rsidRPr="0066261B">
        <w:rPr>
          <w:rFonts w:asciiTheme="minorHAnsi" w:hAnsiTheme="minorHAnsi" w:cstheme="minorHAnsi"/>
        </w:rPr>
        <w:t>Assist</w:t>
      </w:r>
      <w:r w:rsidR="00366194">
        <w:rPr>
          <w:rFonts w:asciiTheme="minorHAnsi" w:hAnsiTheme="minorHAnsi" w:cstheme="minorHAnsi"/>
        </w:rPr>
        <w:t>ing</w:t>
      </w:r>
      <w:r w:rsidRPr="0066261B">
        <w:rPr>
          <w:rFonts w:asciiTheme="minorHAnsi" w:hAnsiTheme="minorHAnsi" w:cstheme="minorHAnsi"/>
        </w:rPr>
        <w:t xml:space="preserve"> and coordinat</w:t>
      </w:r>
      <w:r w:rsidR="00366194">
        <w:rPr>
          <w:rFonts w:asciiTheme="minorHAnsi" w:hAnsiTheme="minorHAnsi" w:cstheme="minorHAnsi"/>
        </w:rPr>
        <w:t>ing</w:t>
      </w:r>
      <w:r w:rsidRPr="0066261B">
        <w:rPr>
          <w:rFonts w:asciiTheme="minorHAnsi" w:hAnsiTheme="minorHAnsi" w:cstheme="minorHAnsi"/>
        </w:rPr>
        <w:t xml:space="preserve"> developments relevant to the Specialist Service function.</w:t>
      </w:r>
    </w:p>
    <w:p w14:paraId="363CE670" w14:textId="57A1C86F" w:rsidR="00D30BB1" w:rsidRPr="00CB1D5A" w:rsidRDefault="008811C0"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Demonstrat</w:t>
      </w:r>
      <w:r w:rsidR="00366194">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leadership </w:t>
      </w:r>
      <w:r w:rsidR="00366194">
        <w:rPr>
          <w:rFonts w:asciiTheme="minorHAnsi" w:hAnsiTheme="minorHAnsi" w:cstheme="minorHAnsi"/>
          <w:color w:val="auto"/>
          <w:sz w:val="24"/>
          <w:szCs w:val="24"/>
        </w:rPr>
        <w:t>through contribution</w:t>
      </w:r>
      <w:r w:rsidR="0058757B">
        <w:rPr>
          <w:rFonts w:asciiTheme="minorHAnsi" w:hAnsiTheme="minorHAnsi" w:cstheme="minorHAnsi"/>
          <w:color w:val="auto"/>
          <w:sz w:val="24"/>
          <w:szCs w:val="24"/>
        </w:rPr>
        <w:t xml:space="preserve"> to</w:t>
      </w:r>
      <w:r w:rsidR="00D30BB1" w:rsidRPr="00CB1D5A">
        <w:rPr>
          <w:rFonts w:asciiTheme="minorHAnsi" w:hAnsiTheme="minorHAnsi" w:cstheme="minorHAnsi"/>
          <w:color w:val="auto"/>
          <w:sz w:val="24"/>
          <w:szCs w:val="24"/>
        </w:rPr>
        <w:t xml:space="preserve"> regular staff meetings and projects.</w:t>
      </w:r>
    </w:p>
    <w:p w14:paraId="2592E667" w14:textId="3C471D7D" w:rsidR="00D30BB1" w:rsidRPr="0066261B" w:rsidRDefault="00B055CD" w:rsidP="00241DA0">
      <w:pPr>
        <w:pStyle w:val="ListParagraph"/>
        <w:numPr>
          <w:ilvl w:val="0"/>
          <w:numId w:val="15"/>
        </w:numPr>
        <w:ind w:left="360"/>
        <w:rPr>
          <w:rFonts w:asciiTheme="minorHAnsi" w:hAnsiTheme="minorHAnsi" w:cstheme="minorHAnsi"/>
        </w:rPr>
      </w:pPr>
      <w:r w:rsidRPr="0066261B">
        <w:rPr>
          <w:rFonts w:asciiTheme="minorHAnsi" w:hAnsiTheme="minorHAnsi" w:cstheme="minorHAnsi"/>
        </w:rPr>
        <w:t>Undertak</w:t>
      </w:r>
      <w:r w:rsidR="0058757B">
        <w:rPr>
          <w:rFonts w:asciiTheme="minorHAnsi" w:hAnsiTheme="minorHAnsi" w:cstheme="minorHAnsi"/>
        </w:rPr>
        <w:t>ing</w:t>
      </w:r>
      <w:r w:rsidRPr="0066261B">
        <w:rPr>
          <w:rFonts w:asciiTheme="minorHAnsi" w:hAnsiTheme="minorHAnsi" w:cstheme="minorHAnsi"/>
        </w:rPr>
        <w:t xml:space="preserve"> </w:t>
      </w:r>
      <w:r w:rsidR="00D30BB1" w:rsidRPr="0066261B">
        <w:rPr>
          <w:rFonts w:asciiTheme="minorHAnsi" w:hAnsiTheme="minorHAnsi" w:cstheme="minorHAnsi"/>
        </w:rPr>
        <w:t xml:space="preserve">surveys and audits as necessary </w:t>
      </w:r>
      <w:r w:rsidR="00EE5470" w:rsidRPr="0066261B">
        <w:rPr>
          <w:rFonts w:asciiTheme="minorHAnsi" w:hAnsiTheme="minorHAnsi" w:cstheme="minorHAnsi"/>
        </w:rPr>
        <w:t>for</w:t>
      </w:r>
      <w:r w:rsidR="00D30BB1" w:rsidRPr="0066261B">
        <w:rPr>
          <w:rFonts w:asciiTheme="minorHAnsi" w:hAnsiTheme="minorHAnsi" w:cstheme="minorHAnsi"/>
        </w:rPr>
        <w:t xml:space="preserve"> your own work and that of the Specialist Service.</w:t>
      </w:r>
    </w:p>
    <w:p w14:paraId="3471E67F" w14:textId="5BBCA109" w:rsidR="00D30BB1" w:rsidRPr="0066261B" w:rsidRDefault="00B055CD"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Inform</w:t>
      </w:r>
      <w:r w:rsidR="0058757B">
        <w:rPr>
          <w:rFonts w:asciiTheme="minorHAnsi" w:eastAsia="Verdana" w:hAnsiTheme="minorHAnsi" w:cstheme="minorHAnsi"/>
          <w:lang w:val="en-GB" w:eastAsia="en-GB" w:bidi="en-GB"/>
        </w:rPr>
        <w:t>ing</w:t>
      </w:r>
      <w:r w:rsidRPr="0066261B">
        <w:rPr>
          <w:rFonts w:asciiTheme="minorHAnsi" w:eastAsia="Verdana" w:hAnsiTheme="minorHAnsi" w:cstheme="minorHAnsi"/>
          <w:lang w:val="en-GB" w:eastAsia="en-GB" w:bidi="en-GB"/>
        </w:rPr>
        <w:t xml:space="preserve"> and influenc</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strategic planning and development of appropriate Health and Social Services at a local level</w:t>
      </w:r>
      <w:r w:rsidR="006F030E">
        <w:rPr>
          <w:rFonts w:asciiTheme="minorHAnsi" w:eastAsia="Verdana" w:hAnsiTheme="minorHAnsi" w:cstheme="minorHAnsi"/>
          <w:lang w:val="en-GB" w:eastAsia="en-GB" w:bidi="en-GB"/>
        </w:rPr>
        <w:t>.</w:t>
      </w:r>
    </w:p>
    <w:p w14:paraId="5FF0CB48" w14:textId="05768BC4" w:rsidR="0066261B" w:rsidRDefault="00B055CD"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Organis</w:t>
      </w:r>
      <w:r w:rsidR="0058757B">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manag</w:t>
      </w:r>
      <w:r w:rsidR="0058757B">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and plan</w:t>
      </w:r>
      <w:r w:rsidR="0058757B">
        <w:rPr>
          <w:rFonts w:asciiTheme="minorHAnsi" w:hAnsiTheme="minorHAnsi" w:cstheme="minorHAnsi"/>
          <w:color w:val="auto"/>
          <w:sz w:val="24"/>
          <w:szCs w:val="24"/>
        </w:rPr>
        <w:t xml:space="preserve">ning </w:t>
      </w:r>
      <w:r w:rsidR="00D30BB1" w:rsidRPr="00CB1D5A">
        <w:rPr>
          <w:rFonts w:asciiTheme="minorHAnsi" w:hAnsiTheme="minorHAnsi" w:cstheme="minorHAnsi"/>
          <w:color w:val="auto"/>
          <w:sz w:val="24"/>
          <w:szCs w:val="24"/>
        </w:rPr>
        <w:t>own caseload and diary.</w:t>
      </w:r>
    </w:p>
    <w:p w14:paraId="26E8EFBC" w14:textId="5115CC17" w:rsidR="00D30BB1" w:rsidRPr="0066261B" w:rsidRDefault="00683C6A" w:rsidP="00241DA0">
      <w:pPr>
        <w:pStyle w:val="BodyText"/>
        <w:numPr>
          <w:ilvl w:val="0"/>
          <w:numId w:val="15"/>
        </w:numPr>
        <w:ind w:left="360"/>
        <w:rPr>
          <w:rFonts w:asciiTheme="minorHAnsi" w:hAnsiTheme="minorHAnsi" w:cstheme="minorHAnsi"/>
          <w:color w:val="auto"/>
          <w:sz w:val="24"/>
          <w:szCs w:val="24"/>
        </w:rPr>
      </w:pPr>
      <w:r w:rsidRPr="0066261B">
        <w:rPr>
          <w:rFonts w:asciiTheme="minorHAnsi" w:hAnsiTheme="minorHAnsi" w:cstheme="minorHAnsi"/>
          <w:color w:val="auto"/>
          <w:sz w:val="24"/>
          <w:szCs w:val="24"/>
        </w:rPr>
        <w:t>Tak</w:t>
      </w:r>
      <w:r w:rsidR="0058757B">
        <w:rPr>
          <w:rFonts w:asciiTheme="minorHAnsi" w:hAnsiTheme="minorHAnsi" w:cstheme="minorHAnsi"/>
          <w:color w:val="auto"/>
          <w:sz w:val="24"/>
          <w:szCs w:val="24"/>
        </w:rPr>
        <w:t>ing</w:t>
      </w:r>
      <w:r w:rsidR="00D30BB1" w:rsidRPr="0066261B">
        <w:rPr>
          <w:rFonts w:asciiTheme="minorHAnsi" w:hAnsiTheme="minorHAnsi" w:cstheme="minorHAnsi"/>
          <w:color w:val="auto"/>
          <w:sz w:val="24"/>
          <w:szCs w:val="24"/>
        </w:rPr>
        <w:t xml:space="preserve"> accountab</w:t>
      </w:r>
      <w:r w:rsidRPr="0066261B">
        <w:rPr>
          <w:rFonts w:asciiTheme="minorHAnsi" w:hAnsiTheme="minorHAnsi" w:cstheme="minorHAnsi"/>
          <w:color w:val="auto"/>
          <w:sz w:val="24"/>
          <w:szCs w:val="24"/>
        </w:rPr>
        <w:t>ility</w:t>
      </w:r>
      <w:r w:rsidR="00D30BB1" w:rsidRPr="0066261B">
        <w:rPr>
          <w:rFonts w:asciiTheme="minorHAnsi" w:hAnsiTheme="minorHAnsi" w:cstheme="minorHAnsi"/>
          <w:color w:val="auto"/>
          <w:sz w:val="24"/>
          <w:szCs w:val="24"/>
        </w:rPr>
        <w:t xml:space="preserve"> for own professional actions and to work autonomously.</w:t>
      </w:r>
    </w:p>
    <w:p w14:paraId="0EB35BBD" w14:textId="25F75C37" w:rsidR="00D30BB1" w:rsidRPr="0066261B" w:rsidRDefault="00F14AE1"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Accept</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overall responsibility for case load </w:t>
      </w:r>
      <w:r w:rsidR="0066261B" w:rsidRPr="0066261B">
        <w:rPr>
          <w:rFonts w:asciiTheme="minorHAnsi" w:eastAsia="Verdana" w:hAnsiTheme="minorHAnsi" w:cstheme="minorHAnsi"/>
          <w:lang w:val="en-GB" w:eastAsia="en-GB" w:bidi="en-GB"/>
        </w:rPr>
        <w:t>management</w:t>
      </w:r>
      <w:r w:rsidR="00D30BB1" w:rsidRPr="0066261B">
        <w:rPr>
          <w:rFonts w:asciiTheme="minorHAnsi" w:eastAsia="Verdana" w:hAnsiTheme="minorHAnsi" w:cstheme="minorHAnsi"/>
          <w:lang w:val="en-GB" w:eastAsia="en-GB" w:bidi="en-GB"/>
        </w:rPr>
        <w:t>, prioritising need, managing clinics at a local level when necessary</w:t>
      </w:r>
      <w:r w:rsidR="0066261B" w:rsidRPr="0066261B">
        <w:rPr>
          <w:rFonts w:asciiTheme="minorHAnsi" w:eastAsia="Verdana" w:hAnsiTheme="minorHAnsi" w:cstheme="minorHAnsi"/>
          <w:lang w:val="en-GB" w:eastAsia="en-GB" w:bidi="en-GB"/>
        </w:rPr>
        <w:t xml:space="preserve"> and running diary.</w:t>
      </w:r>
    </w:p>
    <w:p w14:paraId="6A8E097F" w14:textId="0D61886D" w:rsidR="00D30BB1" w:rsidRPr="0066261B" w:rsidRDefault="0066261B"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Produc</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w:t>
      </w:r>
      <w:r w:rsidR="00CB6667">
        <w:rPr>
          <w:rFonts w:asciiTheme="minorHAnsi" w:eastAsia="Verdana" w:hAnsiTheme="minorHAnsi" w:cstheme="minorHAnsi"/>
          <w:lang w:val="en-GB" w:eastAsia="en-GB" w:bidi="en-GB"/>
        </w:rPr>
        <w:t xml:space="preserve">reports </w:t>
      </w:r>
      <w:r w:rsidR="00D30BB1" w:rsidRPr="0066261B">
        <w:rPr>
          <w:rFonts w:asciiTheme="minorHAnsi" w:eastAsia="Verdana" w:hAnsiTheme="minorHAnsi" w:cstheme="minorHAnsi"/>
          <w:lang w:val="en-GB" w:eastAsia="en-GB" w:bidi="en-GB"/>
        </w:rPr>
        <w:t>concerning the work and activities of the service</w:t>
      </w:r>
      <w:r w:rsidRPr="0066261B">
        <w:rPr>
          <w:rFonts w:asciiTheme="minorHAnsi" w:eastAsia="Verdana" w:hAnsiTheme="minorHAnsi" w:cstheme="minorHAnsi"/>
          <w:lang w:val="en-GB" w:eastAsia="en-GB" w:bidi="en-GB"/>
        </w:rPr>
        <w:t>,</w:t>
      </w:r>
      <w:r w:rsidR="00D30BB1" w:rsidRPr="0066261B">
        <w:rPr>
          <w:rFonts w:asciiTheme="minorHAnsi" w:eastAsia="Verdana" w:hAnsiTheme="minorHAnsi" w:cstheme="minorHAnsi"/>
          <w:lang w:val="en-GB" w:eastAsia="en-GB" w:bidi="en-GB"/>
        </w:rPr>
        <w:t xml:space="preserve"> delegating appropriate responsibility when necessary</w:t>
      </w:r>
      <w:r w:rsidR="00320B2E" w:rsidRPr="0066261B">
        <w:rPr>
          <w:rFonts w:asciiTheme="minorHAnsi" w:eastAsia="Verdana" w:hAnsiTheme="minorHAnsi" w:cstheme="minorHAnsi"/>
          <w:lang w:val="en-GB" w:eastAsia="en-GB" w:bidi="en-GB"/>
        </w:rPr>
        <w:t>.</w:t>
      </w:r>
    </w:p>
    <w:p w14:paraId="660F37AF" w14:textId="35522101" w:rsidR="00D30BB1" w:rsidRPr="0066261B" w:rsidRDefault="00320B2E"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Develop</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clear understanding of the budgetary requirements and tak</w:t>
      </w:r>
      <w:r w:rsidR="00CB6667">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responsibility for their management</w:t>
      </w:r>
      <w:r w:rsidR="006F030E">
        <w:rPr>
          <w:rFonts w:asciiTheme="minorHAnsi" w:eastAsia="Verdana" w:hAnsiTheme="minorHAnsi" w:cstheme="minorHAnsi"/>
          <w:lang w:val="en-GB" w:eastAsia="en-GB" w:bidi="en-GB"/>
        </w:rPr>
        <w:t>.</w:t>
      </w:r>
    </w:p>
    <w:p w14:paraId="70D819A6" w14:textId="77777777" w:rsidR="00D30BB1" w:rsidRPr="00CB1D5A" w:rsidRDefault="00D30BB1" w:rsidP="00241DA0">
      <w:pPr>
        <w:widowControl w:val="0"/>
        <w:autoSpaceDE w:val="0"/>
        <w:autoSpaceDN w:val="0"/>
        <w:rPr>
          <w:rFonts w:asciiTheme="minorHAnsi" w:eastAsia="Verdana" w:hAnsiTheme="minorHAnsi" w:cstheme="minorHAnsi"/>
          <w:lang w:val="en-GB" w:eastAsia="en-GB" w:bidi="en-GB"/>
        </w:rPr>
      </w:pPr>
    </w:p>
    <w:p w14:paraId="62742BB3" w14:textId="409F2E29" w:rsidR="00D30BB1" w:rsidRPr="00CB1D5A" w:rsidRDefault="0040734A" w:rsidP="00241DA0">
      <w:pPr>
        <w:widowControl w:val="0"/>
        <w:autoSpaceDE w:val="0"/>
        <w:autoSpaceDN w:val="0"/>
        <w:rPr>
          <w:rFonts w:asciiTheme="minorHAnsi" w:eastAsia="Verdana" w:hAnsiTheme="minorHAnsi" w:cstheme="minorHAnsi"/>
          <w:b/>
          <w:lang w:val="en-GB" w:eastAsia="en-GB" w:bidi="en-GB"/>
        </w:rPr>
      </w:pPr>
      <w:r w:rsidRPr="00CB1D5A">
        <w:rPr>
          <w:rFonts w:asciiTheme="minorHAnsi" w:eastAsia="Verdana" w:hAnsiTheme="minorHAnsi" w:cstheme="minorHAnsi"/>
          <w:b/>
          <w:lang w:val="en-GB" w:eastAsia="en-GB" w:bidi="en-GB"/>
        </w:rPr>
        <w:t>Administration</w:t>
      </w:r>
    </w:p>
    <w:p w14:paraId="0302EA97" w14:textId="754C3630" w:rsidR="00D30BB1" w:rsidRPr="0066261B" w:rsidRDefault="0058757B" w:rsidP="00241DA0">
      <w:pPr>
        <w:pStyle w:val="ListParagraph"/>
        <w:numPr>
          <w:ilvl w:val="0"/>
          <w:numId w:val="16"/>
        </w:numPr>
        <w:rPr>
          <w:rFonts w:asciiTheme="minorHAnsi" w:hAnsiTheme="minorHAnsi" w:cstheme="minorHAnsi"/>
        </w:rPr>
      </w:pPr>
      <w:r>
        <w:rPr>
          <w:rFonts w:asciiTheme="minorHAnsi" w:hAnsiTheme="minorHAnsi" w:cstheme="minorHAnsi"/>
        </w:rPr>
        <w:t>Maintaining</w:t>
      </w:r>
      <w:r w:rsidR="00D30BB1" w:rsidRPr="0066261B">
        <w:rPr>
          <w:rFonts w:asciiTheme="minorHAnsi" w:hAnsiTheme="minorHAnsi" w:cstheme="minorHAnsi"/>
        </w:rPr>
        <w:t xml:space="preserve"> full and accurate, confidential client records and reliable notes concerning the work of the Specialist Service within your area</w:t>
      </w:r>
      <w:r w:rsidR="00320B2E" w:rsidRPr="0066261B">
        <w:rPr>
          <w:rFonts w:asciiTheme="minorHAnsi" w:hAnsiTheme="minorHAnsi" w:cstheme="minorHAnsi"/>
        </w:rPr>
        <w:t>.</w:t>
      </w:r>
    </w:p>
    <w:p w14:paraId="04F7C0B4" w14:textId="788D8022" w:rsidR="00253E4D" w:rsidRPr="00241DA0" w:rsidRDefault="0058757B" w:rsidP="00241DA0">
      <w:pPr>
        <w:pStyle w:val="ListParagraph"/>
        <w:widowControl w:val="0"/>
        <w:numPr>
          <w:ilvl w:val="0"/>
          <w:numId w:val="16"/>
        </w:numPr>
        <w:autoSpaceDE w:val="0"/>
        <w:autoSpaceDN w:val="0"/>
        <w:rPr>
          <w:rFonts w:asciiTheme="minorHAnsi" w:hAnsiTheme="minorHAnsi" w:cstheme="minorHAnsi"/>
        </w:rPr>
      </w:pPr>
      <w:r w:rsidRPr="0058757B">
        <w:rPr>
          <w:rFonts w:asciiTheme="minorHAnsi" w:eastAsia="Verdana" w:hAnsiTheme="minorHAnsi" w:cstheme="minorHAnsi"/>
          <w:lang w:val="en-GB" w:eastAsia="en-GB" w:bidi="en-GB"/>
        </w:rPr>
        <w:t>Acting as authorised</w:t>
      </w:r>
      <w:r w:rsidR="00D30BB1" w:rsidRPr="0058757B">
        <w:rPr>
          <w:rFonts w:asciiTheme="minorHAnsi" w:eastAsia="Verdana" w:hAnsiTheme="minorHAnsi" w:cstheme="minorHAnsi"/>
          <w:lang w:val="en-GB" w:eastAsia="en-GB" w:bidi="en-GB"/>
        </w:rPr>
        <w:t xml:space="preserve"> </w:t>
      </w:r>
      <w:r>
        <w:rPr>
          <w:rFonts w:asciiTheme="minorHAnsi" w:eastAsia="Verdana" w:hAnsiTheme="minorHAnsi" w:cstheme="minorHAnsi"/>
          <w:lang w:val="en-GB" w:eastAsia="en-GB" w:bidi="en-GB"/>
        </w:rPr>
        <w:t xml:space="preserve">local </w:t>
      </w:r>
      <w:r w:rsidR="00D30BB1" w:rsidRPr="0058757B">
        <w:rPr>
          <w:rFonts w:asciiTheme="minorHAnsi" w:eastAsia="Verdana" w:hAnsiTheme="minorHAnsi" w:cstheme="minorHAnsi"/>
          <w:lang w:val="en-GB" w:eastAsia="en-GB" w:bidi="en-GB"/>
        </w:rPr>
        <w:t>signatory for agreed claims including travel and general expense claims</w:t>
      </w:r>
      <w:r>
        <w:rPr>
          <w:rFonts w:asciiTheme="minorHAnsi" w:eastAsia="Verdana" w:hAnsiTheme="minorHAnsi" w:cstheme="minorHAnsi"/>
          <w:lang w:val="en-GB" w:eastAsia="en-GB" w:bidi="en-GB"/>
        </w:rPr>
        <w:t>.</w:t>
      </w:r>
    </w:p>
    <w:p w14:paraId="0A128446" w14:textId="77777777" w:rsidR="00241DA0" w:rsidRDefault="00241DA0" w:rsidP="00241DA0">
      <w:pPr>
        <w:widowControl w:val="0"/>
        <w:autoSpaceDE w:val="0"/>
        <w:autoSpaceDN w:val="0"/>
        <w:rPr>
          <w:rFonts w:asciiTheme="minorHAnsi" w:hAnsiTheme="minorHAnsi" w:cstheme="minorHAnsi"/>
        </w:rPr>
      </w:pPr>
    </w:p>
    <w:p w14:paraId="25A65286" w14:textId="2065AF78" w:rsidR="00241DA0" w:rsidRPr="00241DA0" w:rsidRDefault="00241DA0" w:rsidP="00241DA0">
      <w:pPr>
        <w:pStyle w:val="BodyText"/>
        <w:rPr>
          <w:rFonts w:asciiTheme="minorHAnsi" w:hAnsiTheme="minorHAnsi" w:cstheme="minorHAnsi"/>
          <w:b/>
          <w:bCs/>
          <w:color w:val="auto"/>
          <w:sz w:val="24"/>
          <w:szCs w:val="24"/>
        </w:rPr>
      </w:pPr>
      <w:r>
        <w:rPr>
          <w:rFonts w:asciiTheme="minorHAnsi" w:hAnsiTheme="minorHAnsi" w:cstheme="minorHAnsi"/>
          <w:b/>
          <w:bCs/>
          <w:color w:val="auto"/>
          <w:sz w:val="24"/>
          <w:szCs w:val="24"/>
        </w:rPr>
        <w:t>G</w:t>
      </w:r>
      <w:r w:rsidRPr="00241DA0">
        <w:rPr>
          <w:rFonts w:asciiTheme="minorHAnsi" w:hAnsiTheme="minorHAnsi" w:cstheme="minorHAnsi"/>
          <w:b/>
          <w:bCs/>
          <w:color w:val="auto"/>
          <w:sz w:val="24"/>
          <w:szCs w:val="24"/>
        </w:rPr>
        <w:t>eneral</w:t>
      </w:r>
    </w:p>
    <w:p w14:paraId="78B89A78" w14:textId="77777777" w:rsidR="00241DA0" w:rsidRPr="00241DA0" w:rsidRDefault="00241DA0" w:rsidP="00241DA0">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All applicants must be able to demonstrate the right to work in the UK.</w:t>
      </w:r>
    </w:p>
    <w:p w14:paraId="5D0AEBD9" w14:textId="77777777" w:rsidR="00241DA0" w:rsidRPr="00241DA0" w:rsidRDefault="00241DA0" w:rsidP="00241DA0">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The post will be subject to a six-month probationary period.</w:t>
      </w:r>
    </w:p>
    <w:p w14:paraId="0706C039" w14:textId="77777777" w:rsidR="00241DA0" w:rsidRPr="00241DA0" w:rsidRDefault="00241DA0" w:rsidP="00241DA0">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Out-of-pocket expenses including travel and mileage allowances will be paid on receipt of appropriate claim forms and invoices/receipts.</w:t>
      </w:r>
    </w:p>
    <w:p w14:paraId="5507C1E5" w14:textId="77777777" w:rsidR="00241DA0" w:rsidRPr="00241DA0" w:rsidRDefault="00241DA0" w:rsidP="00241DA0">
      <w:pPr>
        <w:widowControl w:val="0"/>
        <w:autoSpaceDE w:val="0"/>
        <w:autoSpaceDN w:val="0"/>
        <w:rPr>
          <w:rFonts w:asciiTheme="minorHAnsi" w:hAnsiTheme="minorHAnsi" w:cstheme="minorHAnsi"/>
        </w:rPr>
      </w:pPr>
    </w:p>
    <w:p w14:paraId="69996703" w14:textId="77777777" w:rsidR="00253E4D" w:rsidRPr="00CB1D5A" w:rsidRDefault="00253E4D" w:rsidP="00241DA0">
      <w:pPr>
        <w:tabs>
          <w:tab w:val="left" w:pos="2235"/>
        </w:tabs>
        <w:rPr>
          <w:rFonts w:asciiTheme="minorHAnsi" w:hAnsiTheme="minorHAnsi" w:cstheme="minorHAnsi"/>
        </w:rPr>
      </w:pPr>
    </w:p>
    <w:p w14:paraId="4935F592" w14:textId="77777777" w:rsidR="00253E4D" w:rsidRPr="00CB1D5A" w:rsidRDefault="00253E4D" w:rsidP="00241DA0">
      <w:pPr>
        <w:tabs>
          <w:tab w:val="left" w:pos="2235"/>
        </w:tabs>
        <w:rPr>
          <w:rFonts w:asciiTheme="minorHAnsi" w:hAnsiTheme="minorHAnsi" w:cstheme="minorHAnsi"/>
        </w:rPr>
      </w:pPr>
    </w:p>
    <w:p w14:paraId="3DD40AD0" w14:textId="77777777" w:rsidR="00253E4D" w:rsidRPr="00CB1D5A" w:rsidRDefault="00253E4D" w:rsidP="00241DA0">
      <w:pPr>
        <w:tabs>
          <w:tab w:val="left" w:pos="2235"/>
        </w:tabs>
        <w:rPr>
          <w:rFonts w:asciiTheme="minorHAnsi" w:hAnsiTheme="minorHAnsi" w:cstheme="minorHAnsi"/>
        </w:rPr>
      </w:pPr>
    </w:p>
    <w:p w14:paraId="682327B2" w14:textId="361AD116"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Notes:</w:t>
      </w:r>
    </w:p>
    <w:p w14:paraId="27B6CC67" w14:textId="78098127"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 xml:space="preserve">1. This job </w:t>
      </w:r>
      <w:r w:rsidR="001F3F68" w:rsidRPr="00CB1D5A">
        <w:rPr>
          <w:rFonts w:asciiTheme="minorHAnsi" w:hAnsiTheme="minorHAnsi" w:cstheme="minorHAnsi"/>
        </w:rPr>
        <w:t>description</w:t>
      </w:r>
      <w:r w:rsidRPr="00CB1D5A">
        <w:rPr>
          <w:rFonts w:asciiTheme="minorHAnsi" w:hAnsiTheme="minorHAnsi" w:cstheme="minorHAnsi"/>
        </w:rPr>
        <w:t xml:space="preserve"> reflects the main tasks and responsibilities </w:t>
      </w:r>
      <w:r w:rsidR="001F3F68" w:rsidRPr="00CB1D5A">
        <w:rPr>
          <w:rFonts w:asciiTheme="minorHAnsi" w:hAnsiTheme="minorHAnsi" w:cstheme="minorHAnsi"/>
        </w:rPr>
        <w:t>to be fulfilled</w:t>
      </w:r>
      <w:r w:rsidRPr="00CB1D5A">
        <w:rPr>
          <w:rFonts w:asciiTheme="minorHAnsi" w:hAnsiTheme="minorHAnsi" w:cstheme="minorHAnsi"/>
        </w:rPr>
        <w:t xml:space="preserve"> by the</w:t>
      </w:r>
      <w:r w:rsidR="00253E4D" w:rsidRPr="00CB1D5A">
        <w:rPr>
          <w:rFonts w:asciiTheme="minorHAnsi" w:hAnsiTheme="minorHAnsi" w:cstheme="minorHAnsi"/>
        </w:rPr>
        <w:t xml:space="preserve"> post holder</w:t>
      </w:r>
      <w:r w:rsidR="001F3F68" w:rsidRPr="00CB1D5A">
        <w:rPr>
          <w:rFonts w:asciiTheme="minorHAnsi" w:hAnsiTheme="minorHAnsi" w:cstheme="minorHAnsi"/>
        </w:rPr>
        <w:t xml:space="preserve"> at this</w:t>
      </w:r>
      <w:r w:rsidRPr="00CB1D5A">
        <w:rPr>
          <w:rFonts w:asciiTheme="minorHAnsi" w:hAnsiTheme="minorHAnsi" w:cstheme="minorHAnsi"/>
        </w:rPr>
        <w:t xml:space="preserve"> present time</w:t>
      </w:r>
      <w:r w:rsidR="001F3F68" w:rsidRPr="00CB1D5A">
        <w:rPr>
          <w:rFonts w:asciiTheme="minorHAnsi" w:hAnsiTheme="minorHAnsi" w:cstheme="minorHAnsi"/>
        </w:rPr>
        <w:t>. H</w:t>
      </w:r>
      <w:r w:rsidRPr="00CB1D5A">
        <w:rPr>
          <w:rFonts w:asciiTheme="minorHAnsi" w:hAnsiTheme="minorHAnsi" w:cstheme="minorHAnsi"/>
        </w:rPr>
        <w:t>owever</w:t>
      </w:r>
      <w:r w:rsidR="001F3F68" w:rsidRPr="00CB1D5A">
        <w:rPr>
          <w:rFonts w:asciiTheme="minorHAnsi" w:hAnsiTheme="minorHAnsi" w:cstheme="minorHAnsi"/>
        </w:rPr>
        <w:t>,</w:t>
      </w:r>
      <w:r w:rsidRPr="00CB1D5A">
        <w:rPr>
          <w:rFonts w:asciiTheme="minorHAnsi" w:hAnsiTheme="minorHAnsi" w:cstheme="minorHAnsi"/>
        </w:rPr>
        <w:t xml:space="preserve">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reserves the right to alter or amend the content of this job </w:t>
      </w:r>
      <w:r w:rsidR="001F3F68" w:rsidRPr="00CB1D5A">
        <w:rPr>
          <w:rFonts w:asciiTheme="minorHAnsi" w:hAnsiTheme="minorHAnsi" w:cstheme="minorHAnsi"/>
        </w:rPr>
        <w:t>description</w:t>
      </w:r>
      <w:r w:rsidRPr="00CB1D5A">
        <w:rPr>
          <w:rFonts w:asciiTheme="minorHAnsi" w:hAnsiTheme="minorHAnsi" w:cstheme="minorHAnsi"/>
        </w:rPr>
        <w:t xml:space="preserve"> to reflect changes to the </w:t>
      </w:r>
      <w:r w:rsidR="00253E4D" w:rsidRPr="00CB1D5A">
        <w:rPr>
          <w:rFonts w:asciiTheme="minorHAnsi" w:hAnsiTheme="minorHAnsi" w:cstheme="minorHAnsi"/>
        </w:rPr>
        <w:t>role or</w:t>
      </w:r>
      <w:r w:rsidRPr="00CB1D5A">
        <w:rPr>
          <w:rFonts w:asciiTheme="minorHAnsi" w:hAnsiTheme="minorHAnsi" w:cstheme="minorHAnsi"/>
        </w:rPr>
        <w:t xml:space="preserve"> services provided, while maintaining the overall character and level of responsibility for the post.</w:t>
      </w:r>
    </w:p>
    <w:p w14:paraId="2ACC651C" w14:textId="2EAAC7FC"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 xml:space="preserve">2. Notwithstanding any information or statement described within this job </w:t>
      </w:r>
      <w:r w:rsidR="001F3F68" w:rsidRPr="00CB1D5A">
        <w:rPr>
          <w:rFonts w:asciiTheme="minorHAnsi" w:hAnsiTheme="minorHAnsi" w:cstheme="minorHAnsi"/>
        </w:rPr>
        <w:t>description</w:t>
      </w:r>
      <w:r w:rsidRPr="00CB1D5A">
        <w:rPr>
          <w:rFonts w:asciiTheme="minorHAnsi" w:hAnsiTheme="minorHAnsi" w:cstheme="minorHAnsi"/>
        </w:rPr>
        <w:t xml:space="preserve">, all duties must be </w:t>
      </w:r>
      <w:r w:rsidR="00EE5470" w:rsidRPr="00CB1D5A">
        <w:rPr>
          <w:rFonts w:asciiTheme="minorHAnsi" w:hAnsiTheme="minorHAnsi" w:cstheme="minorHAnsi"/>
        </w:rPr>
        <w:t>conducted</w:t>
      </w:r>
      <w:r w:rsidRPr="00CB1D5A">
        <w:rPr>
          <w:rFonts w:asciiTheme="minorHAnsi" w:hAnsiTheme="minorHAnsi" w:cstheme="minorHAnsi"/>
        </w:rPr>
        <w:t xml:space="preserve"> in a way that promotes equality of opportunity, dignity </w:t>
      </w:r>
      <w:r w:rsidR="00253E4D" w:rsidRPr="00CB1D5A">
        <w:rPr>
          <w:rFonts w:asciiTheme="minorHAnsi" w:hAnsiTheme="minorHAnsi" w:cstheme="minorHAnsi"/>
        </w:rPr>
        <w:t>and respect for all individuals,</w:t>
      </w:r>
      <w:r w:rsidRPr="00CB1D5A">
        <w:rPr>
          <w:rFonts w:asciiTheme="minorHAnsi" w:hAnsiTheme="minorHAnsi" w:cstheme="minorHAnsi"/>
        </w:rPr>
        <w:t xml:space="preserve"> consistent with </w:t>
      </w:r>
      <w:r w:rsidR="006D69BD" w:rsidRPr="00CB1D5A">
        <w:rPr>
          <w:rFonts w:asciiTheme="minorHAnsi" w:hAnsiTheme="minorHAnsi" w:cstheme="minorHAnsi"/>
        </w:rPr>
        <w:t xml:space="preserve">the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policy on equal opportunities.</w:t>
      </w:r>
    </w:p>
    <w:p w14:paraId="7E4FA6E7" w14:textId="41D195CA"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lastRenderedPageBreak/>
        <w:t>3. The successful</w:t>
      </w:r>
      <w:r w:rsidR="00597D0A" w:rsidRPr="00CB1D5A">
        <w:rPr>
          <w:rFonts w:asciiTheme="minorHAnsi" w:hAnsiTheme="minorHAnsi" w:cstheme="minorHAnsi"/>
        </w:rPr>
        <w:t xml:space="preserve"> candidate will be subject to an Enhance</w:t>
      </w:r>
      <w:r w:rsidR="001F3F68" w:rsidRPr="00CB1D5A">
        <w:rPr>
          <w:rFonts w:asciiTheme="minorHAnsi" w:hAnsiTheme="minorHAnsi" w:cstheme="minorHAnsi"/>
        </w:rPr>
        <w:t>d</w:t>
      </w:r>
      <w:r w:rsidR="00597D0A" w:rsidRPr="00CB1D5A">
        <w:rPr>
          <w:rFonts w:asciiTheme="minorHAnsi" w:hAnsiTheme="minorHAnsi" w:cstheme="minorHAnsi"/>
        </w:rPr>
        <w:t xml:space="preserve"> </w:t>
      </w:r>
      <w:r w:rsidR="00253E4D" w:rsidRPr="00CB1D5A">
        <w:rPr>
          <w:rFonts w:asciiTheme="minorHAnsi" w:hAnsiTheme="minorHAnsi" w:cstheme="minorHAnsi"/>
        </w:rPr>
        <w:t>Disclosure C</w:t>
      </w:r>
      <w:r w:rsidR="001F3F68" w:rsidRPr="00CB1D5A">
        <w:rPr>
          <w:rFonts w:asciiTheme="minorHAnsi" w:hAnsiTheme="minorHAnsi" w:cstheme="minorHAnsi"/>
        </w:rPr>
        <w:t>heck</w:t>
      </w:r>
      <w:r w:rsidRPr="00CB1D5A">
        <w:rPr>
          <w:rFonts w:asciiTheme="minorHAnsi" w:hAnsiTheme="minorHAnsi" w:cstheme="minorHAnsi"/>
        </w:rPr>
        <w:t xml:space="preserve">. Having previous convictions will not automatically disbar you from working at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(with the exception of offences against children or other vulnerable groups) and every case is </w:t>
      </w:r>
      <w:r w:rsidR="001F3F68" w:rsidRPr="00CB1D5A">
        <w:rPr>
          <w:rFonts w:asciiTheme="minorHAnsi" w:hAnsiTheme="minorHAnsi" w:cstheme="minorHAnsi"/>
        </w:rPr>
        <w:t>considered</w:t>
      </w:r>
      <w:r w:rsidRPr="00CB1D5A">
        <w:rPr>
          <w:rFonts w:asciiTheme="minorHAnsi" w:hAnsiTheme="minorHAnsi" w:cstheme="minorHAnsi"/>
        </w:rPr>
        <w:t xml:space="preserve"> on an individual basis.</w:t>
      </w:r>
    </w:p>
    <w:p w14:paraId="50C2F3EA" w14:textId="1F07DB59" w:rsidR="00002D79"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 xml:space="preserve">4. The duties and responsibilities of this post </w:t>
      </w:r>
      <w:r w:rsidR="001F3F68" w:rsidRPr="00CB1D5A">
        <w:rPr>
          <w:rFonts w:asciiTheme="minorHAnsi" w:hAnsiTheme="minorHAnsi" w:cstheme="minorHAnsi"/>
        </w:rPr>
        <w:t>must</w:t>
      </w:r>
      <w:r w:rsidRPr="00CB1D5A">
        <w:rPr>
          <w:rFonts w:asciiTheme="minorHAnsi" w:hAnsiTheme="minorHAnsi" w:cstheme="minorHAnsi"/>
        </w:rPr>
        <w:t xml:space="preserve"> be undertaken in accordance with the policies of </w:t>
      </w:r>
      <w:r w:rsidR="00253E4D" w:rsidRPr="00CB1D5A">
        <w:rPr>
          <w:rFonts w:asciiTheme="minorHAnsi" w:hAnsiTheme="minorHAnsi" w:cstheme="minorHAnsi"/>
        </w:rPr>
        <w:t>Scottish Huntington’s Association.</w:t>
      </w:r>
    </w:p>
    <w:p w14:paraId="445E0655" w14:textId="77777777" w:rsidR="00843DC8" w:rsidRPr="00CB1D5A" w:rsidRDefault="00843DC8" w:rsidP="00241DA0">
      <w:pPr>
        <w:tabs>
          <w:tab w:val="left" w:pos="2235"/>
        </w:tabs>
        <w:rPr>
          <w:rFonts w:asciiTheme="minorHAnsi" w:hAnsiTheme="minorHAnsi" w:cstheme="minorHAnsi"/>
        </w:rPr>
      </w:pPr>
    </w:p>
    <w:p w14:paraId="25304571" w14:textId="18C62F26" w:rsidR="001F3F68" w:rsidRDefault="006E7FCC" w:rsidP="00241DA0">
      <w:pPr>
        <w:tabs>
          <w:tab w:val="left" w:pos="2235"/>
        </w:tabs>
        <w:rPr>
          <w:rFonts w:asciiTheme="minorHAnsi" w:hAnsiTheme="minorHAnsi" w:cstheme="minorHAnsi"/>
        </w:rPr>
      </w:pPr>
      <w:r>
        <w:rPr>
          <w:rFonts w:asciiTheme="minorHAnsi" w:hAnsiTheme="minorHAnsi" w:cstheme="minorHAnsi"/>
        </w:rPr>
        <w:t>Aug</w:t>
      </w:r>
      <w:r w:rsidR="00D87D86">
        <w:rPr>
          <w:rFonts w:asciiTheme="minorHAnsi" w:hAnsiTheme="minorHAnsi" w:cstheme="minorHAnsi"/>
        </w:rPr>
        <w:t xml:space="preserve"> 2025</w:t>
      </w:r>
    </w:p>
    <w:p w14:paraId="6D5BD46F" w14:textId="77777777" w:rsidR="002428ED" w:rsidRDefault="002428ED" w:rsidP="00241DA0">
      <w:pPr>
        <w:tabs>
          <w:tab w:val="left" w:pos="2235"/>
        </w:tabs>
        <w:rPr>
          <w:rFonts w:asciiTheme="minorHAnsi" w:hAnsiTheme="minorHAnsi" w:cstheme="minorHAnsi"/>
        </w:rPr>
      </w:pPr>
    </w:p>
    <w:p w14:paraId="2E88C67C" w14:textId="77777777" w:rsidR="002428ED" w:rsidRDefault="002428ED" w:rsidP="00241DA0">
      <w:pPr>
        <w:tabs>
          <w:tab w:val="left" w:pos="2235"/>
        </w:tabs>
        <w:rPr>
          <w:rFonts w:asciiTheme="minorHAnsi" w:hAnsiTheme="minorHAnsi" w:cstheme="minorHAnsi"/>
        </w:rPr>
      </w:pPr>
    </w:p>
    <w:p w14:paraId="5C2651A8" w14:textId="77777777" w:rsidR="002428ED" w:rsidRDefault="002428ED" w:rsidP="00241DA0">
      <w:pPr>
        <w:tabs>
          <w:tab w:val="left" w:pos="2235"/>
        </w:tabs>
        <w:rPr>
          <w:rFonts w:asciiTheme="minorHAnsi" w:hAnsiTheme="minorHAnsi" w:cstheme="minorHAnsi"/>
        </w:rPr>
      </w:pPr>
    </w:p>
    <w:p w14:paraId="2F12CBB4" w14:textId="77777777" w:rsidR="002428ED" w:rsidRDefault="002428ED" w:rsidP="00241DA0">
      <w:pPr>
        <w:tabs>
          <w:tab w:val="left" w:pos="2235"/>
        </w:tabs>
        <w:rPr>
          <w:rFonts w:asciiTheme="minorHAnsi" w:hAnsiTheme="minorHAnsi" w:cstheme="minorHAnsi"/>
        </w:rPr>
      </w:pPr>
    </w:p>
    <w:p w14:paraId="2A7A4A63" w14:textId="77777777" w:rsidR="002428ED" w:rsidRDefault="002428ED" w:rsidP="00241DA0">
      <w:pPr>
        <w:tabs>
          <w:tab w:val="left" w:pos="2235"/>
        </w:tabs>
        <w:rPr>
          <w:rFonts w:asciiTheme="minorHAnsi" w:hAnsiTheme="minorHAnsi" w:cstheme="minorHAnsi"/>
        </w:rPr>
      </w:pPr>
    </w:p>
    <w:p w14:paraId="64FD89FE" w14:textId="77777777" w:rsidR="002428ED" w:rsidRDefault="002428ED" w:rsidP="00241DA0">
      <w:pPr>
        <w:tabs>
          <w:tab w:val="left" w:pos="2235"/>
        </w:tabs>
        <w:rPr>
          <w:rFonts w:asciiTheme="minorHAnsi" w:hAnsiTheme="minorHAnsi" w:cstheme="minorHAnsi"/>
        </w:rPr>
      </w:pPr>
    </w:p>
    <w:p w14:paraId="40EB3EDF" w14:textId="77777777" w:rsidR="002428ED" w:rsidRDefault="002428ED" w:rsidP="00241DA0">
      <w:pPr>
        <w:tabs>
          <w:tab w:val="left" w:pos="2235"/>
        </w:tabs>
        <w:rPr>
          <w:rFonts w:asciiTheme="minorHAnsi" w:hAnsiTheme="minorHAnsi" w:cstheme="minorHAnsi"/>
        </w:rPr>
      </w:pPr>
    </w:p>
    <w:p w14:paraId="41C450E6" w14:textId="77777777" w:rsidR="002428ED" w:rsidRDefault="002428ED" w:rsidP="00241DA0">
      <w:pPr>
        <w:tabs>
          <w:tab w:val="left" w:pos="2235"/>
        </w:tabs>
        <w:rPr>
          <w:rFonts w:asciiTheme="minorHAnsi" w:hAnsiTheme="minorHAnsi" w:cstheme="minorHAnsi"/>
        </w:rPr>
      </w:pPr>
    </w:p>
    <w:p w14:paraId="45BE57C2" w14:textId="77777777" w:rsidR="002428ED" w:rsidRDefault="002428ED" w:rsidP="00241DA0">
      <w:pPr>
        <w:tabs>
          <w:tab w:val="left" w:pos="2235"/>
        </w:tabs>
        <w:rPr>
          <w:rFonts w:asciiTheme="minorHAnsi" w:hAnsiTheme="minorHAnsi" w:cstheme="minorHAnsi"/>
        </w:rPr>
      </w:pPr>
    </w:p>
    <w:p w14:paraId="626B12B8" w14:textId="77777777" w:rsidR="002428ED" w:rsidRDefault="002428ED" w:rsidP="00241DA0">
      <w:pPr>
        <w:tabs>
          <w:tab w:val="left" w:pos="2235"/>
        </w:tabs>
        <w:rPr>
          <w:rFonts w:asciiTheme="minorHAnsi" w:hAnsiTheme="minorHAnsi" w:cstheme="minorHAnsi"/>
        </w:rPr>
      </w:pPr>
    </w:p>
    <w:p w14:paraId="3BDA0AFC" w14:textId="77777777" w:rsidR="002428ED" w:rsidRDefault="002428ED" w:rsidP="00241DA0">
      <w:pPr>
        <w:tabs>
          <w:tab w:val="left" w:pos="2235"/>
        </w:tabs>
        <w:rPr>
          <w:rFonts w:asciiTheme="minorHAnsi" w:hAnsiTheme="minorHAnsi" w:cstheme="minorHAnsi"/>
        </w:rPr>
      </w:pPr>
    </w:p>
    <w:p w14:paraId="6C861477" w14:textId="77777777" w:rsidR="002428ED" w:rsidRDefault="002428ED" w:rsidP="00241DA0">
      <w:pPr>
        <w:tabs>
          <w:tab w:val="left" w:pos="2235"/>
        </w:tabs>
        <w:rPr>
          <w:rFonts w:asciiTheme="minorHAnsi" w:hAnsiTheme="minorHAnsi" w:cstheme="minorHAnsi"/>
        </w:rPr>
      </w:pPr>
    </w:p>
    <w:p w14:paraId="22190133" w14:textId="77777777" w:rsidR="002428ED" w:rsidRDefault="002428ED" w:rsidP="00241DA0">
      <w:pPr>
        <w:tabs>
          <w:tab w:val="left" w:pos="2235"/>
        </w:tabs>
        <w:rPr>
          <w:rFonts w:asciiTheme="minorHAnsi" w:hAnsiTheme="minorHAnsi" w:cstheme="minorHAnsi"/>
        </w:rPr>
      </w:pPr>
    </w:p>
    <w:p w14:paraId="756EC487" w14:textId="77777777" w:rsidR="002428ED" w:rsidRDefault="002428ED" w:rsidP="00241DA0">
      <w:pPr>
        <w:tabs>
          <w:tab w:val="left" w:pos="2235"/>
        </w:tabs>
        <w:rPr>
          <w:rFonts w:asciiTheme="minorHAnsi" w:hAnsiTheme="minorHAnsi" w:cstheme="minorHAnsi"/>
        </w:rPr>
      </w:pPr>
    </w:p>
    <w:p w14:paraId="17FEBF05" w14:textId="77777777" w:rsidR="002428ED" w:rsidRDefault="002428ED" w:rsidP="00241DA0">
      <w:pPr>
        <w:tabs>
          <w:tab w:val="left" w:pos="2235"/>
        </w:tabs>
        <w:rPr>
          <w:rFonts w:asciiTheme="minorHAnsi" w:hAnsiTheme="minorHAnsi" w:cstheme="minorHAnsi"/>
        </w:rPr>
      </w:pPr>
    </w:p>
    <w:p w14:paraId="5C35C8D6" w14:textId="77777777" w:rsidR="002428ED" w:rsidRDefault="002428ED" w:rsidP="00241DA0">
      <w:pPr>
        <w:tabs>
          <w:tab w:val="left" w:pos="2235"/>
        </w:tabs>
        <w:rPr>
          <w:rFonts w:asciiTheme="minorHAnsi" w:hAnsiTheme="minorHAnsi" w:cstheme="minorHAnsi"/>
        </w:rPr>
      </w:pPr>
    </w:p>
    <w:p w14:paraId="78526BA2" w14:textId="77777777" w:rsidR="002428ED" w:rsidRDefault="002428ED" w:rsidP="00241DA0">
      <w:pPr>
        <w:tabs>
          <w:tab w:val="left" w:pos="2235"/>
        </w:tabs>
        <w:rPr>
          <w:rFonts w:asciiTheme="minorHAnsi" w:hAnsiTheme="minorHAnsi" w:cstheme="minorHAnsi"/>
        </w:rPr>
      </w:pPr>
    </w:p>
    <w:p w14:paraId="26F8577D" w14:textId="77777777" w:rsidR="002428ED" w:rsidRDefault="002428ED" w:rsidP="00241DA0">
      <w:pPr>
        <w:tabs>
          <w:tab w:val="left" w:pos="2235"/>
        </w:tabs>
        <w:rPr>
          <w:rFonts w:asciiTheme="minorHAnsi" w:hAnsiTheme="minorHAnsi" w:cstheme="minorHAnsi"/>
        </w:rPr>
      </w:pPr>
    </w:p>
    <w:p w14:paraId="7B1F2FE2" w14:textId="77777777" w:rsidR="002428ED" w:rsidRDefault="002428ED" w:rsidP="00241DA0">
      <w:pPr>
        <w:tabs>
          <w:tab w:val="left" w:pos="2235"/>
        </w:tabs>
        <w:rPr>
          <w:rFonts w:asciiTheme="minorHAnsi" w:hAnsiTheme="minorHAnsi" w:cstheme="minorHAnsi"/>
        </w:rPr>
      </w:pPr>
    </w:p>
    <w:p w14:paraId="303406AD" w14:textId="77777777" w:rsidR="002428ED" w:rsidRDefault="002428ED" w:rsidP="00241DA0">
      <w:pPr>
        <w:tabs>
          <w:tab w:val="left" w:pos="2235"/>
        </w:tabs>
        <w:rPr>
          <w:rFonts w:asciiTheme="minorHAnsi" w:hAnsiTheme="minorHAnsi" w:cstheme="minorHAnsi"/>
        </w:rPr>
      </w:pPr>
    </w:p>
    <w:p w14:paraId="72E26CE3" w14:textId="77777777" w:rsidR="002428ED" w:rsidRDefault="002428ED" w:rsidP="00241DA0">
      <w:pPr>
        <w:tabs>
          <w:tab w:val="left" w:pos="2235"/>
        </w:tabs>
        <w:rPr>
          <w:rFonts w:asciiTheme="minorHAnsi" w:hAnsiTheme="minorHAnsi" w:cstheme="minorHAnsi"/>
        </w:rPr>
      </w:pPr>
    </w:p>
    <w:p w14:paraId="63731E9D" w14:textId="77777777" w:rsidR="002428ED" w:rsidRDefault="002428ED" w:rsidP="00241DA0">
      <w:pPr>
        <w:tabs>
          <w:tab w:val="left" w:pos="2235"/>
        </w:tabs>
        <w:rPr>
          <w:rFonts w:asciiTheme="minorHAnsi" w:hAnsiTheme="minorHAnsi" w:cstheme="minorHAnsi"/>
        </w:rPr>
      </w:pPr>
    </w:p>
    <w:p w14:paraId="5421FA8B" w14:textId="77777777" w:rsidR="002428ED" w:rsidRDefault="002428ED" w:rsidP="00241DA0">
      <w:pPr>
        <w:tabs>
          <w:tab w:val="left" w:pos="2235"/>
        </w:tabs>
        <w:rPr>
          <w:rFonts w:asciiTheme="minorHAnsi" w:hAnsiTheme="minorHAnsi" w:cstheme="minorHAnsi"/>
        </w:rPr>
      </w:pPr>
    </w:p>
    <w:p w14:paraId="221E2142" w14:textId="77777777" w:rsidR="002428ED" w:rsidRDefault="002428ED" w:rsidP="00241DA0">
      <w:pPr>
        <w:tabs>
          <w:tab w:val="left" w:pos="2235"/>
        </w:tabs>
        <w:rPr>
          <w:rFonts w:asciiTheme="minorHAnsi" w:hAnsiTheme="minorHAnsi" w:cstheme="minorHAnsi"/>
        </w:rPr>
      </w:pPr>
    </w:p>
    <w:p w14:paraId="778D8C19" w14:textId="77777777" w:rsidR="002428ED" w:rsidRDefault="002428ED" w:rsidP="00241DA0">
      <w:pPr>
        <w:tabs>
          <w:tab w:val="left" w:pos="2235"/>
        </w:tabs>
        <w:rPr>
          <w:rFonts w:asciiTheme="minorHAnsi" w:hAnsiTheme="minorHAnsi" w:cstheme="minorHAnsi"/>
        </w:rPr>
      </w:pPr>
    </w:p>
    <w:p w14:paraId="3D2EA67A" w14:textId="77777777" w:rsidR="002428ED" w:rsidRDefault="002428ED" w:rsidP="00241DA0">
      <w:pPr>
        <w:tabs>
          <w:tab w:val="left" w:pos="2235"/>
        </w:tabs>
        <w:rPr>
          <w:rFonts w:asciiTheme="minorHAnsi" w:hAnsiTheme="minorHAnsi" w:cstheme="minorHAnsi"/>
        </w:rPr>
      </w:pPr>
    </w:p>
    <w:p w14:paraId="676354A9" w14:textId="77777777" w:rsidR="002428ED" w:rsidRDefault="002428ED" w:rsidP="00241DA0">
      <w:pPr>
        <w:tabs>
          <w:tab w:val="left" w:pos="2235"/>
        </w:tabs>
        <w:rPr>
          <w:rFonts w:asciiTheme="minorHAnsi" w:hAnsiTheme="minorHAnsi" w:cstheme="minorHAnsi"/>
        </w:rPr>
      </w:pPr>
    </w:p>
    <w:p w14:paraId="54A54E4C" w14:textId="77777777" w:rsidR="002428ED" w:rsidRDefault="002428ED" w:rsidP="00241DA0">
      <w:pPr>
        <w:tabs>
          <w:tab w:val="left" w:pos="2235"/>
        </w:tabs>
        <w:rPr>
          <w:rFonts w:asciiTheme="minorHAnsi" w:hAnsiTheme="minorHAnsi" w:cstheme="minorHAnsi"/>
        </w:rPr>
      </w:pPr>
    </w:p>
    <w:p w14:paraId="42066A29" w14:textId="77777777" w:rsidR="002428ED" w:rsidRDefault="002428ED" w:rsidP="00241DA0">
      <w:pPr>
        <w:tabs>
          <w:tab w:val="left" w:pos="2235"/>
        </w:tabs>
        <w:rPr>
          <w:rFonts w:asciiTheme="minorHAnsi" w:hAnsiTheme="minorHAnsi" w:cstheme="minorHAnsi"/>
        </w:rPr>
      </w:pPr>
    </w:p>
    <w:p w14:paraId="6B426726" w14:textId="77777777" w:rsidR="002428ED" w:rsidRDefault="002428ED" w:rsidP="00241DA0">
      <w:pPr>
        <w:tabs>
          <w:tab w:val="left" w:pos="2235"/>
        </w:tabs>
        <w:rPr>
          <w:rFonts w:asciiTheme="minorHAnsi" w:hAnsiTheme="minorHAnsi" w:cstheme="minorHAnsi"/>
        </w:rPr>
      </w:pPr>
    </w:p>
    <w:p w14:paraId="4B3B6106" w14:textId="77777777" w:rsidR="002428ED" w:rsidRDefault="002428ED" w:rsidP="00241DA0">
      <w:pPr>
        <w:tabs>
          <w:tab w:val="left" w:pos="2235"/>
        </w:tabs>
        <w:rPr>
          <w:rFonts w:asciiTheme="minorHAnsi" w:hAnsiTheme="minorHAnsi" w:cstheme="minorHAnsi"/>
        </w:rPr>
      </w:pPr>
    </w:p>
    <w:p w14:paraId="43BF5859" w14:textId="77777777" w:rsidR="002428ED" w:rsidRDefault="002428ED" w:rsidP="00241DA0">
      <w:pPr>
        <w:tabs>
          <w:tab w:val="left" w:pos="2235"/>
        </w:tabs>
        <w:rPr>
          <w:rFonts w:asciiTheme="minorHAnsi" w:hAnsiTheme="minorHAnsi" w:cstheme="minorHAnsi"/>
        </w:rPr>
      </w:pPr>
    </w:p>
    <w:p w14:paraId="71C8CA3A" w14:textId="77777777" w:rsidR="002428ED" w:rsidRDefault="002428ED" w:rsidP="00241DA0">
      <w:pPr>
        <w:tabs>
          <w:tab w:val="left" w:pos="2235"/>
        </w:tabs>
        <w:rPr>
          <w:rFonts w:asciiTheme="minorHAnsi" w:hAnsiTheme="minorHAnsi" w:cstheme="minorHAnsi"/>
        </w:rPr>
      </w:pPr>
    </w:p>
    <w:p w14:paraId="7091DE02" w14:textId="77777777" w:rsidR="002428ED" w:rsidRDefault="002428ED" w:rsidP="00241DA0">
      <w:pPr>
        <w:tabs>
          <w:tab w:val="left" w:pos="2235"/>
        </w:tabs>
        <w:rPr>
          <w:rFonts w:asciiTheme="minorHAnsi" w:hAnsiTheme="minorHAnsi" w:cstheme="minorHAnsi"/>
        </w:rPr>
      </w:pPr>
    </w:p>
    <w:p w14:paraId="1973378F" w14:textId="77777777" w:rsidR="002428ED" w:rsidRDefault="002428ED" w:rsidP="00241DA0">
      <w:pPr>
        <w:tabs>
          <w:tab w:val="left" w:pos="2235"/>
        </w:tabs>
        <w:rPr>
          <w:rFonts w:asciiTheme="minorHAnsi" w:hAnsiTheme="minorHAnsi" w:cstheme="minorHAnsi"/>
        </w:rPr>
      </w:pPr>
    </w:p>
    <w:p w14:paraId="1D1560C7" w14:textId="77777777" w:rsidR="002428ED" w:rsidRDefault="002428ED" w:rsidP="00241DA0">
      <w:pPr>
        <w:tabs>
          <w:tab w:val="left" w:pos="2235"/>
        </w:tabs>
        <w:rPr>
          <w:rFonts w:asciiTheme="minorHAnsi" w:hAnsiTheme="minorHAnsi" w:cstheme="minorHAnsi"/>
        </w:rPr>
      </w:pPr>
    </w:p>
    <w:p w14:paraId="0AA09E99" w14:textId="77777777" w:rsidR="002428ED" w:rsidRDefault="002428ED" w:rsidP="00241DA0">
      <w:pPr>
        <w:tabs>
          <w:tab w:val="left" w:pos="2235"/>
        </w:tabs>
        <w:rPr>
          <w:rFonts w:asciiTheme="minorHAnsi" w:hAnsiTheme="minorHAnsi" w:cstheme="minorHAnsi"/>
        </w:rPr>
      </w:pPr>
    </w:p>
    <w:p w14:paraId="11F301BE" w14:textId="77777777" w:rsidR="002428ED" w:rsidRDefault="002428ED" w:rsidP="00241DA0">
      <w:pPr>
        <w:tabs>
          <w:tab w:val="left" w:pos="2235"/>
        </w:tabs>
        <w:rPr>
          <w:rFonts w:asciiTheme="minorHAnsi" w:hAnsiTheme="minorHAnsi" w:cstheme="minorHAnsi"/>
        </w:rPr>
      </w:pPr>
    </w:p>
    <w:p w14:paraId="54930042" w14:textId="77777777" w:rsidR="002428ED" w:rsidRDefault="002428ED" w:rsidP="00241DA0">
      <w:pPr>
        <w:tabs>
          <w:tab w:val="left" w:pos="2235"/>
        </w:tabs>
        <w:rPr>
          <w:rFonts w:asciiTheme="minorHAnsi" w:hAnsiTheme="minorHAnsi" w:cstheme="minorHAnsi"/>
        </w:rPr>
      </w:pPr>
    </w:p>
    <w:p w14:paraId="73E12EF2" w14:textId="77777777" w:rsidR="002428ED" w:rsidRDefault="002428ED" w:rsidP="00241DA0">
      <w:pPr>
        <w:tabs>
          <w:tab w:val="left" w:pos="2235"/>
        </w:tabs>
        <w:rPr>
          <w:rFonts w:asciiTheme="minorHAnsi" w:hAnsiTheme="minorHAnsi" w:cstheme="minorHAnsi"/>
        </w:rPr>
      </w:pPr>
    </w:p>
    <w:p w14:paraId="6C0BC21E" w14:textId="70C9EFC4" w:rsidR="00452B12" w:rsidRPr="002428ED" w:rsidRDefault="002428ED" w:rsidP="002428ED">
      <w:pPr>
        <w:jc w:val="center"/>
        <w:rPr>
          <w:sz w:val="20"/>
          <w:szCs w:val="20"/>
        </w:rPr>
      </w:pPr>
      <w:r w:rsidRPr="00974BE5">
        <w:rPr>
          <w:rFonts w:ascii="Calibri" w:hAnsi="Calibri" w:cs="Calibri"/>
          <w:color w:val="000000"/>
          <w:sz w:val="20"/>
          <w:szCs w:val="20"/>
          <w:shd w:val="clear" w:color="auto" w:fill="FFFFFF"/>
        </w:rPr>
        <w:t xml:space="preserve">Huntington’s Association is a wholly Scottish charity and is registered in Scotland as a company No: 121496. </w:t>
      </w:r>
      <w:r>
        <w:rPr>
          <w:rFonts w:ascii="Calibri" w:hAnsi="Calibri" w:cs="Calibri"/>
          <w:color w:val="000000"/>
          <w:sz w:val="20"/>
          <w:szCs w:val="20"/>
          <w:shd w:val="clear" w:color="auto" w:fill="FFFFFF"/>
        </w:rPr>
        <w:br/>
      </w:r>
      <w:r w:rsidRPr="00974BE5">
        <w:rPr>
          <w:rFonts w:ascii="Calibri" w:hAnsi="Calibri" w:cs="Calibri"/>
          <w:color w:val="000000"/>
          <w:sz w:val="20"/>
          <w:szCs w:val="20"/>
          <w:shd w:val="clear" w:color="auto" w:fill="FFFFFF"/>
        </w:rPr>
        <w:t>Registered Office: Business First, Burnbrae Road, Paisley, PA1 2FB</w:t>
      </w:r>
    </w:p>
    <w:sectPr w:rsidR="00452B12" w:rsidRPr="002428ED" w:rsidSect="00865A66">
      <w:headerReference w:type="default" r:id="rId10"/>
      <w:head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EEEF" w14:textId="77777777" w:rsidR="00505CDC" w:rsidRDefault="00505CDC" w:rsidP="00C675C2">
      <w:r>
        <w:separator/>
      </w:r>
    </w:p>
  </w:endnote>
  <w:endnote w:type="continuationSeparator" w:id="0">
    <w:p w14:paraId="1C7212EB" w14:textId="77777777" w:rsidR="00505CDC" w:rsidRDefault="00505CDC" w:rsidP="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AF1F" w14:textId="77777777" w:rsidR="00505CDC" w:rsidRDefault="00505CDC" w:rsidP="00C675C2">
      <w:r>
        <w:separator/>
      </w:r>
    </w:p>
  </w:footnote>
  <w:footnote w:type="continuationSeparator" w:id="0">
    <w:p w14:paraId="58D64E82" w14:textId="77777777" w:rsidR="00505CDC" w:rsidRDefault="00505CDC" w:rsidP="00C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5AA" w14:textId="4F79A82D" w:rsidR="00C675C2" w:rsidRDefault="00C675C2" w:rsidP="007459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14F" w14:textId="0935A5E3" w:rsidR="00865A66" w:rsidRDefault="00865A66" w:rsidP="00865A66">
    <w:pPr>
      <w:pStyle w:val="Header"/>
      <w:jc w:val="center"/>
    </w:pPr>
    <w:r>
      <w:rPr>
        <w:noProof/>
        <w:lang w:val="en-GB" w:eastAsia="en-GB"/>
      </w:rPr>
      <w:drawing>
        <wp:inline distT="0" distB="0" distL="0" distR="0" wp14:anchorId="6A299947" wp14:editId="2BE759E2">
          <wp:extent cx="1562100" cy="696162"/>
          <wp:effectExtent l="0" t="0" r="0" b="8890"/>
          <wp:docPr id="1" name="Picture 1"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purpl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369" cy="703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C99"/>
    <w:multiLevelType w:val="hybridMultilevel"/>
    <w:tmpl w:val="CDFC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732A5"/>
    <w:multiLevelType w:val="hybridMultilevel"/>
    <w:tmpl w:val="578E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72AC4"/>
    <w:multiLevelType w:val="hybridMultilevel"/>
    <w:tmpl w:val="DC6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C11A6"/>
    <w:multiLevelType w:val="hybridMultilevel"/>
    <w:tmpl w:val="5E4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34B4B"/>
    <w:multiLevelType w:val="hybridMultilevel"/>
    <w:tmpl w:val="684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005AE"/>
    <w:multiLevelType w:val="hybridMultilevel"/>
    <w:tmpl w:val="2B2A4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F292E"/>
    <w:multiLevelType w:val="hybridMultilevel"/>
    <w:tmpl w:val="E10AE7EE"/>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282E3773"/>
    <w:multiLevelType w:val="hybridMultilevel"/>
    <w:tmpl w:val="E4D4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D6475"/>
    <w:multiLevelType w:val="hybridMultilevel"/>
    <w:tmpl w:val="476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0DE9"/>
    <w:multiLevelType w:val="hybridMultilevel"/>
    <w:tmpl w:val="A64A1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22881"/>
    <w:multiLevelType w:val="hybridMultilevel"/>
    <w:tmpl w:val="09985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CA1ACA"/>
    <w:multiLevelType w:val="hybridMultilevel"/>
    <w:tmpl w:val="1CF0A6A6"/>
    <w:lvl w:ilvl="0" w:tplc="75D02A68">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1F3A7964">
      <w:numFmt w:val="bullet"/>
      <w:lvlText w:val="•"/>
      <w:lvlJc w:val="left"/>
      <w:pPr>
        <w:ind w:left="1272" w:hanging="361"/>
      </w:pPr>
      <w:rPr>
        <w:rFonts w:hint="default"/>
        <w:lang w:val="en-US" w:eastAsia="en-US" w:bidi="ar-SA"/>
      </w:rPr>
    </w:lvl>
    <w:lvl w:ilvl="2" w:tplc="6A42E080">
      <w:numFmt w:val="bullet"/>
      <w:lvlText w:val="•"/>
      <w:lvlJc w:val="left"/>
      <w:pPr>
        <w:ind w:left="2184" w:hanging="361"/>
      </w:pPr>
      <w:rPr>
        <w:rFonts w:hint="default"/>
        <w:lang w:val="en-US" w:eastAsia="en-US" w:bidi="ar-SA"/>
      </w:rPr>
    </w:lvl>
    <w:lvl w:ilvl="3" w:tplc="30BE6EC4">
      <w:numFmt w:val="bullet"/>
      <w:lvlText w:val="•"/>
      <w:lvlJc w:val="left"/>
      <w:pPr>
        <w:ind w:left="3097" w:hanging="361"/>
      </w:pPr>
      <w:rPr>
        <w:rFonts w:hint="default"/>
        <w:lang w:val="en-US" w:eastAsia="en-US" w:bidi="ar-SA"/>
      </w:rPr>
    </w:lvl>
    <w:lvl w:ilvl="4" w:tplc="CC14A67A">
      <w:numFmt w:val="bullet"/>
      <w:lvlText w:val="•"/>
      <w:lvlJc w:val="left"/>
      <w:pPr>
        <w:ind w:left="4009" w:hanging="361"/>
      </w:pPr>
      <w:rPr>
        <w:rFonts w:hint="default"/>
        <w:lang w:val="en-US" w:eastAsia="en-US" w:bidi="ar-SA"/>
      </w:rPr>
    </w:lvl>
    <w:lvl w:ilvl="5" w:tplc="0D54B83A">
      <w:numFmt w:val="bullet"/>
      <w:lvlText w:val="•"/>
      <w:lvlJc w:val="left"/>
      <w:pPr>
        <w:ind w:left="4922" w:hanging="361"/>
      </w:pPr>
      <w:rPr>
        <w:rFonts w:hint="default"/>
        <w:lang w:val="en-US" w:eastAsia="en-US" w:bidi="ar-SA"/>
      </w:rPr>
    </w:lvl>
    <w:lvl w:ilvl="6" w:tplc="0E366A68">
      <w:numFmt w:val="bullet"/>
      <w:lvlText w:val="•"/>
      <w:lvlJc w:val="left"/>
      <w:pPr>
        <w:ind w:left="5834" w:hanging="361"/>
      </w:pPr>
      <w:rPr>
        <w:rFonts w:hint="default"/>
        <w:lang w:val="en-US" w:eastAsia="en-US" w:bidi="ar-SA"/>
      </w:rPr>
    </w:lvl>
    <w:lvl w:ilvl="7" w:tplc="6FD852BA">
      <w:numFmt w:val="bullet"/>
      <w:lvlText w:val="•"/>
      <w:lvlJc w:val="left"/>
      <w:pPr>
        <w:ind w:left="6746" w:hanging="361"/>
      </w:pPr>
      <w:rPr>
        <w:rFonts w:hint="default"/>
        <w:lang w:val="en-US" w:eastAsia="en-US" w:bidi="ar-SA"/>
      </w:rPr>
    </w:lvl>
    <w:lvl w:ilvl="8" w:tplc="26AE6514">
      <w:numFmt w:val="bullet"/>
      <w:lvlText w:val="•"/>
      <w:lvlJc w:val="left"/>
      <w:pPr>
        <w:ind w:left="7659" w:hanging="361"/>
      </w:pPr>
      <w:rPr>
        <w:rFonts w:hint="default"/>
        <w:lang w:val="en-US" w:eastAsia="en-US" w:bidi="ar-SA"/>
      </w:rPr>
    </w:lvl>
  </w:abstractNum>
  <w:abstractNum w:abstractNumId="12" w15:restartNumberingAfterBreak="0">
    <w:nsid w:val="398C71A0"/>
    <w:multiLevelType w:val="hybridMultilevel"/>
    <w:tmpl w:val="C1A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37D53"/>
    <w:multiLevelType w:val="hybridMultilevel"/>
    <w:tmpl w:val="388E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E71BE"/>
    <w:multiLevelType w:val="hybridMultilevel"/>
    <w:tmpl w:val="D20CA564"/>
    <w:lvl w:ilvl="0" w:tplc="C2FE3D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006B4D"/>
    <w:multiLevelType w:val="hybridMultilevel"/>
    <w:tmpl w:val="632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515C2"/>
    <w:multiLevelType w:val="hybridMultilevel"/>
    <w:tmpl w:val="ED2C3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260CA0"/>
    <w:multiLevelType w:val="hybridMultilevel"/>
    <w:tmpl w:val="0BCA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E70B91"/>
    <w:multiLevelType w:val="hybridMultilevel"/>
    <w:tmpl w:val="F9FE2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4232989">
    <w:abstractNumId w:val="12"/>
  </w:num>
  <w:num w:numId="2" w16cid:durableId="435835119">
    <w:abstractNumId w:val="8"/>
  </w:num>
  <w:num w:numId="3" w16cid:durableId="1466460348">
    <w:abstractNumId w:val="4"/>
  </w:num>
  <w:num w:numId="4" w16cid:durableId="2072456962">
    <w:abstractNumId w:val="2"/>
  </w:num>
  <w:num w:numId="5" w16cid:durableId="2092583156">
    <w:abstractNumId w:val="15"/>
  </w:num>
  <w:num w:numId="6" w16cid:durableId="1941908923">
    <w:abstractNumId w:val="3"/>
  </w:num>
  <w:num w:numId="7" w16cid:durableId="1614631495">
    <w:abstractNumId w:val="11"/>
  </w:num>
  <w:num w:numId="8" w16cid:durableId="2116362978">
    <w:abstractNumId w:val="14"/>
  </w:num>
  <w:num w:numId="9" w16cid:durableId="1606957784">
    <w:abstractNumId w:val="13"/>
  </w:num>
  <w:num w:numId="10" w16cid:durableId="1322075398">
    <w:abstractNumId w:val="7"/>
  </w:num>
  <w:num w:numId="11" w16cid:durableId="537820876">
    <w:abstractNumId w:val="5"/>
  </w:num>
  <w:num w:numId="12" w16cid:durableId="1181161156">
    <w:abstractNumId w:val="6"/>
  </w:num>
  <w:num w:numId="13" w16cid:durableId="1365862370">
    <w:abstractNumId w:val="1"/>
  </w:num>
  <w:num w:numId="14" w16cid:durableId="1862165466">
    <w:abstractNumId w:val="17"/>
  </w:num>
  <w:num w:numId="15" w16cid:durableId="1576892454">
    <w:abstractNumId w:val="0"/>
  </w:num>
  <w:num w:numId="16" w16cid:durableId="5985778">
    <w:abstractNumId w:val="18"/>
  </w:num>
  <w:num w:numId="17" w16cid:durableId="736392240">
    <w:abstractNumId w:val="10"/>
  </w:num>
  <w:num w:numId="18" w16cid:durableId="1715154904">
    <w:abstractNumId w:val="9"/>
  </w:num>
  <w:num w:numId="19" w16cid:durableId="1686711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3"/>
    <w:rsid w:val="00002D79"/>
    <w:rsid w:val="00020D06"/>
    <w:rsid w:val="00071988"/>
    <w:rsid w:val="00087352"/>
    <w:rsid w:val="000A3BF4"/>
    <w:rsid w:val="000C7B22"/>
    <w:rsid w:val="000D6B8A"/>
    <w:rsid w:val="000F7D50"/>
    <w:rsid w:val="00100EB5"/>
    <w:rsid w:val="001131A6"/>
    <w:rsid w:val="00117152"/>
    <w:rsid w:val="00131F61"/>
    <w:rsid w:val="001376BA"/>
    <w:rsid w:val="001443ED"/>
    <w:rsid w:val="00187ED4"/>
    <w:rsid w:val="00191E58"/>
    <w:rsid w:val="00195D03"/>
    <w:rsid w:val="001C5536"/>
    <w:rsid w:val="001E5297"/>
    <w:rsid w:val="001F3F68"/>
    <w:rsid w:val="002314E0"/>
    <w:rsid w:val="00241DA0"/>
    <w:rsid w:val="002428ED"/>
    <w:rsid w:val="00253E4D"/>
    <w:rsid w:val="002705F2"/>
    <w:rsid w:val="002A6F9A"/>
    <w:rsid w:val="002E01FA"/>
    <w:rsid w:val="002E5F6A"/>
    <w:rsid w:val="00306288"/>
    <w:rsid w:val="003140AF"/>
    <w:rsid w:val="00320B2E"/>
    <w:rsid w:val="00332C2C"/>
    <w:rsid w:val="003476CE"/>
    <w:rsid w:val="00353F88"/>
    <w:rsid w:val="00361ED7"/>
    <w:rsid w:val="00366194"/>
    <w:rsid w:val="00371A9F"/>
    <w:rsid w:val="00391C02"/>
    <w:rsid w:val="00397CE1"/>
    <w:rsid w:val="003A3A26"/>
    <w:rsid w:val="003A7C5E"/>
    <w:rsid w:val="003B4C0D"/>
    <w:rsid w:val="003B5AF6"/>
    <w:rsid w:val="003D2BE5"/>
    <w:rsid w:val="0040734A"/>
    <w:rsid w:val="00447159"/>
    <w:rsid w:val="00450065"/>
    <w:rsid w:val="00452B12"/>
    <w:rsid w:val="00457308"/>
    <w:rsid w:val="00463AE1"/>
    <w:rsid w:val="004802A6"/>
    <w:rsid w:val="004828EC"/>
    <w:rsid w:val="00490D4F"/>
    <w:rsid w:val="004A2DE9"/>
    <w:rsid w:val="004A3DB6"/>
    <w:rsid w:val="004D2342"/>
    <w:rsid w:val="004D53E9"/>
    <w:rsid w:val="00505CDC"/>
    <w:rsid w:val="00506F14"/>
    <w:rsid w:val="005663C1"/>
    <w:rsid w:val="0058757B"/>
    <w:rsid w:val="00591F05"/>
    <w:rsid w:val="00597D0A"/>
    <w:rsid w:val="005B21C0"/>
    <w:rsid w:val="005D459B"/>
    <w:rsid w:val="005F5C5F"/>
    <w:rsid w:val="005F719F"/>
    <w:rsid w:val="0066127F"/>
    <w:rsid w:val="0066261B"/>
    <w:rsid w:val="00672AA8"/>
    <w:rsid w:val="00681C70"/>
    <w:rsid w:val="00683C6A"/>
    <w:rsid w:val="00684B46"/>
    <w:rsid w:val="006852F4"/>
    <w:rsid w:val="006D69BD"/>
    <w:rsid w:val="006E2902"/>
    <w:rsid w:val="006E6769"/>
    <w:rsid w:val="006E7FCC"/>
    <w:rsid w:val="006F030E"/>
    <w:rsid w:val="006F66C0"/>
    <w:rsid w:val="007002BA"/>
    <w:rsid w:val="0072400F"/>
    <w:rsid w:val="00725754"/>
    <w:rsid w:val="00745925"/>
    <w:rsid w:val="007B19B8"/>
    <w:rsid w:val="007F0011"/>
    <w:rsid w:val="0080375A"/>
    <w:rsid w:val="00814B58"/>
    <w:rsid w:val="00835E29"/>
    <w:rsid w:val="00843DC8"/>
    <w:rsid w:val="00845BB9"/>
    <w:rsid w:val="00847901"/>
    <w:rsid w:val="00865A66"/>
    <w:rsid w:val="008811C0"/>
    <w:rsid w:val="00886B95"/>
    <w:rsid w:val="008C572B"/>
    <w:rsid w:val="008C712E"/>
    <w:rsid w:val="008F51B9"/>
    <w:rsid w:val="0090095D"/>
    <w:rsid w:val="009044DB"/>
    <w:rsid w:val="009278A5"/>
    <w:rsid w:val="009307BA"/>
    <w:rsid w:val="009D1773"/>
    <w:rsid w:val="009D434E"/>
    <w:rsid w:val="009D7474"/>
    <w:rsid w:val="009E1BD4"/>
    <w:rsid w:val="009E4ECA"/>
    <w:rsid w:val="00A07F31"/>
    <w:rsid w:val="00A12424"/>
    <w:rsid w:val="00A676B7"/>
    <w:rsid w:val="00A7711A"/>
    <w:rsid w:val="00AA08C4"/>
    <w:rsid w:val="00AA7BC1"/>
    <w:rsid w:val="00AB33CE"/>
    <w:rsid w:val="00AC73BA"/>
    <w:rsid w:val="00AD7033"/>
    <w:rsid w:val="00AF31A3"/>
    <w:rsid w:val="00B055CD"/>
    <w:rsid w:val="00B15681"/>
    <w:rsid w:val="00B32C86"/>
    <w:rsid w:val="00B3347A"/>
    <w:rsid w:val="00B562A8"/>
    <w:rsid w:val="00B74C4E"/>
    <w:rsid w:val="00BC76EE"/>
    <w:rsid w:val="00BF5B00"/>
    <w:rsid w:val="00C406C2"/>
    <w:rsid w:val="00C42C97"/>
    <w:rsid w:val="00C675C2"/>
    <w:rsid w:val="00CA0F40"/>
    <w:rsid w:val="00CA2E2C"/>
    <w:rsid w:val="00CA58F9"/>
    <w:rsid w:val="00CB1D5A"/>
    <w:rsid w:val="00CB6667"/>
    <w:rsid w:val="00CC16B1"/>
    <w:rsid w:val="00CE5B4C"/>
    <w:rsid w:val="00CF079F"/>
    <w:rsid w:val="00D30BB1"/>
    <w:rsid w:val="00D64856"/>
    <w:rsid w:val="00D85E1A"/>
    <w:rsid w:val="00D87D86"/>
    <w:rsid w:val="00D92E24"/>
    <w:rsid w:val="00DB4F79"/>
    <w:rsid w:val="00DC32AF"/>
    <w:rsid w:val="00DD1CAB"/>
    <w:rsid w:val="00DE2443"/>
    <w:rsid w:val="00E04BCC"/>
    <w:rsid w:val="00E052AB"/>
    <w:rsid w:val="00E056F7"/>
    <w:rsid w:val="00E264CA"/>
    <w:rsid w:val="00E346EC"/>
    <w:rsid w:val="00E359BF"/>
    <w:rsid w:val="00E52B91"/>
    <w:rsid w:val="00E761D3"/>
    <w:rsid w:val="00E85D52"/>
    <w:rsid w:val="00E919E3"/>
    <w:rsid w:val="00EB1D7B"/>
    <w:rsid w:val="00EC6427"/>
    <w:rsid w:val="00ED4629"/>
    <w:rsid w:val="00EE43D8"/>
    <w:rsid w:val="00EE5470"/>
    <w:rsid w:val="00F07365"/>
    <w:rsid w:val="00F14361"/>
    <w:rsid w:val="00F14AE1"/>
    <w:rsid w:val="00F60538"/>
    <w:rsid w:val="00F64671"/>
    <w:rsid w:val="00F7132E"/>
    <w:rsid w:val="00F8789D"/>
    <w:rsid w:val="00FA7AEE"/>
    <w:rsid w:val="00FC1019"/>
    <w:rsid w:val="00FD1796"/>
    <w:rsid w:val="00FE0CF1"/>
    <w:rsid w:val="00FF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323F"/>
  <w15:docId w15:val="{C84CAD61-803E-4F11-9D01-E7934AC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AD7033"/>
    <w:pPr>
      <w:keepNext/>
      <w:outlineLvl w:val="0"/>
    </w:pPr>
    <w:rPr>
      <w:rFonts w:ascii="Verdana" w:eastAsia="Times" w:hAnsi="Verdana"/>
      <w:b/>
      <w:bCs/>
      <w:color w:val="000000"/>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033"/>
    <w:rPr>
      <w:color w:val="FF0000"/>
      <w:sz w:val="22"/>
      <w:szCs w:val="20"/>
      <w:lang w:val="en-GB"/>
    </w:rPr>
  </w:style>
  <w:style w:type="paragraph" w:styleId="CommentText">
    <w:name w:val="annotation text"/>
    <w:basedOn w:val="Normal"/>
    <w:link w:val="CommentTextChar"/>
    <w:semiHidden/>
    <w:rsid w:val="00E346EC"/>
    <w:rPr>
      <w:rFonts w:ascii="Times" w:eastAsia="Times" w:hAnsi="Times"/>
      <w:sz w:val="20"/>
      <w:szCs w:val="20"/>
      <w:lang w:val="en-GB" w:eastAsia="en-GB"/>
    </w:rPr>
  </w:style>
  <w:style w:type="paragraph" w:styleId="BalloonText">
    <w:name w:val="Balloon Text"/>
    <w:basedOn w:val="Normal"/>
    <w:link w:val="BalloonTextChar"/>
    <w:rsid w:val="00C42C97"/>
    <w:rPr>
      <w:rFonts w:ascii="Tahoma" w:hAnsi="Tahoma"/>
      <w:sz w:val="16"/>
      <w:szCs w:val="16"/>
    </w:rPr>
  </w:style>
  <w:style w:type="character" w:customStyle="1" w:styleId="BalloonTextChar">
    <w:name w:val="Balloon Text Char"/>
    <w:link w:val="BalloonText"/>
    <w:rsid w:val="00C42C97"/>
    <w:rPr>
      <w:rFonts w:ascii="Tahoma" w:hAnsi="Tahoma" w:cs="Tahoma"/>
      <w:sz w:val="16"/>
      <w:szCs w:val="16"/>
      <w:lang w:val="en-US" w:eastAsia="en-US"/>
    </w:rPr>
  </w:style>
  <w:style w:type="paragraph" w:styleId="Header">
    <w:name w:val="header"/>
    <w:basedOn w:val="Normal"/>
    <w:link w:val="HeaderChar"/>
    <w:rsid w:val="00C675C2"/>
    <w:pPr>
      <w:tabs>
        <w:tab w:val="center" w:pos="4513"/>
        <w:tab w:val="right" w:pos="9026"/>
      </w:tabs>
    </w:pPr>
  </w:style>
  <w:style w:type="character" w:customStyle="1" w:styleId="HeaderChar">
    <w:name w:val="Header Char"/>
    <w:basedOn w:val="DefaultParagraphFont"/>
    <w:link w:val="Header"/>
    <w:rsid w:val="00C675C2"/>
    <w:rPr>
      <w:sz w:val="24"/>
      <w:szCs w:val="24"/>
      <w:lang w:val="en-US" w:eastAsia="en-US"/>
    </w:rPr>
  </w:style>
  <w:style w:type="paragraph" w:styleId="Footer">
    <w:name w:val="footer"/>
    <w:basedOn w:val="Normal"/>
    <w:link w:val="FooterChar"/>
    <w:rsid w:val="00C675C2"/>
    <w:pPr>
      <w:tabs>
        <w:tab w:val="center" w:pos="4513"/>
        <w:tab w:val="right" w:pos="9026"/>
      </w:tabs>
    </w:pPr>
  </w:style>
  <w:style w:type="character" w:customStyle="1" w:styleId="FooterChar">
    <w:name w:val="Footer Char"/>
    <w:basedOn w:val="DefaultParagraphFont"/>
    <w:link w:val="Footer"/>
    <w:rsid w:val="00C675C2"/>
    <w:rPr>
      <w:sz w:val="24"/>
      <w:szCs w:val="24"/>
      <w:lang w:val="en-US" w:eastAsia="en-US"/>
    </w:rPr>
  </w:style>
  <w:style w:type="character" w:styleId="CommentReference">
    <w:name w:val="annotation reference"/>
    <w:basedOn w:val="DefaultParagraphFont"/>
    <w:semiHidden/>
    <w:unhideWhenUsed/>
    <w:rsid w:val="00A7711A"/>
    <w:rPr>
      <w:sz w:val="16"/>
      <w:szCs w:val="16"/>
    </w:rPr>
  </w:style>
  <w:style w:type="paragraph" w:styleId="CommentSubject">
    <w:name w:val="annotation subject"/>
    <w:basedOn w:val="CommentText"/>
    <w:next w:val="CommentText"/>
    <w:link w:val="CommentSubjectChar"/>
    <w:semiHidden/>
    <w:unhideWhenUsed/>
    <w:rsid w:val="00A7711A"/>
    <w:rPr>
      <w:rFonts w:ascii="Times New Roman" w:eastAsia="Times New Roman" w:hAnsi="Times New Roman"/>
      <w:b/>
      <w:bCs/>
      <w:lang w:val="en-US" w:eastAsia="en-US"/>
    </w:rPr>
  </w:style>
  <w:style w:type="character" w:customStyle="1" w:styleId="CommentTextChar">
    <w:name w:val="Comment Text Char"/>
    <w:basedOn w:val="DefaultParagraphFont"/>
    <w:link w:val="CommentText"/>
    <w:semiHidden/>
    <w:rsid w:val="00A7711A"/>
    <w:rPr>
      <w:rFonts w:ascii="Times" w:eastAsia="Times" w:hAnsi="Times"/>
    </w:rPr>
  </w:style>
  <w:style w:type="character" w:customStyle="1" w:styleId="CommentSubjectChar">
    <w:name w:val="Comment Subject Char"/>
    <w:basedOn w:val="CommentTextChar"/>
    <w:link w:val="CommentSubject"/>
    <w:semiHidden/>
    <w:rsid w:val="00A7711A"/>
    <w:rPr>
      <w:rFonts w:ascii="Times" w:eastAsia="Times" w:hAnsi="Times"/>
      <w:b/>
      <w:bCs/>
      <w:lang w:val="en-US" w:eastAsia="en-US"/>
    </w:rPr>
  </w:style>
  <w:style w:type="character" w:customStyle="1" w:styleId="contentpasted0">
    <w:name w:val="contentpasted0"/>
    <w:rsid w:val="00DE2443"/>
  </w:style>
  <w:style w:type="paragraph" w:styleId="Revision">
    <w:name w:val="Revision"/>
    <w:hidden/>
    <w:uiPriority w:val="99"/>
    <w:semiHidden/>
    <w:rsid w:val="00745925"/>
    <w:rPr>
      <w:sz w:val="24"/>
      <w:szCs w:val="24"/>
      <w:lang w:val="en-US" w:eastAsia="en-US"/>
    </w:rPr>
  </w:style>
  <w:style w:type="paragraph" w:styleId="ListParagraph">
    <w:name w:val="List Paragraph"/>
    <w:basedOn w:val="Normal"/>
    <w:uiPriority w:val="1"/>
    <w:qFormat/>
    <w:rsid w:val="00195D03"/>
    <w:pPr>
      <w:ind w:left="720"/>
      <w:contextualSpacing/>
    </w:pPr>
  </w:style>
  <w:style w:type="character" w:customStyle="1" w:styleId="BodyTextChar">
    <w:name w:val="Body Text Char"/>
    <w:basedOn w:val="DefaultParagraphFont"/>
    <w:link w:val="BodyText"/>
    <w:rsid w:val="00D30BB1"/>
    <w:rPr>
      <w:color w:val="FF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F3555-F2D2-4106-878E-D012CC9B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522AD-A099-45BA-843D-74474D0DA49F}">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3.xml><?xml version="1.0" encoding="utf-8"?>
<ds:datastoreItem xmlns:ds="http://schemas.openxmlformats.org/officeDocument/2006/customXml" ds:itemID="{1A67943A-BDC2-496C-863E-583471256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1056</Words>
  <Characters>6821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Roisin Eadie</cp:lastModifiedBy>
  <cp:revision>2</cp:revision>
  <cp:lastPrinted>2013-06-20T19:02:00Z</cp:lastPrinted>
  <dcterms:created xsi:type="dcterms:W3CDTF">2025-08-07T08:32:00Z</dcterms:created>
  <dcterms:modified xsi:type="dcterms:W3CDTF">2025-08-07T08:32:00Z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0x0101006BAE3D9858CFF641BA5454C4CE6D9ECF</vt:lpwstr>
  </property>
</Properties>
</file>