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CE5ED" w14:textId="77777777" w:rsidR="00D17538" w:rsidRPr="00D17538" w:rsidRDefault="00D17538" w:rsidP="00496E60">
      <w:pPr>
        <w:jc w:val="center"/>
        <w:rPr>
          <w:rFonts w:asciiTheme="minorHAnsi" w:hAnsiTheme="minorHAnsi"/>
          <w:sz w:val="22"/>
          <w:szCs w:val="22"/>
        </w:rPr>
      </w:pPr>
    </w:p>
    <w:p w14:paraId="0C55AE27" w14:textId="1894046C" w:rsidR="002B6A97" w:rsidRPr="00D953F5" w:rsidRDefault="002B6A97" w:rsidP="008460D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953F5">
        <w:rPr>
          <w:rFonts w:asciiTheme="minorHAnsi" w:hAnsiTheme="minorHAnsi" w:cstheme="minorHAnsi"/>
          <w:b/>
          <w:bCs/>
          <w:sz w:val="28"/>
          <w:szCs w:val="28"/>
        </w:rPr>
        <w:t xml:space="preserve">Job </w:t>
      </w:r>
      <w:r w:rsidR="009262FE">
        <w:rPr>
          <w:rFonts w:asciiTheme="minorHAnsi" w:hAnsiTheme="minorHAnsi" w:cstheme="minorHAnsi"/>
          <w:b/>
          <w:bCs/>
          <w:sz w:val="28"/>
          <w:szCs w:val="28"/>
        </w:rPr>
        <w:t>Description</w:t>
      </w:r>
      <w:r w:rsidRPr="00D953F5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  <w:r w:rsidR="00A37A76">
        <w:rPr>
          <w:rFonts w:asciiTheme="minorHAnsi" w:hAnsiTheme="minorHAnsi" w:cstheme="minorHAnsi"/>
          <w:b/>
          <w:bCs/>
          <w:sz w:val="28"/>
          <w:szCs w:val="28"/>
        </w:rPr>
        <w:t xml:space="preserve">Senior </w:t>
      </w:r>
      <w:r w:rsidR="00D953F5" w:rsidRPr="00D953F5">
        <w:rPr>
          <w:rFonts w:asciiTheme="minorHAnsi" w:hAnsiTheme="minorHAnsi" w:cstheme="minorHAnsi"/>
          <w:b/>
          <w:bCs/>
          <w:sz w:val="28"/>
          <w:szCs w:val="28"/>
        </w:rPr>
        <w:t xml:space="preserve">Community Engagement and </w:t>
      </w:r>
      <w:r w:rsidR="00A37A76">
        <w:rPr>
          <w:rFonts w:asciiTheme="minorHAnsi" w:hAnsiTheme="minorHAnsi" w:cstheme="minorHAnsi"/>
          <w:b/>
          <w:bCs/>
          <w:sz w:val="28"/>
          <w:szCs w:val="28"/>
        </w:rPr>
        <w:t xml:space="preserve">Advocacy </w:t>
      </w:r>
      <w:r w:rsidR="00D953F5" w:rsidRPr="00D953F5">
        <w:rPr>
          <w:rFonts w:asciiTheme="minorHAnsi" w:hAnsiTheme="minorHAnsi" w:cstheme="minorHAnsi"/>
          <w:b/>
          <w:bCs/>
          <w:sz w:val="28"/>
          <w:szCs w:val="28"/>
        </w:rPr>
        <w:t>Coordinator</w:t>
      </w:r>
    </w:p>
    <w:p w14:paraId="4E06BE0C" w14:textId="77777777" w:rsidR="00BE4163" w:rsidRPr="00D83374" w:rsidRDefault="00BE4163" w:rsidP="00412714">
      <w:pPr>
        <w:pStyle w:val="Header"/>
        <w:tabs>
          <w:tab w:val="clear" w:pos="4513"/>
          <w:tab w:val="clear" w:pos="9026"/>
          <w:tab w:val="center" w:pos="4807"/>
        </w:tabs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8"/>
        <w:gridCol w:w="4508"/>
      </w:tblGrid>
      <w:tr w:rsidR="00CE72F9" w:rsidRPr="00D83374" w14:paraId="5C47E22A" w14:textId="77777777" w:rsidTr="008460DA">
        <w:trPr>
          <w:jc w:val="center"/>
        </w:trPr>
        <w:tc>
          <w:tcPr>
            <w:tcW w:w="4508" w:type="dxa"/>
          </w:tcPr>
          <w:p w14:paraId="73B5AED1" w14:textId="77777777" w:rsidR="00CE72F9" w:rsidRPr="00A406CE" w:rsidRDefault="00CE72F9" w:rsidP="00566E17">
            <w:pPr>
              <w:pStyle w:val="Header"/>
              <w:tabs>
                <w:tab w:val="clear" w:pos="4513"/>
                <w:tab w:val="clear" w:pos="9026"/>
                <w:tab w:val="center" w:pos="4807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406C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Salary:</w:t>
            </w:r>
            <w:r w:rsidRPr="00A406C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ab/>
            </w:r>
          </w:p>
        </w:tc>
        <w:tc>
          <w:tcPr>
            <w:tcW w:w="4508" w:type="dxa"/>
          </w:tcPr>
          <w:p w14:paraId="1C008DAD" w14:textId="77777777" w:rsidR="00CE72F9" w:rsidRPr="00A406CE" w:rsidRDefault="00F41803" w:rsidP="00566E17">
            <w:pPr>
              <w:pStyle w:val="Header"/>
              <w:tabs>
                <w:tab w:val="clear" w:pos="4513"/>
                <w:tab w:val="clear" w:pos="9026"/>
                <w:tab w:val="center" w:pos="4807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06C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£32,066 - £35,316</w:t>
            </w:r>
          </w:p>
        </w:tc>
      </w:tr>
      <w:tr w:rsidR="00CE72F9" w:rsidRPr="00D83374" w14:paraId="4DF34A26" w14:textId="77777777" w:rsidTr="008460DA">
        <w:trPr>
          <w:jc w:val="center"/>
        </w:trPr>
        <w:tc>
          <w:tcPr>
            <w:tcW w:w="4508" w:type="dxa"/>
          </w:tcPr>
          <w:p w14:paraId="4CBC4790" w14:textId="77777777" w:rsidR="00CE72F9" w:rsidRPr="00A406CE" w:rsidRDefault="00CE72F9" w:rsidP="00566E17">
            <w:pPr>
              <w:pStyle w:val="Header"/>
              <w:tabs>
                <w:tab w:val="clear" w:pos="4513"/>
                <w:tab w:val="clear" w:pos="9026"/>
                <w:tab w:val="center" w:pos="4807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406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Working hours</w:t>
            </w:r>
            <w:r w:rsidRPr="00A406CE">
              <w:rPr>
                <w:rFonts w:asciiTheme="minorHAnsi" w:eastAsia="Arial Unicode MS" w:hAnsiTheme="minorHAnsi" w:cstheme="minorHAnsi"/>
                <w:b/>
                <w:bCs/>
                <w:color w:val="000000"/>
                <w:sz w:val="22"/>
                <w:szCs w:val="22"/>
                <w:u w:color="000000"/>
                <w:bdr w:val="nil"/>
                <w:lang w:val="en-US"/>
              </w:rPr>
              <w:t>:</w:t>
            </w:r>
          </w:p>
        </w:tc>
        <w:tc>
          <w:tcPr>
            <w:tcW w:w="4508" w:type="dxa"/>
          </w:tcPr>
          <w:p w14:paraId="6E124523" w14:textId="77777777" w:rsidR="00CE72F9" w:rsidRPr="00A406CE" w:rsidRDefault="00A37A76" w:rsidP="00566E17">
            <w:pPr>
              <w:pStyle w:val="Header"/>
              <w:tabs>
                <w:tab w:val="clear" w:pos="4513"/>
                <w:tab w:val="clear" w:pos="9026"/>
                <w:tab w:val="center" w:pos="4807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  <w:bdr w:val="nil"/>
                <w:lang w:val="en-US"/>
              </w:rPr>
              <w:t>21</w:t>
            </w:r>
            <w:r w:rsidR="001A0578" w:rsidRPr="00A406CE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  <w:bdr w:val="nil"/>
                <w:lang w:val="en-US"/>
              </w:rPr>
              <w:t xml:space="preserve"> </w:t>
            </w:r>
            <w:r w:rsidR="00CE72F9" w:rsidRPr="00A406CE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  <w:bdr w:val="nil"/>
                <w:lang w:val="en-US"/>
              </w:rPr>
              <w:t xml:space="preserve">hours per week </w:t>
            </w:r>
            <w:r w:rsidR="00095798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  <w:bdr w:val="nil"/>
                <w:lang w:val="en-US"/>
              </w:rPr>
              <w:t>(hybrid)</w:t>
            </w: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  <w:bdr w:val="nil"/>
                <w:lang w:val="en-US"/>
              </w:rPr>
              <w:t xml:space="preserve"> </w:t>
            </w:r>
          </w:p>
        </w:tc>
      </w:tr>
      <w:tr w:rsidR="00357B72" w:rsidRPr="00D83374" w14:paraId="33A7175C" w14:textId="77777777" w:rsidTr="008460DA">
        <w:trPr>
          <w:jc w:val="center"/>
        </w:trPr>
        <w:tc>
          <w:tcPr>
            <w:tcW w:w="4508" w:type="dxa"/>
          </w:tcPr>
          <w:p w14:paraId="09706628" w14:textId="77777777" w:rsidR="00357B72" w:rsidRPr="00A406CE" w:rsidRDefault="00357B72" w:rsidP="00566E17">
            <w:pPr>
              <w:pStyle w:val="Header"/>
              <w:tabs>
                <w:tab w:val="clear" w:pos="4513"/>
                <w:tab w:val="clear" w:pos="9026"/>
                <w:tab w:val="center" w:pos="4807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406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Pension: </w:t>
            </w:r>
          </w:p>
        </w:tc>
        <w:tc>
          <w:tcPr>
            <w:tcW w:w="4508" w:type="dxa"/>
          </w:tcPr>
          <w:p w14:paraId="380BB18C" w14:textId="77777777" w:rsidR="00357B72" w:rsidRPr="00A406CE" w:rsidRDefault="00CD7E99" w:rsidP="00566E17">
            <w:pPr>
              <w:pStyle w:val="Header"/>
              <w:tabs>
                <w:tab w:val="clear" w:pos="4513"/>
                <w:tab w:val="clear" w:pos="9026"/>
                <w:tab w:val="center" w:pos="4807"/>
              </w:tabs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  <w:r w:rsidRPr="00A406C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5% employer’s contribution</w:t>
            </w:r>
          </w:p>
        </w:tc>
      </w:tr>
      <w:tr w:rsidR="00CE72F9" w:rsidRPr="00D83374" w14:paraId="4E2A801D" w14:textId="77777777" w:rsidTr="008460DA">
        <w:trPr>
          <w:jc w:val="center"/>
        </w:trPr>
        <w:tc>
          <w:tcPr>
            <w:tcW w:w="4508" w:type="dxa"/>
          </w:tcPr>
          <w:p w14:paraId="2C37F38C" w14:textId="77777777" w:rsidR="00CE72F9" w:rsidRPr="00A406CE" w:rsidRDefault="00CE72F9" w:rsidP="00566E17">
            <w:pPr>
              <w:pStyle w:val="Header"/>
              <w:tabs>
                <w:tab w:val="clear" w:pos="4513"/>
                <w:tab w:val="clear" w:pos="9026"/>
                <w:tab w:val="center" w:pos="4807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406C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Reporting to: </w:t>
            </w:r>
            <w:r w:rsidRPr="00A406C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ab/>
            </w:r>
          </w:p>
        </w:tc>
        <w:tc>
          <w:tcPr>
            <w:tcW w:w="4508" w:type="dxa"/>
          </w:tcPr>
          <w:p w14:paraId="79871481" w14:textId="77777777" w:rsidR="00CE72F9" w:rsidRPr="00A406CE" w:rsidRDefault="00CE72F9" w:rsidP="00566E17">
            <w:pPr>
              <w:pStyle w:val="Header"/>
              <w:tabs>
                <w:tab w:val="clear" w:pos="4513"/>
                <w:tab w:val="clear" w:pos="9026"/>
                <w:tab w:val="center" w:pos="4807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06C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The Welcoming </w:t>
            </w:r>
            <w:r w:rsidR="00217BDE" w:rsidRPr="00A406C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Association’s </w:t>
            </w:r>
            <w:r w:rsidR="005309C9" w:rsidRPr="00A406C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CEO</w:t>
            </w:r>
          </w:p>
        </w:tc>
      </w:tr>
      <w:tr w:rsidR="00CE72F9" w:rsidRPr="00D83374" w14:paraId="2BE30132" w14:textId="77777777" w:rsidTr="008460DA">
        <w:trPr>
          <w:jc w:val="center"/>
        </w:trPr>
        <w:tc>
          <w:tcPr>
            <w:tcW w:w="4508" w:type="dxa"/>
          </w:tcPr>
          <w:p w14:paraId="4F81BE10" w14:textId="77777777" w:rsidR="00CE72F9" w:rsidRPr="00A406CE" w:rsidRDefault="00CE72F9" w:rsidP="00566E17">
            <w:pPr>
              <w:pStyle w:val="Header"/>
              <w:tabs>
                <w:tab w:val="clear" w:pos="4513"/>
                <w:tab w:val="clear" w:pos="9026"/>
                <w:tab w:val="center" w:pos="4807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406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Line Management Responsibilities: </w:t>
            </w:r>
          </w:p>
        </w:tc>
        <w:tc>
          <w:tcPr>
            <w:tcW w:w="4508" w:type="dxa"/>
          </w:tcPr>
          <w:p w14:paraId="3F654A5F" w14:textId="7A2435FA" w:rsidR="00CE72F9" w:rsidRPr="00A406CE" w:rsidRDefault="00A56849" w:rsidP="00566E17">
            <w:pPr>
              <w:pStyle w:val="Header"/>
              <w:tabs>
                <w:tab w:val="clear" w:pos="4513"/>
                <w:tab w:val="clear" w:pos="9026"/>
                <w:tab w:val="center" w:pos="4807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N/A </w:t>
            </w:r>
          </w:p>
        </w:tc>
      </w:tr>
      <w:tr w:rsidR="00CE72F9" w:rsidRPr="00D83374" w14:paraId="72FD5D48" w14:textId="77777777" w:rsidTr="008460DA">
        <w:trPr>
          <w:jc w:val="center"/>
        </w:trPr>
        <w:tc>
          <w:tcPr>
            <w:tcW w:w="4508" w:type="dxa"/>
          </w:tcPr>
          <w:p w14:paraId="3EB1971B" w14:textId="77777777" w:rsidR="00CE72F9" w:rsidRPr="00A406CE" w:rsidRDefault="00CE72F9" w:rsidP="00566E17">
            <w:pPr>
              <w:pStyle w:val="Header"/>
              <w:tabs>
                <w:tab w:val="clear" w:pos="4513"/>
                <w:tab w:val="clear" w:pos="9026"/>
                <w:tab w:val="center" w:pos="4807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406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Duration of Project:                            </w:t>
            </w:r>
          </w:p>
        </w:tc>
        <w:tc>
          <w:tcPr>
            <w:tcW w:w="4508" w:type="dxa"/>
          </w:tcPr>
          <w:p w14:paraId="3DFECCA3" w14:textId="77777777" w:rsidR="00CE72F9" w:rsidRPr="00A406CE" w:rsidRDefault="00F91D8A" w:rsidP="00566E17">
            <w:pPr>
              <w:pStyle w:val="Header"/>
              <w:tabs>
                <w:tab w:val="clear" w:pos="4513"/>
                <w:tab w:val="clear" w:pos="9026"/>
                <w:tab w:val="center" w:pos="4807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6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 years from the date of appointment </w:t>
            </w:r>
          </w:p>
        </w:tc>
      </w:tr>
      <w:tr w:rsidR="00F95ACC" w:rsidRPr="00D83374" w14:paraId="1CB5517B" w14:textId="77777777" w:rsidTr="008460DA">
        <w:trPr>
          <w:jc w:val="center"/>
        </w:trPr>
        <w:tc>
          <w:tcPr>
            <w:tcW w:w="4508" w:type="dxa"/>
          </w:tcPr>
          <w:p w14:paraId="7CF08BB6" w14:textId="77777777" w:rsidR="00F95ACC" w:rsidRPr="00A406CE" w:rsidRDefault="00F95ACC" w:rsidP="00F95ACC">
            <w:pPr>
              <w:pStyle w:val="Header"/>
              <w:tabs>
                <w:tab w:val="clear" w:pos="4513"/>
                <w:tab w:val="clear" w:pos="9026"/>
                <w:tab w:val="center" w:pos="4807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406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Key Working Relationships: </w:t>
            </w:r>
          </w:p>
        </w:tc>
        <w:tc>
          <w:tcPr>
            <w:tcW w:w="4508" w:type="dxa"/>
          </w:tcPr>
          <w:p w14:paraId="332CCF5C" w14:textId="77777777" w:rsidR="00F95ACC" w:rsidRDefault="00F95ACC" w:rsidP="00F95ACC">
            <w:pPr>
              <w:pStyle w:val="Header"/>
              <w:tabs>
                <w:tab w:val="clear" w:pos="4513"/>
                <w:tab w:val="clear" w:pos="9026"/>
                <w:tab w:val="center" w:pos="4807"/>
              </w:tabs>
            </w:pPr>
            <w:r w:rsidRPr="00A406C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Internal:</w:t>
            </w:r>
            <w:r w:rsidRPr="00A406C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A406CE">
              <w:rPr>
                <w:rFonts w:asciiTheme="minorHAnsi" w:hAnsiTheme="minorHAnsi" w:cstheme="minorHAnsi"/>
                <w:sz w:val="22"/>
                <w:szCs w:val="22"/>
              </w:rPr>
              <w:t xml:space="preserve">Senior Management Team and project coordinators. Please refer to our </w:t>
            </w:r>
            <w:hyperlink r:id="rId10" w:history="1">
              <w:r w:rsidRPr="00A406CE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organogram.</w:t>
              </w:r>
            </w:hyperlink>
          </w:p>
          <w:p w14:paraId="591BDB34" w14:textId="77777777" w:rsidR="00F95ACC" w:rsidRPr="00A406CE" w:rsidRDefault="00F95ACC" w:rsidP="00F95ACC">
            <w:pPr>
              <w:pStyle w:val="Header"/>
              <w:tabs>
                <w:tab w:val="clear" w:pos="4513"/>
                <w:tab w:val="clear" w:pos="9026"/>
                <w:tab w:val="center" w:pos="4807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6C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External:</w:t>
            </w:r>
            <w:r w:rsidRPr="00A406C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A406CE">
              <w:rPr>
                <w:rFonts w:asciiTheme="minorHAnsi" w:hAnsiTheme="minorHAnsi" w:cstheme="minorHAnsi"/>
                <w:sz w:val="22"/>
                <w:szCs w:val="22"/>
              </w:rPr>
              <w:t>Service users, funders, and partner agencies.</w:t>
            </w:r>
          </w:p>
        </w:tc>
      </w:tr>
    </w:tbl>
    <w:p w14:paraId="2A8199AF" w14:textId="77777777" w:rsidR="00F749AD" w:rsidRDefault="00F749AD" w:rsidP="00A81237">
      <w:pPr>
        <w:tabs>
          <w:tab w:val="left" w:pos="-720"/>
        </w:tabs>
        <w:suppressAutoHyphens/>
        <w:rPr>
          <w:rFonts w:asciiTheme="minorHAnsi" w:hAnsiTheme="minorHAnsi" w:cstheme="minorHAnsi"/>
          <w:b/>
          <w:bCs/>
          <w:i/>
          <w:iCs/>
          <w:spacing w:val="-3"/>
          <w:sz w:val="22"/>
          <w:szCs w:val="22"/>
        </w:rPr>
      </w:pPr>
    </w:p>
    <w:p w14:paraId="3C6025A5" w14:textId="37D6121C" w:rsidR="00E75735" w:rsidRPr="00F749AD" w:rsidRDefault="009027E1" w:rsidP="00A81237">
      <w:pPr>
        <w:tabs>
          <w:tab w:val="left" w:pos="-720"/>
        </w:tabs>
        <w:suppressAutoHyphens/>
        <w:rPr>
          <w:rFonts w:asciiTheme="minorHAnsi" w:hAnsiTheme="minorHAnsi" w:cstheme="minorHAnsi"/>
          <w:b/>
          <w:bCs/>
          <w:i/>
          <w:iCs/>
          <w:spacing w:val="-3"/>
          <w:sz w:val="22"/>
          <w:szCs w:val="22"/>
        </w:rPr>
      </w:pPr>
      <w:r w:rsidRPr="00F749AD">
        <w:rPr>
          <w:rFonts w:asciiTheme="minorHAnsi" w:hAnsiTheme="minorHAnsi" w:cstheme="minorHAnsi"/>
          <w:b/>
          <w:bCs/>
          <w:i/>
          <w:iCs/>
          <w:spacing w:val="-3"/>
          <w:sz w:val="22"/>
          <w:szCs w:val="22"/>
        </w:rPr>
        <w:t xml:space="preserve">Please note the tasks below are for a full-time post, and we only expect you to complete 60%, which is equivalent to 3 days. </w:t>
      </w:r>
    </w:p>
    <w:p w14:paraId="0ABF9D11" w14:textId="77777777" w:rsidR="009027E1" w:rsidRPr="00F749AD" w:rsidRDefault="009027E1" w:rsidP="00A81237">
      <w:pPr>
        <w:tabs>
          <w:tab w:val="left" w:pos="-720"/>
        </w:tabs>
        <w:suppressAutoHyphens/>
        <w:rPr>
          <w:rFonts w:asciiTheme="minorHAnsi" w:hAnsiTheme="minorHAnsi" w:cstheme="minorHAnsi"/>
          <w:b/>
          <w:bCs/>
          <w:i/>
          <w:iCs/>
          <w:spacing w:val="-3"/>
          <w:sz w:val="22"/>
          <w:szCs w:val="22"/>
        </w:rPr>
      </w:pPr>
    </w:p>
    <w:p w14:paraId="6A02704A" w14:textId="77777777" w:rsidR="006A05A5" w:rsidRDefault="00F07C6B" w:rsidP="00095798">
      <w:pPr>
        <w:tabs>
          <w:tab w:val="left" w:pos="-72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2158ED">
        <w:rPr>
          <w:rFonts w:asciiTheme="minorHAnsi" w:hAnsiTheme="minorHAnsi" w:cstheme="minorHAnsi"/>
          <w:b/>
          <w:bCs/>
          <w:spacing w:val="-3"/>
          <w:sz w:val="22"/>
          <w:szCs w:val="22"/>
        </w:rPr>
        <w:t>Purpose of the role</w:t>
      </w:r>
    </w:p>
    <w:p w14:paraId="7A9AB6E6" w14:textId="374D54ED" w:rsidR="00DB3A75" w:rsidRDefault="00DB3A75" w:rsidP="009D59E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</w:t>
      </w:r>
      <w:r w:rsidR="00CE0EA6">
        <w:rPr>
          <w:rFonts w:asciiTheme="minorHAnsi" w:hAnsiTheme="minorHAnsi" w:cstheme="minorHAnsi"/>
        </w:rPr>
        <w:t xml:space="preserve">work with the CEO closely and </w:t>
      </w:r>
      <w:r>
        <w:rPr>
          <w:rFonts w:asciiTheme="minorHAnsi" w:hAnsiTheme="minorHAnsi" w:cstheme="minorHAnsi"/>
        </w:rPr>
        <w:t>l</w:t>
      </w:r>
      <w:r w:rsidR="002158ED" w:rsidRPr="006A05A5">
        <w:rPr>
          <w:rFonts w:asciiTheme="minorHAnsi" w:hAnsiTheme="minorHAnsi" w:cstheme="minorHAnsi"/>
        </w:rPr>
        <w:t>ead efforts to empower communities by promoting social cohesion and advancing sustainable development by engaging with the local host community, New Scots, and partners</w:t>
      </w:r>
      <w:r w:rsidR="00B32B13">
        <w:rPr>
          <w:rFonts w:asciiTheme="minorHAnsi" w:hAnsiTheme="minorHAnsi" w:cstheme="minorHAnsi"/>
        </w:rPr>
        <w:t xml:space="preserve">. </w:t>
      </w:r>
    </w:p>
    <w:p w14:paraId="1C67849A" w14:textId="77777777" w:rsidR="006A05A5" w:rsidRDefault="00DB3A75" w:rsidP="009D59E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r</w:t>
      </w:r>
      <w:r w:rsidR="002158ED" w:rsidRPr="006A05A5">
        <w:rPr>
          <w:rFonts w:asciiTheme="minorHAnsi" w:hAnsiTheme="minorHAnsi" w:cstheme="minorHAnsi"/>
        </w:rPr>
        <w:t>aise awareness about the key drivers of human displacement and foster community understanding and cohesion in Edinburgh.</w:t>
      </w:r>
    </w:p>
    <w:p w14:paraId="4A56C2EA" w14:textId="77777777" w:rsidR="00DB3A75" w:rsidRDefault="00DB3A75" w:rsidP="009D59E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i</w:t>
      </w:r>
      <w:r w:rsidR="002158ED" w:rsidRPr="006A05A5">
        <w:rPr>
          <w:rFonts w:asciiTheme="minorHAnsi" w:hAnsiTheme="minorHAnsi" w:cstheme="minorHAnsi"/>
        </w:rPr>
        <w:t>dentify and lobby the needs of smaller refugee communities</w:t>
      </w:r>
      <w:r w:rsidR="00F87DCD">
        <w:rPr>
          <w:rFonts w:asciiTheme="minorHAnsi" w:hAnsiTheme="minorHAnsi" w:cstheme="minorHAnsi"/>
        </w:rPr>
        <w:t xml:space="preserve">. </w:t>
      </w:r>
    </w:p>
    <w:p w14:paraId="7D8062F8" w14:textId="77777777" w:rsidR="002158ED" w:rsidRPr="006A05A5" w:rsidRDefault="00DB3A75" w:rsidP="009D59E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p</w:t>
      </w:r>
      <w:r w:rsidR="002158ED" w:rsidRPr="006A05A5">
        <w:rPr>
          <w:rFonts w:asciiTheme="minorHAnsi" w:hAnsiTheme="minorHAnsi" w:cstheme="minorHAnsi"/>
        </w:rPr>
        <w:t xml:space="preserve">rovide support and amplify </w:t>
      </w:r>
      <w:r>
        <w:rPr>
          <w:rFonts w:asciiTheme="minorHAnsi" w:hAnsiTheme="minorHAnsi" w:cstheme="minorHAnsi"/>
        </w:rPr>
        <w:t>New Scots’</w:t>
      </w:r>
      <w:r w:rsidRPr="006A05A5">
        <w:rPr>
          <w:rFonts w:asciiTheme="minorHAnsi" w:hAnsiTheme="minorHAnsi" w:cstheme="minorHAnsi"/>
        </w:rPr>
        <w:t xml:space="preserve"> </w:t>
      </w:r>
      <w:r w:rsidR="002158ED" w:rsidRPr="006A05A5">
        <w:rPr>
          <w:rFonts w:asciiTheme="minorHAnsi" w:hAnsiTheme="minorHAnsi" w:cstheme="minorHAnsi"/>
        </w:rPr>
        <w:t>voices to influence policy and decision-making</w:t>
      </w:r>
      <w:r>
        <w:rPr>
          <w:rFonts w:asciiTheme="minorHAnsi" w:hAnsiTheme="minorHAnsi" w:cstheme="minorHAnsi"/>
        </w:rPr>
        <w:t>.</w:t>
      </w:r>
    </w:p>
    <w:p w14:paraId="4161CDBD" w14:textId="77777777" w:rsidR="002158ED" w:rsidRPr="002158ED" w:rsidRDefault="002158ED" w:rsidP="009D59EE">
      <w:pPr>
        <w:pStyle w:val="NoSpacing"/>
        <w:jc w:val="both"/>
        <w:rPr>
          <w:rFonts w:cstheme="minorHAnsi"/>
        </w:rPr>
      </w:pPr>
    </w:p>
    <w:p w14:paraId="601E990F" w14:textId="77777777" w:rsidR="006A05A5" w:rsidRDefault="002158ED" w:rsidP="009D59EE">
      <w:pPr>
        <w:pStyle w:val="NoSpacing"/>
        <w:jc w:val="both"/>
        <w:rPr>
          <w:rFonts w:cstheme="minorHAnsi"/>
        </w:rPr>
      </w:pPr>
      <w:r w:rsidRPr="002158ED">
        <w:rPr>
          <w:rFonts w:cstheme="minorHAnsi"/>
          <w:b/>
          <w:bCs/>
        </w:rPr>
        <w:t>Key Objectives:</w:t>
      </w:r>
    </w:p>
    <w:p w14:paraId="10E2C6A5" w14:textId="77777777" w:rsidR="006A05A5" w:rsidRDefault="002158ED" w:rsidP="009D59EE">
      <w:pPr>
        <w:pStyle w:val="NoSpacing"/>
        <w:numPr>
          <w:ilvl w:val="0"/>
          <w:numId w:val="32"/>
        </w:numPr>
        <w:jc w:val="both"/>
        <w:rPr>
          <w:rFonts w:cstheme="minorHAnsi"/>
        </w:rPr>
      </w:pPr>
      <w:r w:rsidRPr="002158ED">
        <w:rPr>
          <w:rFonts w:cstheme="minorHAnsi"/>
        </w:rPr>
        <w:t>Foster strong relationships and trust between New Scots and local communities.</w:t>
      </w:r>
    </w:p>
    <w:p w14:paraId="66EB5486" w14:textId="77777777" w:rsidR="006A05A5" w:rsidRDefault="002158ED" w:rsidP="009D59EE">
      <w:pPr>
        <w:pStyle w:val="NoSpacing"/>
        <w:numPr>
          <w:ilvl w:val="0"/>
          <w:numId w:val="32"/>
        </w:numPr>
        <w:jc w:val="both"/>
        <w:rPr>
          <w:rFonts w:cstheme="minorHAnsi"/>
        </w:rPr>
      </w:pPr>
      <w:r w:rsidRPr="006A05A5">
        <w:rPr>
          <w:rFonts w:cstheme="minorHAnsi"/>
        </w:rPr>
        <w:t>Amplify the voices of smaller refugee communities in policy and decision-making forums.</w:t>
      </w:r>
    </w:p>
    <w:p w14:paraId="6D167570" w14:textId="77777777" w:rsidR="006A05A5" w:rsidRDefault="002158ED" w:rsidP="009D59EE">
      <w:pPr>
        <w:pStyle w:val="NoSpacing"/>
        <w:numPr>
          <w:ilvl w:val="0"/>
          <w:numId w:val="32"/>
        </w:numPr>
        <w:jc w:val="both"/>
        <w:rPr>
          <w:rFonts w:cstheme="minorHAnsi"/>
        </w:rPr>
      </w:pPr>
      <w:r w:rsidRPr="006A05A5">
        <w:rPr>
          <w:rFonts w:cstheme="minorHAnsi"/>
        </w:rPr>
        <w:t>Enhance the visibility and impact of the Welcoming Association's Community Engagement and Integration initiatives.</w:t>
      </w:r>
    </w:p>
    <w:p w14:paraId="11A444F3" w14:textId="77777777" w:rsidR="006A05A5" w:rsidRDefault="002158ED" w:rsidP="009D59EE">
      <w:pPr>
        <w:pStyle w:val="NoSpacing"/>
        <w:numPr>
          <w:ilvl w:val="0"/>
          <w:numId w:val="32"/>
        </w:numPr>
        <w:jc w:val="both"/>
        <w:rPr>
          <w:rFonts w:cstheme="minorHAnsi"/>
        </w:rPr>
      </w:pPr>
      <w:r w:rsidRPr="006A05A5">
        <w:rPr>
          <w:rFonts w:cstheme="minorHAnsi"/>
        </w:rPr>
        <w:t>Raise awareness in the community about the causes of human displacement and the reasons why people leave their homes to become refugees.</w:t>
      </w:r>
    </w:p>
    <w:p w14:paraId="65F5CA1C" w14:textId="77777777" w:rsidR="006A05A5" w:rsidRDefault="002158ED" w:rsidP="009D59EE">
      <w:pPr>
        <w:pStyle w:val="NoSpacing"/>
        <w:numPr>
          <w:ilvl w:val="0"/>
          <w:numId w:val="32"/>
        </w:numPr>
        <w:jc w:val="both"/>
        <w:rPr>
          <w:rFonts w:cstheme="minorHAnsi"/>
        </w:rPr>
      </w:pPr>
      <w:r w:rsidRPr="006A05A5">
        <w:rPr>
          <w:rFonts w:cstheme="minorHAnsi"/>
        </w:rPr>
        <w:t>Develop sustainable community-led projects/activities that promote inclusivity and self-reliance.</w:t>
      </w:r>
    </w:p>
    <w:p w14:paraId="215777FB" w14:textId="77777777" w:rsidR="002158ED" w:rsidRPr="006A05A5" w:rsidRDefault="002158ED" w:rsidP="009D59EE">
      <w:pPr>
        <w:pStyle w:val="NoSpacing"/>
        <w:numPr>
          <w:ilvl w:val="0"/>
          <w:numId w:val="32"/>
        </w:numPr>
        <w:jc w:val="both"/>
        <w:rPr>
          <w:rFonts w:cstheme="minorHAnsi"/>
        </w:rPr>
      </w:pPr>
      <w:r w:rsidRPr="006A05A5">
        <w:rPr>
          <w:rFonts w:cstheme="minorHAnsi"/>
        </w:rPr>
        <w:t>Strengthen partnerships to secure resources and support for community cohesion and development.</w:t>
      </w:r>
    </w:p>
    <w:p w14:paraId="33A28990" w14:textId="77777777" w:rsidR="006E7020" w:rsidRPr="00576468" w:rsidRDefault="006E7020" w:rsidP="009D59EE">
      <w:pPr>
        <w:pStyle w:val="Body"/>
        <w:jc w:val="both"/>
        <w:rPr>
          <w:rFonts w:asciiTheme="minorHAnsi" w:eastAsia="Avenir Book" w:hAnsiTheme="minorHAnsi" w:cstheme="minorHAnsi"/>
          <w:sz w:val="22"/>
          <w:szCs w:val="22"/>
        </w:rPr>
      </w:pPr>
    </w:p>
    <w:p w14:paraId="7D8427AF" w14:textId="77777777" w:rsidR="001655AD" w:rsidRPr="00576468" w:rsidRDefault="00AC5E04" w:rsidP="009D59E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76468">
        <w:rPr>
          <w:rFonts w:asciiTheme="minorHAnsi" w:hAnsiTheme="minorHAnsi" w:cstheme="minorHAnsi"/>
          <w:b/>
          <w:spacing w:val="-3"/>
          <w:sz w:val="22"/>
          <w:szCs w:val="22"/>
        </w:rPr>
        <w:t>R</w:t>
      </w:r>
      <w:r w:rsidR="002A431B" w:rsidRPr="00576468">
        <w:rPr>
          <w:rFonts w:asciiTheme="minorHAnsi" w:hAnsiTheme="minorHAnsi" w:cstheme="minorHAnsi"/>
          <w:b/>
          <w:spacing w:val="-3"/>
          <w:sz w:val="22"/>
          <w:szCs w:val="22"/>
        </w:rPr>
        <w:t>esponsibilities and duties</w:t>
      </w:r>
      <w:r w:rsidR="006A05A5">
        <w:rPr>
          <w:rFonts w:asciiTheme="minorHAnsi" w:hAnsiTheme="minorHAnsi" w:cstheme="minorHAnsi"/>
          <w:b/>
          <w:spacing w:val="-3"/>
          <w:sz w:val="22"/>
          <w:szCs w:val="22"/>
        </w:rPr>
        <w:t xml:space="preserve">: </w:t>
      </w:r>
    </w:p>
    <w:p w14:paraId="51F364A0" w14:textId="77777777" w:rsidR="006A05A5" w:rsidRPr="0028565A" w:rsidRDefault="006A05A5" w:rsidP="009D59EE">
      <w:pPr>
        <w:pStyle w:val="NoSpacing"/>
        <w:numPr>
          <w:ilvl w:val="0"/>
          <w:numId w:val="2"/>
        </w:numPr>
        <w:jc w:val="both"/>
      </w:pPr>
      <w:r w:rsidRPr="0028565A">
        <w:t>Engage with New Scots to identify their priorities, concerns, and aspirations in alignment with the 2024 New Scots Refugee Integration Strategy.</w:t>
      </w:r>
    </w:p>
    <w:p w14:paraId="0168384D" w14:textId="77777777" w:rsidR="006A05A5" w:rsidRPr="0028565A" w:rsidRDefault="006A05A5" w:rsidP="009D59EE">
      <w:pPr>
        <w:pStyle w:val="NoSpacing"/>
        <w:numPr>
          <w:ilvl w:val="0"/>
          <w:numId w:val="2"/>
        </w:numPr>
        <w:jc w:val="both"/>
      </w:pPr>
      <w:r>
        <w:t xml:space="preserve">Gather intelligence on the unmet </w:t>
      </w:r>
      <w:r w:rsidRPr="0028565A">
        <w:t>needs of smaller refugee communities in Edinburgh.</w:t>
      </w:r>
    </w:p>
    <w:p w14:paraId="1644A436" w14:textId="77777777" w:rsidR="006A05A5" w:rsidRPr="0028565A" w:rsidRDefault="006A05A5" w:rsidP="009D59EE">
      <w:pPr>
        <w:pStyle w:val="NoSpacing"/>
        <w:numPr>
          <w:ilvl w:val="0"/>
          <w:numId w:val="2"/>
        </w:numPr>
        <w:jc w:val="both"/>
      </w:pPr>
      <w:r>
        <w:t>By working closely with the CEO, r</w:t>
      </w:r>
      <w:r w:rsidRPr="0028565A">
        <w:t>epresent the Welcoming Association in lobbying and influencing networks, advocating for equity and inclusive policies.</w:t>
      </w:r>
    </w:p>
    <w:p w14:paraId="625C74F9" w14:textId="77777777" w:rsidR="006A05A5" w:rsidRPr="0028565A" w:rsidRDefault="006A05A5" w:rsidP="009D59EE">
      <w:pPr>
        <w:pStyle w:val="NoSpacing"/>
        <w:numPr>
          <w:ilvl w:val="0"/>
          <w:numId w:val="2"/>
        </w:numPr>
        <w:jc w:val="both"/>
      </w:pPr>
      <w:r w:rsidRPr="0028565A">
        <w:t>Organise and oversee community cohesion activities that bring together local/host communities and New Scots.</w:t>
      </w:r>
    </w:p>
    <w:p w14:paraId="10005322" w14:textId="77777777" w:rsidR="006A05A5" w:rsidRPr="0028565A" w:rsidRDefault="006A05A5" w:rsidP="009D59EE">
      <w:pPr>
        <w:pStyle w:val="NoSpacing"/>
        <w:numPr>
          <w:ilvl w:val="0"/>
          <w:numId w:val="2"/>
        </w:numPr>
        <w:jc w:val="both"/>
      </w:pPr>
      <w:r w:rsidRPr="0028565A">
        <w:t>Facilitate community meetings, workshops, and forums to encourage participation and collaboration.</w:t>
      </w:r>
    </w:p>
    <w:p w14:paraId="7781F2E6" w14:textId="77777777" w:rsidR="006A05A5" w:rsidRPr="0028565A" w:rsidRDefault="006A05A5" w:rsidP="009D59EE">
      <w:pPr>
        <w:pStyle w:val="NoSpacing"/>
        <w:numPr>
          <w:ilvl w:val="0"/>
          <w:numId w:val="2"/>
        </w:numPr>
        <w:jc w:val="both"/>
      </w:pPr>
      <w:r w:rsidRPr="0028565A">
        <w:t>Develop and implement community-driven projects and initiatives to address identified needs.</w:t>
      </w:r>
    </w:p>
    <w:p w14:paraId="4F50608F" w14:textId="77777777" w:rsidR="006A05A5" w:rsidRPr="0028565A" w:rsidRDefault="006A05A5" w:rsidP="009D59EE">
      <w:pPr>
        <w:pStyle w:val="NoSpacing"/>
        <w:numPr>
          <w:ilvl w:val="0"/>
          <w:numId w:val="2"/>
        </w:numPr>
        <w:jc w:val="both"/>
      </w:pPr>
      <w:r w:rsidRPr="0028565A">
        <w:t>Build strong partnerships with local organisations, government agencies, and businesses to leverage resources and support community development efforts.</w:t>
      </w:r>
    </w:p>
    <w:p w14:paraId="5995234B" w14:textId="77777777" w:rsidR="006A05A5" w:rsidRPr="0028565A" w:rsidRDefault="006A05A5" w:rsidP="009D59EE">
      <w:pPr>
        <w:pStyle w:val="NoSpacing"/>
        <w:numPr>
          <w:ilvl w:val="0"/>
          <w:numId w:val="2"/>
        </w:numPr>
        <w:jc w:val="both"/>
      </w:pPr>
      <w:r w:rsidRPr="0028565A">
        <w:lastRenderedPageBreak/>
        <w:t>Provide guidance and support to community groups and leaders in implementing sustainable solutions and fostering self-reliance.</w:t>
      </w:r>
    </w:p>
    <w:p w14:paraId="4977C9D0" w14:textId="77777777" w:rsidR="006A05A5" w:rsidRPr="006A05A5" w:rsidRDefault="006A05A5" w:rsidP="009D59EE">
      <w:pPr>
        <w:pStyle w:val="NoSpacing"/>
        <w:numPr>
          <w:ilvl w:val="0"/>
          <w:numId w:val="2"/>
        </w:numPr>
        <w:jc w:val="both"/>
      </w:pPr>
      <w:r>
        <w:t xml:space="preserve">Lobby and advocate </w:t>
      </w:r>
      <w:r w:rsidRPr="0028565A">
        <w:t>for policies and practices that promote equity, social justice, and inclusive development at the local and regional levels.</w:t>
      </w:r>
    </w:p>
    <w:p w14:paraId="13861B0A" w14:textId="77777777" w:rsidR="00C74D37" w:rsidRPr="00F2550A" w:rsidRDefault="00C74D37" w:rsidP="009D59E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inorHAnsi" w:eastAsiaTheme="minorHAnsi" w:hAnsiTheme="minorHAnsi" w:cstheme="minorHAnsi"/>
          <w:spacing w:val="-3"/>
          <w:lang w:eastAsia="en-GB"/>
        </w:rPr>
      </w:pPr>
      <w:r w:rsidRPr="00F2550A">
        <w:rPr>
          <w:rFonts w:asciiTheme="minorHAnsi" w:eastAsiaTheme="minorHAnsi" w:hAnsiTheme="minorHAnsi" w:cstheme="minorHAnsi"/>
          <w:spacing w:val="-3"/>
          <w:lang w:eastAsia="en-GB"/>
        </w:rPr>
        <w:t xml:space="preserve">Undertake monitoring and evaluation of all activities in the </w:t>
      </w:r>
      <w:r w:rsidR="00F60EBB" w:rsidRPr="00F2550A">
        <w:rPr>
          <w:rFonts w:asciiTheme="minorHAnsi" w:eastAsiaTheme="minorHAnsi" w:hAnsiTheme="minorHAnsi" w:cstheme="minorHAnsi"/>
          <w:spacing w:val="-3"/>
          <w:lang w:eastAsia="en-GB"/>
        </w:rPr>
        <w:t>programme.</w:t>
      </w:r>
      <w:r w:rsidRPr="00F2550A">
        <w:rPr>
          <w:rFonts w:asciiTheme="minorHAnsi" w:eastAsiaTheme="minorHAnsi" w:hAnsiTheme="minorHAnsi" w:cstheme="minorHAnsi"/>
          <w:spacing w:val="-3"/>
          <w:lang w:eastAsia="en-GB"/>
        </w:rPr>
        <w:t xml:space="preserve"> </w:t>
      </w:r>
    </w:p>
    <w:p w14:paraId="1AC80662" w14:textId="77777777" w:rsidR="00C74D37" w:rsidRPr="00F2550A" w:rsidRDefault="00C74D37" w:rsidP="009D59E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inorHAnsi" w:eastAsiaTheme="minorHAnsi" w:hAnsiTheme="minorHAnsi" w:cstheme="minorHAnsi"/>
          <w:spacing w:val="-3"/>
          <w:lang w:eastAsia="en-GB"/>
        </w:rPr>
      </w:pPr>
      <w:r w:rsidRPr="00F2550A">
        <w:rPr>
          <w:rFonts w:asciiTheme="minorHAnsi" w:eastAsiaTheme="minorHAnsi" w:hAnsiTheme="minorHAnsi" w:cstheme="minorHAnsi"/>
          <w:spacing w:val="-3"/>
          <w:lang w:eastAsia="en-GB"/>
        </w:rPr>
        <w:t xml:space="preserve">Contribute to the preparation of reports to </w:t>
      </w:r>
      <w:r w:rsidR="00C212B5" w:rsidRPr="00F2550A">
        <w:rPr>
          <w:rFonts w:asciiTheme="minorHAnsi" w:eastAsiaTheme="minorHAnsi" w:hAnsiTheme="minorHAnsi" w:cstheme="minorHAnsi"/>
          <w:spacing w:val="-3"/>
          <w:lang w:eastAsia="en-GB"/>
        </w:rPr>
        <w:t>funders.</w:t>
      </w:r>
      <w:r w:rsidRPr="00F2550A">
        <w:rPr>
          <w:rFonts w:asciiTheme="minorHAnsi" w:eastAsiaTheme="minorHAnsi" w:hAnsiTheme="minorHAnsi" w:cstheme="minorHAnsi"/>
          <w:spacing w:val="-3"/>
          <w:lang w:eastAsia="en-GB"/>
        </w:rPr>
        <w:t xml:space="preserve"> </w:t>
      </w:r>
    </w:p>
    <w:p w14:paraId="06A9967A" w14:textId="77777777" w:rsidR="00C74D37" w:rsidRPr="00F2550A" w:rsidRDefault="00C74D37" w:rsidP="009D59EE">
      <w:pPr>
        <w:pStyle w:val="BodyA"/>
        <w:numPr>
          <w:ilvl w:val="0"/>
          <w:numId w:val="2"/>
        </w:numPr>
        <w:jc w:val="both"/>
        <w:rPr>
          <w:rFonts w:asciiTheme="minorHAnsi" w:eastAsia="Avenir Book" w:hAnsiTheme="minorHAnsi" w:cstheme="minorHAnsi"/>
        </w:rPr>
      </w:pPr>
      <w:r w:rsidRPr="00F2550A">
        <w:rPr>
          <w:rFonts w:asciiTheme="minorHAnsi" w:hAnsiTheme="minorHAnsi" w:cstheme="minorHAnsi"/>
        </w:rPr>
        <w:t xml:space="preserve">Participate in relevant meetings, conferences and training as part of continuing professional </w:t>
      </w:r>
      <w:r w:rsidR="00C212B5" w:rsidRPr="00F2550A">
        <w:rPr>
          <w:rFonts w:asciiTheme="minorHAnsi" w:hAnsiTheme="minorHAnsi" w:cstheme="minorHAnsi"/>
        </w:rPr>
        <w:t>development.</w:t>
      </w:r>
      <w:r w:rsidRPr="00F2550A">
        <w:rPr>
          <w:rFonts w:asciiTheme="minorHAnsi" w:hAnsiTheme="minorHAnsi" w:cstheme="minorHAnsi"/>
        </w:rPr>
        <w:t xml:space="preserve"> </w:t>
      </w:r>
    </w:p>
    <w:p w14:paraId="32FE74A1" w14:textId="77777777" w:rsidR="00C74D37" w:rsidRPr="00F2550A" w:rsidRDefault="00C74D37" w:rsidP="009D59EE">
      <w:pPr>
        <w:pStyle w:val="BodyA"/>
        <w:numPr>
          <w:ilvl w:val="0"/>
          <w:numId w:val="2"/>
        </w:numPr>
        <w:jc w:val="both"/>
        <w:rPr>
          <w:rFonts w:asciiTheme="minorHAnsi" w:eastAsia="Avenir Book" w:hAnsiTheme="minorHAnsi" w:cstheme="minorHAnsi"/>
        </w:rPr>
      </w:pPr>
      <w:r w:rsidRPr="00F2550A">
        <w:rPr>
          <w:rFonts w:asciiTheme="minorHAnsi" w:hAnsiTheme="minorHAnsi" w:cstheme="minorHAnsi"/>
        </w:rPr>
        <w:t xml:space="preserve">Work as part of the staff team, </w:t>
      </w:r>
      <w:proofErr w:type="gramStart"/>
      <w:r w:rsidRPr="00F2550A">
        <w:rPr>
          <w:rFonts w:asciiTheme="minorHAnsi" w:hAnsiTheme="minorHAnsi" w:cstheme="minorHAnsi"/>
        </w:rPr>
        <w:t>attending</w:t>
      </w:r>
      <w:proofErr w:type="gramEnd"/>
      <w:r w:rsidRPr="00F2550A">
        <w:rPr>
          <w:rFonts w:asciiTheme="minorHAnsi" w:hAnsiTheme="minorHAnsi" w:cstheme="minorHAnsi"/>
        </w:rPr>
        <w:t xml:space="preserve"> team meetings and </w:t>
      </w:r>
      <w:proofErr w:type="gramStart"/>
      <w:r w:rsidR="00DB3A75">
        <w:rPr>
          <w:rFonts w:asciiTheme="minorHAnsi" w:hAnsiTheme="minorHAnsi" w:cstheme="minorHAnsi"/>
        </w:rPr>
        <w:t>participating</w:t>
      </w:r>
      <w:proofErr w:type="gramEnd"/>
      <w:r w:rsidR="00DB3A75">
        <w:rPr>
          <w:rFonts w:asciiTheme="minorHAnsi" w:hAnsiTheme="minorHAnsi" w:cstheme="minorHAnsi"/>
        </w:rPr>
        <w:t xml:space="preserve"> in</w:t>
      </w:r>
      <w:r w:rsidR="00DB3A75" w:rsidRPr="00F2550A">
        <w:rPr>
          <w:rFonts w:asciiTheme="minorHAnsi" w:hAnsiTheme="minorHAnsi" w:cstheme="minorHAnsi"/>
        </w:rPr>
        <w:t xml:space="preserve"> </w:t>
      </w:r>
      <w:r w:rsidR="00C212B5" w:rsidRPr="00F2550A">
        <w:rPr>
          <w:rFonts w:asciiTheme="minorHAnsi" w:hAnsiTheme="minorHAnsi" w:cstheme="minorHAnsi"/>
        </w:rPr>
        <w:t>supervision.</w:t>
      </w:r>
      <w:r w:rsidRPr="00F2550A">
        <w:rPr>
          <w:rFonts w:asciiTheme="minorHAnsi" w:hAnsiTheme="minorHAnsi" w:cstheme="minorHAnsi"/>
        </w:rPr>
        <w:t xml:space="preserve"> </w:t>
      </w:r>
    </w:p>
    <w:p w14:paraId="66CD01B4" w14:textId="77777777" w:rsidR="004630C2" w:rsidRPr="00F2550A" w:rsidRDefault="004F66B0" w:rsidP="009D59EE">
      <w:pPr>
        <w:pStyle w:val="NoSpacing"/>
        <w:numPr>
          <w:ilvl w:val="0"/>
          <w:numId w:val="2"/>
        </w:numPr>
        <w:jc w:val="both"/>
        <w:rPr>
          <w:rFonts w:cstheme="minorHAnsi"/>
          <w:lang w:eastAsia="en-GB"/>
        </w:rPr>
      </w:pPr>
      <w:r w:rsidRPr="00F2550A">
        <w:rPr>
          <w:rFonts w:cstheme="minorHAnsi"/>
          <w:lang w:eastAsia="en-GB"/>
        </w:rPr>
        <w:t>G</w:t>
      </w:r>
      <w:r w:rsidR="004630C2" w:rsidRPr="00F2550A">
        <w:rPr>
          <w:rFonts w:cstheme="minorHAnsi"/>
          <w:lang w:eastAsia="en-GB"/>
        </w:rPr>
        <w:t xml:space="preserve">ather narrative and periodic financial reports and send them to the funders of the </w:t>
      </w:r>
      <w:r w:rsidR="00107083" w:rsidRPr="00F2550A">
        <w:rPr>
          <w:rFonts w:cstheme="minorHAnsi"/>
          <w:lang w:eastAsia="en-GB"/>
        </w:rPr>
        <w:t xml:space="preserve">two projects </w:t>
      </w:r>
      <w:r w:rsidR="00C607F0" w:rsidRPr="00F2550A">
        <w:rPr>
          <w:rFonts w:cstheme="minorHAnsi"/>
          <w:lang w:eastAsia="en-GB"/>
        </w:rPr>
        <w:t>via the</w:t>
      </w:r>
      <w:r w:rsidR="004630C2" w:rsidRPr="00F2550A">
        <w:rPr>
          <w:rFonts w:cstheme="minorHAnsi"/>
          <w:lang w:eastAsia="en-GB"/>
        </w:rPr>
        <w:t xml:space="preserve"> </w:t>
      </w:r>
      <w:r w:rsidR="00964FB6" w:rsidRPr="00F2550A">
        <w:rPr>
          <w:rFonts w:cstheme="minorHAnsi"/>
          <w:lang w:eastAsia="en-GB"/>
        </w:rPr>
        <w:t>CEO</w:t>
      </w:r>
      <w:r w:rsidR="004630C2" w:rsidRPr="00F2550A">
        <w:rPr>
          <w:rFonts w:cstheme="minorHAnsi"/>
          <w:lang w:eastAsia="en-GB"/>
        </w:rPr>
        <w:t> </w:t>
      </w:r>
    </w:p>
    <w:p w14:paraId="61C73F97" w14:textId="77777777" w:rsidR="00EA59A0" w:rsidRPr="00F2550A" w:rsidRDefault="003C7451" w:rsidP="009D59EE">
      <w:pPr>
        <w:pStyle w:val="BodyA"/>
        <w:numPr>
          <w:ilvl w:val="0"/>
          <w:numId w:val="2"/>
        </w:numPr>
        <w:jc w:val="both"/>
        <w:rPr>
          <w:rFonts w:asciiTheme="minorHAnsi" w:eastAsia="Calibri" w:hAnsiTheme="minorHAnsi" w:cstheme="minorHAnsi"/>
          <w:color w:val="auto"/>
          <w:lang w:val="en-GB"/>
        </w:rPr>
      </w:pPr>
      <w:r w:rsidRPr="00F2550A">
        <w:rPr>
          <w:rFonts w:asciiTheme="minorHAnsi" w:eastAsia="Calibri" w:hAnsiTheme="minorHAnsi" w:cstheme="minorHAnsi"/>
          <w:color w:val="auto"/>
          <w:lang w:val="en-GB"/>
        </w:rPr>
        <w:t xml:space="preserve">In collaboration with </w:t>
      </w:r>
      <w:r w:rsidR="00964FB6" w:rsidRPr="00F2550A">
        <w:rPr>
          <w:rFonts w:asciiTheme="minorHAnsi" w:eastAsia="Calibri" w:hAnsiTheme="minorHAnsi" w:cstheme="minorHAnsi"/>
          <w:color w:val="auto"/>
          <w:lang w:val="en-GB"/>
        </w:rPr>
        <w:t>the</w:t>
      </w:r>
      <w:r w:rsidRPr="00F2550A">
        <w:rPr>
          <w:rFonts w:asciiTheme="minorHAnsi" w:eastAsia="Calibri" w:hAnsiTheme="minorHAnsi" w:cstheme="minorHAnsi"/>
          <w:color w:val="auto"/>
          <w:lang w:val="en-GB"/>
        </w:rPr>
        <w:t xml:space="preserve"> </w:t>
      </w:r>
      <w:r w:rsidR="00964FB6" w:rsidRPr="00F2550A">
        <w:rPr>
          <w:rFonts w:asciiTheme="minorHAnsi" w:eastAsia="Calibri" w:hAnsiTheme="minorHAnsi" w:cstheme="minorHAnsi"/>
          <w:color w:val="auto"/>
          <w:lang w:val="en-GB"/>
        </w:rPr>
        <w:t>CEO</w:t>
      </w:r>
      <w:r w:rsidRPr="00F2550A">
        <w:rPr>
          <w:rFonts w:asciiTheme="minorHAnsi" w:eastAsia="Calibri" w:hAnsiTheme="minorHAnsi" w:cstheme="minorHAnsi"/>
          <w:color w:val="auto"/>
          <w:lang w:val="en-GB"/>
        </w:rPr>
        <w:t>, s</w:t>
      </w:r>
      <w:r w:rsidR="00EA59A0" w:rsidRPr="00F2550A">
        <w:rPr>
          <w:rFonts w:asciiTheme="minorHAnsi" w:eastAsia="Calibri" w:hAnsiTheme="minorHAnsi" w:cstheme="minorHAnsi"/>
          <w:color w:val="auto"/>
          <w:lang w:val="en-GB"/>
        </w:rPr>
        <w:t xml:space="preserve">eek out and secure funding opportunities to ensure the continuation of the </w:t>
      </w:r>
      <w:r w:rsidR="00B235BA" w:rsidRPr="00F2550A">
        <w:rPr>
          <w:rFonts w:asciiTheme="minorHAnsi" w:eastAsia="Calibri" w:hAnsiTheme="minorHAnsi" w:cstheme="minorHAnsi"/>
          <w:color w:val="auto"/>
          <w:lang w:val="en-GB"/>
        </w:rPr>
        <w:t xml:space="preserve">programmes the post holder </w:t>
      </w:r>
      <w:r w:rsidR="001E4F37" w:rsidRPr="00F2550A">
        <w:rPr>
          <w:rFonts w:asciiTheme="minorHAnsi" w:eastAsia="Calibri" w:hAnsiTheme="minorHAnsi" w:cstheme="minorHAnsi"/>
          <w:color w:val="auto"/>
          <w:lang w:val="en-GB"/>
        </w:rPr>
        <w:t>manages</w:t>
      </w:r>
      <w:r w:rsidR="00B235BA" w:rsidRPr="00F2550A">
        <w:rPr>
          <w:rFonts w:asciiTheme="minorHAnsi" w:eastAsia="Calibri" w:hAnsiTheme="minorHAnsi" w:cstheme="minorHAnsi"/>
          <w:color w:val="auto"/>
          <w:lang w:val="en-GB"/>
        </w:rPr>
        <w:t xml:space="preserve">. </w:t>
      </w:r>
    </w:p>
    <w:p w14:paraId="33DF5E98" w14:textId="77777777" w:rsidR="00C74D37" w:rsidRPr="00F2550A" w:rsidRDefault="00C74D37" w:rsidP="009D59EE">
      <w:pPr>
        <w:pStyle w:val="BodyA"/>
        <w:numPr>
          <w:ilvl w:val="0"/>
          <w:numId w:val="2"/>
        </w:numPr>
        <w:jc w:val="both"/>
        <w:rPr>
          <w:rFonts w:asciiTheme="minorHAnsi" w:eastAsia="Calibri" w:hAnsiTheme="minorHAnsi" w:cstheme="minorHAnsi"/>
        </w:rPr>
      </w:pPr>
      <w:r w:rsidRPr="00F2550A">
        <w:rPr>
          <w:rFonts w:asciiTheme="minorHAnsi" w:eastAsia="Calibri" w:hAnsiTheme="minorHAnsi" w:cstheme="minorHAnsi"/>
        </w:rPr>
        <w:t xml:space="preserve">Carry out any other duties or projects appropriate to the nature and grade of this post, as requested by the Welcoming </w:t>
      </w:r>
      <w:r w:rsidR="00D048D9" w:rsidRPr="00F2550A">
        <w:rPr>
          <w:rFonts w:asciiTheme="minorHAnsi" w:eastAsia="Calibri" w:hAnsiTheme="minorHAnsi" w:cstheme="minorHAnsi"/>
        </w:rPr>
        <w:t>Association</w:t>
      </w:r>
      <w:r w:rsidR="002B3E19" w:rsidRPr="00F2550A">
        <w:rPr>
          <w:rFonts w:asciiTheme="minorHAnsi" w:eastAsia="Calibri" w:hAnsiTheme="minorHAnsi" w:cstheme="minorHAnsi"/>
        </w:rPr>
        <w:t xml:space="preserve">’s </w:t>
      </w:r>
      <w:r w:rsidR="00964FB6" w:rsidRPr="00F2550A">
        <w:rPr>
          <w:rFonts w:asciiTheme="minorHAnsi" w:eastAsia="Calibri" w:hAnsiTheme="minorHAnsi" w:cstheme="minorHAnsi"/>
        </w:rPr>
        <w:t>CEO</w:t>
      </w:r>
      <w:r w:rsidRPr="00F2550A">
        <w:rPr>
          <w:rFonts w:asciiTheme="minorHAnsi" w:eastAsia="Calibri" w:hAnsiTheme="minorHAnsi" w:cstheme="minorHAnsi"/>
        </w:rPr>
        <w:t xml:space="preserve"> </w:t>
      </w:r>
    </w:p>
    <w:p w14:paraId="1B3CC5C9" w14:textId="77777777" w:rsidR="00CF4B32" w:rsidRDefault="00CF4B32" w:rsidP="00CF4B32">
      <w:pPr>
        <w:pStyle w:val="BodyA"/>
        <w:rPr>
          <w:rFonts w:asciiTheme="minorHAnsi" w:eastAsia="Calibri" w:hAnsiTheme="minorHAnsi" w:cstheme="minorHAnsi"/>
          <w:highlight w:val="yellow"/>
        </w:rPr>
      </w:pPr>
    </w:p>
    <w:p w14:paraId="057C7E53" w14:textId="77777777" w:rsidR="00CF4B32" w:rsidRDefault="00CF4B32" w:rsidP="00CF4B32">
      <w:pPr>
        <w:pStyle w:val="NoSpacing"/>
      </w:pPr>
      <w:r w:rsidRPr="0028565A">
        <w:rPr>
          <w:b/>
          <w:bCs/>
        </w:rPr>
        <w:t>Leadership or Supervisory Responsibilities:</w:t>
      </w:r>
      <w:r w:rsidRPr="0028565A">
        <w:t xml:space="preserve"> </w:t>
      </w:r>
    </w:p>
    <w:p w14:paraId="1406E283" w14:textId="77777777" w:rsidR="00CF4B32" w:rsidRPr="0028565A" w:rsidRDefault="00CF4B32" w:rsidP="00CF4B32">
      <w:pPr>
        <w:pStyle w:val="NoSpacing"/>
      </w:pPr>
      <w:r w:rsidRPr="0028565A">
        <w:t xml:space="preserve">While the role does not initially include direct line management, </w:t>
      </w:r>
      <w:r w:rsidR="00FC5094">
        <w:t>this may change to include line managing Coordinators as the structure evolves.</w:t>
      </w:r>
    </w:p>
    <w:p w14:paraId="672C8372" w14:textId="77777777" w:rsidR="00CF4B32" w:rsidRPr="009231DE" w:rsidRDefault="00CF4B32" w:rsidP="00CF4B32">
      <w:pPr>
        <w:pStyle w:val="BodyA"/>
        <w:rPr>
          <w:rFonts w:asciiTheme="minorHAnsi" w:eastAsia="Calibri" w:hAnsiTheme="minorHAnsi" w:cstheme="minorHAnsi"/>
          <w:highlight w:val="yellow"/>
        </w:rPr>
      </w:pPr>
    </w:p>
    <w:p w14:paraId="31BB8DAC" w14:textId="77777777" w:rsidR="002472E0" w:rsidRPr="00D83374" w:rsidRDefault="002472E0" w:rsidP="153DE85C">
      <w:pPr>
        <w:pStyle w:val="BodyA"/>
        <w:rPr>
          <w:rFonts w:asciiTheme="minorHAnsi" w:eastAsia="Calibri" w:hAnsiTheme="minorHAnsi" w:cstheme="minorHAnsi"/>
        </w:rPr>
      </w:pPr>
      <w:r w:rsidRPr="00D83374">
        <w:rPr>
          <w:rFonts w:asciiTheme="minorHAnsi" w:eastAsia="Calibri" w:hAnsiTheme="minorHAnsi" w:cstheme="minorHAnsi"/>
          <w:b/>
          <w:bCs/>
        </w:rPr>
        <w:t>Person Specification (A = assessed at application stage. I = assessed at interview stage)</w:t>
      </w:r>
      <w:r w:rsidRPr="00D83374">
        <w:rPr>
          <w:rFonts w:asciiTheme="minorHAnsi" w:hAnsiTheme="minorHAnsi" w:cstheme="minorHAnsi"/>
        </w:rPr>
        <w:br/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5807"/>
        <w:gridCol w:w="4820"/>
      </w:tblGrid>
      <w:tr w:rsidR="002472E0" w:rsidRPr="00D83374" w14:paraId="49CFA6F2" w14:textId="77777777" w:rsidTr="153DE85C">
        <w:tc>
          <w:tcPr>
            <w:tcW w:w="5807" w:type="dxa"/>
            <w:tcBorders>
              <w:bottom w:val="single" w:sz="4" w:space="0" w:color="auto"/>
            </w:tcBorders>
          </w:tcPr>
          <w:p w14:paraId="0336D07C" w14:textId="77777777" w:rsidR="002472E0" w:rsidRPr="00D83374" w:rsidRDefault="002472E0" w:rsidP="002F7DC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8337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Essential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68E8E615" w14:textId="77777777" w:rsidR="002472E0" w:rsidRPr="00D83374" w:rsidRDefault="002472E0" w:rsidP="002F7DC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8337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Desirable</w:t>
            </w:r>
          </w:p>
        </w:tc>
      </w:tr>
      <w:tr w:rsidR="002472E0" w:rsidRPr="00D83374" w14:paraId="62BB5337" w14:textId="77777777" w:rsidTr="153DE85C">
        <w:tc>
          <w:tcPr>
            <w:tcW w:w="10627" w:type="dxa"/>
            <w:gridSpan w:val="2"/>
          </w:tcPr>
          <w:p w14:paraId="3E44714C" w14:textId="77777777" w:rsidR="002472E0" w:rsidRPr="00D83374" w:rsidRDefault="002472E0" w:rsidP="008867B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8337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Education and Qualifications</w:t>
            </w:r>
          </w:p>
        </w:tc>
      </w:tr>
      <w:tr w:rsidR="002472E0" w:rsidRPr="00D83374" w14:paraId="31F3ADB7" w14:textId="77777777" w:rsidTr="153DE85C">
        <w:tc>
          <w:tcPr>
            <w:tcW w:w="5807" w:type="dxa"/>
            <w:tcBorders>
              <w:bottom w:val="single" w:sz="4" w:space="0" w:color="auto"/>
            </w:tcBorders>
          </w:tcPr>
          <w:p w14:paraId="47744051" w14:textId="77777777" w:rsidR="00BD50D7" w:rsidRPr="00D83374" w:rsidRDefault="00BD50D7" w:rsidP="00BD50D7">
            <w:pPr>
              <w:pStyle w:val="BodyA"/>
              <w:ind w:left="36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51D44D60" w14:textId="77777777" w:rsidR="004B64FD" w:rsidRDefault="00D42A31" w:rsidP="00F62AC9">
            <w:pPr>
              <w:pStyle w:val="NoSpacing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5207D9"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</w:rPr>
              <w:t xml:space="preserve">You will be educated to degree level or SCQF Level 9 </w:t>
            </w:r>
            <w:r w:rsidRPr="005207D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(please see </w:t>
            </w:r>
            <w:hyperlink r:id="rId11" w:history="1">
              <w:r w:rsidRPr="005207D9">
                <w:rPr>
                  <w:rStyle w:val="Hyperlink"/>
                  <w:rFonts w:asciiTheme="minorHAnsi" w:hAnsiTheme="minorHAnsi" w:cstheme="minorHAnsi"/>
                  <w:b/>
                  <w:bCs/>
                  <w:i/>
                  <w:iCs/>
                  <w:sz w:val="22"/>
                  <w:szCs w:val="22"/>
                </w:rPr>
                <w:t>here</w:t>
              </w:r>
            </w:hyperlink>
            <w:r w:rsidRPr="005207D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for more information)</w:t>
            </w:r>
            <w:r w:rsidRPr="005207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3C2FC4" w:rsidRPr="005207D9">
              <w:rPr>
                <w:rFonts w:asciiTheme="minorHAnsi" w:hAnsiTheme="minorHAnsi" w:cstheme="minorHAnsi"/>
                <w:sz w:val="22"/>
                <w:szCs w:val="22"/>
              </w:rPr>
              <w:t xml:space="preserve">in </w:t>
            </w:r>
            <w:r w:rsidR="00540206" w:rsidRPr="005207D9">
              <w:rPr>
                <w:rFonts w:asciiTheme="minorHAnsi" w:hAnsiTheme="minorHAnsi" w:cstheme="minorHAnsi"/>
                <w:sz w:val="22"/>
                <w:szCs w:val="22"/>
              </w:rPr>
              <w:t>Community Development, Social Science, Social Work, or a related field.</w:t>
            </w:r>
            <w:r w:rsidR="005207D9" w:rsidRPr="005207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466F" w:rsidRPr="005207D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(A)</w:t>
            </w:r>
          </w:p>
          <w:p w14:paraId="58A92F92" w14:textId="77777777" w:rsidR="00F62AC9" w:rsidRDefault="00F62AC9" w:rsidP="00F62AC9">
            <w:pPr>
              <w:pStyle w:val="NoSpacing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  <w:p w14:paraId="6D92C9C1" w14:textId="77777777" w:rsidR="00F62AC9" w:rsidRPr="00D83374" w:rsidRDefault="00F62AC9" w:rsidP="00F62AC9">
            <w:pPr>
              <w:pStyle w:val="NoSpacing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3352E986" w14:textId="77777777" w:rsidR="00BD50D7" w:rsidRPr="00D83374" w:rsidRDefault="00BD50D7" w:rsidP="00BD50D7">
            <w:pPr>
              <w:pStyle w:val="Default"/>
              <w:ind w:left="36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0ED58FA0" w14:textId="77777777" w:rsidR="00B32FEF" w:rsidRPr="00D83374" w:rsidRDefault="00B32FEF" w:rsidP="00F62AC9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8867B3" w:rsidRPr="00D83374" w14:paraId="22B7BAA8" w14:textId="77777777" w:rsidTr="00683B12">
        <w:tc>
          <w:tcPr>
            <w:tcW w:w="10627" w:type="dxa"/>
            <w:gridSpan w:val="2"/>
          </w:tcPr>
          <w:p w14:paraId="6C5C0EFC" w14:textId="77777777" w:rsidR="008867B3" w:rsidRPr="00D83374" w:rsidRDefault="008867B3" w:rsidP="008867B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8337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Experience</w:t>
            </w:r>
          </w:p>
        </w:tc>
      </w:tr>
      <w:tr w:rsidR="002472E0" w:rsidRPr="00D83374" w14:paraId="1E58E949" w14:textId="77777777" w:rsidTr="00F2550A">
        <w:trPr>
          <w:trHeight w:val="1408"/>
        </w:trPr>
        <w:tc>
          <w:tcPr>
            <w:tcW w:w="5807" w:type="dxa"/>
            <w:tcBorders>
              <w:bottom w:val="single" w:sz="4" w:space="0" w:color="auto"/>
            </w:tcBorders>
          </w:tcPr>
          <w:p w14:paraId="7D808217" w14:textId="77777777" w:rsidR="00267CA6" w:rsidRPr="00095798" w:rsidRDefault="00BD50D7" w:rsidP="008B40FF">
            <w:pPr>
              <w:pStyle w:val="BodyA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D83374">
              <w:rPr>
                <w:rFonts w:asciiTheme="minorHAnsi" w:eastAsia="Calibri" w:hAnsiTheme="minorHAnsi" w:cstheme="minorHAnsi"/>
                <w:sz w:val="22"/>
                <w:szCs w:val="22"/>
              </w:rPr>
              <w:br/>
            </w:r>
            <w:r w:rsidR="00327A8F" w:rsidRPr="00095798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Substantial </w:t>
            </w:r>
            <w:r w:rsidRPr="00095798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experience of:</w:t>
            </w:r>
          </w:p>
          <w:p w14:paraId="460B9C00" w14:textId="77777777" w:rsidR="008867B3" w:rsidRPr="008867B3" w:rsidRDefault="008867B3" w:rsidP="008867B3">
            <w:pPr>
              <w:pStyle w:val="NoSpacing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8867B3">
              <w:rPr>
                <w:rFonts w:asciiTheme="minorHAnsi" w:hAnsiTheme="minorHAnsi" w:cstheme="minorHAnsi"/>
                <w:sz w:val="22"/>
                <w:szCs w:val="22"/>
              </w:rPr>
              <w:t>esigning and implementing community engagement strategies, particularly in diverse and multicultural settings.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867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(A)</w:t>
            </w:r>
          </w:p>
          <w:p w14:paraId="466C785A" w14:textId="77777777" w:rsidR="008867B3" w:rsidRPr="008867B3" w:rsidRDefault="008867B3" w:rsidP="008867B3">
            <w:pPr>
              <w:pStyle w:val="NoSpacing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867B3">
              <w:rPr>
                <w:rFonts w:asciiTheme="minorHAnsi" w:hAnsiTheme="minorHAnsi" w:cstheme="minorHAnsi"/>
                <w:sz w:val="22"/>
                <w:szCs w:val="22"/>
              </w:rPr>
              <w:t>Familiarity with public policy, especially regarding refugee and migration issues, human displacement, or social justice.</w:t>
            </w:r>
            <w:r w:rsidR="005A35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A3519" w:rsidRPr="005A35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(A/I)</w:t>
            </w:r>
          </w:p>
          <w:p w14:paraId="4A51F20E" w14:textId="77777777" w:rsidR="008867B3" w:rsidRPr="008867B3" w:rsidRDefault="00287533" w:rsidP="008867B3">
            <w:pPr>
              <w:pStyle w:val="NoSpacing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8867B3" w:rsidRPr="008867B3">
              <w:rPr>
                <w:rFonts w:asciiTheme="minorHAnsi" w:hAnsiTheme="minorHAnsi" w:cstheme="minorHAnsi"/>
                <w:sz w:val="22"/>
                <w:szCs w:val="22"/>
              </w:rPr>
              <w:t>anaging projects and initiatives that promote social cohesion, inclusivity, or sustainable development.</w:t>
            </w:r>
            <w:r w:rsidR="005A35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A3519" w:rsidRPr="005A35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(A/I)</w:t>
            </w:r>
          </w:p>
          <w:p w14:paraId="44BFE95D" w14:textId="77777777" w:rsidR="008867B3" w:rsidRPr="008867B3" w:rsidRDefault="008867B3" w:rsidP="008867B3">
            <w:pPr>
              <w:pStyle w:val="NoSpacing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867B3">
              <w:rPr>
                <w:rFonts w:asciiTheme="minorHAnsi" w:hAnsiTheme="minorHAnsi" w:cstheme="minorHAnsi"/>
                <w:sz w:val="22"/>
                <w:szCs w:val="22"/>
              </w:rPr>
              <w:t>Strong ability to plan, monitor, and evaluate community-driven programs.</w:t>
            </w:r>
            <w:r w:rsidR="005A35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A3519" w:rsidRPr="005A35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(A/I)</w:t>
            </w:r>
          </w:p>
          <w:p w14:paraId="11686C4E" w14:textId="77777777" w:rsidR="008867B3" w:rsidRPr="008867B3" w:rsidRDefault="00287533" w:rsidP="008867B3">
            <w:pPr>
              <w:pStyle w:val="NoSpacing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8867B3" w:rsidRPr="008867B3">
              <w:rPr>
                <w:rFonts w:asciiTheme="minorHAnsi" w:hAnsiTheme="minorHAnsi" w:cstheme="minorHAnsi"/>
                <w:sz w:val="22"/>
                <w:szCs w:val="22"/>
              </w:rPr>
              <w:t>acilitating workshops, forums, or other participatory processes to engage community members and partners.</w:t>
            </w:r>
            <w:r w:rsidR="005A35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A3519" w:rsidRPr="005A35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(A/I)</w:t>
            </w:r>
          </w:p>
          <w:p w14:paraId="6E0FA5CE" w14:textId="77777777" w:rsidR="008867B3" w:rsidRPr="008867B3" w:rsidRDefault="008867B3" w:rsidP="008867B3">
            <w:pPr>
              <w:pStyle w:val="NoSpacing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867B3">
              <w:rPr>
                <w:rFonts w:asciiTheme="minorHAnsi" w:hAnsiTheme="minorHAnsi" w:cstheme="minorHAnsi"/>
                <w:sz w:val="22"/>
                <w:szCs w:val="22"/>
              </w:rPr>
              <w:t>Deep understanding of the challenges refugees, asylum seekers, and host communities face in integration processes.</w:t>
            </w:r>
            <w:r w:rsidR="005A35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A3519" w:rsidRPr="005A35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(A/I)</w:t>
            </w:r>
          </w:p>
          <w:p w14:paraId="6958B5E3" w14:textId="77777777" w:rsidR="008867B3" w:rsidRPr="008867B3" w:rsidRDefault="0052165F" w:rsidP="008867B3">
            <w:pPr>
              <w:pStyle w:val="NoSpacing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</w:t>
            </w:r>
            <w:r w:rsidR="008867B3" w:rsidRPr="008867B3">
              <w:rPr>
                <w:rFonts w:asciiTheme="minorHAnsi" w:hAnsiTheme="minorHAnsi" w:cstheme="minorHAnsi"/>
                <w:sz w:val="22"/>
                <w:szCs w:val="22"/>
              </w:rPr>
              <w:t>aising awareness or delivering public presentations on complex social issues, such as human displacement.</w:t>
            </w:r>
            <w:r w:rsidR="002875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87533" w:rsidRPr="002875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(A/I)</w:t>
            </w:r>
          </w:p>
          <w:p w14:paraId="0B46AE98" w14:textId="77777777" w:rsidR="008867B3" w:rsidRPr="008867B3" w:rsidRDefault="008867B3" w:rsidP="008867B3">
            <w:pPr>
              <w:pStyle w:val="NoSpacing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867B3">
              <w:rPr>
                <w:rFonts w:asciiTheme="minorHAnsi" w:hAnsiTheme="minorHAnsi" w:cstheme="minorHAnsi"/>
                <w:sz w:val="22"/>
                <w:szCs w:val="22"/>
              </w:rPr>
              <w:t>Strong research skills to identify community needs, gather insights and analyse data to inform decision-making.</w:t>
            </w:r>
            <w:r w:rsidR="002875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87533" w:rsidRPr="002875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(A/I)</w:t>
            </w:r>
          </w:p>
          <w:p w14:paraId="31A4AAA0" w14:textId="77777777" w:rsidR="008867B3" w:rsidRPr="008867B3" w:rsidRDefault="0052165F" w:rsidP="008867B3">
            <w:pPr>
              <w:pStyle w:val="NoSpacing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8867B3" w:rsidRPr="008867B3">
              <w:rPr>
                <w:rFonts w:asciiTheme="minorHAnsi" w:hAnsiTheme="minorHAnsi" w:cstheme="minorHAnsi"/>
                <w:sz w:val="22"/>
                <w:szCs w:val="22"/>
              </w:rPr>
              <w:t>avigating sensitive issues with diplomacy and professionalism.</w:t>
            </w:r>
            <w:r w:rsidR="002875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87533" w:rsidRPr="002875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(A)</w:t>
            </w:r>
          </w:p>
          <w:p w14:paraId="153298D0" w14:textId="77777777" w:rsidR="002472E0" w:rsidRPr="0072687C" w:rsidRDefault="0052165F" w:rsidP="008867B3">
            <w:pPr>
              <w:pStyle w:val="NoSpacing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8867B3" w:rsidRPr="008867B3">
              <w:rPr>
                <w:rFonts w:asciiTheme="minorHAnsi" w:hAnsiTheme="minorHAnsi" w:cstheme="minorHAnsi"/>
                <w:sz w:val="22"/>
                <w:szCs w:val="22"/>
              </w:rPr>
              <w:t>reparing reports, briefs, or policy papers to highlight gaps and advocate for necessary changes.</w:t>
            </w:r>
            <w:r w:rsidR="002875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87533" w:rsidRPr="002875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(A)</w:t>
            </w:r>
          </w:p>
          <w:p w14:paraId="511D317D" w14:textId="77777777" w:rsidR="0072687C" w:rsidRDefault="0072687C" w:rsidP="0072687C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8005EA7" w14:textId="77777777" w:rsidR="0072687C" w:rsidRDefault="0072687C" w:rsidP="0072687C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13C0920" w14:textId="77777777" w:rsidR="0072687C" w:rsidRDefault="0072687C" w:rsidP="0072687C">
            <w:pPr>
              <w:pStyle w:val="NoSpacing"/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7371660" w14:textId="77777777" w:rsidR="0072687C" w:rsidRPr="00BB35EA" w:rsidRDefault="0072687C" w:rsidP="0072687C">
            <w:pPr>
              <w:pStyle w:val="NoSpacing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12FC011A" w14:textId="77777777" w:rsidR="00241B69" w:rsidRDefault="00241B69" w:rsidP="00241B69">
            <w:pPr>
              <w:pStyle w:val="NoSpacing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B2B731" w14:textId="77777777" w:rsidR="008460DA" w:rsidRDefault="008460DA" w:rsidP="00241B69">
            <w:pPr>
              <w:pStyle w:val="NoSpacing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621D32" w14:textId="3764040C" w:rsidR="00095798" w:rsidRPr="008867B3" w:rsidRDefault="00095798" w:rsidP="00095798">
            <w:pPr>
              <w:pStyle w:val="NoSpacing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8867B3">
              <w:rPr>
                <w:rFonts w:asciiTheme="minorHAnsi" w:hAnsiTheme="minorHAnsi" w:cstheme="minorHAnsi"/>
                <w:sz w:val="22"/>
                <w:szCs w:val="22"/>
              </w:rPr>
              <w:t>orking with marginalised or underrepresented communities, ideally including refugees and asylum seekers.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A35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(A)</w:t>
            </w:r>
          </w:p>
          <w:p w14:paraId="5A06C31B" w14:textId="77777777" w:rsidR="00095798" w:rsidRPr="008867B3" w:rsidRDefault="00095798" w:rsidP="00095798">
            <w:pPr>
              <w:pStyle w:val="NoSpacing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8867B3">
              <w:rPr>
                <w:rFonts w:asciiTheme="minorHAnsi" w:hAnsiTheme="minorHAnsi" w:cstheme="minorHAnsi"/>
                <w:sz w:val="22"/>
                <w:szCs w:val="22"/>
              </w:rPr>
              <w:t>dvocacy, lobbying, and influencing policy decisions at local or regional levels.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A35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(A)</w:t>
            </w:r>
          </w:p>
          <w:p w14:paraId="5077C8A3" w14:textId="77777777" w:rsidR="008B40FF" w:rsidRPr="00D83374" w:rsidRDefault="008B40FF" w:rsidP="00E10963">
            <w:pPr>
              <w:pStyle w:val="ListParagraph"/>
              <w:ind w:left="289"/>
              <w:rPr>
                <w:rFonts w:asciiTheme="minorHAnsi" w:hAnsiTheme="minorHAnsi" w:cstheme="minorHAnsi"/>
                <w:color w:val="000000"/>
                <w:u w:color="000000"/>
                <w:bdr w:val="nil"/>
                <w:lang w:val="en-US"/>
              </w:rPr>
            </w:pPr>
          </w:p>
        </w:tc>
      </w:tr>
      <w:tr w:rsidR="002472E0" w:rsidRPr="00D83374" w14:paraId="1B42B743" w14:textId="77777777" w:rsidTr="153DE85C">
        <w:tc>
          <w:tcPr>
            <w:tcW w:w="5807" w:type="dxa"/>
          </w:tcPr>
          <w:p w14:paraId="53FA67B7" w14:textId="77777777" w:rsidR="002472E0" w:rsidRPr="00D83374" w:rsidRDefault="002472E0" w:rsidP="008B40F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8337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Knowledge, skills and attributes</w:t>
            </w:r>
          </w:p>
        </w:tc>
        <w:tc>
          <w:tcPr>
            <w:tcW w:w="4820" w:type="dxa"/>
          </w:tcPr>
          <w:p w14:paraId="4869BB49" w14:textId="77777777" w:rsidR="002472E0" w:rsidRPr="00D83374" w:rsidRDefault="002472E0" w:rsidP="008B40F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2472E0" w:rsidRPr="00D83374" w14:paraId="48075870" w14:textId="77777777" w:rsidTr="00151F4F">
        <w:trPr>
          <w:trHeight w:val="6414"/>
        </w:trPr>
        <w:tc>
          <w:tcPr>
            <w:tcW w:w="5807" w:type="dxa"/>
          </w:tcPr>
          <w:p w14:paraId="697D53B6" w14:textId="77777777" w:rsidR="002D7193" w:rsidRPr="00D83374" w:rsidRDefault="002D7193" w:rsidP="002D7193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</w:p>
          <w:p w14:paraId="08016D2C" w14:textId="77777777" w:rsidR="00374372" w:rsidRPr="00F2550A" w:rsidRDefault="00AC5E04" w:rsidP="00374372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F2550A">
              <w:rPr>
                <w:rFonts w:asciiTheme="minorHAnsi" w:hAnsiTheme="minorHAnsi" w:cstheme="minorHAnsi"/>
              </w:rPr>
              <w:t xml:space="preserve">Excellent communication and interpersonal skills, </w:t>
            </w:r>
            <w:r w:rsidR="00374372" w:rsidRPr="00F2550A">
              <w:t>with facilitation skills to engage diverse audiences.</w:t>
            </w:r>
            <w:r w:rsidR="00DC5F18" w:rsidRPr="00F2550A">
              <w:t xml:space="preserve"> </w:t>
            </w:r>
            <w:r w:rsidR="00DC5F18" w:rsidRPr="00F2550A">
              <w:rPr>
                <w:b/>
                <w:bCs/>
              </w:rPr>
              <w:t>(A/I)</w:t>
            </w:r>
          </w:p>
          <w:p w14:paraId="39C5F4B8" w14:textId="77777777" w:rsidR="00732BF3" w:rsidRPr="00095798" w:rsidRDefault="00374372" w:rsidP="0049410B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F2550A">
              <w:rPr>
                <w:rFonts w:asciiTheme="minorHAnsi" w:hAnsiTheme="minorHAnsi" w:cstheme="minorHAnsi"/>
              </w:rPr>
              <w:t>C</w:t>
            </w:r>
            <w:r w:rsidR="00D64A63" w:rsidRPr="00F2550A">
              <w:rPr>
                <w:rFonts w:asciiTheme="minorHAnsi" w:hAnsiTheme="minorHAnsi" w:cstheme="minorHAnsi"/>
              </w:rPr>
              <w:t>lear written and spoken English</w:t>
            </w:r>
            <w:r w:rsidR="00DC048E" w:rsidRPr="00F2550A">
              <w:rPr>
                <w:rFonts w:asciiTheme="minorHAnsi" w:hAnsiTheme="minorHAnsi" w:cstheme="minorHAnsi"/>
              </w:rPr>
              <w:t xml:space="preserve"> and </w:t>
            </w:r>
            <w:r w:rsidR="00DC4CA4">
              <w:rPr>
                <w:rFonts w:asciiTheme="minorHAnsi" w:hAnsiTheme="minorHAnsi" w:cstheme="minorHAnsi"/>
              </w:rPr>
              <w:t xml:space="preserve">the </w:t>
            </w:r>
            <w:r w:rsidR="00DC048E" w:rsidRPr="00F2550A">
              <w:rPr>
                <w:rFonts w:asciiTheme="minorHAnsi" w:hAnsiTheme="minorHAnsi" w:cstheme="minorHAnsi"/>
              </w:rPr>
              <w:t xml:space="preserve">ability to </w:t>
            </w:r>
            <w:r w:rsidR="0035194E" w:rsidRPr="00F2550A">
              <w:rPr>
                <w:rFonts w:asciiTheme="minorHAnsi" w:hAnsiTheme="minorHAnsi" w:cstheme="minorHAnsi"/>
              </w:rPr>
              <w:t xml:space="preserve">communicate effectively with those </w:t>
            </w:r>
            <w:r w:rsidR="00AC5E04" w:rsidRPr="00F2550A">
              <w:rPr>
                <w:rFonts w:asciiTheme="minorHAnsi" w:hAnsiTheme="minorHAnsi" w:cstheme="minorHAnsi"/>
              </w:rPr>
              <w:t xml:space="preserve">who have English as a second language </w:t>
            </w:r>
            <w:r w:rsidR="00AC5E04" w:rsidRPr="00F2550A">
              <w:rPr>
                <w:rFonts w:asciiTheme="minorHAnsi" w:hAnsiTheme="minorHAnsi" w:cstheme="minorHAnsi"/>
                <w:b/>
                <w:bCs/>
              </w:rPr>
              <w:t>(I)</w:t>
            </w:r>
            <w:r w:rsidR="00591400" w:rsidRPr="00F2550A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="00FD2722" w:rsidRPr="00F2550A">
              <w:rPr>
                <w:rFonts w:asciiTheme="minorHAnsi" w:hAnsiTheme="minorHAnsi" w:cstheme="minorHAnsi"/>
                <w:b/>
                <w:bCs/>
              </w:rPr>
              <w:t xml:space="preserve">             </w:t>
            </w:r>
            <w:r w:rsidR="00732BF3" w:rsidRPr="00F2550A">
              <w:rPr>
                <w:rFonts w:asciiTheme="minorHAnsi" w:hAnsiTheme="minorHAnsi" w:cstheme="minorHAnsi"/>
              </w:rPr>
              <w:t xml:space="preserve">Ability to work positively with people from </w:t>
            </w:r>
            <w:r w:rsidR="002D2A3B" w:rsidRPr="00F2550A">
              <w:rPr>
                <w:rFonts w:asciiTheme="minorHAnsi" w:hAnsiTheme="minorHAnsi" w:cstheme="minorHAnsi"/>
              </w:rPr>
              <w:t xml:space="preserve">a wide range of </w:t>
            </w:r>
            <w:r w:rsidR="00732BF3" w:rsidRPr="00F2550A">
              <w:rPr>
                <w:rFonts w:asciiTheme="minorHAnsi" w:hAnsiTheme="minorHAnsi" w:cstheme="minorHAnsi"/>
              </w:rPr>
              <w:t>different backgrounds</w:t>
            </w:r>
            <w:r w:rsidR="002D2A3B" w:rsidRPr="00F2550A">
              <w:rPr>
                <w:rFonts w:asciiTheme="minorHAnsi" w:hAnsiTheme="minorHAnsi" w:cstheme="minorHAnsi"/>
              </w:rPr>
              <w:t>, religions</w:t>
            </w:r>
            <w:r w:rsidR="00732BF3" w:rsidRPr="00F2550A">
              <w:rPr>
                <w:rFonts w:asciiTheme="minorHAnsi" w:hAnsiTheme="minorHAnsi" w:cstheme="minorHAnsi"/>
              </w:rPr>
              <w:t xml:space="preserve"> </w:t>
            </w:r>
            <w:r w:rsidR="002D2A3B" w:rsidRPr="00F2550A">
              <w:rPr>
                <w:rFonts w:asciiTheme="minorHAnsi" w:hAnsiTheme="minorHAnsi" w:cstheme="minorHAnsi"/>
              </w:rPr>
              <w:t xml:space="preserve">and cultures </w:t>
            </w:r>
            <w:r w:rsidR="00D963D2">
              <w:rPr>
                <w:rFonts w:asciiTheme="minorHAnsi" w:hAnsiTheme="minorHAnsi" w:cstheme="minorHAnsi"/>
              </w:rPr>
              <w:t>sensitively and respectfully</w:t>
            </w:r>
            <w:r w:rsidR="00732BF3" w:rsidRPr="00F2550A">
              <w:rPr>
                <w:rFonts w:asciiTheme="minorHAnsi" w:hAnsiTheme="minorHAnsi" w:cstheme="minorHAnsi"/>
              </w:rPr>
              <w:t xml:space="preserve"> </w:t>
            </w:r>
            <w:r w:rsidR="00F758EC" w:rsidRPr="00F2550A">
              <w:rPr>
                <w:rFonts w:asciiTheme="minorHAnsi" w:hAnsiTheme="minorHAnsi" w:cstheme="minorHAnsi"/>
              </w:rPr>
              <w:t xml:space="preserve">and to encourage an inclusive approach </w:t>
            </w:r>
            <w:r w:rsidR="00AC5E04" w:rsidRPr="00F2550A">
              <w:rPr>
                <w:rFonts w:asciiTheme="minorHAnsi" w:hAnsiTheme="minorHAnsi" w:cstheme="minorHAnsi"/>
                <w:b/>
                <w:bCs/>
              </w:rPr>
              <w:t>(I)</w:t>
            </w:r>
          </w:p>
          <w:p w14:paraId="7A4A1879" w14:textId="77777777" w:rsidR="00FC5094" w:rsidRPr="00F2550A" w:rsidRDefault="00FC5094" w:rsidP="0049410B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Understanding of interagency safeguarding responsibilities and ability to implement these in practice</w:t>
            </w:r>
          </w:p>
          <w:p w14:paraId="0799CDCD" w14:textId="77777777" w:rsidR="0049410B" w:rsidRPr="00F2550A" w:rsidRDefault="0049410B" w:rsidP="0049410B">
            <w:pPr>
              <w:pStyle w:val="NoSpacing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2550A">
              <w:rPr>
                <w:rFonts w:asciiTheme="minorHAnsi" w:hAnsiTheme="minorHAnsi" w:cstheme="minorHAnsi"/>
                <w:sz w:val="22"/>
                <w:szCs w:val="22"/>
              </w:rPr>
              <w:t>Ability to build trust and foster collaboration among stakeholders.</w:t>
            </w:r>
            <w:r w:rsidR="00DC5F18" w:rsidRPr="00F2550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C5F18" w:rsidRPr="00F2550A">
              <w:rPr>
                <w:rFonts w:ascii="Calibri" w:hAnsi="Calibri" w:cs="Calibri"/>
                <w:b/>
                <w:bCs/>
                <w:sz w:val="22"/>
                <w:szCs w:val="22"/>
              </w:rPr>
              <w:t>(A)</w:t>
            </w:r>
          </w:p>
          <w:p w14:paraId="3278DE0E" w14:textId="77777777" w:rsidR="0064258F" w:rsidRPr="00F2550A" w:rsidRDefault="001D4371" w:rsidP="0049410B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F2550A">
              <w:rPr>
                <w:rFonts w:asciiTheme="minorHAnsi" w:hAnsiTheme="minorHAnsi" w:cstheme="minorHAnsi"/>
              </w:rPr>
              <w:t>Ability to</w:t>
            </w:r>
            <w:r w:rsidR="002D2A3B" w:rsidRPr="00F2550A">
              <w:rPr>
                <w:rFonts w:asciiTheme="minorHAnsi" w:hAnsiTheme="minorHAnsi" w:cstheme="minorHAnsi"/>
              </w:rPr>
              <w:t xml:space="preserve"> connect with,</w:t>
            </w:r>
            <w:r w:rsidRPr="00F2550A">
              <w:rPr>
                <w:rFonts w:asciiTheme="minorHAnsi" w:hAnsiTheme="minorHAnsi" w:cstheme="minorHAnsi"/>
              </w:rPr>
              <w:t xml:space="preserve"> inspire and motivate people facing challenges in building new lives in Edinburgh </w:t>
            </w:r>
            <w:r w:rsidR="00AC5E04" w:rsidRPr="00F2550A">
              <w:rPr>
                <w:rFonts w:asciiTheme="minorHAnsi" w:hAnsiTheme="minorHAnsi" w:cstheme="minorHAnsi"/>
                <w:b/>
                <w:bCs/>
              </w:rPr>
              <w:t>(I)</w:t>
            </w:r>
          </w:p>
          <w:p w14:paraId="61EB9BD8" w14:textId="77777777" w:rsidR="002A431B" w:rsidRPr="00F2550A" w:rsidRDefault="00F624D2" w:rsidP="0049410B">
            <w:pPr>
              <w:pStyle w:val="BodyA"/>
              <w:numPr>
                <w:ilvl w:val="0"/>
                <w:numId w:val="6"/>
              </w:num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2550A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n-GB"/>
              </w:rPr>
              <w:t>Good</w:t>
            </w:r>
            <w:r w:rsidRPr="00F2550A"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val="en-GB"/>
              </w:rPr>
              <w:t xml:space="preserve"> </w:t>
            </w:r>
            <w:r w:rsidR="002321BA" w:rsidRPr="00F2550A">
              <w:rPr>
                <w:rFonts w:asciiTheme="minorHAnsi" w:eastAsia="Calibri" w:hAnsiTheme="minorHAnsi" w:cstheme="minorHAnsi"/>
                <w:sz w:val="22"/>
                <w:szCs w:val="22"/>
              </w:rPr>
              <w:t>knowledge</w:t>
            </w:r>
            <w:r w:rsidR="002A431B" w:rsidRPr="00F2550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of community networks</w:t>
            </w:r>
            <w:r w:rsidR="002D2A3B" w:rsidRPr="00F2550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2A431B" w:rsidRPr="00F2550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and </w:t>
            </w:r>
            <w:r w:rsidR="00255891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capacity-building</w:t>
            </w:r>
            <w:r w:rsidRPr="00F2550A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A431B" w:rsidRPr="00F2550A">
              <w:rPr>
                <w:rFonts w:asciiTheme="minorHAnsi" w:eastAsia="Calibri" w:hAnsiTheme="minorHAnsi" w:cstheme="minorHAnsi"/>
                <w:sz w:val="22"/>
                <w:szCs w:val="22"/>
              </w:rPr>
              <w:t>support services in Edinburgh</w:t>
            </w:r>
            <w:r w:rsidR="00303B0F" w:rsidRPr="00F2550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AC5E04" w:rsidRPr="00F255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(I)</w:t>
            </w:r>
          </w:p>
          <w:p w14:paraId="26C6A8BA" w14:textId="77777777" w:rsidR="001D4371" w:rsidRPr="00F2550A" w:rsidRDefault="001D4371" w:rsidP="0049410B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F2550A">
              <w:rPr>
                <w:rFonts w:asciiTheme="minorHAnsi" w:hAnsiTheme="minorHAnsi" w:cstheme="minorHAnsi"/>
              </w:rPr>
              <w:t>Excellent organisational</w:t>
            </w:r>
            <w:r w:rsidR="004A7679" w:rsidRPr="00F2550A">
              <w:rPr>
                <w:rFonts w:asciiTheme="minorHAnsi" w:hAnsiTheme="minorHAnsi" w:cstheme="minorHAnsi"/>
              </w:rPr>
              <w:t xml:space="preserve"> </w:t>
            </w:r>
            <w:r w:rsidRPr="00F2550A">
              <w:rPr>
                <w:rFonts w:asciiTheme="minorHAnsi" w:hAnsiTheme="minorHAnsi" w:cstheme="minorHAnsi"/>
              </w:rPr>
              <w:t>and planning skills</w:t>
            </w:r>
            <w:r w:rsidR="00AC5E04" w:rsidRPr="00F2550A">
              <w:rPr>
                <w:rFonts w:asciiTheme="minorHAnsi" w:hAnsiTheme="minorHAnsi" w:cstheme="minorHAnsi"/>
                <w:b/>
                <w:bCs/>
              </w:rPr>
              <w:t xml:space="preserve"> (I)</w:t>
            </w:r>
          </w:p>
          <w:p w14:paraId="2E43B9B1" w14:textId="77777777" w:rsidR="005F2A82" w:rsidRPr="00F2550A" w:rsidRDefault="005F2A82" w:rsidP="0049410B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F2550A">
              <w:rPr>
                <w:rFonts w:asciiTheme="minorHAnsi" w:hAnsiTheme="minorHAnsi" w:cstheme="minorHAnsi"/>
              </w:rPr>
              <w:t>Excellent</w:t>
            </w:r>
            <w:r w:rsidR="002D2A3B" w:rsidRPr="00F2550A">
              <w:rPr>
                <w:rFonts w:asciiTheme="minorHAnsi" w:hAnsiTheme="minorHAnsi" w:cstheme="minorHAnsi"/>
              </w:rPr>
              <w:t xml:space="preserve"> and supportive</w:t>
            </w:r>
            <w:r w:rsidRPr="00F2550A">
              <w:rPr>
                <w:rFonts w:asciiTheme="minorHAnsi" w:hAnsiTheme="minorHAnsi" w:cstheme="minorHAnsi"/>
              </w:rPr>
              <w:t xml:space="preserve"> team</w:t>
            </w:r>
            <w:r w:rsidR="00EB512E" w:rsidRPr="00F2550A">
              <w:rPr>
                <w:rFonts w:asciiTheme="minorHAnsi" w:hAnsiTheme="minorHAnsi" w:cstheme="minorHAnsi"/>
              </w:rPr>
              <w:t xml:space="preserve">work </w:t>
            </w:r>
            <w:r w:rsidR="00AC5E04" w:rsidRPr="00F2550A">
              <w:rPr>
                <w:rFonts w:asciiTheme="minorHAnsi" w:hAnsiTheme="minorHAnsi" w:cstheme="minorHAnsi"/>
                <w:b/>
                <w:bCs/>
              </w:rPr>
              <w:t>(I)</w:t>
            </w:r>
          </w:p>
          <w:p w14:paraId="77379822" w14:textId="77777777" w:rsidR="008B40FF" w:rsidRPr="00F2550A" w:rsidRDefault="00AC5E04" w:rsidP="0049410B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F2550A">
              <w:rPr>
                <w:rFonts w:asciiTheme="minorHAnsi" w:hAnsiTheme="minorHAnsi" w:cstheme="minorHAnsi"/>
              </w:rPr>
              <w:t>Excellent IT skills</w:t>
            </w:r>
            <w:r w:rsidR="00EB512E" w:rsidRPr="00F2550A">
              <w:rPr>
                <w:rFonts w:asciiTheme="minorHAnsi" w:hAnsiTheme="minorHAnsi" w:cstheme="minorHAnsi"/>
              </w:rPr>
              <w:t xml:space="preserve">, </w:t>
            </w:r>
            <w:r w:rsidRPr="00F2550A">
              <w:rPr>
                <w:rFonts w:asciiTheme="minorHAnsi" w:hAnsiTheme="minorHAnsi" w:cstheme="minorHAnsi"/>
              </w:rPr>
              <w:t>including Microsoft Office</w:t>
            </w:r>
            <w:r w:rsidR="00A27AED" w:rsidRPr="00F2550A">
              <w:rPr>
                <w:rFonts w:asciiTheme="minorHAnsi" w:hAnsiTheme="minorHAnsi" w:cstheme="minorHAnsi"/>
              </w:rPr>
              <w:t xml:space="preserve"> and social media </w:t>
            </w:r>
            <w:r w:rsidR="00A27AED" w:rsidRPr="00F2550A">
              <w:rPr>
                <w:rFonts w:asciiTheme="minorHAnsi" w:hAnsiTheme="minorHAnsi" w:cstheme="minorHAnsi"/>
                <w:b/>
                <w:bCs/>
              </w:rPr>
              <w:t>(A)</w:t>
            </w:r>
          </w:p>
          <w:p w14:paraId="2AD45294" w14:textId="77777777" w:rsidR="00267CA6" w:rsidRPr="00F2550A" w:rsidRDefault="002472E0" w:rsidP="0049410B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F2550A">
              <w:rPr>
                <w:rFonts w:asciiTheme="minorHAnsi" w:hAnsiTheme="minorHAnsi" w:cstheme="minorHAnsi"/>
              </w:rPr>
              <w:t>Willingness to work flexible hours</w:t>
            </w:r>
            <w:r w:rsidR="00EB512E" w:rsidRPr="00F2550A">
              <w:rPr>
                <w:rFonts w:asciiTheme="minorHAnsi" w:hAnsiTheme="minorHAnsi" w:cstheme="minorHAnsi"/>
              </w:rPr>
              <w:t>,</w:t>
            </w:r>
            <w:r w:rsidRPr="00F2550A">
              <w:rPr>
                <w:rFonts w:asciiTheme="minorHAnsi" w:hAnsiTheme="minorHAnsi" w:cstheme="minorHAnsi"/>
              </w:rPr>
              <w:t xml:space="preserve"> including some evenings and weekends</w:t>
            </w:r>
            <w:r w:rsidR="00255891">
              <w:rPr>
                <w:rFonts w:asciiTheme="minorHAnsi" w:hAnsiTheme="minorHAnsi" w:cstheme="minorHAnsi"/>
              </w:rPr>
              <w:t>,</w:t>
            </w:r>
            <w:r w:rsidR="00DB466F" w:rsidRPr="00F2550A">
              <w:rPr>
                <w:rFonts w:asciiTheme="minorHAnsi" w:hAnsiTheme="minorHAnsi" w:cstheme="minorHAnsi"/>
              </w:rPr>
              <w:t xml:space="preserve"> to accommodate organisational needs</w:t>
            </w:r>
            <w:r w:rsidR="00267CA6" w:rsidRPr="00F2550A">
              <w:rPr>
                <w:rFonts w:asciiTheme="minorHAnsi" w:hAnsiTheme="minorHAnsi" w:cstheme="minorHAnsi"/>
              </w:rPr>
              <w:t xml:space="preserve"> </w:t>
            </w:r>
            <w:r w:rsidR="00AC5E04" w:rsidRPr="00F2550A">
              <w:rPr>
                <w:rFonts w:asciiTheme="minorHAnsi" w:hAnsiTheme="minorHAnsi" w:cstheme="minorHAnsi"/>
                <w:b/>
                <w:bCs/>
              </w:rPr>
              <w:t>(I)</w:t>
            </w:r>
          </w:p>
          <w:p w14:paraId="2E70C5EB" w14:textId="77777777" w:rsidR="002472E0" w:rsidRPr="00095798" w:rsidRDefault="002472E0" w:rsidP="00095798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F2550A">
              <w:rPr>
                <w:rFonts w:asciiTheme="minorHAnsi" w:hAnsiTheme="minorHAnsi" w:cstheme="minorHAnsi"/>
              </w:rPr>
              <w:t>Commitment to the vision and the values of The Welcoming</w:t>
            </w:r>
            <w:r w:rsidR="00EB512E" w:rsidRPr="00F2550A">
              <w:rPr>
                <w:rFonts w:asciiTheme="minorHAnsi" w:hAnsiTheme="minorHAnsi" w:cstheme="minorHAnsi"/>
              </w:rPr>
              <w:t xml:space="preserve"> Association </w:t>
            </w:r>
            <w:r w:rsidR="00AC5E04" w:rsidRPr="00F2550A">
              <w:rPr>
                <w:rFonts w:asciiTheme="minorHAnsi" w:hAnsiTheme="minorHAnsi" w:cstheme="minorHAnsi"/>
                <w:b/>
                <w:bCs/>
              </w:rPr>
              <w:t>(I)</w:t>
            </w:r>
            <w:r w:rsidRPr="00095798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820" w:type="dxa"/>
          </w:tcPr>
          <w:p w14:paraId="37658D28" w14:textId="77777777" w:rsidR="002D7193" w:rsidRPr="00D83374" w:rsidRDefault="002D7193" w:rsidP="002D7193">
            <w:pPr>
              <w:pStyle w:val="BodyA"/>
              <w:ind w:left="36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DE507A1" w14:textId="77777777" w:rsidR="00727213" w:rsidRPr="00F2550A" w:rsidRDefault="00727213" w:rsidP="153DE85C">
            <w:pPr>
              <w:pStyle w:val="BodyA"/>
              <w:numPr>
                <w:ilvl w:val="0"/>
                <w:numId w:val="7"/>
              </w:num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F2550A">
              <w:rPr>
                <w:rFonts w:asciiTheme="minorHAnsi" w:eastAsia="Calibri" w:hAnsiTheme="minorHAnsi" w:cstheme="minorHAnsi"/>
                <w:sz w:val="22"/>
                <w:szCs w:val="22"/>
              </w:rPr>
              <w:t>Ability to speak Arabic,</w:t>
            </w:r>
            <w:r w:rsidR="00827046" w:rsidRPr="00F2550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C74D37" w:rsidRPr="00F2550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Ukrainian, Russian, </w:t>
            </w:r>
            <w:r w:rsidR="00827046" w:rsidRPr="00F2550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Pashtu, Spanish, </w:t>
            </w:r>
            <w:r w:rsidR="00120DC0" w:rsidRPr="00F2550A">
              <w:rPr>
                <w:rFonts w:asciiTheme="minorHAnsi" w:eastAsia="Calibri" w:hAnsiTheme="minorHAnsi" w:cstheme="minorHAnsi"/>
                <w:sz w:val="22"/>
                <w:szCs w:val="22"/>
              </w:rPr>
              <w:t>Cantonese,</w:t>
            </w:r>
            <w:r w:rsidR="00827046" w:rsidRPr="00F2550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or </w:t>
            </w:r>
            <w:r w:rsidRPr="00F2550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Mandarin </w:t>
            </w:r>
            <w:r w:rsidR="00B62C73" w:rsidRPr="00F255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(A)</w:t>
            </w:r>
          </w:p>
          <w:p w14:paraId="66628BFE" w14:textId="77777777" w:rsidR="00267CA6" w:rsidRPr="00D83374" w:rsidRDefault="00267CA6" w:rsidP="00267C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A18DAD" w14:textId="77777777" w:rsidR="0072687C" w:rsidRPr="00F2550A" w:rsidRDefault="0072687C" w:rsidP="0072687C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Theme="minorEastAsia" w:hAnsiTheme="minorHAnsi" w:cstheme="minorHAnsi"/>
              </w:rPr>
            </w:pPr>
            <w:r w:rsidRPr="00F2550A">
              <w:rPr>
                <w:rFonts w:asciiTheme="minorHAnsi" w:hAnsiTheme="minorHAnsi" w:cstheme="minorHAnsi"/>
              </w:rPr>
              <w:t xml:space="preserve">Comfortable working in a fast-paced, dynamic organisation, adjusting priorities as needed </w:t>
            </w:r>
            <w:r w:rsidRPr="00F2550A">
              <w:rPr>
                <w:rFonts w:asciiTheme="minorHAnsi" w:hAnsiTheme="minorHAnsi" w:cstheme="minorHAnsi"/>
                <w:b/>
                <w:bCs/>
              </w:rPr>
              <w:t>(I/A)</w:t>
            </w:r>
            <w:r w:rsidRPr="00F2550A">
              <w:rPr>
                <w:rFonts w:asciiTheme="minorHAnsi" w:hAnsiTheme="minorHAnsi" w:cstheme="minorHAnsi"/>
              </w:rPr>
              <w:t xml:space="preserve"> </w:t>
            </w:r>
          </w:p>
          <w:p w14:paraId="69C51018" w14:textId="77777777" w:rsidR="002472E0" w:rsidRPr="00D83374" w:rsidRDefault="002472E0" w:rsidP="0043747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5CD893DB" w14:textId="77777777" w:rsidR="00642448" w:rsidRDefault="00642448" w:rsidP="00642448">
      <w:pPr>
        <w:tabs>
          <w:tab w:val="left" w:pos="855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47840443" w14:textId="77777777" w:rsidR="004C526E" w:rsidRDefault="004C526E" w:rsidP="00642448">
      <w:pPr>
        <w:tabs>
          <w:tab w:val="left" w:pos="855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3BE71AA8" w14:textId="77777777" w:rsidR="004C526E" w:rsidRPr="00D83374" w:rsidRDefault="004C526E" w:rsidP="009262FE">
      <w:pPr>
        <w:tabs>
          <w:tab w:val="left" w:pos="8550"/>
        </w:tabs>
        <w:rPr>
          <w:rFonts w:asciiTheme="minorHAnsi" w:hAnsiTheme="minorHAnsi" w:cstheme="minorHAnsi"/>
          <w:sz w:val="22"/>
          <w:szCs w:val="22"/>
        </w:rPr>
      </w:pPr>
    </w:p>
    <w:sectPr w:rsidR="004C526E" w:rsidRPr="00D83374" w:rsidSect="0031482E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29B4D" w14:textId="77777777" w:rsidR="00117785" w:rsidRDefault="00117785" w:rsidP="00D17538">
      <w:r>
        <w:separator/>
      </w:r>
    </w:p>
  </w:endnote>
  <w:endnote w:type="continuationSeparator" w:id="0">
    <w:p w14:paraId="563CB968" w14:textId="77777777" w:rsidR="00117785" w:rsidRDefault="00117785" w:rsidP="00D1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F5191" w14:textId="77777777" w:rsidR="008460DA" w:rsidRDefault="008460DA" w:rsidP="008460DA">
    <w:pPr>
      <w:tabs>
        <w:tab w:val="left" w:pos="8550"/>
      </w:tabs>
      <w:jc w:val="center"/>
      <w:rPr>
        <w:rFonts w:asciiTheme="minorHAnsi" w:hAnsiTheme="minorHAnsi" w:cstheme="minorHAnsi"/>
        <w:sz w:val="22"/>
        <w:szCs w:val="22"/>
      </w:rPr>
    </w:pPr>
  </w:p>
  <w:p w14:paraId="4EECB85A" w14:textId="3E5B5457" w:rsidR="008460DA" w:rsidRPr="00D83374" w:rsidRDefault="008460DA" w:rsidP="008460DA">
    <w:pPr>
      <w:tabs>
        <w:tab w:val="left" w:pos="8550"/>
      </w:tabs>
      <w:jc w:val="center"/>
      <w:rPr>
        <w:rFonts w:asciiTheme="minorHAnsi" w:hAnsiTheme="minorHAnsi" w:cstheme="minorHAnsi"/>
        <w:sz w:val="22"/>
        <w:szCs w:val="22"/>
      </w:rPr>
    </w:pPr>
    <w:r w:rsidRPr="00D83374">
      <w:rPr>
        <w:rFonts w:asciiTheme="minorHAnsi" w:hAnsiTheme="minorHAnsi" w:cstheme="minorHAnsi"/>
        <w:sz w:val="22"/>
        <w:szCs w:val="22"/>
      </w:rPr>
      <w:t xml:space="preserve">The Welcoming Association, 20/1 Westfield Avenue, </w:t>
    </w:r>
    <w:proofErr w:type="gramStart"/>
    <w:r w:rsidRPr="00D83374">
      <w:rPr>
        <w:rFonts w:asciiTheme="minorHAnsi" w:hAnsiTheme="minorHAnsi" w:cstheme="minorHAnsi"/>
        <w:sz w:val="22"/>
        <w:szCs w:val="22"/>
      </w:rPr>
      <w:t>Edinburgh  EH</w:t>
    </w:r>
    <w:proofErr w:type="gramEnd"/>
    <w:r w:rsidRPr="00D83374">
      <w:rPr>
        <w:rFonts w:asciiTheme="minorHAnsi" w:hAnsiTheme="minorHAnsi" w:cstheme="minorHAnsi"/>
        <w:sz w:val="22"/>
        <w:szCs w:val="22"/>
      </w:rPr>
      <w:t xml:space="preserve">11 2TT </w:t>
    </w:r>
    <w:r w:rsidRPr="00D83374">
      <w:rPr>
        <w:rFonts w:asciiTheme="minorHAnsi" w:hAnsiTheme="minorHAnsi" w:cstheme="minorHAnsi"/>
        <w:sz w:val="22"/>
        <w:szCs w:val="22"/>
      </w:rPr>
      <w:br/>
      <w:t xml:space="preserve">- 0131 346 8577 - </w:t>
    </w:r>
    <w:hyperlink r:id="rId1" w:history="1">
      <w:r w:rsidRPr="00D83374">
        <w:rPr>
          <w:rFonts w:asciiTheme="minorHAnsi" w:hAnsiTheme="minorHAnsi" w:cstheme="minorHAnsi"/>
          <w:sz w:val="22"/>
          <w:szCs w:val="22"/>
        </w:rPr>
        <w:t>info@thewelcoming.org</w:t>
      </w:r>
    </w:hyperlink>
    <w:r w:rsidRPr="00D83374">
      <w:rPr>
        <w:rFonts w:asciiTheme="minorHAnsi" w:hAnsiTheme="minorHAnsi" w:cstheme="minorHAnsi"/>
        <w:sz w:val="22"/>
        <w:szCs w:val="22"/>
      </w:rPr>
      <w:t xml:space="preserve"> - www.thewelcoming.org </w:t>
    </w:r>
  </w:p>
  <w:p w14:paraId="2281226E" w14:textId="53710301" w:rsidR="002E6FD1" w:rsidRPr="008460DA" w:rsidRDefault="008460DA" w:rsidP="008460DA">
    <w:pPr>
      <w:tabs>
        <w:tab w:val="left" w:pos="8550"/>
      </w:tabs>
      <w:jc w:val="center"/>
      <w:rPr>
        <w:rFonts w:asciiTheme="minorHAnsi" w:hAnsiTheme="minorHAnsi" w:cstheme="minorHAnsi"/>
        <w:noProof/>
        <w:sz w:val="20"/>
        <w:szCs w:val="20"/>
      </w:rPr>
    </w:pPr>
    <w:r w:rsidRPr="003B5E36">
      <w:rPr>
        <w:rFonts w:asciiTheme="minorHAnsi" w:hAnsiTheme="minorHAnsi" w:cstheme="minorHAnsi"/>
        <w:sz w:val="20"/>
        <w:szCs w:val="20"/>
      </w:rPr>
      <w:t xml:space="preserve">Scottish Registered Charity No SC041952.   Company Limited </w:t>
    </w:r>
    <w:proofErr w:type="gramStart"/>
    <w:r w:rsidRPr="003B5E36">
      <w:rPr>
        <w:rFonts w:asciiTheme="minorHAnsi" w:hAnsiTheme="minorHAnsi" w:cstheme="minorHAnsi"/>
        <w:sz w:val="20"/>
        <w:szCs w:val="20"/>
      </w:rPr>
      <w:t>By</w:t>
    </w:r>
    <w:proofErr w:type="gramEnd"/>
    <w:r w:rsidRPr="003B5E36">
      <w:rPr>
        <w:rFonts w:asciiTheme="minorHAnsi" w:hAnsiTheme="minorHAnsi" w:cstheme="minorHAnsi"/>
        <w:sz w:val="20"/>
        <w:szCs w:val="20"/>
      </w:rPr>
      <w:t xml:space="preserve"> Guarantee No SC398913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294C0" w14:textId="77777777" w:rsidR="00117785" w:rsidRDefault="00117785" w:rsidP="00D17538">
      <w:r>
        <w:separator/>
      </w:r>
    </w:p>
  </w:footnote>
  <w:footnote w:type="continuationSeparator" w:id="0">
    <w:p w14:paraId="16E16BD5" w14:textId="77777777" w:rsidR="00117785" w:rsidRDefault="00117785" w:rsidP="00D17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EE628" w14:textId="1F9E423D" w:rsidR="008460DA" w:rsidRDefault="008460DA">
    <w:pPr>
      <w:pStyle w:val="Header"/>
    </w:pPr>
    <w:r>
      <w:rPr>
        <w:noProof/>
      </w:rPr>
      <w:drawing>
        <wp:inline distT="0" distB="0" distL="0" distR="0" wp14:anchorId="155FD9BB" wp14:editId="7927290B">
          <wp:extent cx="2300527" cy="838200"/>
          <wp:effectExtent l="0" t="0" r="0" b="0"/>
          <wp:docPr id="1" name="Picture 1" descr="A black background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blu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6334" cy="840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423F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02FFF"/>
    <w:multiLevelType w:val="hybridMultilevel"/>
    <w:tmpl w:val="2EAE10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E20B93"/>
    <w:multiLevelType w:val="hybridMultilevel"/>
    <w:tmpl w:val="94E4824A"/>
    <w:styleLink w:val="ImportedStyle2"/>
    <w:lvl w:ilvl="0" w:tplc="D6FAD7CC">
      <w:start w:val="1"/>
      <w:numFmt w:val="bullet"/>
      <w:lvlText w:val="•"/>
      <w:lvlJc w:val="left"/>
      <w:pPr>
        <w:ind w:left="360" w:hanging="36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DA112C">
      <w:start w:val="1"/>
      <w:numFmt w:val="bullet"/>
      <w:lvlText w:val="•"/>
      <w:lvlJc w:val="left"/>
      <w:pPr>
        <w:ind w:left="1080" w:hanging="36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94082A">
      <w:start w:val="1"/>
      <w:numFmt w:val="bullet"/>
      <w:lvlText w:val="•"/>
      <w:lvlJc w:val="left"/>
      <w:pPr>
        <w:ind w:left="1800" w:hanging="36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7B0DE0C">
      <w:start w:val="1"/>
      <w:numFmt w:val="bullet"/>
      <w:lvlText w:val="•"/>
      <w:lvlJc w:val="left"/>
      <w:pPr>
        <w:ind w:left="2520" w:hanging="36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C50BAD4">
      <w:start w:val="1"/>
      <w:numFmt w:val="bullet"/>
      <w:lvlText w:val="•"/>
      <w:lvlJc w:val="left"/>
      <w:pPr>
        <w:ind w:left="3240" w:hanging="36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B400930">
      <w:start w:val="1"/>
      <w:numFmt w:val="bullet"/>
      <w:lvlText w:val="•"/>
      <w:lvlJc w:val="left"/>
      <w:pPr>
        <w:ind w:left="3960" w:hanging="36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9B4846C">
      <w:start w:val="1"/>
      <w:numFmt w:val="bullet"/>
      <w:lvlText w:val="•"/>
      <w:lvlJc w:val="left"/>
      <w:pPr>
        <w:ind w:left="4680" w:hanging="36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01A5756">
      <w:start w:val="1"/>
      <w:numFmt w:val="bullet"/>
      <w:lvlText w:val="•"/>
      <w:lvlJc w:val="left"/>
      <w:pPr>
        <w:ind w:left="5400" w:hanging="36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15C8C72">
      <w:start w:val="1"/>
      <w:numFmt w:val="bullet"/>
      <w:lvlText w:val="•"/>
      <w:lvlJc w:val="left"/>
      <w:pPr>
        <w:ind w:left="6120" w:hanging="36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E65638C"/>
    <w:multiLevelType w:val="hybridMultilevel"/>
    <w:tmpl w:val="62CA6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866FC"/>
    <w:multiLevelType w:val="hybridMultilevel"/>
    <w:tmpl w:val="29424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B62F5"/>
    <w:multiLevelType w:val="hybridMultilevel"/>
    <w:tmpl w:val="16E6C504"/>
    <w:lvl w:ilvl="0" w:tplc="BDFC19F6">
      <w:start w:val="1"/>
      <w:numFmt w:val="bullet"/>
      <w:lvlText w:val="•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E4EE64">
      <w:start w:val="1"/>
      <w:numFmt w:val="bullet"/>
      <w:lvlText w:val="•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562A8EC">
      <w:start w:val="1"/>
      <w:numFmt w:val="bullet"/>
      <w:lvlText w:val="•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60189E">
      <w:start w:val="1"/>
      <w:numFmt w:val="bullet"/>
      <w:lvlText w:val="•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826800">
      <w:start w:val="1"/>
      <w:numFmt w:val="bullet"/>
      <w:lvlText w:val="•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05AFB5C">
      <w:start w:val="1"/>
      <w:numFmt w:val="bullet"/>
      <w:lvlText w:val="•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C9A2098">
      <w:start w:val="1"/>
      <w:numFmt w:val="bullet"/>
      <w:lvlText w:val="•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147A36">
      <w:start w:val="1"/>
      <w:numFmt w:val="bullet"/>
      <w:lvlText w:val="•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E920630">
      <w:start w:val="1"/>
      <w:numFmt w:val="bullet"/>
      <w:lvlText w:val="•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85D6E80"/>
    <w:multiLevelType w:val="hybridMultilevel"/>
    <w:tmpl w:val="93E4FE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05ABC"/>
    <w:multiLevelType w:val="hybridMultilevel"/>
    <w:tmpl w:val="378EC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C1B42"/>
    <w:multiLevelType w:val="hybridMultilevel"/>
    <w:tmpl w:val="B5D66DD6"/>
    <w:lvl w:ilvl="0" w:tplc="31E22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BEEE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EC3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2886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86C4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4AFC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F2FF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407C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D2B2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B1952"/>
    <w:multiLevelType w:val="hybridMultilevel"/>
    <w:tmpl w:val="EDCE931C"/>
    <w:lvl w:ilvl="0" w:tplc="1A1E40D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9AE3D4D"/>
    <w:multiLevelType w:val="hybridMultilevel"/>
    <w:tmpl w:val="0B284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45C4E"/>
    <w:multiLevelType w:val="hybridMultilevel"/>
    <w:tmpl w:val="A7005C5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51B0A"/>
    <w:multiLevelType w:val="hybridMultilevel"/>
    <w:tmpl w:val="EF02D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22E94"/>
    <w:multiLevelType w:val="hybridMultilevel"/>
    <w:tmpl w:val="C46AC77E"/>
    <w:lvl w:ilvl="0" w:tplc="3E84A1E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77684"/>
    <w:multiLevelType w:val="hybridMultilevel"/>
    <w:tmpl w:val="E2A44C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A17726"/>
    <w:multiLevelType w:val="hybridMultilevel"/>
    <w:tmpl w:val="99AAB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D201E"/>
    <w:multiLevelType w:val="multilevel"/>
    <w:tmpl w:val="C0FC31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4E098D"/>
    <w:multiLevelType w:val="hybridMultilevel"/>
    <w:tmpl w:val="0C06A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561147"/>
    <w:multiLevelType w:val="hybridMultilevel"/>
    <w:tmpl w:val="07C456B8"/>
    <w:lvl w:ilvl="0" w:tplc="2D1A8B18">
      <w:start w:val="1"/>
      <w:numFmt w:val="bullet"/>
      <w:lvlText w:val="•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998BE70">
      <w:start w:val="1"/>
      <w:numFmt w:val="bullet"/>
      <w:lvlText w:val="•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67E657C">
      <w:start w:val="1"/>
      <w:numFmt w:val="bullet"/>
      <w:lvlText w:val="•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D26AC2">
      <w:start w:val="1"/>
      <w:numFmt w:val="bullet"/>
      <w:lvlText w:val="•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15C5ED4">
      <w:start w:val="1"/>
      <w:numFmt w:val="bullet"/>
      <w:lvlText w:val="•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7F0D116">
      <w:start w:val="1"/>
      <w:numFmt w:val="bullet"/>
      <w:lvlText w:val="•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3EA76BC">
      <w:start w:val="1"/>
      <w:numFmt w:val="bullet"/>
      <w:lvlText w:val="•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E09162">
      <w:start w:val="1"/>
      <w:numFmt w:val="bullet"/>
      <w:lvlText w:val="•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00B4E8">
      <w:start w:val="1"/>
      <w:numFmt w:val="bullet"/>
      <w:lvlText w:val="•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4ADF237C"/>
    <w:multiLevelType w:val="multilevel"/>
    <w:tmpl w:val="74F4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ED6CAD"/>
    <w:multiLevelType w:val="hybridMultilevel"/>
    <w:tmpl w:val="EE56EA9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AA196A"/>
    <w:multiLevelType w:val="hybridMultilevel"/>
    <w:tmpl w:val="BC98B876"/>
    <w:numStyleLink w:val="ImportedStyle1"/>
  </w:abstractNum>
  <w:abstractNum w:abstractNumId="22" w15:restartNumberingAfterBreak="0">
    <w:nsid w:val="5E650F68"/>
    <w:multiLevelType w:val="hybridMultilevel"/>
    <w:tmpl w:val="DEA4FAB0"/>
    <w:lvl w:ilvl="0" w:tplc="AF9ECC58">
      <w:start w:val="1"/>
      <w:numFmt w:val="bullet"/>
      <w:lvlText w:val="•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D0974E">
      <w:start w:val="1"/>
      <w:numFmt w:val="bullet"/>
      <w:lvlText w:val="•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2EACC50">
      <w:start w:val="1"/>
      <w:numFmt w:val="bullet"/>
      <w:lvlText w:val="•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4006834">
      <w:start w:val="1"/>
      <w:numFmt w:val="bullet"/>
      <w:lvlText w:val="•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A2E80D0">
      <w:start w:val="1"/>
      <w:numFmt w:val="bullet"/>
      <w:lvlText w:val="•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E5ECB80">
      <w:start w:val="1"/>
      <w:numFmt w:val="bullet"/>
      <w:lvlText w:val="•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4F039F8">
      <w:start w:val="1"/>
      <w:numFmt w:val="bullet"/>
      <w:lvlText w:val="•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BE08EFA">
      <w:start w:val="1"/>
      <w:numFmt w:val="bullet"/>
      <w:lvlText w:val="•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A2CF6F6">
      <w:start w:val="1"/>
      <w:numFmt w:val="bullet"/>
      <w:lvlText w:val="•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5F5D482A"/>
    <w:multiLevelType w:val="hybridMultilevel"/>
    <w:tmpl w:val="8A24F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A33F28"/>
    <w:multiLevelType w:val="hybridMultilevel"/>
    <w:tmpl w:val="339082AE"/>
    <w:lvl w:ilvl="0" w:tplc="C1CC4B4C">
      <w:start w:val="1"/>
      <w:numFmt w:val="bullet"/>
      <w:lvlText w:val="•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F0CB0A">
      <w:start w:val="1"/>
      <w:numFmt w:val="bullet"/>
      <w:lvlText w:val="•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644815E">
      <w:start w:val="1"/>
      <w:numFmt w:val="bullet"/>
      <w:lvlText w:val="•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C06CA80">
      <w:start w:val="1"/>
      <w:numFmt w:val="bullet"/>
      <w:lvlText w:val="•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A16322A">
      <w:start w:val="1"/>
      <w:numFmt w:val="bullet"/>
      <w:lvlText w:val="•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04C5CF6">
      <w:start w:val="1"/>
      <w:numFmt w:val="bullet"/>
      <w:lvlText w:val="•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EDA6CAA">
      <w:start w:val="1"/>
      <w:numFmt w:val="bullet"/>
      <w:lvlText w:val="•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96110C">
      <w:start w:val="1"/>
      <w:numFmt w:val="bullet"/>
      <w:lvlText w:val="•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7D67A6C">
      <w:start w:val="1"/>
      <w:numFmt w:val="bullet"/>
      <w:lvlText w:val="•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602C4993"/>
    <w:multiLevelType w:val="hybridMultilevel"/>
    <w:tmpl w:val="C78CF30A"/>
    <w:lvl w:ilvl="0" w:tplc="822C40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64A7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40C8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CAE6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1890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D26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066F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0CD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9856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8A20C5"/>
    <w:multiLevelType w:val="hybridMultilevel"/>
    <w:tmpl w:val="05004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C13BE3"/>
    <w:multiLevelType w:val="hybridMultilevel"/>
    <w:tmpl w:val="556A21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307707"/>
    <w:multiLevelType w:val="hybridMultilevel"/>
    <w:tmpl w:val="42ECCC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0D01B9"/>
    <w:multiLevelType w:val="multilevel"/>
    <w:tmpl w:val="A62A4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24786E"/>
    <w:multiLevelType w:val="hybridMultilevel"/>
    <w:tmpl w:val="BC98B876"/>
    <w:styleLink w:val="ImportedStyle1"/>
    <w:lvl w:ilvl="0" w:tplc="183C02F2">
      <w:start w:val="1"/>
      <w:numFmt w:val="bullet"/>
      <w:lvlText w:val="•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218D25A">
      <w:start w:val="1"/>
      <w:numFmt w:val="bullet"/>
      <w:lvlText w:val="•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540E444">
      <w:start w:val="1"/>
      <w:numFmt w:val="bullet"/>
      <w:lvlText w:val="•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B2C5A6">
      <w:start w:val="1"/>
      <w:numFmt w:val="bullet"/>
      <w:lvlText w:val="•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D4E3614">
      <w:start w:val="1"/>
      <w:numFmt w:val="bullet"/>
      <w:lvlText w:val="•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55E3A1C">
      <w:start w:val="1"/>
      <w:numFmt w:val="bullet"/>
      <w:lvlText w:val="•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4706BB4">
      <w:start w:val="1"/>
      <w:numFmt w:val="bullet"/>
      <w:lvlText w:val="•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B28ABCA">
      <w:start w:val="1"/>
      <w:numFmt w:val="bullet"/>
      <w:lvlText w:val="•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6E2F3E4">
      <w:start w:val="1"/>
      <w:numFmt w:val="bullet"/>
      <w:lvlText w:val="•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7AF96C86"/>
    <w:multiLevelType w:val="hybridMultilevel"/>
    <w:tmpl w:val="94E4824A"/>
    <w:numStyleLink w:val="ImportedStyle2"/>
  </w:abstractNum>
  <w:abstractNum w:abstractNumId="32" w15:restartNumberingAfterBreak="0">
    <w:nsid w:val="7ED62E9B"/>
    <w:multiLevelType w:val="multilevel"/>
    <w:tmpl w:val="5600A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595C44"/>
    <w:multiLevelType w:val="hybridMultilevel"/>
    <w:tmpl w:val="E3F01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266741">
    <w:abstractNumId w:val="0"/>
  </w:num>
  <w:num w:numId="2" w16cid:durableId="1449812595">
    <w:abstractNumId w:val="3"/>
  </w:num>
  <w:num w:numId="3" w16cid:durableId="905842155">
    <w:abstractNumId w:val="7"/>
  </w:num>
  <w:num w:numId="4" w16cid:durableId="658577567">
    <w:abstractNumId w:val="18"/>
  </w:num>
  <w:num w:numId="5" w16cid:durableId="33428895">
    <w:abstractNumId w:val="22"/>
  </w:num>
  <w:num w:numId="6" w16cid:durableId="250895738">
    <w:abstractNumId w:val="5"/>
  </w:num>
  <w:num w:numId="7" w16cid:durableId="20670242">
    <w:abstractNumId w:val="24"/>
  </w:num>
  <w:num w:numId="8" w16cid:durableId="1988317481">
    <w:abstractNumId w:val="15"/>
  </w:num>
  <w:num w:numId="9" w16cid:durableId="514658114">
    <w:abstractNumId w:val="23"/>
  </w:num>
  <w:num w:numId="10" w16cid:durableId="1213541779">
    <w:abstractNumId w:val="33"/>
  </w:num>
  <w:num w:numId="11" w16cid:durableId="517892321">
    <w:abstractNumId w:val="10"/>
  </w:num>
  <w:num w:numId="12" w16cid:durableId="907881477">
    <w:abstractNumId w:val="20"/>
  </w:num>
  <w:num w:numId="13" w16cid:durableId="677929742">
    <w:abstractNumId w:val="11"/>
  </w:num>
  <w:num w:numId="14" w16cid:durableId="1979608889">
    <w:abstractNumId w:val="6"/>
  </w:num>
  <w:num w:numId="15" w16cid:durableId="247621843">
    <w:abstractNumId w:val="30"/>
  </w:num>
  <w:num w:numId="16" w16cid:durableId="319968770">
    <w:abstractNumId w:val="21"/>
  </w:num>
  <w:num w:numId="17" w16cid:durableId="1202475380">
    <w:abstractNumId w:val="2"/>
  </w:num>
  <w:num w:numId="18" w16cid:durableId="787167204">
    <w:abstractNumId w:val="31"/>
  </w:num>
  <w:num w:numId="19" w16cid:durableId="611934385">
    <w:abstractNumId w:val="26"/>
  </w:num>
  <w:num w:numId="20" w16cid:durableId="364445829">
    <w:abstractNumId w:val="13"/>
  </w:num>
  <w:num w:numId="21" w16cid:durableId="1029182770">
    <w:abstractNumId w:val="4"/>
  </w:num>
  <w:num w:numId="22" w16cid:durableId="221450544">
    <w:abstractNumId w:val="9"/>
  </w:num>
  <w:num w:numId="23" w16cid:durableId="340159870">
    <w:abstractNumId w:val="29"/>
  </w:num>
  <w:num w:numId="24" w16cid:durableId="249969771">
    <w:abstractNumId w:val="16"/>
  </w:num>
  <w:num w:numId="25" w16cid:durableId="2133665553">
    <w:abstractNumId w:val="25"/>
  </w:num>
  <w:num w:numId="26" w16cid:durableId="1317807391">
    <w:abstractNumId w:val="8"/>
  </w:num>
  <w:num w:numId="27" w16cid:durableId="304087828">
    <w:abstractNumId w:val="19"/>
  </w:num>
  <w:num w:numId="28" w16cid:durableId="638220030">
    <w:abstractNumId w:val="14"/>
  </w:num>
  <w:num w:numId="29" w16cid:durableId="1319965788">
    <w:abstractNumId w:val="32"/>
  </w:num>
  <w:num w:numId="30" w16cid:durableId="2020350299">
    <w:abstractNumId w:val="1"/>
  </w:num>
  <w:num w:numId="31" w16cid:durableId="75440394">
    <w:abstractNumId w:val="12"/>
  </w:num>
  <w:num w:numId="32" w16cid:durableId="2074039566">
    <w:abstractNumId w:val="17"/>
  </w:num>
  <w:num w:numId="33" w16cid:durableId="1732191209">
    <w:abstractNumId w:val="28"/>
  </w:num>
  <w:num w:numId="34" w16cid:durableId="23986411">
    <w:abstractNumId w:val="2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538"/>
    <w:rsid w:val="00020879"/>
    <w:rsid w:val="00021165"/>
    <w:rsid w:val="000315DE"/>
    <w:rsid w:val="00031DAF"/>
    <w:rsid w:val="00036D1E"/>
    <w:rsid w:val="0004042A"/>
    <w:rsid w:val="000524A5"/>
    <w:rsid w:val="00065B2B"/>
    <w:rsid w:val="0006791A"/>
    <w:rsid w:val="000826B8"/>
    <w:rsid w:val="00095798"/>
    <w:rsid w:val="000A36D2"/>
    <w:rsid w:val="000D1ED5"/>
    <w:rsid w:val="000E4900"/>
    <w:rsid w:val="000E6A60"/>
    <w:rsid w:val="00104DA9"/>
    <w:rsid w:val="001061FA"/>
    <w:rsid w:val="00107083"/>
    <w:rsid w:val="00110D70"/>
    <w:rsid w:val="00116BCB"/>
    <w:rsid w:val="00117785"/>
    <w:rsid w:val="00120DC0"/>
    <w:rsid w:val="00123B14"/>
    <w:rsid w:val="001320D2"/>
    <w:rsid w:val="001443F5"/>
    <w:rsid w:val="00151F4F"/>
    <w:rsid w:val="00153862"/>
    <w:rsid w:val="00154FB9"/>
    <w:rsid w:val="001655AD"/>
    <w:rsid w:val="00166070"/>
    <w:rsid w:val="00166B55"/>
    <w:rsid w:val="00170ECC"/>
    <w:rsid w:val="00171093"/>
    <w:rsid w:val="00180133"/>
    <w:rsid w:val="001864C3"/>
    <w:rsid w:val="00190E0C"/>
    <w:rsid w:val="00193416"/>
    <w:rsid w:val="0019419D"/>
    <w:rsid w:val="00196BEE"/>
    <w:rsid w:val="001A0578"/>
    <w:rsid w:val="001A1715"/>
    <w:rsid w:val="001A7DA9"/>
    <w:rsid w:val="001B0EE1"/>
    <w:rsid w:val="001C3E9E"/>
    <w:rsid w:val="001D265B"/>
    <w:rsid w:val="001D4371"/>
    <w:rsid w:val="001E3FDD"/>
    <w:rsid w:val="001E4F37"/>
    <w:rsid w:val="001E5249"/>
    <w:rsid w:val="002158ED"/>
    <w:rsid w:val="00217BDE"/>
    <w:rsid w:val="002215E0"/>
    <w:rsid w:val="002221CA"/>
    <w:rsid w:val="00222B9A"/>
    <w:rsid w:val="00224E4B"/>
    <w:rsid w:val="002301DD"/>
    <w:rsid w:val="002321BA"/>
    <w:rsid w:val="00236836"/>
    <w:rsid w:val="00241B69"/>
    <w:rsid w:val="00244102"/>
    <w:rsid w:val="00246B6A"/>
    <w:rsid w:val="002472E0"/>
    <w:rsid w:val="00255891"/>
    <w:rsid w:val="00255C38"/>
    <w:rsid w:val="002573A9"/>
    <w:rsid w:val="00257F61"/>
    <w:rsid w:val="00267CA6"/>
    <w:rsid w:val="002747D5"/>
    <w:rsid w:val="00274A68"/>
    <w:rsid w:val="0027534A"/>
    <w:rsid w:val="00287533"/>
    <w:rsid w:val="002915B0"/>
    <w:rsid w:val="002A2706"/>
    <w:rsid w:val="002A431B"/>
    <w:rsid w:val="002B3E19"/>
    <w:rsid w:val="002B6A97"/>
    <w:rsid w:val="002D2A3B"/>
    <w:rsid w:val="002D4ADA"/>
    <w:rsid w:val="002D7193"/>
    <w:rsid w:val="002E4DA2"/>
    <w:rsid w:val="002E6FD1"/>
    <w:rsid w:val="002F0B97"/>
    <w:rsid w:val="002F560A"/>
    <w:rsid w:val="002F7DCE"/>
    <w:rsid w:val="00300A23"/>
    <w:rsid w:val="00303B0F"/>
    <w:rsid w:val="00305410"/>
    <w:rsid w:val="0031482E"/>
    <w:rsid w:val="0032118A"/>
    <w:rsid w:val="00323723"/>
    <w:rsid w:val="00323C13"/>
    <w:rsid w:val="00327A8F"/>
    <w:rsid w:val="0033458F"/>
    <w:rsid w:val="0034367F"/>
    <w:rsid w:val="003437A8"/>
    <w:rsid w:val="00347598"/>
    <w:rsid w:val="0035194E"/>
    <w:rsid w:val="003538E1"/>
    <w:rsid w:val="00354BA1"/>
    <w:rsid w:val="0035779A"/>
    <w:rsid w:val="00357B72"/>
    <w:rsid w:val="00374372"/>
    <w:rsid w:val="00390B6B"/>
    <w:rsid w:val="00397A01"/>
    <w:rsid w:val="003A40A6"/>
    <w:rsid w:val="003A58FC"/>
    <w:rsid w:val="003B5E36"/>
    <w:rsid w:val="003C1FAE"/>
    <w:rsid w:val="003C2FC4"/>
    <w:rsid w:val="003C609D"/>
    <w:rsid w:val="003C7451"/>
    <w:rsid w:val="003D4420"/>
    <w:rsid w:val="003D449B"/>
    <w:rsid w:val="003D5012"/>
    <w:rsid w:val="003E16DC"/>
    <w:rsid w:val="003F4BF1"/>
    <w:rsid w:val="0041122E"/>
    <w:rsid w:val="00412714"/>
    <w:rsid w:val="0042304B"/>
    <w:rsid w:val="00426048"/>
    <w:rsid w:val="0043747D"/>
    <w:rsid w:val="00443738"/>
    <w:rsid w:val="004457D6"/>
    <w:rsid w:val="00447598"/>
    <w:rsid w:val="004500BA"/>
    <w:rsid w:val="00457B8E"/>
    <w:rsid w:val="004630C2"/>
    <w:rsid w:val="00464702"/>
    <w:rsid w:val="00470C30"/>
    <w:rsid w:val="004777C4"/>
    <w:rsid w:val="00483C8E"/>
    <w:rsid w:val="004914E0"/>
    <w:rsid w:val="0049410B"/>
    <w:rsid w:val="00496E60"/>
    <w:rsid w:val="004A7679"/>
    <w:rsid w:val="004B0556"/>
    <w:rsid w:val="004B64FD"/>
    <w:rsid w:val="004C156D"/>
    <w:rsid w:val="004C17BB"/>
    <w:rsid w:val="004C526E"/>
    <w:rsid w:val="004C78E5"/>
    <w:rsid w:val="004D4227"/>
    <w:rsid w:val="004D4C9B"/>
    <w:rsid w:val="004E3CCC"/>
    <w:rsid w:val="004F66B0"/>
    <w:rsid w:val="005012F3"/>
    <w:rsid w:val="00503690"/>
    <w:rsid w:val="00513B08"/>
    <w:rsid w:val="0051437E"/>
    <w:rsid w:val="005207D9"/>
    <w:rsid w:val="00520B35"/>
    <w:rsid w:val="0052165F"/>
    <w:rsid w:val="00524542"/>
    <w:rsid w:val="0052630B"/>
    <w:rsid w:val="005309C9"/>
    <w:rsid w:val="005338E0"/>
    <w:rsid w:val="005353B9"/>
    <w:rsid w:val="00540206"/>
    <w:rsid w:val="00540826"/>
    <w:rsid w:val="005547BA"/>
    <w:rsid w:val="005564A0"/>
    <w:rsid w:val="00557C1C"/>
    <w:rsid w:val="00564C92"/>
    <w:rsid w:val="00571043"/>
    <w:rsid w:val="00571D5A"/>
    <w:rsid w:val="005733B0"/>
    <w:rsid w:val="00576468"/>
    <w:rsid w:val="0058798D"/>
    <w:rsid w:val="00591400"/>
    <w:rsid w:val="005A3519"/>
    <w:rsid w:val="005A4CF6"/>
    <w:rsid w:val="005A78DB"/>
    <w:rsid w:val="005B0415"/>
    <w:rsid w:val="005B39F1"/>
    <w:rsid w:val="005C12E4"/>
    <w:rsid w:val="005D698C"/>
    <w:rsid w:val="005E0B5D"/>
    <w:rsid w:val="005F2A82"/>
    <w:rsid w:val="00602A9B"/>
    <w:rsid w:val="00605898"/>
    <w:rsid w:val="00611B04"/>
    <w:rsid w:val="00623297"/>
    <w:rsid w:val="00623525"/>
    <w:rsid w:val="00630693"/>
    <w:rsid w:val="00631210"/>
    <w:rsid w:val="00642448"/>
    <w:rsid w:val="0064258F"/>
    <w:rsid w:val="00656F5C"/>
    <w:rsid w:val="00691E3F"/>
    <w:rsid w:val="006A05A5"/>
    <w:rsid w:val="006A40EC"/>
    <w:rsid w:val="006A4BC7"/>
    <w:rsid w:val="006A7EC9"/>
    <w:rsid w:val="006C29E9"/>
    <w:rsid w:val="006D17FC"/>
    <w:rsid w:val="006D6417"/>
    <w:rsid w:val="006D672D"/>
    <w:rsid w:val="006E7020"/>
    <w:rsid w:val="00712E7D"/>
    <w:rsid w:val="00714D8F"/>
    <w:rsid w:val="0072249A"/>
    <w:rsid w:val="0072687C"/>
    <w:rsid w:val="00727213"/>
    <w:rsid w:val="00732BF3"/>
    <w:rsid w:val="00741F3D"/>
    <w:rsid w:val="007446FC"/>
    <w:rsid w:val="007747E9"/>
    <w:rsid w:val="007826E1"/>
    <w:rsid w:val="00783ADA"/>
    <w:rsid w:val="00792997"/>
    <w:rsid w:val="007929E4"/>
    <w:rsid w:val="00795E91"/>
    <w:rsid w:val="00796469"/>
    <w:rsid w:val="007968E3"/>
    <w:rsid w:val="007A1D26"/>
    <w:rsid w:val="007A3A32"/>
    <w:rsid w:val="007A478E"/>
    <w:rsid w:val="007A7A00"/>
    <w:rsid w:val="007B0430"/>
    <w:rsid w:val="007B5BDF"/>
    <w:rsid w:val="007D4A78"/>
    <w:rsid w:val="007F0196"/>
    <w:rsid w:val="007F1047"/>
    <w:rsid w:val="007F15CC"/>
    <w:rsid w:val="007F3F0E"/>
    <w:rsid w:val="008070E1"/>
    <w:rsid w:val="00817BB1"/>
    <w:rsid w:val="00827046"/>
    <w:rsid w:val="00834AF1"/>
    <w:rsid w:val="00840093"/>
    <w:rsid w:val="0084098F"/>
    <w:rsid w:val="008450CF"/>
    <w:rsid w:val="008460DA"/>
    <w:rsid w:val="0085299E"/>
    <w:rsid w:val="00861C98"/>
    <w:rsid w:val="008675E0"/>
    <w:rsid w:val="008713ED"/>
    <w:rsid w:val="0087158F"/>
    <w:rsid w:val="0087768C"/>
    <w:rsid w:val="00881E4D"/>
    <w:rsid w:val="0088231D"/>
    <w:rsid w:val="00885650"/>
    <w:rsid w:val="008867B3"/>
    <w:rsid w:val="00886A6D"/>
    <w:rsid w:val="008926CE"/>
    <w:rsid w:val="008A2362"/>
    <w:rsid w:val="008A5DB1"/>
    <w:rsid w:val="008A7B68"/>
    <w:rsid w:val="008B397D"/>
    <w:rsid w:val="008B40FF"/>
    <w:rsid w:val="008B5E89"/>
    <w:rsid w:val="008B6BC0"/>
    <w:rsid w:val="008C0025"/>
    <w:rsid w:val="008C1556"/>
    <w:rsid w:val="008C195D"/>
    <w:rsid w:val="008D02E2"/>
    <w:rsid w:val="008D0E1A"/>
    <w:rsid w:val="008F18B7"/>
    <w:rsid w:val="009027E1"/>
    <w:rsid w:val="009041E7"/>
    <w:rsid w:val="0091639D"/>
    <w:rsid w:val="009231DE"/>
    <w:rsid w:val="00924C0E"/>
    <w:rsid w:val="00924F11"/>
    <w:rsid w:val="009262FE"/>
    <w:rsid w:val="00927E3D"/>
    <w:rsid w:val="00944292"/>
    <w:rsid w:val="00962D32"/>
    <w:rsid w:val="00964FB6"/>
    <w:rsid w:val="0096564D"/>
    <w:rsid w:val="009678DB"/>
    <w:rsid w:val="0098628C"/>
    <w:rsid w:val="009939E5"/>
    <w:rsid w:val="009A0317"/>
    <w:rsid w:val="009A438E"/>
    <w:rsid w:val="009A4A12"/>
    <w:rsid w:val="009B3DE8"/>
    <w:rsid w:val="009C3646"/>
    <w:rsid w:val="009C776E"/>
    <w:rsid w:val="009D471A"/>
    <w:rsid w:val="009D59EE"/>
    <w:rsid w:val="009E0FB0"/>
    <w:rsid w:val="009E2076"/>
    <w:rsid w:val="009E36C5"/>
    <w:rsid w:val="009F0D6E"/>
    <w:rsid w:val="009F1FB8"/>
    <w:rsid w:val="009F33BB"/>
    <w:rsid w:val="009F738B"/>
    <w:rsid w:val="00A03CE4"/>
    <w:rsid w:val="00A150EE"/>
    <w:rsid w:val="00A16C1C"/>
    <w:rsid w:val="00A22450"/>
    <w:rsid w:val="00A25363"/>
    <w:rsid w:val="00A25778"/>
    <w:rsid w:val="00A27AED"/>
    <w:rsid w:val="00A339EF"/>
    <w:rsid w:val="00A367A1"/>
    <w:rsid w:val="00A37A76"/>
    <w:rsid w:val="00A406CE"/>
    <w:rsid w:val="00A427BF"/>
    <w:rsid w:val="00A56849"/>
    <w:rsid w:val="00A603C4"/>
    <w:rsid w:val="00A65BBE"/>
    <w:rsid w:val="00A80369"/>
    <w:rsid w:val="00A81237"/>
    <w:rsid w:val="00A81DC6"/>
    <w:rsid w:val="00A85892"/>
    <w:rsid w:val="00A91012"/>
    <w:rsid w:val="00AA1C9C"/>
    <w:rsid w:val="00AA3AA2"/>
    <w:rsid w:val="00AB11DF"/>
    <w:rsid w:val="00AB4D03"/>
    <w:rsid w:val="00AB5CF1"/>
    <w:rsid w:val="00AC089C"/>
    <w:rsid w:val="00AC5E04"/>
    <w:rsid w:val="00AD79AF"/>
    <w:rsid w:val="00AE14AF"/>
    <w:rsid w:val="00AE53C3"/>
    <w:rsid w:val="00AE716E"/>
    <w:rsid w:val="00AE7854"/>
    <w:rsid w:val="00AF2F0F"/>
    <w:rsid w:val="00B00E82"/>
    <w:rsid w:val="00B02586"/>
    <w:rsid w:val="00B03461"/>
    <w:rsid w:val="00B05D72"/>
    <w:rsid w:val="00B066A9"/>
    <w:rsid w:val="00B074A4"/>
    <w:rsid w:val="00B235BA"/>
    <w:rsid w:val="00B32B13"/>
    <w:rsid w:val="00B32FEF"/>
    <w:rsid w:val="00B4528B"/>
    <w:rsid w:val="00B57DAA"/>
    <w:rsid w:val="00B62C73"/>
    <w:rsid w:val="00B67D87"/>
    <w:rsid w:val="00B84116"/>
    <w:rsid w:val="00B96020"/>
    <w:rsid w:val="00BA4A58"/>
    <w:rsid w:val="00BA6BC5"/>
    <w:rsid w:val="00BB048B"/>
    <w:rsid w:val="00BB35EA"/>
    <w:rsid w:val="00BB4234"/>
    <w:rsid w:val="00BC2576"/>
    <w:rsid w:val="00BC4AF4"/>
    <w:rsid w:val="00BC4CAB"/>
    <w:rsid w:val="00BD084E"/>
    <w:rsid w:val="00BD50D7"/>
    <w:rsid w:val="00BD6002"/>
    <w:rsid w:val="00BD7E70"/>
    <w:rsid w:val="00BE4163"/>
    <w:rsid w:val="00C07D0B"/>
    <w:rsid w:val="00C212B5"/>
    <w:rsid w:val="00C270C5"/>
    <w:rsid w:val="00C363A9"/>
    <w:rsid w:val="00C36BF2"/>
    <w:rsid w:val="00C41B20"/>
    <w:rsid w:val="00C46F1E"/>
    <w:rsid w:val="00C51621"/>
    <w:rsid w:val="00C527E4"/>
    <w:rsid w:val="00C607F0"/>
    <w:rsid w:val="00C61BB1"/>
    <w:rsid w:val="00C64EE7"/>
    <w:rsid w:val="00C74D37"/>
    <w:rsid w:val="00C77F28"/>
    <w:rsid w:val="00C809E1"/>
    <w:rsid w:val="00C838B8"/>
    <w:rsid w:val="00C902CA"/>
    <w:rsid w:val="00C97D4B"/>
    <w:rsid w:val="00CA1C4A"/>
    <w:rsid w:val="00CD7E99"/>
    <w:rsid w:val="00CE0EA6"/>
    <w:rsid w:val="00CE72F9"/>
    <w:rsid w:val="00CE7A1C"/>
    <w:rsid w:val="00CF4B32"/>
    <w:rsid w:val="00CF54E4"/>
    <w:rsid w:val="00D008C2"/>
    <w:rsid w:val="00D0090F"/>
    <w:rsid w:val="00D01639"/>
    <w:rsid w:val="00D035C2"/>
    <w:rsid w:val="00D048D9"/>
    <w:rsid w:val="00D14F66"/>
    <w:rsid w:val="00D17538"/>
    <w:rsid w:val="00D2156E"/>
    <w:rsid w:val="00D26FB5"/>
    <w:rsid w:val="00D314B4"/>
    <w:rsid w:val="00D405C0"/>
    <w:rsid w:val="00D42A31"/>
    <w:rsid w:val="00D64A63"/>
    <w:rsid w:val="00D72D79"/>
    <w:rsid w:val="00D83374"/>
    <w:rsid w:val="00D83C19"/>
    <w:rsid w:val="00D902F1"/>
    <w:rsid w:val="00D953F5"/>
    <w:rsid w:val="00D963D2"/>
    <w:rsid w:val="00DB3A75"/>
    <w:rsid w:val="00DB466F"/>
    <w:rsid w:val="00DC048E"/>
    <w:rsid w:val="00DC4AC0"/>
    <w:rsid w:val="00DC4CA4"/>
    <w:rsid w:val="00DC5F18"/>
    <w:rsid w:val="00DE2471"/>
    <w:rsid w:val="00DF3C89"/>
    <w:rsid w:val="00DF606F"/>
    <w:rsid w:val="00E02272"/>
    <w:rsid w:val="00E073FA"/>
    <w:rsid w:val="00E10963"/>
    <w:rsid w:val="00E13CAA"/>
    <w:rsid w:val="00E22087"/>
    <w:rsid w:val="00E23A9D"/>
    <w:rsid w:val="00E3528C"/>
    <w:rsid w:val="00E37848"/>
    <w:rsid w:val="00E37D35"/>
    <w:rsid w:val="00E40C4B"/>
    <w:rsid w:val="00E51F32"/>
    <w:rsid w:val="00E53B8F"/>
    <w:rsid w:val="00E53C16"/>
    <w:rsid w:val="00E6321E"/>
    <w:rsid w:val="00E74177"/>
    <w:rsid w:val="00E75526"/>
    <w:rsid w:val="00E755FE"/>
    <w:rsid w:val="00E75735"/>
    <w:rsid w:val="00E76363"/>
    <w:rsid w:val="00E775B2"/>
    <w:rsid w:val="00E836EE"/>
    <w:rsid w:val="00E86736"/>
    <w:rsid w:val="00E87005"/>
    <w:rsid w:val="00EA4527"/>
    <w:rsid w:val="00EA59A0"/>
    <w:rsid w:val="00EB3EAA"/>
    <w:rsid w:val="00EB512E"/>
    <w:rsid w:val="00EC4F5A"/>
    <w:rsid w:val="00ED51EC"/>
    <w:rsid w:val="00ED6464"/>
    <w:rsid w:val="00ED6DDD"/>
    <w:rsid w:val="00EE5AF0"/>
    <w:rsid w:val="00F01028"/>
    <w:rsid w:val="00F07C6B"/>
    <w:rsid w:val="00F12523"/>
    <w:rsid w:val="00F236A7"/>
    <w:rsid w:val="00F23A2D"/>
    <w:rsid w:val="00F2550A"/>
    <w:rsid w:val="00F41803"/>
    <w:rsid w:val="00F57D85"/>
    <w:rsid w:val="00F6061C"/>
    <w:rsid w:val="00F60EBB"/>
    <w:rsid w:val="00F624D2"/>
    <w:rsid w:val="00F62AC9"/>
    <w:rsid w:val="00F644BA"/>
    <w:rsid w:val="00F735D2"/>
    <w:rsid w:val="00F749AD"/>
    <w:rsid w:val="00F758EC"/>
    <w:rsid w:val="00F87DCD"/>
    <w:rsid w:val="00F91B96"/>
    <w:rsid w:val="00F91D8A"/>
    <w:rsid w:val="00F95ACC"/>
    <w:rsid w:val="00FC228E"/>
    <w:rsid w:val="00FC370B"/>
    <w:rsid w:val="00FC5094"/>
    <w:rsid w:val="00FD20F6"/>
    <w:rsid w:val="00FD2722"/>
    <w:rsid w:val="00FD6E81"/>
    <w:rsid w:val="153DE85C"/>
    <w:rsid w:val="237A036C"/>
    <w:rsid w:val="2D07BD55"/>
    <w:rsid w:val="3FF39A52"/>
    <w:rsid w:val="65B4C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8D5499"/>
  <w15:docId w15:val="{C3AE4123-2CB6-4B32-8EE8-C0CE9446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53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E51F32"/>
    <w:pPr>
      <w:keepNext/>
      <w:jc w:val="both"/>
      <w:outlineLvl w:val="0"/>
    </w:pPr>
    <w:rPr>
      <w:rFonts w:ascii="Arial" w:eastAsia="Times New Roman" w:hAnsi="Arial"/>
      <w:b/>
      <w:sz w:val="20"/>
      <w:szCs w:val="2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E51F32"/>
    <w:pPr>
      <w:keepNext/>
      <w:outlineLvl w:val="2"/>
    </w:pPr>
    <w:rPr>
      <w:rFonts w:ascii="Comic Sans MS" w:eastAsia="Times New Roman" w:hAnsi="Comic Sans MS"/>
      <w:b/>
      <w:bCs/>
      <w:sz w:val="20"/>
      <w:szCs w:val="20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E51F32"/>
    <w:pPr>
      <w:keepNext/>
      <w:ind w:firstLine="720"/>
      <w:outlineLvl w:val="3"/>
    </w:pPr>
    <w:rPr>
      <w:rFonts w:ascii="Comic Sans MS" w:eastAsia="Times New Roman" w:hAnsi="Comic Sans MS"/>
      <w:b/>
      <w:bCs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753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75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538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175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538"/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5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538"/>
    <w:rPr>
      <w:rFonts w:ascii="Segoe UI" w:hAnsi="Segoe UI" w:cs="Segoe UI"/>
      <w:sz w:val="18"/>
      <w:szCs w:val="18"/>
      <w:lang w:eastAsia="en-GB"/>
    </w:rPr>
  </w:style>
  <w:style w:type="character" w:customStyle="1" w:styleId="Heading1Char">
    <w:name w:val="Heading 1 Char"/>
    <w:basedOn w:val="DefaultParagraphFont"/>
    <w:link w:val="Heading1"/>
    <w:rsid w:val="00E51F32"/>
    <w:rPr>
      <w:rFonts w:ascii="Arial" w:eastAsia="Times New Roman" w:hAnsi="Arial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E51F32"/>
    <w:rPr>
      <w:rFonts w:ascii="Comic Sans MS" w:eastAsia="Times New Roman" w:hAnsi="Comic Sans MS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E51F32"/>
    <w:rPr>
      <w:rFonts w:ascii="Comic Sans MS" w:eastAsia="Times New Roman" w:hAnsi="Comic Sans MS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51F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E51F32"/>
    <w:pPr>
      <w:ind w:right="466"/>
      <w:jc w:val="both"/>
    </w:pPr>
    <w:rPr>
      <w:rFonts w:ascii="Lucida Sans" w:eastAsia="Times New Roman" w:hAnsi="Lucida Sans"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E51F32"/>
    <w:rPr>
      <w:rFonts w:ascii="Lucida Sans" w:eastAsia="Times New Roman" w:hAnsi="Lucida Sans" w:cs="Times New Roman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51F3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51F32"/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E51F32"/>
    <w:pPr>
      <w:jc w:val="center"/>
    </w:pPr>
    <w:rPr>
      <w:rFonts w:ascii="Arial" w:eastAsia="Times New Roman" w:hAnsi="Arial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E51F32"/>
    <w:rPr>
      <w:rFonts w:ascii="Arial" w:eastAsia="Times New Roman" w:hAnsi="Arial" w:cs="Times New Roman"/>
      <w:b/>
      <w:sz w:val="32"/>
      <w:szCs w:val="20"/>
    </w:rPr>
  </w:style>
  <w:style w:type="paragraph" w:styleId="Subtitle">
    <w:name w:val="Subtitle"/>
    <w:basedOn w:val="Normal"/>
    <w:link w:val="SubtitleChar"/>
    <w:qFormat/>
    <w:rsid w:val="00E51F32"/>
    <w:pPr>
      <w:jc w:val="center"/>
    </w:pPr>
    <w:rPr>
      <w:rFonts w:ascii="Comic Sans MS" w:eastAsia="Times New Roman" w:hAnsi="Comic Sans MS"/>
      <w:sz w:val="32"/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E51F32"/>
    <w:rPr>
      <w:rFonts w:ascii="Comic Sans MS" w:eastAsia="Times New Roman" w:hAnsi="Comic Sans MS" w:cs="Times New Roman"/>
      <w:sz w:val="32"/>
      <w:szCs w:val="20"/>
    </w:rPr>
  </w:style>
  <w:style w:type="table" w:styleId="TableGrid">
    <w:name w:val="Table Grid"/>
    <w:basedOn w:val="TableNormal"/>
    <w:uiPriority w:val="39"/>
    <w:rsid w:val="00E51F32"/>
    <w:pPr>
      <w:spacing w:after="0" w:line="240" w:lineRule="auto"/>
    </w:pPr>
    <w:rPr>
      <w:rFonts w:ascii="Century Gothic" w:hAnsi="Century Gothic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E51F32"/>
  </w:style>
  <w:style w:type="character" w:customStyle="1" w:styleId="extralabel">
    <w:name w:val="extralabel"/>
    <w:basedOn w:val="DefaultParagraphFont"/>
    <w:rsid w:val="00E51F32"/>
  </w:style>
  <w:style w:type="paragraph" w:customStyle="1" w:styleId="paragraph">
    <w:name w:val="paragraph"/>
    <w:basedOn w:val="Normal"/>
    <w:rsid w:val="00E51F32"/>
    <w:pPr>
      <w:spacing w:before="100" w:beforeAutospacing="1" w:after="100" w:afterAutospacing="1"/>
    </w:pPr>
    <w:rPr>
      <w:rFonts w:eastAsia="Times New Roman"/>
    </w:rPr>
  </w:style>
  <w:style w:type="character" w:customStyle="1" w:styleId="textrun">
    <w:name w:val="textrun"/>
    <w:basedOn w:val="DefaultParagraphFont"/>
    <w:rsid w:val="00E51F32"/>
  </w:style>
  <w:style w:type="paragraph" w:styleId="NormalWeb">
    <w:name w:val="Normal (Web)"/>
    <w:basedOn w:val="Normal"/>
    <w:uiPriority w:val="99"/>
    <w:unhideWhenUsed/>
    <w:rsid w:val="00E51F32"/>
    <w:pPr>
      <w:spacing w:before="100" w:beforeAutospacing="1" w:after="100" w:afterAutospacing="1"/>
    </w:pPr>
    <w:rPr>
      <w:rFonts w:eastAsia="Times New Roman"/>
    </w:rPr>
  </w:style>
  <w:style w:type="paragraph" w:styleId="ListBullet">
    <w:name w:val="List Bullet"/>
    <w:basedOn w:val="Normal"/>
    <w:uiPriority w:val="99"/>
    <w:unhideWhenUsed/>
    <w:rsid w:val="00E51F3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655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ody">
    <w:name w:val="Body"/>
    <w:rsid w:val="004127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n-GB"/>
    </w:rPr>
  </w:style>
  <w:style w:type="paragraph" w:customStyle="1" w:styleId="BodyA">
    <w:name w:val="Body A"/>
    <w:rsid w:val="002472E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 w:eastAsia="en-GB"/>
    </w:rPr>
  </w:style>
  <w:style w:type="numbering" w:customStyle="1" w:styleId="ImportedStyle1">
    <w:name w:val="Imported Style 1"/>
    <w:rsid w:val="00A27AED"/>
    <w:pPr>
      <w:numPr>
        <w:numId w:val="15"/>
      </w:numPr>
    </w:pPr>
  </w:style>
  <w:style w:type="numbering" w:customStyle="1" w:styleId="ImportedStyle2">
    <w:name w:val="Imported Style 2"/>
    <w:rsid w:val="00A27AED"/>
    <w:pPr>
      <w:numPr>
        <w:numId w:val="17"/>
      </w:numPr>
    </w:pPr>
  </w:style>
  <w:style w:type="paragraph" w:styleId="NoSpacing">
    <w:name w:val="No Spacing"/>
    <w:uiPriority w:val="1"/>
    <w:qFormat/>
    <w:rsid w:val="00A367A1"/>
    <w:pPr>
      <w:spacing w:after="0" w:line="240" w:lineRule="auto"/>
    </w:pPr>
  </w:style>
  <w:style w:type="paragraph" w:customStyle="1" w:styleId="trt0xe">
    <w:name w:val="trt0xe"/>
    <w:basedOn w:val="Normal"/>
    <w:rsid w:val="001443F5"/>
    <w:pPr>
      <w:spacing w:before="100" w:beforeAutospacing="1" w:after="100" w:afterAutospacing="1"/>
    </w:pPr>
    <w:rPr>
      <w:rFonts w:eastAsia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C08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08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089C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89C"/>
    <w:rPr>
      <w:rFonts w:ascii="Times New Roman" w:hAnsi="Times New Roman" w:cs="Times New Roman"/>
      <w:b/>
      <w:bCs/>
      <w:sz w:val="20"/>
      <w:szCs w:val="20"/>
      <w:lang w:eastAsia="en-GB"/>
    </w:rPr>
  </w:style>
  <w:style w:type="character" w:customStyle="1" w:styleId="normaltextrun">
    <w:name w:val="normaltextrun"/>
    <w:basedOn w:val="DefaultParagraphFont"/>
    <w:rsid w:val="00B67D87"/>
  </w:style>
  <w:style w:type="character" w:styleId="Strong">
    <w:name w:val="Strong"/>
    <w:uiPriority w:val="22"/>
    <w:qFormat/>
    <w:rsid w:val="003C2FC4"/>
    <w:rPr>
      <w:b/>
      <w:bCs/>
    </w:rPr>
  </w:style>
  <w:style w:type="paragraph" w:styleId="Revision">
    <w:name w:val="Revision"/>
    <w:hidden/>
    <w:uiPriority w:val="99"/>
    <w:semiHidden/>
    <w:rsid w:val="008D0E1A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571043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17B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cqf.org.uk/about-the-framework/interactive-framework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thewelcoming.org/about/staff-tea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hewelcoming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5e20d4-c250-464e-9354-80ee914f2730">
      <Terms xmlns="http://schemas.microsoft.com/office/infopath/2007/PartnerControls"/>
    </lcf76f155ced4ddcb4097134ff3c332f>
    <TaxCatchAll xmlns="61cf77a8-628e-4ca9-8331-99760a50aaf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55C44D9AEE9943A4ED9346C3777345" ma:contentTypeVersion="17" ma:contentTypeDescription="Create a new document." ma:contentTypeScope="" ma:versionID="6e8bbce970238f2fe9d06e8ac78d4d6c">
  <xsd:schema xmlns:xsd="http://www.w3.org/2001/XMLSchema" xmlns:xs="http://www.w3.org/2001/XMLSchema" xmlns:p="http://schemas.microsoft.com/office/2006/metadata/properties" xmlns:ns2="61cf77a8-628e-4ca9-8331-99760a50aaf8" xmlns:ns3="d15e20d4-c250-464e-9354-80ee914f2730" targetNamespace="http://schemas.microsoft.com/office/2006/metadata/properties" ma:root="true" ma:fieldsID="ae712a3cb1215f9e762e642f862ff300" ns2:_="" ns3:_="">
    <xsd:import namespace="61cf77a8-628e-4ca9-8331-99760a50aaf8"/>
    <xsd:import namespace="d15e20d4-c250-464e-9354-80ee914f27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f77a8-628e-4ca9-8331-99760a50aa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4674d4d-26ca-437e-98f4-cb00e90d423a}" ma:internalName="TaxCatchAll" ma:showField="CatchAllData" ma:web="61cf77a8-628e-4ca9-8331-99760a50aa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e20d4-c250-464e-9354-80ee914f2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aa96601-ac7d-46cc-9be6-ad74d45745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B5DF13-1614-4CA0-9056-499DA8D1C0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CACB36-9AC4-461D-AF1C-2FE3A48F7CDA}">
  <ds:schemaRefs>
    <ds:schemaRef ds:uri="http://schemas.microsoft.com/office/2006/metadata/properties"/>
    <ds:schemaRef ds:uri="http://schemas.microsoft.com/office/infopath/2007/PartnerControls"/>
    <ds:schemaRef ds:uri="d15e20d4-c250-464e-9354-80ee914f2730"/>
    <ds:schemaRef ds:uri="61cf77a8-628e-4ca9-8331-99760a50aaf8"/>
  </ds:schemaRefs>
</ds:datastoreItem>
</file>

<file path=customXml/itemProps3.xml><?xml version="1.0" encoding="utf-8"?>
<ds:datastoreItem xmlns:ds="http://schemas.openxmlformats.org/officeDocument/2006/customXml" ds:itemID="{BFD532F6-C242-4AE3-A12C-37563A711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cf77a8-628e-4ca9-8331-99760a50aaf8"/>
    <ds:schemaRef ds:uri="d15e20d4-c250-464e-9354-80ee914f2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930</Words>
  <Characters>6071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RRR programme</dc:creator>
  <cp:keywords/>
  <dc:description/>
  <cp:lastModifiedBy>Alex Alderton</cp:lastModifiedBy>
  <cp:revision>6</cp:revision>
  <cp:lastPrinted>2022-03-07T13:12:00Z</cp:lastPrinted>
  <dcterms:created xsi:type="dcterms:W3CDTF">2025-08-15T09:10:00Z</dcterms:created>
  <dcterms:modified xsi:type="dcterms:W3CDTF">2025-08-19T09:30:00Z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0x0101003F55C44D9AEE9943A4ED9346C3777345</vt:lpwstr>
  </property>
  <property fmtid="{D5CDD505-2E9C-101B-9397-08002B2CF9AE}" pid="3" name="GrammarlyDocumentId">
    <vt:lpwstr>5f0ca8c1-5ea7-4c44-9231-a61aed80ea0a</vt:lpwstr>
  </property>
</Properties>
</file>