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B48B" w14:textId="77777777" w:rsidR="003E3C1F" w:rsidRDefault="00912E4C" w:rsidP="0091298C">
      <w:pPr>
        <w:jc w:val="both"/>
        <w:rPr>
          <w:rFonts w:ascii="Tahoma" w:hAnsi="Tahoma" w:cs="Tahoma"/>
          <w:sz w:val="22"/>
          <w:szCs w:val="22"/>
          <w:highlight w:val="yellow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hyperlink r:id="rId8" w:history="1">
        <w:r w:rsidR="00E515BE" w:rsidRPr="00E515BE">
          <w:rPr>
            <w:rStyle w:val="Hyperlink"/>
            <w:rFonts w:ascii="Tahoma" w:hAnsi="Tahoma" w:cs="Tahoma"/>
            <w:bCs/>
            <w:sz w:val="22"/>
            <w:szCs w:val="22"/>
          </w:rPr>
          <w:t>Moya.Loughery@CentralBordersCAB.casonline.org.uk</w:t>
        </w:r>
      </w:hyperlink>
      <w:r w:rsidR="00E515BE" w:rsidRPr="00E515BE">
        <w:rPr>
          <w:rFonts w:ascii="Tahoma" w:hAnsi="Tahoma" w:cs="Tahoma"/>
          <w:bCs/>
          <w:sz w:val="22"/>
          <w:szCs w:val="22"/>
        </w:rPr>
        <w:t xml:space="preserve"> </w:t>
      </w:r>
    </w:p>
    <w:p w14:paraId="268718DB" w14:textId="77777777" w:rsidR="00E515BE" w:rsidRPr="008B46E2" w:rsidRDefault="00E515BE" w:rsidP="0091298C">
      <w:pPr>
        <w:jc w:val="both"/>
        <w:rPr>
          <w:rFonts w:ascii="Tahoma" w:hAnsi="Tahoma" w:cs="Tahoma"/>
          <w:sz w:val="22"/>
          <w:szCs w:val="22"/>
        </w:rPr>
      </w:pPr>
    </w:p>
    <w:p w14:paraId="27D153AA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24836CE3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60F508EB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33641203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2113D37C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DF395" wp14:editId="0E668229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9E804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14:paraId="10A50016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2500FCC6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31EDF4EC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D9D608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F4B1A6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4FDE62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132E77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EA7568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A6D905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6E05E2B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18899128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709276FB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3DEB7804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C0902" wp14:editId="3612485A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6247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0D67FC9C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6952A743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728BCF9A" w14:textId="77777777" w:rsidTr="0046632F">
        <w:tc>
          <w:tcPr>
            <w:tcW w:w="3828" w:type="dxa"/>
            <w:shd w:val="clear" w:color="auto" w:fill="auto"/>
            <w:vAlign w:val="center"/>
          </w:tcPr>
          <w:p w14:paraId="22E7B731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E6BA453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3F7A9A72" w14:textId="77777777" w:rsidTr="0046632F">
        <w:tc>
          <w:tcPr>
            <w:tcW w:w="3828" w:type="dxa"/>
            <w:shd w:val="clear" w:color="auto" w:fill="auto"/>
            <w:vAlign w:val="center"/>
          </w:tcPr>
          <w:p w14:paraId="78A843C6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6A3CF472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DCDF755" w14:textId="77777777" w:rsidTr="0046632F">
        <w:tc>
          <w:tcPr>
            <w:tcW w:w="3828" w:type="dxa"/>
            <w:shd w:val="clear" w:color="auto" w:fill="auto"/>
            <w:vAlign w:val="center"/>
          </w:tcPr>
          <w:p w14:paraId="5D83E9DE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8AFDD6A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6B00284A" w14:textId="77777777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14:paraId="61967130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63811B46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2B02384C" w14:textId="77777777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14:paraId="00169340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D1BB52B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60350C67" w14:textId="77777777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14:paraId="0F367EAC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8A655C4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565F50FC" w14:textId="77777777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14:paraId="6E29C134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52E5D669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046E376A" w14:textId="77777777" w:rsidTr="0046632F">
        <w:tc>
          <w:tcPr>
            <w:tcW w:w="3828" w:type="dxa"/>
            <w:shd w:val="clear" w:color="auto" w:fill="auto"/>
            <w:vAlign w:val="center"/>
          </w:tcPr>
          <w:p w14:paraId="21B2C165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61B1FE1B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3509CAD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1697510C" w14:textId="77777777" w:rsidR="00A75274" w:rsidRPr="008B46E2" w:rsidRDefault="00A75274" w:rsidP="008B46E2">
      <w:pPr>
        <w:rPr>
          <w:rFonts w:ascii="Tahoma" w:hAnsi="Tahoma" w:cs="Tahoma"/>
        </w:rPr>
      </w:pPr>
    </w:p>
    <w:p w14:paraId="460CF5AD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7A39D026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E6821" wp14:editId="049DA61D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CADEC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16F34E00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0F0403C9" w14:textId="77777777" w:rsidR="0091298C" w:rsidRPr="008B46E2" w:rsidRDefault="0040436E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40436E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Central Borders Citizens Advice Bureau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can be found </w:t>
      </w:r>
      <w:r w:rsidR="0073288E" w:rsidRPr="00A714DE">
        <w:rPr>
          <w:rFonts w:ascii="Tahoma" w:hAnsi="Tahoma" w:cs="Tahoma"/>
          <w:snapToGrid w:val="0"/>
          <w:color w:val="000000" w:themeColor="text1"/>
          <w:sz w:val="22"/>
          <w:szCs w:val="22"/>
        </w:rPr>
        <w:t>in the job pack for the post</w:t>
      </w:r>
      <w:r w:rsidR="008A0D07" w:rsidRPr="00A714DE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2811E8D3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21D9FF9" w14:textId="77777777" w:rsidR="008A0D07" w:rsidRPr="008B46E2" w:rsidRDefault="00BA0460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558EEB92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66F03141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279E7610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A5E35" wp14:editId="55FCEF85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E1C91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0524096D" w14:textId="77777777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A714DE" w:rsidRPr="00A714DE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Central Borders CAB </w:t>
      </w:r>
      <w:r w:rsidRPr="00A714DE">
        <w:rPr>
          <w:rFonts w:ascii="Tahoma" w:hAnsi="Tahoma" w:cs="Tahoma"/>
          <w:sz w:val="22"/>
          <w:szCs w:val="22"/>
        </w:rPr>
        <w:t>are</w:t>
      </w:r>
      <w:r w:rsidRPr="008B46E2">
        <w:rPr>
          <w:rFonts w:ascii="Tahoma" w:hAnsi="Tahoma" w:cs="Tahoma"/>
          <w:sz w:val="22"/>
          <w:szCs w:val="22"/>
        </w:rPr>
        <w:t xml:space="preserve">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A714DE">
        <w:rPr>
          <w:rFonts w:ascii="Tahoma" w:hAnsi="Tahoma" w:cs="Tahoma"/>
          <w:sz w:val="22"/>
          <w:szCs w:val="22"/>
        </w:rPr>
        <w:t xml:space="preserve">covering your last </w:t>
      </w:r>
      <w:r w:rsidR="00A714DE" w:rsidRPr="00A714DE">
        <w:rPr>
          <w:rFonts w:ascii="Tahoma" w:hAnsi="Tahoma" w:cs="Tahoma"/>
          <w:sz w:val="22"/>
          <w:szCs w:val="22"/>
        </w:rPr>
        <w:t xml:space="preserve">5 years </w:t>
      </w:r>
      <w:r w:rsidRPr="00A714DE">
        <w:rPr>
          <w:rFonts w:ascii="Tahoma" w:hAnsi="Tahoma" w:cs="Tahoma"/>
          <w:sz w:val="22"/>
          <w:szCs w:val="22"/>
        </w:rPr>
        <w:t>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528A444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D69718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7134B11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D7B8F6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58397BF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054D3B9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0998263B" w14:textId="77777777" w:rsidTr="00F61151">
        <w:tc>
          <w:tcPr>
            <w:tcW w:w="4395" w:type="dxa"/>
            <w:shd w:val="clear" w:color="auto" w:fill="auto"/>
          </w:tcPr>
          <w:p w14:paraId="414B2DC2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C27453D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B8D0F5A" w14:textId="77777777" w:rsidTr="00F61151">
        <w:tc>
          <w:tcPr>
            <w:tcW w:w="4395" w:type="dxa"/>
            <w:shd w:val="clear" w:color="auto" w:fill="auto"/>
          </w:tcPr>
          <w:p w14:paraId="2CFF5CA8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B926DD9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6637209" w14:textId="77777777" w:rsidTr="00F61151">
        <w:tc>
          <w:tcPr>
            <w:tcW w:w="4395" w:type="dxa"/>
            <w:shd w:val="clear" w:color="auto" w:fill="auto"/>
          </w:tcPr>
          <w:p w14:paraId="0D92AA4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E9BB45F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0FCC2901" w14:textId="77777777" w:rsidTr="00F61151">
        <w:tc>
          <w:tcPr>
            <w:tcW w:w="4395" w:type="dxa"/>
            <w:shd w:val="clear" w:color="auto" w:fill="auto"/>
          </w:tcPr>
          <w:p w14:paraId="701A8EB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45E225AD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504E6A4B" w14:textId="77777777" w:rsidTr="00F61151">
        <w:tc>
          <w:tcPr>
            <w:tcW w:w="4395" w:type="dxa"/>
            <w:shd w:val="clear" w:color="auto" w:fill="auto"/>
          </w:tcPr>
          <w:p w14:paraId="264DC5F6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10B0237F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6905A50" w14:textId="77777777" w:rsidTr="00F61151">
        <w:tc>
          <w:tcPr>
            <w:tcW w:w="4395" w:type="dxa"/>
            <w:shd w:val="clear" w:color="auto" w:fill="auto"/>
          </w:tcPr>
          <w:p w14:paraId="6B50B10F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11A5894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0C618D7" w14:textId="77777777" w:rsidTr="00F61151">
        <w:tc>
          <w:tcPr>
            <w:tcW w:w="4395" w:type="dxa"/>
            <w:shd w:val="clear" w:color="auto" w:fill="auto"/>
          </w:tcPr>
          <w:p w14:paraId="3AE569A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0E132D8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1AB3BB9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C2F336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9D45AE0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742BDDE5" w14:textId="77777777" w:rsidTr="00F61151">
        <w:tc>
          <w:tcPr>
            <w:tcW w:w="4395" w:type="dxa"/>
            <w:shd w:val="clear" w:color="auto" w:fill="auto"/>
          </w:tcPr>
          <w:p w14:paraId="22AF1679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1FDE44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1629F15" w14:textId="77777777" w:rsidTr="00F61151">
        <w:tc>
          <w:tcPr>
            <w:tcW w:w="4395" w:type="dxa"/>
            <w:shd w:val="clear" w:color="auto" w:fill="auto"/>
          </w:tcPr>
          <w:p w14:paraId="51EC936D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BE09289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91A24AD" w14:textId="77777777" w:rsidTr="00F61151">
        <w:tc>
          <w:tcPr>
            <w:tcW w:w="4395" w:type="dxa"/>
            <w:shd w:val="clear" w:color="auto" w:fill="auto"/>
          </w:tcPr>
          <w:p w14:paraId="6F7DD8A5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9ED210F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553A20D" w14:textId="77777777" w:rsidTr="00F61151">
        <w:tc>
          <w:tcPr>
            <w:tcW w:w="4395" w:type="dxa"/>
            <w:shd w:val="clear" w:color="auto" w:fill="auto"/>
          </w:tcPr>
          <w:p w14:paraId="6AFDCDB9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25CA19FC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40C9C355" w14:textId="77777777" w:rsidTr="00F61151">
        <w:tc>
          <w:tcPr>
            <w:tcW w:w="4395" w:type="dxa"/>
            <w:shd w:val="clear" w:color="auto" w:fill="auto"/>
          </w:tcPr>
          <w:p w14:paraId="047CADD5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3E258771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43B3423E" w14:textId="77777777" w:rsidTr="00F61151">
        <w:tc>
          <w:tcPr>
            <w:tcW w:w="4395" w:type="dxa"/>
            <w:shd w:val="clear" w:color="auto" w:fill="auto"/>
          </w:tcPr>
          <w:p w14:paraId="17576015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0E0DD50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003C1761" w14:textId="77777777" w:rsidTr="00F61151">
        <w:tc>
          <w:tcPr>
            <w:tcW w:w="4395" w:type="dxa"/>
            <w:shd w:val="clear" w:color="auto" w:fill="auto"/>
          </w:tcPr>
          <w:p w14:paraId="4F011B4A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7880CCC2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1C59A31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5D3057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7B86B45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79C0B029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70331731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D9A1B" wp14:editId="648DE103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99210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14:paraId="730DAE34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6EE1076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9E53C9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A714DE" w:rsidRPr="00A714DE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Central Borders CAB </w:t>
      </w:r>
      <w:r w:rsidRPr="008B46E2">
        <w:rPr>
          <w:rFonts w:ascii="Tahoma" w:hAnsi="Tahoma" w:cs="Tahoma"/>
          <w:sz w:val="22"/>
          <w:szCs w:val="22"/>
        </w:rPr>
        <w:t>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7A52BF7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3889BD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3AD0408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24873AD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108A9EA0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559571CC" w14:textId="77777777" w:rsidTr="00B312D3">
        <w:tc>
          <w:tcPr>
            <w:tcW w:w="562" w:type="dxa"/>
            <w:vAlign w:val="center"/>
          </w:tcPr>
          <w:p w14:paraId="30F40D62" w14:textId="77777777" w:rsidR="0091298C" w:rsidRPr="008B46E2" w:rsidRDefault="00BA0460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1DB2375B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9024DDD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4871ECC7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35CA0B6A" w14:textId="77777777" w:rsidTr="00B312D3">
        <w:tc>
          <w:tcPr>
            <w:tcW w:w="562" w:type="dxa"/>
            <w:vAlign w:val="center"/>
          </w:tcPr>
          <w:p w14:paraId="613B8157" w14:textId="77777777" w:rsidR="0091298C" w:rsidRPr="008B46E2" w:rsidRDefault="00BA0460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2DDC577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0ED3E6C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3880870F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4B63BB01" w14:textId="77777777" w:rsidTr="00B312D3">
        <w:tc>
          <w:tcPr>
            <w:tcW w:w="562" w:type="dxa"/>
            <w:vAlign w:val="center"/>
          </w:tcPr>
          <w:p w14:paraId="2324A77E" w14:textId="77777777" w:rsidR="0091298C" w:rsidRPr="008B46E2" w:rsidRDefault="00BA0460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503A5946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697FBDBA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649E669A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2BD32093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5D958031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C0A0215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36FECEF9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6856FD26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6C3A7AB6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1A828524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E1CD0" wp14:editId="7CA4208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12163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1C3A74A5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0999AB1F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67467B2F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15F09963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0A0FCDFA" w14:textId="77777777" w:rsidTr="00565B46">
        <w:trPr>
          <w:trHeight w:val="686"/>
        </w:trPr>
        <w:tc>
          <w:tcPr>
            <w:tcW w:w="4536" w:type="dxa"/>
            <w:shd w:val="clear" w:color="auto" w:fill="auto"/>
          </w:tcPr>
          <w:p w14:paraId="4A39203D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C96A39F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31FC6560" w14:textId="77777777" w:rsidTr="00565B46">
        <w:tc>
          <w:tcPr>
            <w:tcW w:w="4536" w:type="dxa"/>
            <w:shd w:val="clear" w:color="auto" w:fill="auto"/>
          </w:tcPr>
          <w:p w14:paraId="1B5DA0AD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1E9D0CE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3731A06C" w14:textId="77777777" w:rsidTr="00565B46">
        <w:tc>
          <w:tcPr>
            <w:tcW w:w="4536" w:type="dxa"/>
            <w:shd w:val="clear" w:color="auto" w:fill="auto"/>
          </w:tcPr>
          <w:p w14:paraId="3AC9D523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C028192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9821C00" w14:textId="77777777" w:rsidTr="00565B46">
        <w:tc>
          <w:tcPr>
            <w:tcW w:w="4536" w:type="dxa"/>
            <w:shd w:val="clear" w:color="auto" w:fill="auto"/>
          </w:tcPr>
          <w:p w14:paraId="05E415BF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A22F0F1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269A81BC" w14:textId="77777777" w:rsidTr="00565B46">
        <w:trPr>
          <w:trHeight w:val="390"/>
        </w:trPr>
        <w:tc>
          <w:tcPr>
            <w:tcW w:w="4536" w:type="dxa"/>
            <w:shd w:val="clear" w:color="auto" w:fill="auto"/>
          </w:tcPr>
          <w:p w14:paraId="1F790CA9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01E76F03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2F9E81D5" w14:textId="77777777" w:rsidTr="00565B46">
        <w:trPr>
          <w:trHeight w:val="454"/>
        </w:trPr>
        <w:tc>
          <w:tcPr>
            <w:tcW w:w="4536" w:type="dxa"/>
            <w:shd w:val="clear" w:color="auto" w:fill="auto"/>
          </w:tcPr>
          <w:p w14:paraId="106FD342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2D0839CF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EE794BA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4541A74B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02BBCEAD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9F481EF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429ABC8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DAFEF19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21746AF3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0A37B017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156B2498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6E9BC8B4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4A67A493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5216E9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FA6187A" w14:textId="77777777" w:rsidTr="001E5464">
        <w:tc>
          <w:tcPr>
            <w:tcW w:w="4536" w:type="dxa"/>
            <w:shd w:val="clear" w:color="auto" w:fill="auto"/>
          </w:tcPr>
          <w:p w14:paraId="696F9048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7FF13C3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9F6A344" w14:textId="77777777" w:rsidTr="001E5464">
        <w:tc>
          <w:tcPr>
            <w:tcW w:w="4536" w:type="dxa"/>
            <w:shd w:val="clear" w:color="auto" w:fill="auto"/>
          </w:tcPr>
          <w:p w14:paraId="7205C4E1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25ECD4B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F016FF1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35E24C8F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459FD028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522721EF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1530292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73A6696B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24DB59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3A3C9E6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294A30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B3E97A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B4C112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039A1FD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E082494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5970080C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9F1AB1F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073E9A48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4524A7C4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07B183B7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016C8D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7C550E9" w14:textId="77777777" w:rsidTr="001E5464">
        <w:tc>
          <w:tcPr>
            <w:tcW w:w="4536" w:type="dxa"/>
            <w:shd w:val="clear" w:color="auto" w:fill="auto"/>
          </w:tcPr>
          <w:p w14:paraId="2A44F01B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1BC16D9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9653B1F" w14:textId="77777777" w:rsidTr="001E5464">
        <w:tc>
          <w:tcPr>
            <w:tcW w:w="4536" w:type="dxa"/>
            <w:shd w:val="clear" w:color="auto" w:fill="auto"/>
          </w:tcPr>
          <w:p w14:paraId="07BDB877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45A5B1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306FCDF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6B9A162F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115207EE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6669E39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0E1FAE76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7074A83A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9D0D2F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0B39200D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98F448D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845A70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326385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C4B8E3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99B8116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6DB4102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2FDD2008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5122A7A6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77F7858A" w14:textId="77777777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14:paraId="398675DA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6641145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064BEC58" w14:textId="77777777" w:rsidTr="00565B46">
        <w:tc>
          <w:tcPr>
            <w:tcW w:w="4370" w:type="dxa"/>
            <w:shd w:val="clear" w:color="auto" w:fill="auto"/>
            <w:vAlign w:val="center"/>
          </w:tcPr>
          <w:p w14:paraId="6DCAFA8A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1EFA6045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89DED2E" w14:textId="77777777" w:rsidTr="00565B46">
        <w:tc>
          <w:tcPr>
            <w:tcW w:w="4370" w:type="dxa"/>
            <w:shd w:val="clear" w:color="auto" w:fill="auto"/>
            <w:vAlign w:val="center"/>
          </w:tcPr>
          <w:p w14:paraId="29B6A511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EE74063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FF6E387" w14:textId="77777777" w:rsidTr="00565B46">
        <w:tc>
          <w:tcPr>
            <w:tcW w:w="4370" w:type="dxa"/>
            <w:shd w:val="clear" w:color="auto" w:fill="auto"/>
            <w:vAlign w:val="center"/>
          </w:tcPr>
          <w:p w14:paraId="0DA0E80A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70F27171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0E8CF7DA" w14:textId="77777777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14:paraId="5D838609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19B9F8D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71520A87" w14:textId="77777777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14:paraId="510D1733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7E3FD16C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36AC544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621EB504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4F134945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31EECEB5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317CCC26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14B30" wp14:editId="5E2E506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FEECC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1BB091D8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5FD7BC3F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725DA03D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0CD93ED2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7DFC0B65" w14:textId="77777777" w:rsidTr="004B4FCF">
        <w:tc>
          <w:tcPr>
            <w:tcW w:w="2192" w:type="dxa"/>
          </w:tcPr>
          <w:p w14:paraId="054BBF1B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45EF26DB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02B2744E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13249886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350F447D" w14:textId="77777777" w:rsidTr="004B4FCF">
        <w:trPr>
          <w:trHeight w:val="525"/>
        </w:trPr>
        <w:tc>
          <w:tcPr>
            <w:tcW w:w="2192" w:type="dxa"/>
          </w:tcPr>
          <w:p w14:paraId="494E13C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35AB84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A5B5719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D2950D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7DEE95E9" w14:textId="77777777" w:rsidTr="004B4FCF">
        <w:trPr>
          <w:trHeight w:val="575"/>
        </w:trPr>
        <w:tc>
          <w:tcPr>
            <w:tcW w:w="2192" w:type="dxa"/>
          </w:tcPr>
          <w:p w14:paraId="25C336F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D208D7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4E062C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F3B386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40D0D555" w14:textId="77777777" w:rsidTr="004B4FCF">
        <w:trPr>
          <w:trHeight w:val="540"/>
        </w:trPr>
        <w:tc>
          <w:tcPr>
            <w:tcW w:w="2192" w:type="dxa"/>
          </w:tcPr>
          <w:p w14:paraId="44FA001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5E209F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BA4DE2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EEBA2C9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694EF54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3AAE2E00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47279097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53E2BB7C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3C3F5A97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211145CA" w14:textId="77777777" w:rsidTr="004B4FCF">
        <w:tc>
          <w:tcPr>
            <w:tcW w:w="2192" w:type="dxa"/>
          </w:tcPr>
          <w:p w14:paraId="658324D3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7328A7EA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79BEA01C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3D5C2949" w14:textId="77777777" w:rsidTr="004B4FCF">
        <w:trPr>
          <w:trHeight w:val="525"/>
        </w:trPr>
        <w:tc>
          <w:tcPr>
            <w:tcW w:w="2192" w:type="dxa"/>
          </w:tcPr>
          <w:p w14:paraId="2EAF145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DAC7C7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309F4D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68E971AF" w14:textId="77777777" w:rsidTr="004B4FCF">
        <w:trPr>
          <w:trHeight w:val="575"/>
        </w:trPr>
        <w:tc>
          <w:tcPr>
            <w:tcW w:w="2192" w:type="dxa"/>
          </w:tcPr>
          <w:p w14:paraId="13A8A6F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81A3C9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92D45B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8084C91" w14:textId="77777777" w:rsidTr="004B4FCF">
        <w:trPr>
          <w:trHeight w:val="540"/>
        </w:trPr>
        <w:tc>
          <w:tcPr>
            <w:tcW w:w="2192" w:type="dxa"/>
          </w:tcPr>
          <w:p w14:paraId="5EBB437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11897A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7ED6E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6E23EE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49651F5A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47709AE2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45F2AC1D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6CA96926" w14:textId="77777777" w:rsidTr="001E5464">
        <w:tc>
          <w:tcPr>
            <w:tcW w:w="2192" w:type="dxa"/>
          </w:tcPr>
          <w:p w14:paraId="09C1B07A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669BE6EC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05F6EB31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1FA06F2C" w14:textId="77777777" w:rsidTr="001E5464">
        <w:trPr>
          <w:trHeight w:val="525"/>
        </w:trPr>
        <w:tc>
          <w:tcPr>
            <w:tcW w:w="2192" w:type="dxa"/>
          </w:tcPr>
          <w:p w14:paraId="3A33D96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228355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92F3D2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5CD67B00" w14:textId="77777777" w:rsidTr="001E5464">
        <w:trPr>
          <w:trHeight w:val="575"/>
        </w:trPr>
        <w:tc>
          <w:tcPr>
            <w:tcW w:w="2192" w:type="dxa"/>
          </w:tcPr>
          <w:p w14:paraId="68D5A11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6918203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358FB1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46CD8B99" w14:textId="77777777" w:rsidTr="001E5464">
        <w:trPr>
          <w:trHeight w:val="540"/>
        </w:trPr>
        <w:tc>
          <w:tcPr>
            <w:tcW w:w="2192" w:type="dxa"/>
          </w:tcPr>
          <w:p w14:paraId="2B399906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BB055D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DA1112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6713EED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5187FBD7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8D5369A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569CA76F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00CDC" wp14:editId="158A34A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A12C9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52D01FF8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A714DE" w:rsidRPr="00A714DE">
        <w:rPr>
          <w:rFonts w:ascii="Tahoma" w:hAnsi="Tahoma" w:cs="Tahoma"/>
          <w:sz w:val="22"/>
          <w:szCs w:val="20"/>
        </w:rPr>
        <w:t xml:space="preserve">one </w:t>
      </w:r>
      <w:r w:rsidR="00EC4313">
        <w:rPr>
          <w:rFonts w:ascii="Tahoma" w:hAnsi="Tahoma" w:cs="Tahoma"/>
          <w:sz w:val="22"/>
          <w:szCs w:val="20"/>
        </w:rPr>
        <w:t>page.</w:t>
      </w:r>
    </w:p>
    <w:p w14:paraId="15675459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381B9959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5D6BBF5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69F56A90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2D79C" wp14:editId="57E67FE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377F8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0705F7DF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0B02EC86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0A38813D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34C2A93F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2AE3B68C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7CDED878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C237BF7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48577CAF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5F572A20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2DF804B0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1ED89F78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776A75AA" w14:textId="77777777" w:rsidR="00A714DE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proofErr w:type="gramStart"/>
      <w:r w:rsidRPr="00064C88">
        <w:rPr>
          <w:rFonts w:ascii="Tahoma" w:hAnsi="Tahoma" w:cs="Tahoma"/>
          <w:sz w:val="22"/>
          <w:szCs w:val="20"/>
        </w:rPr>
        <w:t>to:-</w:t>
      </w:r>
      <w:proofErr w:type="gramEnd"/>
    </w:p>
    <w:p w14:paraId="4A30E801" w14:textId="77777777" w:rsidR="00A75274" w:rsidRPr="00A714DE" w:rsidRDefault="00A714DE" w:rsidP="00A75274">
      <w:pPr>
        <w:rPr>
          <w:rFonts w:ascii="Tahoma" w:hAnsi="Tahoma" w:cs="Tahoma"/>
          <w:bCs/>
          <w:sz w:val="22"/>
          <w:szCs w:val="22"/>
        </w:rPr>
      </w:pPr>
      <w:r w:rsidRPr="00A714DE">
        <w:rPr>
          <w:rFonts w:ascii="Tahoma" w:hAnsi="Tahoma" w:cs="Tahoma"/>
          <w:bCs/>
          <w:sz w:val="22"/>
          <w:szCs w:val="22"/>
        </w:rPr>
        <w:t>Moya Loughery – Manager</w:t>
      </w:r>
    </w:p>
    <w:p w14:paraId="514141E8" w14:textId="77777777" w:rsidR="00A714DE" w:rsidRPr="00064C88" w:rsidRDefault="00A714DE" w:rsidP="00A75274">
      <w:pPr>
        <w:rPr>
          <w:rFonts w:ascii="Tahoma" w:hAnsi="Tahoma" w:cs="Tahoma"/>
          <w:sz w:val="22"/>
          <w:szCs w:val="20"/>
        </w:rPr>
      </w:pPr>
    </w:p>
    <w:p w14:paraId="4F8A4F6D" w14:textId="77777777" w:rsidR="00A75274" w:rsidRDefault="00A75274" w:rsidP="00064C88">
      <w:pPr>
        <w:rPr>
          <w:rFonts w:ascii="Tahoma" w:hAnsi="Tahoma" w:cs="Tahoma"/>
          <w:bCs/>
          <w:sz w:val="22"/>
          <w:szCs w:val="22"/>
        </w:rPr>
      </w:pPr>
      <w:r w:rsidRPr="00064C88">
        <w:rPr>
          <w:rFonts w:ascii="Tahoma" w:hAnsi="Tahoma" w:cs="Tahoma"/>
          <w:sz w:val="22"/>
          <w:szCs w:val="20"/>
        </w:rPr>
        <w:t>Email:</w:t>
      </w:r>
      <w:r w:rsidRPr="00064C88">
        <w:rPr>
          <w:rFonts w:ascii="Tahoma" w:hAnsi="Tahoma" w:cs="Tahoma"/>
          <w:sz w:val="22"/>
          <w:szCs w:val="20"/>
        </w:rPr>
        <w:tab/>
      </w:r>
      <w:hyperlink r:id="rId9" w:history="1">
        <w:r w:rsidR="00AD1C35" w:rsidRPr="00E515BE">
          <w:rPr>
            <w:rStyle w:val="Hyperlink"/>
            <w:rFonts w:ascii="Tahoma" w:hAnsi="Tahoma" w:cs="Tahoma"/>
            <w:bCs/>
            <w:sz w:val="22"/>
            <w:szCs w:val="22"/>
          </w:rPr>
          <w:t>Moya.Loughery@CentralBordersCAB.casonline.org.uk</w:t>
        </w:r>
      </w:hyperlink>
    </w:p>
    <w:p w14:paraId="0815E2E4" w14:textId="77777777" w:rsidR="00AD1C35" w:rsidRPr="00064C88" w:rsidRDefault="00AD1C35" w:rsidP="00064C88">
      <w:pPr>
        <w:rPr>
          <w:rFonts w:ascii="Tahoma" w:hAnsi="Tahoma" w:cs="Tahoma"/>
          <w:sz w:val="20"/>
          <w:szCs w:val="20"/>
          <w:u w:val="single"/>
        </w:rPr>
      </w:pPr>
    </w:p>
    <w:sectPr w:rsidR="00AD1C35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1EC72" w14:textId="77777777" w:rsidR="0091298C" w:rsidRDefault="0091298C" w:rsidP="00295282">
      <w:r>
        <w:separator/>
      </w:r>
    </w:p>
  </w:endnote>
  <w:endnote w:type="continuationSeparator" w:id="0">
    <w:p w14:paraId="3C523C32" w14:textId="77777777"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965D0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8C5196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0703D26E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35B05BC5" wp14:editId="49BD5CCC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4E40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C03FC" wp14:editId="36C1A15B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02062A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40B34277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3D57EC7C" wp14:editId="71183560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48C48608" wp14:editId="3656B8F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3EDDDF84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8C5196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60D4A4DE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D65B8" w14:textId="77777777" w:rsidR="0091298C" w:rsidRDefault="0091298C" w:rsidP="00295282">
      <w:r>
        <w:separator/>
      </w:r>
    </w:p>
  </w:footnote>
  <w:footnote w:type="continuationSeparator" w:id="0">
    <w:p w14:paraId="74904EB3" w14:textId="77777777"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323E3" w14:textId="77777777" w:rsidR="00295282" w:rsidRDefault="00BA0460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4F549DC5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F1AC3" w14:textId="77777777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40436E">
      <w:rPr>
        <w:rFonts w:ascii="Tahoma" w:hAnsi="Tahoma" w:cs="Tahoma"/>
        <w:color w:val="000000" w:themeColor="text1"/>
        <w:sz w:val="20"/>
        <w:szCs w:val="18"/>
      </w:rPr>
      <w:t>Central Borders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361B9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4A68D956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33669DFF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DDBD9" wp14:editId="4307D039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344D2D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02C80CBE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482283059">
    <w:abstractNumId w:val="2"/>
  </w:num>
  <w:num w:numId="2" w16cid:durableId="283073960">
    <w:abstractNumId w:val="16"/>
  </w:num>
  <w:num w:numId="3" w16cid:durableId="1279992277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051416312">
    <w:abstractNumId w:val="20"/>
  </w:num>
  <w:num w:numId="5" w16cid:durableId="332072684">
    <w:abstractNumId w:val="5"/>
  </w:num>
  <w:num w:numId="6" w16cid:durableId="463235354">
    <w:abstractNumId w:val="8"/>
  </w:num>
  <w:num w:numId="7" w16cid:durableId="1796951081">
    <w:abstractNumId w:val="19"/>
  </w:num>
  <w:num w:numId="8" w16cid:durableId="389574693">
    <w:abstractNumId w:val="10"/>
  </w:num>
  <w:num w:numId="9" w16cid:durableId="691997534">
    <w:abstractNumId w:val="7"/>
  </w:num>
  <w:num w:numId="10" w16cid:durableId="1298490084">
    <w:abstractNumId w:val="0"/>
  </w:num>
  <w:num w:numId="11" w16cid:durableId="685138291">
    <w:abstractNumId w:val="1"/>
  </w:num>
  <w:num w:numId="12" w16cid:durableId="1365400235">
    <w:abstractNumId w:val="17"/>
  </w:num>
  <w:num w:numId="13" w16cid:durableId="708996804">
    <w:abstractNumId w:val="6"/>
  </w:num>
  <w:num w:numId="14" w16cid:durableId="1483617118">
    <w:abstractNumId w:val="14"/>
  </w:num>
  <w:num w:numId="15" w16cid:durableId="1491826413">
    <w:abstractNumId w:val="9"/>
  </w:num>
  <w:num w:numId="16" w16cid:durableId="1140925955">
    <w:abstractNumId w:val="3"/>
  </w:num>
  <w:num w:numId="17" w16cid:durableId="216668728">
    <w:abstractNumId w:val="21"/>
  </w:num>
  <w:num w:numId="18" w16cid:durableId="1589996101">
    <w:abstractNumId w:val="12"/>
  </w:num>
  <w:num w:numId="19" w16cid:durableId="1709795120">
    <w:abstractNumId w:val="11"/>
  </w:num>
  <w:num w:numId="20" w16cid:durableId="221259911">
    <w:abstractNumId w:val="15"/>
  </w:num>
  <w:num w:numId="21" w16cid:durableId="1329285553">
    <w:abstractNumId w:val="4"/>
  </w:num>
  <w:num w:numId="22" w16cid:durableId="2147158300">
    <w:abstractNumId w:val="13"/>
  </w:num>
  <w:num w:numId="23" w16cid:durableId="4271915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35BCF"/>
    <w:rsid w:val="003972C6"/>
    <w:rsid w:val="003A7648"/>
    <w:rsid w:val="003D4799"/>
    <w:rsid w:val="003E3C1F"/>
    <w:rsid w:val="003E4ED0"/>
    <w:rsid w:val="003E65C7"/>
    <w:rsid w:val="0040436E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5F3B79"/>
    <w:rsid w:val="00655489"/>
    <w:rsid w:val="006670CA"/>
    <w:rsid w:val="00697F62"/>
    <w:rsid w:val="006B1EB3"/>
    <w:rsid w:val="006B206B"/>
    <w:rsid w:val="006C1F5F"/>
    <w:rsid w:val="00703342"/>
    <w:rsid w:val="0073288E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C5196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14DE"/>
    <w:rsid w:val="00A75274"/>
    <w:rsid w:val="00A82CA8"/>
    <w:rsid w:val="00AD1C35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515BE"/>
    <w:rsid w:val="00E67F77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14F7131"/>
  <w14:defaultImageDpi w14:val="300"/>
  <w15:docId w15:val="{587D3D49-EDAB-4C53-8F1F-6B129D1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51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a.Loughery@CentralBordersCAB.casonlin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ya.Loughery@CentralBordersCAB.casonline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058F4B-8887-4AC6-B6CD-AF205F4D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Moya Loughery</cp:lastModifiedBy>
  <cp:revision>2</cp:revision>
  <cp:lastPrinted>2018-05-17T14:16:00Z</cp:lastPrinted>
  <dcterms:created xsi:type="dcterms:W3CDTF">2024-12-03T10:08:00Z</dcterms:created>
  <dcterms:modified xsi:type="dcterms:W3CDTF">2024-12-03T10:08:00Z</dcterms:modified>
</cp:coreProperties>
</file>