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B10BF" w14:textId="77777777" w:rsidR="009D3E0F" w:rsidRPr="009D3E0F" w:rsidRDefault="009D3E0F" w:rsidP="009D3E0F">
      <w:pPr>
        <w:rPr>
          <w:rFonts w:asciiTheme="minorHAnsi" w:hAnsiTheme="minorHAnsi"/>
          <w:b/>
          <w:sz w:val="28"/>
        </w:rPr>
      </w:pPr>
      <w:r w:rsidRPr="009D3E0F">
        <w:rPr>
          <w:rFonts w:asciiTheme="minorHAnsi" w:hAnsiTheme="minorHAnsi"/>
          <w:b/>
          <w:sz w:val="28"/>
        </w:rPr>
        <w:t xml:space="preserve">Finance Manager </w:t>
      </w:r>
      <w:r w:rsidRPr="009D3E0F">
        <w:rPr>
          <w:rFonts w:asciiTheme="minorHAnsi" w:hAnsiTheme="minorHAnsi"/>
          <w:b/>
          <w:sz w:val="28"/>
        </w:rPr>
        <w:t>J</w:t>
      </w:r>
      <w:r w:rsidRPr="009D3E0F">
        <w:rPr>
          <w:rFonts w:asciiTheme="minorHAnsi" w:hAnsiTheme="minorHAnsi"/>
          <w:b/>
          <w:sz w:val="28"/>
        </w:rPr>
        <w:t>ob Description:</w:t>
      </w:r>
    </w:p>
    <w:p w14:paraId="21AE4136" w14:textId="77777777" w:rsidR="009D3E0F" w:rsidRPr="009D3E0F" w:rsidRDefault="009D3E0F" w:rsidP="009D3E0F">
      <w:pPr>
        <w:rPr>
          <w:rFonts w:asciiTheme="minorHAnsi" w:hAnsiTheme="minorHAnsi"/>
        </w:rPr>
      </w:pPr>
    </w:p>
    <w:p w14:paraId="35087595" w14:textId="77777777" w:rsidR="009D3E0F" w:rsidRPr="009D3E0F" w:rsidRDefault="009D3E0F" w:rsidP="009D3E0F">
      <w:pPr>
        <w:rPr>
          <w:rFonts w:asciiTheme="minorHAnsi" w:hAnsiTheme="minorHAnsi"/>
          <w:b/>
        </w:rPr>
      </w:pPr>
      <w:r w:rsidRPr="009D3E0F">
        <w:rPr>
          <w:rFonts w:asciiTheme="minorHAnsi" w:hAnsiTheme="minorHAnsi"/>
          <w:b/>
        </w:rPr>
        <w:t>Company Overview</w:t>
      </w:r>
    </w:p>
    <w:p w14:paraId="20939B1D" w14:textId="77777777" w:rsidR="009D3E0F" w:rsidRPr="009D3E0F" w:rsidRDefault="009D3E0F" w:rsidP="009D3E0F">
      <w:pPr>
        <w:rPr>
          <w:rFonts w:asciiTheme="minorHAnsi" w:hAnsiTheme="minorHAnsi"/>
        </w:rPr>
      </w:pPr>
    </w:p>
    <w:p w14:paraId="59B27409" w14:textId="77777777" w:rsidR="009D3E0F" w:rsidRPr="009D3E0F" w:rsidRDefault="009D3E0F" w:rsidP="009D3E0F">
      <w:pPr>
        <w:rPr>
          <w:rFonts w:asciiTheme="minorHAnsi" w:hAnsiTheme="minorHAnsi"/>
        </w:rPr>
      </w:pPr>
      <w:r w:rsidRPr="009D3E0F">
        <w:rPr>
          <w:rFonts w:asciiTheme="minorHAnsi" w:hAnsiTheme="minorHAnsi"/>
        </w:rPr>
        <w:t xml:space="preserve">Flexible Childcare Services Scotland (FCSS) is dedicated to providing a unique childcare model that prioritises high-quality, flexible, and affordable services for children and families. Our innovative approach allows families to book </w:t>
      </w:r>
      <w:proofErr w:type="spellStart"/>
      <w:r w:rsidRPr="009D3E0F">
        <w:rPr>
          <w:rFonts w:asciiTheme="minorHAnsi" w:hAnsiTheme="minorHAnsi"/>
        </w:rPr>
        <w:t>daycare</w:t>
      </w:r>
      <w:proofErr w:type="spellEnd"/>
      <w:r w:rsidRPr="009D3E0F">
        <w:rPr>
          <w:rFonts w:asciiTheme="minorHAnsi" w:hAnsiTheme="minorHAnsi"/>
        </w:rPr>
        <w:t xml:space="preserve"> by the hour, ensuring accessibility and inclusivity for all.</w:t>
      </w:r>
    </w:p>
    <w:p w14:paraId="2E1A6891" w14:textId="77777777" w:rsidR="009D3E0F" w:rsidRPr="009D3E0F" w:rsidRDefault="009D3E0F" w:rsidP="009D3E0F">
      <w:pPr>
        <w:rPr>
          <w:rFonts w:asciiTheme="minorHAnsi" w:hAnsiTheme="minorHAnsi"/>
        </w:rPr>
      </w:pPr>
    </w:p>
    <w:p w14:paraId="462A60B6" w14:textId="77777777" w:rsidR="009D3E0F" w:rsidRPr="009D3E0F" w:rsidRDefault="009D3E0F" w:rsidP="009D3E0F">
      <w:pPr>
        <w:rPr>
          <w:rFonts w:asciiTheme="minorHAnsi" w:hAnsiTheme="minorHAnsi"/>
          <w:b/>
        </w:rPr>
      </w:pPr>
      <w:r w:rsidRPr="009D3E0F">
        <w:rPr>
          <w:rFonts w:asciiTheme="minorHAnsi" w:hAnsiTheme="minorHAnsi"/>
          <w:b/>
        </w:rPr>
        <w:t>Summary</w:t>
      </w:r>
    </w:p>
    <w:p w14:paraId="62CCFE62" w14:textId="77777777" w:rsidR="009D3E0F" w:rsidRPr="009D3E0F" w:rsidRDefault="009D3E0F" w:rsidP="009D3E0F">
      <w:pPr>
        <w:rPr>
          <w:rFonts w:asciiTheme="minorHAnsi" w:hAnsiTheme="minorHAnsi"/>
        </w:rPr>
      </w:pPr>
      <w:bookmarkStart w:id="0" w:name="_GoBack"/>
      <w:bookmarkEnd w:id="0"/>
    </w:p>
    <w:p w14:paraId="6D47CE64" w14:textId="77777777" w:rsidR="009D3E0F" w:rsidRPr="009D3E0F" w:rsidRDefault="009D3E0F" w:rsidP="009D3E0F">
      <w:pPr>
        <w:rPr>
          <w:rFonts w:asciiTheme="minorHAnsi" w:hAnsiTheme="minorHAnsi"/>
        </w:rPr>
      </w:pPr>
      <w:r w:rsidRPr="009D3E0F">
        <w:rPr>
          <w:rFonts w:asciiTheme="minorHAnsi" w:hAnsiTheme="minorHAnsi"/>
        </w:rPr>
        <w:t>We are seeking a Finance Manager to join our team at Flexible Childcare Services Scotland. In this role, you will play a vital part in managing our financial operations, ensuring the sustainability of our unique childcare model while supporting our mission to create flexibility in early learning and childcare across Scotland, and thus reducing child poverty. This is a hybrid working post shared between home working and our Dundee head office.</w:t>
      </w:r>
    </w:p>
    <w:p w14:paraId="76C5B588" w14:textId="77777777" w:rsidR="009D3E0F" w:rsidRPr="009D3E0F" w:rsidRDefault="009D3E0F" w:rsidP="009D3E0F">
      <w:pPr>
        <w:rPr>
          <w:rFonts w:asciiTheme="minorHAnsi" w:hAnsiTheme="minorHAnsi"/>
        </w:rPr>
      </w:pPr>
    </w:p>
    <w:p w14:paraId="19D20F21" w14:textId="77777777" w:rsidR="009D3E0F" w:rsidRPr="009D3E0F" w:rsidRDefault="009D3E0F" w:rsidP="009D3E0F">
      <w:pPr>
        <w:rPr>
          <w:rFonts w:asciiTheme="minorHAnsi" w:hAnsiTheme="minorHAnsi"/>
        </w:rPr>
      </w:pPr>
      <w:r w:rsidRPr="009D3E0F">
        <w:rPr>
          <w:rFonts w:asciiTheme="minorHAnsi" w:hAnsiTheme="minorHAnsi"/>
        </w:rPr>
        <w:t>This is a part time role, 28 hours per week, with FTE salary of £40,000 = pro rata £32,000.</w:t>
      </w:r>
    </w:p>
    <w:p w14:paraId="2A9B2E0C" w14:textId="77777777" w:rsidR="009D3E0F" w:rsidRPr="009D3E0F" w:rsidRDefault="009D3E0F" w:rsidP="009D3E0F">
      <w:pPr>
        <w:rPr>
          <w:rFonts w:asciiTheme="minorHAnsi" w:hAnsiTheme="minorHAnsi"/>
        </w:rPr>
      </w:pPr>
    </w:p>
    <w:p w14:paraId="1E4239A9" w14:textId="77777777" w:rsidR="009D3E0F" w:rsidRPr="009D3E0F" w:rsidRDefault="009D3E0F" w:rsidP="009D3E0F">
      <w:pPr>
        <w:rPr>
          <w:rFonts w:asciiTheme="minorHAnsi" w:hAnsiTheme="minorHAnsi"/>
        </w:rPr>
      </w:pPr>
    </w:p>
    <w:p w14:paraId="6DAABDD1" w14:textId="77777777" w:rsidR="009D3E0F" w:rsidRPr="009D3E0F" w:rsidRDefault="009D3E0F" w:rsidP="009D3E0F">
      <w:pPr>
        <w:rPr>
          <w:rFonts w:asciiTheme="minorHAnsi" w:hAnsiTheme="minorHAnsi"/>
          <w:b/>
        </w:rPr>
      </w:pPr>
      <w:r w:rsidRPr="009D3E0F">
        <w:rPr>
          <w:rFonts w:asciiTheme="minorHAnsi" w:hAnsiTheme="minorHAnsi"/>
          <w:b/>
        </w:rPr>
        <w:t>Responsibilities</w:t>
      </w:r>
    </w:p>
    <w:p w14:paraId="4A40E852" w14:textId="77777777" w:rsidR="009D3E0F" w:rsidRPr="009D3E0F" w:rsidRDefault="009D3E0F" w:rsidP="009D3E0F">
      <w:pPr>
        <w:rPr>
          <w:rFonts w:asciiTheme="minorHAnsi" w:hAnsiTheme="minorHAnsi"/>
        </w:rPr>
      </w:pPr>
    </w:p>
    <w:p w14:paraId="371D731F" w14:textId="77777777" w:rsidR="009D3E0F" w:rsidRPr="009D3E0F" w:rsidRDefault="009D3E0F" w:rsidP="009D3E0F">
      <w:pPr>
        <w:pStyle w:val="ListParagraph"/>
        <w:numPr>
          <w:ilvl w:val="0"/>
          <w:numId w:val="1"/>
        </w:numPr>
      </w:pPr>
      <w:r w:rsidRPr="009D3E0F">
        <w:t>Oversee the timely operation and upkeep of accounting systems, including budgeting, forecasting, and reporting.</w:t>
      </w:r>
    </w:p>
    <w:p w14:paraId="7FD64439" w14:textId="77777777" w:rsidR="009D3E0F" w:rsidRPr="009D3E0F" w:rsidRDefault="009D3E0F" w:rsidP="009D3E0F">
      <w:pPr>
        <w:pStyle w:val="ListParagraph"/>
        <w:numPr>
          <w:ilvl w:val="0"/>
          <w:numId w:val="1"/>
        </w:numPr>
      </w:pPr>
      <w:r w:rsidRPr="009D3E0F">
        <w:t>Support the Head of Finance to ensure efficient preparation of the annual financial accounts and budget and the effective production of financial information to support funding bids, tenders and the generation of new income.</w:t>
      </w:r>
    </w:p>
    <w:p w14:paraId="5A044859" w14:textId="77777777" w:rsidR="009D3E0F" w:rsidRPr="009D3E0F" w:rsidRDefault="009D3E0F" w:rsidP="009D3E0F">
      <w:pPr>
        <w:pStyle w:val="ListParagraph"/>
        <w:numPr>
          <w:ilvl w:val="0"/>
          <w:numId w:val="1"/>
        </w:numPr>
      </w:pPr>
      <w:r w:rsidRPr="009D3E0F">
        <w:t>Oversee the monthly payroll submission and assist with queries.</w:t>
      </w:r>
    </w:p>
    <w:p w14:paraId="71587218" w14:textId="77777777" w:rsidR="009D3E0F" w:rsidRPr="009D3E0F" w:rsidRDefault="009D3E0F" w:rsidP="009D3E0F">
      <w:pPr>
        <w:pStyle w:val="ListParagraph"/>
        <w:numPr>
          <w:ilvl w:val="0"/>
          <w:numId w:val="1"/>
        </w:numPr>
      </w:pPr>
      <w:r w:rsidRPr="009D3E0F">
        <w:t>Implement cost control measures to enhance financial efficiency.</w:t>
      </w:r>
    </w:p>
    <w:p w14:paraId="691DF4E8" w14:textId="77777777" w:rsidR="009D3E0F" w:rsidRPr="009D3E0F" w:rsidRDefault="009D3E0F" w:rsidP="009D3E0F">
      <w:pPr>
        <w:pStyle w:val="ListParagraph"/>
        <w:numPr>
          <w:ilvl w:val="0"/>
          <w:numId w:val="1"/>
        </w:numPr>
      </w:pPr>
      <w:r w:rsidRPr="009D3E0F">
        <w:t>Prepare accurate financial statements and reports for stakeholders.</w:t>
      </w:r>
    </w:p>
    <w:p w14:paraId="3D496197" w14:textId="77777777" w:rsidR="009D3E0F" w:rsidRPr="009D3E0F" w:rsidRDefault="009D3E0F" w:rsidP="009D3E0F">
      <w:pPr>
        <w:pStyle w:val="ListParagraph"/>
        <w:numPr>
          <w:ilvl w:val="0"/>
          <w:numId w:val="1"/>
        </w:numPr>
      </w:pPr>
      <w:r w:rsidRPr="009D3E0F">
        <w:t>Lead the finance team, providing guidance and support in their professional development.</w:t>
      </w:r>
    </w:p>
    <w:p w14:paraId="4331BA9E" w14:textId="77777777" w:rsidR="009D3E0F" w:rsidRPr="009D3E0F" w:rsidRDefault="009D3E0F" w:rsidP="009D3E0F">
      <w:pPr>
        <w:pStyle w:val="ListParagraph"/>
        <w:numPr>
          <w:ilvl w:val="0"/>
          <w:numId w:val="1"/>
        </w:numPr>
      </w:pPr>
      <w:r w:rsidRPr="009D3E0F">
        <w:t>Ensure compliance with financial regulations and standards.</w:t>
      </w:r>
    </w:p>
    <w:p w14:paraId="65D1144A" w14:textId="77777777" w:rsidR="009D3E0F" w:rsidRPr="009D3E0F" w:rsidRDefault="009D3E0F" w:rsidP="009D3E0F">
      <w:pPr>
        <w:pStyle w:val="ListParagraph"/>
        <w:numPr>
          <w:ilvl w:val="0"/>
          <w:numId w:val="1"/>
        </w:numPr>
      </w:pPr>
      <w:r w:rsidRPr="009D3E0F">
        <w:t>Requirements</w:t>
      </w:r>
    </w:p>
    <w:p w14:paraId="2104535F" w14:textId="77777777" w:rsidR="009D3E0F" w:rsidRPr="009D3E0F" w:rsidRDefault="009D3E0F" w:rsidP="009D3E0F">
      <w:pPr>
        <w:rPr>
          <w:rFonts w:asciiTheme="minorHAnsi" w:hAnsiTheme="minorHAnsi"/>
          <w:b/>
        </w:rPr>
      </w:pPr>
    </w:p>
    <w:p w14:paraId="3DFF19FC" w14:textId="77777777" w:rsidR="009D3E0F" w:rsidRPr="009D3E0F" w:rsidRDefault="009D3E0F" w:rsidP="009D3E0F">
      <w:pPr>
        <w:rPr>
          <w:rFonts w:asciiTheme="minorHAnsi" w:hAnsiTheme="minorHAnsi"/>
          <w:b/>
        </w:rPr>
      </w:pPr>
      <w:r w:rsidRPr="009D3E0F">
        <w:rPr>
          <w:rFonts w:asciiTheme="minorHAnsi" w:hAnsiTheme="minorHAnsi"/>
          <w:b/>
        </w:rPr>
        <w:t>Qualifications and Experience:</w:t>
      </w:r>
    </w:p>
    <w:p w14:paraId="7E94B468" w14:textId="77777777" w:rsidR="009D3E0F" w:rsidRPr="009D3E0F" w:rsidRDefault="009D3E0F" w:rsidP="009D3E0F">
      <w:pPr>
        <w:rPr>
          <w:rFonts w:asciiTheme="minorHAnsi" w:hAnsiTheme="minorHAnsi"/>
        </w:rPr>
      </w:pPr>
    </w:p>
    <w:p w14:paraId="29D9EE26" w14:textId="77777777" w:rsidR="009D3E0F" w:rsidRPr="009D3E0F" w:rsidRDefault="009D3E0F" w:rsidP="009D3E0F">
      <w:pPr>
        <w:pStyle w:val="ListParagraph"/>
        <w:numPr>
          <w:ilvl w:val="0"/>
          <w:numId w:val="2"/>
        </w:numPr>
      </w:pPr>
      <w:r w:rsidRPr="009D3E0F">
        <w:t>A relevant accounting qualification e.g. CA, ACA, ACCA, CIMA</w:t>
      </w:r>
    </w:p>
    <w:p w14:paraId="2891DEBB" w14:textId="77777777" w:rsidR="009D3E0F" w:rsidRPr="009D3E0F" w:rsidRDefault="009D3E0F" w:rsidP="009D3E0F">
      <w:pPr>
        <w:pStyle w:val="ListParagraph"/>
        <w:numPr>
          <w:ilvl w:val="0"/>
          <w:numId w:val="2"/>
        </w:numPr>
      </w:pPr>
      <w:r w:rsidRPr="009D3E0F">
        <w:t xml:space="preserve">Proven experience in accounting systems such as </w:t>
      </w:r>
      <w:proofErr w:type="spellStart"/>
      <w:r w:rsidRPr="009D3E0F">
        <w:t>Xero</w:t>
      </w:r>
      <w:proofErr w:type="spellEnd"/>
      <w:r w:rsidRPr="009D3E0F">
        <w:t xml:space="preserve">, </w:t>
      </w:r>
      <w:proofErr w:type="spellStart"/>
      <w:r w:rsidRPr="009D3E0F">
        <w:t>Quickbooks</w:t>
      </w:r>
      <w:proofErr w:type="spellEnd"/>
      <w:r w:rsidRPr="009D3E0F">
        <w:t>, SAGE etc.</w:t>
      </w:r>
    </w:p>
    <w:p w14:paraId="7F1A64E0" w14:textId="77777777" w:rsidR="009D3E0F" w:rsidRPr="009D3E0F" w:rsidRDefault="009D3E0F" w:rsidP="009D3E0F">
      <w:pPr>
        <w:pStyle w:val="ListParagraph"/>
        <w:numPr>
          <w:ilvl w:val="0"/>
          <w:numId w:val="2"/>
        </w:numPr>
      </w:pPr>
      <w:r w:rsidRPr="009D3E0F">
        <w:t>Previous experience processing payrolls</w:t>
      </w:r>
    </w:p>
    <w:p w14:paraId="329CE760" w14:textId="77777777" w:rsidR="009D3E0F" w:rsidRPr="009D3E0F" w:rsidRDefault="009D3E0F" w:rsidP="009D3E0F">
      <w:pPr>
        <w:pStyle w:val="ListParagraph"/>
        <w:numPr>
          <w:ilvl w:val="0"/>
          <w:numId w:val="2"/>
        </w:numPr>
      </w:pPr>
      <w:r w:rsidRPr="009D3E0F">
        <w:t>Strong understanding of financial accounting principles and practices.</w:t>
      </w:r>
    </w:p>
    <w:p w14:paraId="48652D69" w14:textId="77777777" w:rsidR="009D3E0F" w:rsidRPr="009D3E0F" w:rsidRDefault="009D3E0F" w:rsidP="009D3E0F">
      <w:pPr>
        <w:pStyle w:val="ListParagraph"/>
        <w:numPr>
          <w:ilvl w:val="0"/>
          <w:numId w:val="2"/>
        </w:numPr>
      </w:pPr>
      <w:r w:rsidRPr="009D3E0F">
        <w:t>Demonstrated ability in financial planning and analysis.</w:t>
      </w:r>
    </w:p>
    <w:p w14:paraId="6C8BDF52" w14:textId="77777777" w:rsidR="009D3E0F" w:rsidRPr="009D3E0F" w:rsidRDefault="009D3E0F" w:rsidP="009D3E0F">
      <w:pPr>
        <w:pStyle w:val="ListParagraph"/>
        <w:numPr>
          <w:ilvl w:val="0"/>
          <w:numId w:val="2"/>
        </w:numPr>
      </w:pPr>
      <w:r w:rsidRPr="009D3E0F">
        <w:t>Excellent leadership skills with experience managing teams.</w:t>
      </w:r>
    </w:p>
    <w:p w14:paraId="4D03463F" w14:textId="77777777" w:rsidR="009D3E0F" w:rsidRPr="009D3E0F" w:rsidRDefault="009D3E0F" w:rsidP="009D3E0F">
      <w:pPr>
        <w:pStyle w:val="ListParagraph"/>
        <w:numPr>
          <w:ilvl w:val="0"/>
          <w:numId w:val="2"/>
        </w:numPr>
      </w:pPr>
      <w:r w:rsidRPr="009D3E0F">
        <w:t>Effective communication skills to convey complex financial information clearly.</w:t>
      </w:r>
    </w:p>
    <w:p w14:paraId="11AAC9AA" w14:textId="77777777" w:rsidR="009D3E0F" w:rsidRPr="009D3E0F" w:rsidRDefault="009D3E0F" w:rsidP="009D3E0F">
      <w:pPr>
        <w:pStyle w:val="ListParagraph"/>
        <w:numPr>
          <w:ilvl w:val="0"/>
          <w:numId w:val="2"/>
        </w:numPr>
      </w:pPr>
      <w:r w:rsidRPr="009D3E0F">
        <w:t>Experience in cost control and budgeting processes.</w:t>
      </w:r>
    </w:p>
    <w:p w14:paraId="60072C03" w14:textId="77777777" w:rsidR="009D3E0F" w:rsidRPr="009D3E0F" w:rsidRDefault="009D3E0F" w:rsidP="009D3E0F">
      <w:pPr>
        <w:rPr>
          <w:rFonts w:asciiTheme="minorHAnsi" w:hAnsiTheme="minorHAnsi"/>
        </w:rPr>
      </w:pPr>
    </w:p>
    <w:p w14:paraId="0E306435" w14:textId="77777777" w:rsidR="009D3E0F" w:rsidRPr="009D3E0F" w:rsidRDefault="009D3E0F" w:rsidP="009D3E0F">
      <w:pPr>
        <w:rPr>
          <w:rFonts w:asciiTheme="minorHAnsi" w:hAnsiTheme="minorHAnsi"/>
          <w:b/>
        </w:rPr>
      </w:pPr>
      <w:r w:rsidRPr="009D3E0F">
        <w:rPr>
          <w:rFonts w:asciiTheme="minorHAnsi" w:hAnsiTheme="minorHAnsi"/>
          <w:b/>
        </w:rPr>
        <w:lastRenderedPageBreak/>
        <w:t>Our Vision:</w:t>
      </w:r>
    </w:p>
    <w:p w14:paraId="7180F50E" w14:textId="77777777" w:rsidR="009D3E0F" w:rsidRPr="009D3E0F" w:rsidRDefault="009D3E0F" w:rsidP="009D3E0F">
      <w:pPr>
        <w:rPr>
          <w:rFonts w:asciiTheme="minorHAnsi" w:hAnsiTheme="minorHAnsi"/>
        </w:rPr>
      </w:pPr>
    </w:p>
    <w:p w14:paraId="7B4615F0" w14:textId="77777777" w:rsidR="009D3E0F" w:rsidRPr="009D3E0F" w:rsidRDefault="009D3E0F" w:rsidP="009D3E0F">
      <w:pPr>
        <w:rPr>
          <w:rFonts w:asciiTheme="minorHAnsi" w:hAnsiTheme="minorHAnsi"/>
        </w:rPr>
      </w:pPr>
      <w:r w:rsidRPr="009D3E0F">
        <w:rPr>
          <w:rFonts w:asciiTheme="minorHAnsi" w:hAnsiTheme="minorHAnsi"/>
        </w:rPr>
        <w:t>At Flexible Childcare Services Scotland, our vision is simple; to enable every child, family, and community to access the individual early learning support and childcare services they need to thrive.</w:t>
      </w:r>
    </w:p>
    <w:p w14:paraId="4AC4A221" w14:textId="77777777" w:rsidR="009D3E0F" w:rsidRPr="009D3E0F" w:rsidRDefault="009D3E0F" w:rsidP="009D3E0F">
      <w:pPr>
        <w:rPr>
          <w:rFonts w:asciiTheme="minorHAnsi" w:hAnsiTheme="minorHAnsi"/>
        </w:rPr>
      </w:pPr>
    </w:p>
    <w:p w14:paraId="748CB542" w14:textId="77777777" w:rsidR="009D3E0F" w:rsidRPr="009D3E0F" w:rsidRDefault="009D3E0F" w:rsidP="009D3E0F">
      <w:pPr>
        <w:rPr>
          <w:rFonts w:asciiTheme="minorHAnsi" w:hAnsiTheme="minorHAnsi"/>
          <w:b/>
        </w:rPr>
      </w:pPr>
      <w:r w:rsidRPr="009D3E0F">
        <w:rPr>
          <w:rFonts w:asciiTheme="minorHAnsi" w:hAnsiTheme="minorHAnsi"/>
          <w:b/>
        </w:rPr>
        <w:t>Our Values:</w:t>
      </w:r>
    </w:p>
    <w:p w14:paraId="5512AD0C" w14:textId="77777777" w:rsidR="009D3E0F" w:rsidRPr="009D3E0F" w:rsidRDefault="009D3E0F" w:rsidP="009D3E0F">
      <w:pPr>
        <w:rPr>
          <w:rFonts w:asciiTheme="minorHAnsi" w:hAnsiTheme="minorHAnsi"/>
        </w:rPr>
      </w:pPr>
    </w:p>
    <w:p w14:paraId="488579CE" w14:textId="77777777" w:rsidR="009D3E0F" w:rsidRPr="009D3E0F" w:rsidRDefault="009D3E0F" w:rsidP="009D3E0F">
      <w:pPr>
        <w:rPr>
          <w:rFonts w:asciiTheme="minorHAnsi" w:hAnsiTheme="minorHAnsi"/>
        </w:rPr>
      </w:pPr>
      <w:r w:rsidRPr="009D3E0F">
        <w:rPr>
          <w:rFonts w:asciiTheme="minorHAnsi" w:hAnsiTheme="minorHAnsi"/>
        </w:rPr>
        <w:t>Our values represent the promises we make to our people and the people we support, and how we aim to achieve their hopes, expectations and aspirations. They are:</w:t>
      </w:r>
    </w:p>
    <w:p w14:paraId="439EA283" w14:textId="77777777" w:rsidR="009D3E0F" w:rsidRPr="009D3E0F" w:rsidRDefault="009D3E0F" w:rsidP="009D3E0F">
      <w:pPr>
        <w:rPr>
          <w:rFonts w:asciiTheme="minorHAnsi" w:hAnsiTheme="minorHAnsi"/>
        </w:rPr>
      </w:pPr>
    </w:p>
    <w:p w14:paraId="37CD4ACA" w14:textId="77777777" w:rsidR="009D3E0F" w:rsidRPr="009D3E0F" w:rsidRDefault="009D3E0F" w:rsidP="009D3E0F">
      <w:pPr>
        <w:pStyle w:val="ListParagraph"/>
        <w:numPr>
          <w:ilvl w:val="0"/>
          <w:numId w:val="3"/>
        </w:numPr>
      </w:pPr>
      <w:r w:rsidRPr="009D3E0F">
        <w:t>We put people first</w:t>
      </w:r>
    </w:p>
    <w:p w14:paraId="59BB00FF" w14:textId="77777777" w:rsidR="009D3E0F" w:rsidRPr="009D3E0F" w:rsidRDefault="009D3E0F" w:rsidP="009D3E0F">
      <w:pPr>
        <w:pStyle w:val="ListParagraph"/>
        <w:numPr>
          <w:ilvl w:val="0"/>
          <w:numId w:val="3"/>
        </w:numPr>
      </w:pPr>
      <w:r w:rsidRPr="009D3E0F">
        <w:t>We are flexible and accessible</w:t>
      </w:r>
    </w:p>
    <w:p w14:paraId="762219C4" w14:textId="77777777" w:rsidR="009D3E0F" w:rsidRPr="009D3E0F" w:rsidRDefault="009D3E0F" w:rsidP="009D3E0F">
      <w:pPr>
        <w:pStyle w:val="ListParagraph"/>
        <w:numPr>
          <w:ilvl w:val="0"/>
          <w:numId w:val="3"/>
        </w:numPr>
      </w:pPr>
      <w:r w:rsidRPr="009D3E0F">
        <w:t>We will nurture and learn together</w:t>
      </w:r>
    </w:p>
    <w:p w14:paraId="154359F5" w14:textId="77777777" w:rsidR="009D3E0F" w:rsidRPr="009D3E0F" w:rsidRDefault="009D3E0F" w:rsidP="009D3E0F">
      <w:pPr>
        <w:pStyle w:val="ListParagraph"/>
        <w:numPr>
          <w:ilvl w:val="0"/>
          <w:numId w:val="3"/>
        </w:numPr>
      </w:pPr>
      <w:r w:rsidRPr="009D3E0F">
        <w:t>We are committed to delivering quality in all that we do</w:t>
      </w:r>
    </w:p>
    <w:p w14:paraId="53DED941" w14:textId="77777777" w:rsidR="009D3E0F" w:rsidRPr="009D3E0F" w:rsidRDefault="009D3E0F" w:rsidP="009D3E0F">
      <w:pPr>
        <w:pStyle w:val="ListParagraph"/>
        <w:numPr>
          <w:ilvl w:val="0"/>
          <w:numId w:val="3"/>
        </w:numPr>
      </w:pPr>
      <w:r w:rsidRPr="009D3E0F">
        <w:t>We act with integrity, doing the right thing</w:t>
      </w:r>
    </w:p>
    <w:p w14:paraId="274176DF" w14:textId="77777777" w:rsidR="009D3E0F" w:rsidRPr="009D3E0F" w:rsidRDefault="009D3E0F" w:rsidP="009D3E0F">
      <w:pPr>
        <w:pStyle w:val="ListParagraph"/>
        <w:numPr>
          <w:ilvl w:val="0"/>
          <w:numId w:val="3"/>
        </w:numPr>
      </w:pPr>
      <w:r w:rsidRPr="009D3E0F">
        <w:t>We are solution focussed and resilient</w:t>
      </w:r>
    </w:p>
    <w:p w14:paraId="1579FDD7" w14:textId="77777777" w:rsidR="009D3E0F" w:rsidRPr="009D3E0F" w:rsidRDefault="009D3E0F" w:rsidP="009D3E0F">
      <w:pPr>
        <w:rPr>
          <w:rFonts w:asciiTheme="minorHAnsi" w:hAnsiTheme="minorHAnsi"/>
        </w:rPr>
      </w:pPr>
    </w:p>
    <w:p w14:paraId="040BD6C2" w14:textId="77777777" w:rsidR="009D3E0F" w:rsidRPr="009D3E0F" w:rsidRDefault="009D3E0F" w:rsidP="009D3E0F">
      <w:pPr>
        <w:rPr>
          <w:rFonts w:asciiTheme="minorHAnsi" w:hAnsiTheme="minorHAnsi"/>
          <w:b/>
        </w:rPr>
      </w:pPr>
      <w:r w:rsidRPr="009D3E0F">
        <w:rPr>
          <w:rFonts w:asciiTheme="minorHAnsi" w:hAnsiTheme="minorHAnsi"/>
          <w:b/>
        </w:rPr>
        <w:t>Staff Benefits:</w:t>
      </w:r>
    </w:p>
    <w:p w14:paraId="553A860D" w14:textId="77777777" w:rsidR="009D3E0F" w:rsidRPr="009D3E0F" w:rsidRDefault="009D3E0F" w:rsidP="009D3E0F">
      <w:pPr>
        <w:rPr>
          <w:rFonts w:asciiTheme="minorHAnsi" w:hAnsiTheme="minorHAnsi"/>
          <w:b/>
        </w:rPr>
      </w:pPr>
    </w:p>
    <w:p w14:paraId="413575B1" w14:textId="77777777" w:rsidR="009D3E0F" w:rsidRPr="009D3E0F" w:rsidRDefault="009D3E0F" w:rsidP="009D3E0F">
      <w:pPr>
        <w:rPr>
          <w:rFonts w:asciiTheme="minorHAnsi" w:hAnsiTheme="minorHAnsi"/>
        </w:rPr>
      </w:pPr>
      <w:r w:rsidRPr="009D3E0F">
        <w:rPr>
          <w:rFonts w:asciiTheme="minorHAnsi" w:hAnsiTheme="minorHAnsi"/>
        </w:rPr>
        <w:t>Working with Flexible Childcare Services comes with generous staff benefits including:</w:t>
      </w:r>
    </w:p>
    <w:p w14:paraId="3AF0E064" w14:textId="77777777" w:rsidR="009D3E0F" w:rsidRPr="009D3E0F" w:rsidRDefault="009D3E0F" w:rsidP="009D3E0F">
      <w:pPr>
        <w:rPr>
          <w:rFonts w:asciiTheme="minorHAnsi" w:hAnsiTheme="minorHAnsi"/>
        </w:rPr>
      </w:pPr>
    </w:p>
    <w:p w14:paraId="45DD350B" w14:textId="77777777" w:rsidR="009D3E0F" w:rsidRPr="009D3E0F" w:rsidRDefault="009D3E0F" w:rsidP="009D3E0F">
      <w:pPr>
        <w:rPr>
          <w:rFonts w:asciiTheme="minorHAnsi" w:hAnsiTheme="minorHAnsi"/>
        </w:rPr>
      </w:pPr>
      <w:r w:rsidRPr="009D3E0F">
        <w:rPr>
          <w:rFonts w:asciiTheme="minorHAnsi" w:hAnsiTheme="minorHAnsi"/>
        </w:rPr>
        <w:t>· Flexible working</w:t>
      </w:r>
    </w:p>
    <w:p w14:paraId="5248C33B" w14:textId="77777777" w:rsidR="009D3E0F" w:rsidRPr="009D3E0F" w:rsidRDefault="009D3E0F" w:rsidP="009D3E0F">
      <w:pPr>
        <w:rPr>
          <w:rFonts w:asciiTheme="minorHAnsi" w:hAnsiTheme="minorHAnsi"/>
        </w:rPr>
      </w:pPr>
      <w:r w:rsidRPr="009D3E0F">
        <w:rPr>
          <w:rFonts w:asciiTheme="minorHAnsi" w:hAnsiTheme="minorHAnsi"/>
        </w:rPr>
        <w:t>· Real living wage</w:t>
      </w:r>
    </w:p>
    <w:p w14:paraId="4C769F46" w14:textId="77777777" w:rsidR="009D3E0F" w:rsidRPr="009D3E0F" w:rsidRDefault="009D3E0F" w:rsidP="009D3E0F">
      <w:pPr>
        <w:rPr>
          <w:rFonts w:asciiTheme="minorHAnsi" w:hAnsiTheme="minorHAnsi"/>
        </w:rPr>
      </w:pPr>
      <w:r w:rsidRPr="009D3E0F">
        <w:rPr>
          <w:rFonts w:asciiTheme="minorHAnsi" w:hAnsiTheme="minorHAnsi"/>
        </w:rPr>
        <w:t>· 32 days paid holidays</w:t>
      </w:r>
    </w:p>
    <w:p w14:paraId="7DC92F65" w14:textId="77777777" w:rsidR="009D3E0F" w:rsidRPr="009D3E0F" w:rsidRDefault="009D3E0F" w:rsidP="009D3E0F">
      <w:pPr>
        <w:rPr>
          <w:rFonts w:asciiTheme="minorHAnsi" w:hAnsiTheme="minorHAnsi"/>
        </w:rPr>
      </w:pPr>
      <w:r w:rsidRPr="009D3E0F">
        <w:rPr>
          <w:rFonts w:asciiTheme="minorHAnsi" w:hAnsiTheme="minorHAnsi"/>
        </w:rPr>
        <w:t>· Pension scheme</w:t>
      </w:r>
    </w:p>
    <w:p w14:paraId="2A2C3645" w14:textId="77777777" w:rsidR="009D3E0F" w:rsidRPr="009D3E0F" w:rsidRDefault="009D3E0F" w:rsidP="009D3E0F">
      <w:pPr>
        <w:rPr>
          <w:rFonts w:asciiTheme="minorHAnsi" w:hAnsiTheme="minorHAnsi"/>
        </w:rPr>
      </w:pPr>
      <w:r w:rsidRPr="009D3E0F">
        <w:rPr>
          <w:rFonts w:asciiTheme="minorHAnsi" w:hAnsiTheme="minorHAnsi"/>
        </w:rPr>
        <w:t>· Life assurance scheme</w:t>
      </w:r>
    </w:p>
    <w:p w14:paraId="7D2AC337" w14:textId="77777777" w:rsidR="009D3E0F" w:rsidRPr="009D3E0F" w:rsidRDefault="009D3E0F" w:rsidP="009D3E0F">
      <w:pPr>
        <w:rPr>
          <w:rFonts w:asciiTheme="minorHAnsi" w:hAnsiTheme="minorHAnsi"/>
        </w:rPr>
      </w:pPr>
      <w:r w:rsidRPr="009D3E0F">
        <w:rPr>
          <w:rFonts w:asciiTheme="minorHAnsi" w:hAnsiTheme="minorHAnsi"/>
        </w:rPr>
        <w:t>· Mental health support</w:t>
      </w:r>
    </w:p>
    <w:p w14:paraId="6C900020" w14:textId="77777777" w:rsidR="009D3E0F" w:rsidRPr="009D3E0F" w:rsidRDefault="009D3E0F" w:rsidP="009D3E0F">
      <w:pPr>
        <w:rPr>
          <w:rFonts w:asciiTheme="minorHAnsi" w:hAnsiTheme="minorHAnsi"/>
        </w:rPr>
      </w:pPr>
      <w:r w:rsidRPr="009D3E0F">
        <w:rPr>
          <w:rFonts w:asciiTheme="minorHAnsi" w:hAnsiTheme="minorHAnsi"/>
        </w:rPr>
        <w:t>· Subsidised childcare costs for team members</w:t>
      </w:r>
    </w:p>
    <w:p w14:paraId="6B61C23C" w14:textId="77777777" w:rsidR="009D3E0F" w:rsidRPr="009D3E0F" w:rsidRDefault="009D3E0F" w:rsidP="009D3E0F">
      <w:pPr>
        <w:rPr>
          <w:rFonts w:asciiTheme="minorHAnsi" w:hAnsiTheme="minorHAnsi"/>
        </w:rPr>
      </w:pPr>
      <w:r w:rsidRPr="009D3E0F">
        <w:rPr>
          <w:rFonts w:asciiTheme="minorHAnsi" w:hAnsiTheme="minorHAnsi"/>
        </w:rPr>
        <w:t>· Store discount schemes</w:t>
      </w:r>
    </w:p>
    <w:p w14:paraId="20656652" w14:textId="77777777" w:rsidR="009D3E0F" w:rsidRPr="009D3E0F" w:rsidRDefault="009D3E0F" w:rsidP="009D3E0F">
      <w:pPr>
        <w:rPr>
          <w:rFonts w:asciiTheme="minorHAnsi" w:hAnsiTheme="minorHAnsi"/>
        </w:rPr>
      </w:pPr>
      <w:r w:rsidRPr="009D3E0F">
        <w:rPr>
          <w:rFonts w:asciiTheme="minorHAnsi" w:hAnsiTheme="minorHAnsi"/>
        </w:rPr>
        <w:t>And many more!</w:t>
      </w:r>
    </w:p>
    <w:p w14:paraId="6D130844" w14:textId="77777777" w:rsidR="009D3E0F" w:rsidRPr="009D3E0F" w:rsidRDefault="009D3E0F" w:rsidP="009D3E0F">
      <w:pPr>
        <w:rPr>
          <w:rFonts w:asciiTheme="minorHAnsi" w:hAnsiTheme="minorHAnsi"/>
        </w:rPr>
      </w:pPr>
    </w:p>
    <w:p w14:paraId="0E31068D" w14:textId="77777777" w:rsidR="009D3E0F" w:rsidRPr="009D3E0F" w:rsidRDefault="009D3E0F" w:rsidP="009D3E0F">
      <w:pPr>
        <w:rPr>
          <w:rFonts w:asciiTheme="minorHAnsi" w:hAnsiTheme="minorHAnsi"/>
        </w:rPr>
      </w:pPr>
      <w:r w:rsidRPr="009D3E0F">
        <w:rPr>
          <w:rFonts w:asciiTheme="minorHAnsi" w:hAnsiTheme="minorHAnsi"/>
        </w:rPr>
        <w:t>If you share in our vision and values and you'd like to take the next step on your career journey, apply now!</w:t>
      </w:r>
    </w:p>
    <w:p w14:paraId="09D50DCB" w14:textId="77777777" w:rsidR="009D3E0F" w:rsidRPr="009D3E0F" w:rsidRDefault="009D3E0F" w:rsidP="009D3E0F">
      <w:pPr>
        <w:rPr>
          <w:rFonts w:asciiTheme="minorHAnsi" w:hAnsiTheme="minorHAnsi"/>
        </w:rPr>
      </w:pPr>
    </w:p>
    <w:p w14:paraId="4D7ECB8F" w14:textId="77777777" w:rsidR="009D3E0F" w:rsidRPr="009D3E0F" w:rsidRDefault="009D3E0F" w:rsidP="009D3E0F">
      <w:pPr>
        <w:rPr>
          <w:rFonts w:asciiTheme="minorHAnsi" w:hAnsiTheme="minorHAnsi"/>
        </w:rPr>
      </w:pPr>
      <w:r w:rsidRPr="009D3E0F">
        <w:rPr>
          <w:rFonts w:asciiTheme="minorHAnsi" w:hAnsiTheme="minorHAnsi"/>
        </w:rPr>
        <w:t>FCSS is an equal opportunities and disability confident employer.</w:t>
      </w:r>
    </w:p>
    <w:p w14:paraId="14540A3D" w14:textId="77777777" w:rsidR="009D3E0F" w:rsidRPr="009D3E0F" w:rsidRDefault="009D3E0F" w:rsidP="009D3E0F">
      <w:pPr>
        <w:rPr>
          <w:rFonts w:asciiTheme="minorHAnsi" w:hAnsiTheme="minorHAnsi"/>
        </w:rPr>
      </w:pPr>
    </w:p>
    <w:p w14:paraId="77197F1A" w14:textId="77777777" w:rsidR="009D3E0F" w:rsidRPr="009D3E0F" w:rsidRDefault="009D3E0F" w:rsidP="009D3E0F">
      <w:pPr>
        <w:rPr>
          <w:rFonts w:asciiTheme="minorHAnsi" w:hAnsiTheme="minorHAnsi"/>
        </w:rPr>
      </w:pPr>
      <w:r w:rsidRPr="009D3E0F">
        <w:rPr>
          <w:rFonts w:asciiTheme="minorHAnsi" w:hAnsiTheme="minorHAnsi"/>
        </w:rPr>
        <w:t>Job Types: Part-time, Permanent</w:t>
      </w:r>
    </w:p>
    <w:p w14:paraId="282E0A73" w14:textId="77777777" w:rsidR="009D3E0F" w:rsidRPr="009D3E0F" w:rsidRDefault="009D3E0F" w:rsidP="009D3E0F">
      <w:pPr>
        <w:rPr>
          <w:rFonts w:asciiTheme="minorHAnsi" w:hAnsiTheme="minorHAnsi"/>
        </w:rPr>
      </w:pPr>
    </w:p>
    <w:p w14:paraId="095396F4" w14:textId="77777777" w:rsidR="009D3E0F" w:rsidRPr="009D3E0F" w:rsidRDefault="009D3E0F" w:rsidP="009D3E0F">
      <w:pPr>
        <w:rPr>
          <w:rFonts w:asciiTheme="minorHAnsi" w:hAnsiTheme="minorHAnsi"/>
          <w:b/>
        </w:rPr>
      </w:pPr>
      <w:r w:rsidRPr="009D3E0F">
        <w:rPr>
          <w:rFonts w:asciiTheme="minorHAnsi" w:hAnsiTheme="minorHAnsi"/>
          <w:b/>
        </w:rPr>
        <w:t>Benefits:</w:t>
      </w:r>
    </w:p>
    <w:p w14:paraId="66D2B274" w14:textId="77777777" w:rsidR="009D3E0F" w:rsidRPr="009D3E0F" w:rsidRDefault="009D3E0F" w:rsidP="009D3E0F">
      <w:pPr>
        <w:rPr>
          <w:rFonts w:asciiTheme="minorHAnsi" w:hAnsiTheme="minorHAnsi"/>
        </w:rPr>
      </w:pPr>
    </w:p>
    <w:p w14:paraId="3C15059A" w14:textId="77777777" w:rsidR="009D3E0F" w:rsidRPr="009D3E0F" w:rsidRDefault="009D3E0F" w:rsidP="009D3E0F">
      <w:pPr>
        <w:pStyle w:val="ListParagraph"/>
        <w:numPr>
          <w:ilvl w:val="0"/>
          <w:numId w:val="4"/>
        </w:numPr>
      </w:pPr>
      <w:r w:rsidRPr="009D3E0F">
        <w:t>Bereavement leave</w:t>
      </w:r>
    </w:p>
    <w:p w14:paraId="0D84A949" w14:textId="77777777" w:rsidR="009D3E0F" w:rsidRPr="009D3E0F" w:rsidRDefault="009D3E0F" w:rsidP="009D3E0F">
      <w:pPr>
        <w:pStyle w:val="ListParagraph"/>
        <w:numPr>
          <w:ilvl w:val="0"/>
          <w:numId w:val="4"/>
        </w:numPr>
      </w:pPr>
      <w:r w:rsidRPr="009D3E0F">
        <w:t>Casual dress</w:t>
      </w:r>
    </w:p>
    <w:p w14:paraId="355EFBCF" w14:textId="77777777" w:rsidR="009D3E0F" w:rsidRPr="009D3E0F" w:rsidRDefault="009D3E0F" w:rsidP="009D3E0F">
      <w:pPr>
        <w:pStyle w:val="ListParagraph"/>
        <w:numPr>
          <w:ilvl w:val="0"/>
          <w:numId w:val="4"/>
        </w:numPr>
      </w:pPr>
      <w:r w:rsidRPr="009D3E0F">
        <w:t>Childcare</w:t>
      </w:r>
    </w:p>
    <w:p w14:paraId="17EF0713" w14:textId="77777777" w:rsidR="009D3E0F" w:rsidRPr="009D3E0F" w:rsidRDefault="009D3E0F" w:rsidP="009D3E0F">
      <w:pPr>
        <w:pStyle w:val="ListParagraph"/>
        <w:numPr>
          <w:ilvl w:val="0"/>
          <w:numId w:val="4"/>
        </w:numPr>
      </w:pPr>
      <w:r w:rsidRPr="009D3E0F">
        <w:t>Company pension</w:t>
      </w:r>
    </w:p>
    <w:p w14:paraId="47EF1355" w14:textId="77777777" w:rsidR="009D3E0F" w:rsidRPr="009D3E0F" w:rsidRDefault="009D3E0F" w:rsidP="009D3E0F">
      <w:pPr>
        <w:pStyle w:val="ListParagraph"/>
        <w:numPr>
          <w:ilvl w:val="0"/>
          <w:numId w:val="4"/>
        </w:numPr>
      </w:pPr>
      <w:r w:rsidRPr="009D3E0F">
        <w:t>Employee discount</w:t>
      </w:r>
    </w:p>
    <w:p w14:paraId="39C57CE5" w14:textId="77777777" w:rsidR="009D3E0F" w:rsidRPr="009D3E0F" w:rsidRDefault="009D3E0F" w:rsidP="009D3E0F">
      <w:pPr>
        <w:pStyle w:val="ListParagraph"/>
        <w:numPr>
          <w:ilvl w:val="0"/>
          <w:numId w:val="4"/>
        </w:numPr>
      </w:pPr>
      <w:r w:rsidRPr="009D3E0F">
        <w:t>Life insurance</w:t>
      </w:r>
    </w:p>
    <w:p w14:paraId="68552EF0" w14:textId="77777777" w:rsidR="009D3E0F" w:rsidRPr="009D3E0F" w:rsidRDefault="009D3E0F" w:rsidP="009D3E0F">
      <w:pPr>
        <w:pStyle w:val="ListParagraph"/>
        <w:numPr>
          <w:ilvl w:val="0"/>
          <w:numId w:val="4"/>
        </w:numPr>
      </w:pPr>
      <w:r w:rsidRPr="009D3E0F">
        <w:t>Sick pay</w:t>
      </w:r>
    </w:p>
    <w:p w14:paraId="26F68D8C" w14:textId="77777777" w:rsidR="009D3E0F" w:rsidRPr="009D3E0F" w:rsidRDefault="009D3E0F" w:rsidP="009D3E0F">
      <w:pPr>
        <w:pStyle w:val="ListParagraph"/>
        <w:numPr>
          <w:ilvl w:val="0"/>
          <w:numId w:val="4"/>
        </w:numPr>
      </w:pPr>
      <w:r w:rsidRPr="009D3E0F">
        <w:t>Work from home</w:t>
      </w:r>
    </w:p>
    <w:p w14:paraId="5BA0FDF6" w14:textId="77777777" w:rsidR="009D3E0F" w:rsidRPr="009D3E0F" w:rsidRDefault="009D3E0F" w:rsidP="009D3E0F">
      <w:pPr>
        <w:rPr>
          <w:rFonts w:asciiTheme="minorHAnsi" w:hAnsiTheme="minorHAnsi"/>
        </w:rPr>
      </w:pPr>
      <w:r w:rsidRPr="009D3E0F">
        <w:rPr>
          <w:rFonts w:asciiTheme="minorHAnsi" w:hAnsiTheme="minorHAnsi"/>
          <w:b/>
        </w:rPr>
        <w:t>Work Location:</w:t>
      </w:r>
      <w:r w:rsidRPr="009D3E0F">
        <w:rPr>
          <w:rFonts w:asciiTheme="minorHAnsi" w:hAnsiTheme="minorHAnsi"/>
        </w:rPr>
        <w:t xml:space="preserve"> </w:t>
      </w:r>
    </w:p>
    <w:p w14:paraId="4A3BB8DB" w14:textId="77777777" w:rsidR="005E7599" w:rsidRPr="009D3E0F" w:rsidRDefault="009D3E0F" w:rsidP="009D3E0F">
      <w:pPr>
        <w:rPr>
          <w:rFonts w:asciiTheme="minorHAnsi" w:hAnsiTheme="minorHAnsi"/>
        </w:rPr>
      </w:pPr>
      <w:r w:rsidRPr="009D3E0F">
        <w:rPr>
          <w:rFonts w:asciiTheme="minorHAnsi" w:hAnsiTheme="minorHAnsi"/>
        </w:rPr>
        <w:t>Hybrid remote in Dundee, DD4 9EZ</w:t>
      </w:r>
    </w:p>
    <w:sectPr w:rsidR="005E7599" w:rsidRPr="009D3E0F" w:rsidSect="004D4B6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DC12D7"/>
    <w:multiLevelType w:val="hybridMultilevel"/>
    <w:tmpl w:val="E20C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F844F36"/>
    <w:multiLevelType w:val="hybridMultilevel"/>
    <w:tmpl w:val="4532F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A2B7FA8"/>
    <w:multiLevelType w:val="hybridMultilevel"/>
    <w:tmpl w:val="58BA6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620655"/>
    <w:multiLevelType w:val="hybridMultilevel"/>
    <w:tmpl w:val="5710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0F"/>
    <w:rsid w:val="003D1D88"/>
    <w:rsid w:val="00414CB2"/>
    <w:rsid w:val="004D4B67"/>
    <w:rsid w:val="00586835"/>
    <w:rsid w:val="006B40F0"/>
    <w:rsid w:val="006F7E9C"/>
    <w:rsid w:val="008671E6"/>
    <w:rsid w:val="009D3E0F"/>
    <w:rsid w:val="00AF41C3"/>
    <w:rsid w:val="00D53AD8"/>
    <w:rsid w:val="00EA7A7B"/>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4CAD3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E0F"/>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E0F"/>
    <w:pPr>
      <w:ind w:left="720"/>
      <w:contextualSpacing/>
    </w:pPr>
    <w:rPr>
      <w:rFonts w:ascii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273288">
      <w:bodyDiv w:val="1"/>
      <w:marLeft w:val="0"/>
      <w:marRight w:val="0"/>
      <w:marTop w:val="0"/>
      <w:marBottom w:val="0"/>
      <w:divBdr>
        <w:top w:val="none" w:sz="0" w:space="0" w:color="auto"/>
        <w:left w:val="none" w:sz="0" w:space="0" w:color="auto"/>
        <w:bottom w:val="none" w:sz="0" w:space="0" w:color="auto"/>
        <w:right w:val="none" w:sz="0" w:space="0" w:color="auto"/>
      </w:divBdr>
      <w:divsChild>
        <w:div w:id="1089814371">
          <w:marLeft w:val="0"/>
          <w:marRight w:val="0"/>
          <w:marTop w:val="0"/>
          <w:marBottom w:val="0"/>
          <w:divBdr>
            <w:top w:val="none" w:sz="0" w:space="0" w:color="auto"/>
            <w:left w:val="none" w:sz="0" w:space="0" w:color="auto"/>
            <w:bottom w:val="none" w:sz="0" w:space="0" w:color="auto"/>
            <w:right w:val="none" w:sz="0" w:space="0" w:color="auto"/>
          </w:divBdr>
          <w:divsChild>
            <w:div w:id="1783183803">
              <w:marLeft w:val="0"/>
              <w:marRight w:val="0"/>
              <w:marTop w:val="0"/>
              <w:marBottom w:val="0"/>
              <w:divBdr>
                <w:top w:val="none" w:sz="0" w:space="0" w:color="auto"/>
                <w:left w:val="none" w:sz="0" w:space="0" w:color="auto"/>
                <w:bottom w:val="none" w:sz="0" w:space="0" w:color="auto"/>
                <w:right w:val="none" w:sz="0" w:space="0" w:color="auto"/>
              </w:divBdr>
              <w:divsChild>
                <w:div w:id="380328237">
                  <w:marLeft w:val="0"/>
                  <w:marRight w:val="0"/>
                  <w:marTop w:val="0"/>
                  <w:marBottom w:val="0"/>
                  <w:divBdr>
                    <w:top w:val="none" w:sz="0" w:space="0" w:color="auto"/>
                    <w:left w:val="none" w:sz="0" w:space="0" w:color="auto"/>
                    <w:bottom w:val="none" w:sz="0" w:space="0" w:color="auto"/>
                    <w:right w:val="none" w:sz="0" w:space="0" w:color="auto"/>
                  </w:divBdr>
                  <w:divsChild>
                    <w:div w:id="1664889433">
                      <w:marLeft w:val="0"/>
                      <w:marRight w:val="0"/>
                      <w:marTop w:val="0"/>
                      <w:marBottom w:val="0"/>
                      <w:divBdr>
                        <w:top w:val="none" w:sz="0" w:space="0" w:color="auto"/>
                        <w:left w:val="none" w:sz="0" w:space="0" w:color="auto"/>
                        <w:bottom w:val="none" w:sz="0" w:space="0" w:color="auto"/>
                        <w:right w:val="none" w:sz="0" w:space="0" w:color="auto"/>
                      </w:divBdr>
                    </w:div>
                  </w:divsChild>
                </w:div>
                <w:div w:id="826213695">
                  <w:marLeft w:val="0"/>
                  <w:marRight w:val="0"/>
                  <w:marTop w:val="0"/>
                  <w:marBottom w:val="0"/>
                  <w:divBdr>
                    <w:top w:val="none" w:sz="0" w:space="0" w:color="auto"/>
                    <w:left w:val="none" w:sz="0" w:space="0" w:color="auto"/>
                    <w:bottom w:val="none" w:sz="0" w:space="0" w:color="auto"/>
                    <w:right w:val="none" w:sz="0" w:space="0" w:color="auto"/>
                  </w:divBdr>
                </w:div>
                <w:div w:id="1988315222">
                  <w:marLeft w:val="0"/>
                  <w:marRight w:val="0"/>
                  <w:marTop w:val="0"/>
                  <w:marBottom w:val="0"/>
                  <w:divBdr>
                    <w:top w:val="none" w:sz="0" w:space="0" w:color="auto"/>
                    <w:left w:val="none" w:sz="0" w:space="0" w:color="auto"/>
                    <w:bottom w:val="none" w:sz="0" w:space="0" w:color="auto"/>
                    <w:right w:val="none" w:sz="0" w:space="0" w:color="auto"/>
                  </w:divBdr>
                </w:div>
                <w:div w:id="105926833">
                  <w:marLeft w:val="0"/>
                  <w:marRight w:val="0"/>
                  <w:marTop w:val="0"/>
                  <w:marBottom w:val="0"/>
                  <w:divBdr>
                    <w:top w:val="none" w:sz="0" w:space="0" w:color="auto"/>
                    <w:left w:val="none" w:sz="0" w:space="0" w:color="auto"/>
                    <w:bottom w:val="none" w:sz="0" w:space="0" w:color="auto"/>
                    <w:right w:val="none" w:sz="0" w:space="0" w:color="auto"/>
                  </w:divBdr>
                </w:div>
                <w:div w:id="9324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76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518</Words>
  <Characters>2957</Characters>
  <Application>Microsoft Macintosh Word</Application>
  <DocSecurity>0</DocSecurity>
  <Lines>24</Lines>
  <Paragraphs>6</Paragraphs>
  <ScaleCrop>false</ScaleCrop>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2025-10-20T09:51:00Z</dcterms:created>
  <dcterms:modified xsi:type="dcterms:W3CDTF">2025-10-20T09:55:00Z</dcterms:modified>
</cp:coreProperties>
</file>