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87BB" w14:textId="4DC64427" w:rsidR="00F81EA7" w:rsidRPr="00F81EA7" w:rsidRDefault="00F81EA7" w:rsidP="00F81EA7">
      <w:pPr>
        <w:pStyle w:val="Heading3"/>
        <w:jc w:val="both"/>
        <w:rPr>
          <w:rFonts w:ascii="Calibri" w:hAnsi="Calibri" w:cs="Calibri"/>
          <w:b/>
          <w:sz w:val="32"/>
        </w:rPr>
      </w:pPr>
      <w:r w:rsidRPr="00F81EA7">
        <w:rPr>
          <w:rFonts w:ascii="Calibri" w:hAnsi="Calibri" w:cs="Calibri"/>
          <w:b/>
          <w:bCs/>
          <w:sz w:val="32"/>
        </w:rPr>
        <w:t>Express Group Fife</w:t>
      </w:r>
      <w:r w:rsidR="00F47054">
        <w:rPr>
          <w:rFonts w:ascii="Calibri" w:hAnsi="Calibri" w:cs="Calibri"/>
          <w:b/>
          <w:bCs/>
          <w:sz w:val="32"/>
        </w:rPr>
        <w:tab/>
      </w:r>
      <w:r w:rsidR="00F47054">
        <w:rPr>
          <w:rFonts w:ascii="Calibri" w:hAnsi="Calibri" w:cs="Calibri"/>
          <w:b/>
          <w:bCs/>
          <w:sz w:val="32"/>
        </w:rPr>
        <w:tab/>
      </w:r>
      <w:r w:rsidR="00F47054">
        <w:rPr>
          <w:rFonts w:ascii="Calibri" w:hAnsi="Calibri" w:cs="Calibri"/>
          <w:b/>
          <w:bCs/>
          <w:sz w:val="32"/>
        </w:rPr>
        <w:tab/>
      </w:r>
      <w:r w:rsidR="00F47054">
        <w:rPr>
          <w:rFonts w:ascii="Calibri" w:hAnsi="Calibri" w:cs="Calibri"/>
          <w:b/>
          <w:bCs/>
          <w:sz w:val="32"/>
        </w:rPr>
        <w:tab/>
      </w:r>
      <w:r w:rsidR="00F47054">
        <w:rPr>
          <w:rFonts w:ascii="Calibri" w:hAnsi="Calibri" w:cs="Calibri"/>
          <w:b/>
          <w:bCs/>
          <w:sz w:val="32"/>
        </w:rPr>
        <w:tab/>
        <w:t xml:space="preserve">      </w:t>
      </w:r>
      <w:r w:rsidRPr="00F81EA7">
        <w:rPr>
          <w:rFonts w:ascii="Calibri" w:hAnsi="Calibri" w:cs="Calibri"/>
          <w:b/>
          <w:noProof/>
          <w:sz w:val="32"/>
        </w:rPr>
        <w:drawing>
          <wp:inline distT="0" distB="0" distL="0" distR="0" wp14:anchorId="15DDB222" wp14:editId="524EAE03">
            <wp:extent cx="2171700" cy="466725"/>
            <wp:effectExtent l="0" t="0" r="0" b="9525"/>
            <wp:docPr id="1999242984" name="Picture 2" descr="A green and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629750" descr="A green and blue lin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466725"/>
                    </a:xfrm>
                    <a:prstGeom prst="rect">
                      <a:avLst/>
                    </a:prstGeom>
                    <a:noFill/>
                    <a:ln>
                      <a:noFill/>
                    </a:ln>
                  </pic:spPr>
                </pic:pic>
              </a:graphicData>
            </a:graphic>
          </wp:inline>
        </w:drawing>
      </w:r>
    </w:p>
    <w:p w14:paraId="3CEF18C7" w14:textId="77777777" w:rsidR="00F81EA7" w:rsidRPr="00F81EA7" w:rsidRDefault="00F81EA7" w:rsidP="00F81EA7">
      <w:pPr>
        <w:pStyle w:val="Heading3"/>
        <w:jc w:val="both"/>
        <w:rPr>
          <w:rFonts w:ascii="Calibri" w:hAnsi="Calibri" w:cs="Calibri"/>
          <w:b/>
          <w:iCs/>
          <w:szCs w:val="24"/>
        </w:rPr>
      </w:pPr>
    </w:p>
    <w:p w14:paraId="31CECDA9" w14:textId="0D539218" w:rsidR="00D32C6D" w:rsidRPr="00805639" w:rsidRDefault="00F81EA7" w:rsidP="00D32C6D">
      <w:pPr>
        <w:pStyle w:val="Heading3"/>
        <w:jc w:val="both"/>
        <w:rPr>
          <w:rFonts w:ascii="Calibri" w:hAnsi="Calibri" w:cs="Calibri"/>
          <w:b/>
          <w:sz w:val="36"/>
          <w:szCs w:val="22"/>
        </w:rPr>
      </w:pPr>
      <w:r>
        <w:rPr>
          <w:rFonts w:ascii="Calibri" w:hAnsi="Calibri" w:cs="Calibri"/>
          <w:b/>
          <w:sz w:val="36"/>
          <w:szCs w:val="22"/>
        </w:rPr>
        <w:t xml:space="preserve">Service Manager </w:t>
      </w:r>
      <w:r w:rsidR="00D32C6D" w:rsidRPr="00805639">
        <w:rPr>
          <w:rFonts w:ascii="Calibri" w:hAnsi="Calibri" w:cs="Calibri"/>
          <w:b/>
          <w:sz w:val="36"/>
          <w:szCs w:val="22"/>
        </w:rPr>
        <w:t>Job Description</w:t>
      </w:r>
    </w:p>
    <w:p w14:paraId="65B4906D" w14:textId="77777777" w:rsidR="00D32C6D" w:rsidRPr="00805639" w:rsidRDefault="00D32C6D" w:rsidP="00D32C6D">
      <w:pPr>
        <w:jc w:val="both"/>
        <w:rPr>
          <w:rFonts w:ascii="Calibri" w:hAnsi="Calibri" w:cs="Calibri"/>
          <w:sz w:val="24"/>
        </w:rPr>
      </w:pPr>
    </w:p>
    <w:p w14:paraId="17A53F64" w14:textId="77777777" w:rsidR="00614757" w:rsidRDefault="00614757" w:rsidP="00614757">
      <w:pPr>
        <w:rPr>
          <w:rFonts w:ascii="Calibri" w:hAnsi="Calibri" w:cs="Calibri"/>
          <w:b/>
          <w:bCs/>
          <w:sz w:val="24"/>
          <w:szCs w:val="24"/>
        </w:rPr>
      </w:pPr>
    </w:p>
    <w:p w14:paraId="13AA96E2" w14:textId="55C2A299" w:rsidR="00614757" w:rsidRPr="00614757" w:rsidRDefault="00614757" w:rsidP="00614757">
      <w:pPr>
        <w:spacing w:after="120"/>
        <w:rPr>
          <w:rFonts w:ascii="Calibri" w:hAnsi="Calibri" w:cs="Calibri"/>
          <w:sz w:val="24"/>
          <w:szCs w:val="24"/>
        </w:rPr>
      </w:pPr>
      <w:r w:rsidRPr="00614757">
        <w:rPr>
          <w:rFonts w:ascii="Calibri" w:hAnsi="Calibri" w:cs="Calibri"/>
          <w:b/>
          <w:bCs/>
          <w:sz w:val="24"/>
          <w:szCs w:val="24"/>
        </w:rPr>
        <w:t>Post:</w:t>
      </w:r>
      <w:r w:rsidRPr="00614757">
        <w:rPr>
          <w:rFonts w:ascii="Calibri" w:hAnsi="Calibri" w:cs="Calibri"/>
          <w:sz w:val="24"/>
          <w:szCs w:val="24"/>
        </w:rPr>
        <w:t>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614757">
        <w:rPr>
          <w:rFonts w:ascii="Calibri" w:hAnsi="Calibri" w:cs="Calibri"/>
          <w:sz w:val="24"/>
          <w:szCs w:val="24"/>
        </w:rPr>
        <w:t>Service Manager </w:t>
      </w:r>
    </w:p>
    <w:p w14:paraId="2494D68F" w14:textId="26E4AEC3" w:rsidR="00614757" w:rsidRDefault="00614757" w:rsidP="00614757">
      <w:pPr>
        <w:spacing w:after="120"/>
        <w:rPr>
          <w:rFonts w:ascii="Calibri" w:hAnsi="Calibri" w:cs="Calibri"/>
          <w:b/>
          <w:bCs/>
          <w:sz w:val="24"/>
          <w:szCs w:val="24"/>
        </w:rPr>
      </w:pPr>
      <w:r>
        <w:rPr>
          <w:rFonts w:ascii="Calibri" w:hAnsi="Calibri" w:cs="Calibri"/>
          <w:b/>
          <w:bCs/>
          <w:sz w:val="24"/>
          <w:szCs w:val="24"/>
        </w:rPr>
        <w:t xml:space="preserve">Responsible to: </w:t>
      </w:r>
      <w:r>
        <w:rPr>
          <w:rFonts w:ascii="Calibri" w:hAnsi="Calibri" w:cs="Calibri"/>
          <w:b/>
          <w:bCs/>
          <w:sz w:val="24"/>
          <w:szCs w:val="24"/>
        </w:rPr>
        <w:tab/>
      </w:r>
      <w:r w:rsidRPr="00614757">
        <w:rPr>
          <w:rFonts w:ascii="Calibri" w:hAnsi="Calibri" w:cs="Calibri"/>
          <w:sz w:val="24"/>
          <w:szCs w:val="24"/>
        </w:rPr>
        <w:t>Board of Trustees</w:t>
      </w:r>
    </w:p>
    <w:p w14:paraId="126B1BDE" w14:textId="075DD539" w:rsidR="00614757" w:rsidRPr="00614757" w:rsidRDefault="00614757" w:rsidP="00614757">
      <w:pPr>
        <w:spacing w:after="120"/>
        <w:rPr>
          <w:rFonts w:ascii="Calibri" w:hAnsi="Calibri" w:cs="Calibri"/>
          <w:sz w:val="24"/>
          <w:szCs w:val="24"/>
        </w:rPr>
      </w:pPr>
      <w:r w:rsidRPr="00614757">
        <w:rPr>
          <w:rFonts w:ascii="Calibri" w:hAnsi="Calibri" w:cs="Calibri"/>
          <w:b/>
          <w:bCs/>
          <w:sz w:val="24"/>
          <w:szCs w:val="24"/>
        </w:rPr>
        <w:t>Contract:</w:t>
      </w:r>
      <w:r w:rsidRPr="00614757">
        <w:rPr>
          <w:rFonts w:ascii="Calibri" w:hAnsi="Calibri" w:cs="Calibri"/>
          <w:sz w:val="24"/>
          <w:szCs w:val="24"/>
        </w:rPr>
        <w:t> </w:t>
      </w:r>
      <w:r>
        <w:rPr>
          <w:rFonts w:ascii="Calibri" w:hAnsi="Calibri" w:cs="Calibri"/>
          <w:sz w:val="24"/>
          <w:szCs w:val="24"/>
        </w:rPr>
        <w:tab/>
      </w:r>
      <w:r>
        <w:rPr>
          <w:rFonts w:ascii="Calibri" w:hAnsi="Calibri" w:cs="Calibri"/>
          <w:sz w:val="24"/>
          <w:szCs w:val="24"/>
        </w:rPr>
        <w:tab/>
        <w:t>p</w:t>
      </w:r>
      <w:r w:rsidRPr="00614757">
        <w:rPr>
          <w:rFonts w:ascii="Calibri" w:hAnsi="Calibri" w:cs="Calibri"/>
          <w:sz w:val="24"/>
          <w:szCs w:val="24"/>
        </w:rPr>
        <w:t>ermanent</w:t>
      </w:r>
    </w:p>
    <w:p w14:paraId="3218DD3B" w14:textId="1DD486CE" w:rsidR="00614757" w:rsidRPr="00614757" w:rsidRDefault="00614757" w:rsidP="00614757">
      <w:pPr>
        <w:spacing w:after="120"/>
        <w:rPr>
          <w:rFonts w:ascii="Calibri" w:hAnsi="Calibri" w:cs="Calibri"/>
          <w:sz w:val="24"/>
          <w:szCs w:val="24"/>
        </w:rPr>
      </w:pPr>
      <w:r w:rsidRPr="00614757">
        <w:rPr>
          <w:rFonts w:ascii="Calibri" w:hAnsi="Calibri" w:cs="Calibri"/>
          <w:b/>
          <w:bCs/>
          <w:sz w:val="24"/>
          <w:szCs w:val="24"/>
        </w:rPr>
        <w:t>Hours of work:</w:t>
      </w:r>
      <w:r w:rsidRPr="00614757">
        <w:rPr>
          <w:rFonts w:ascii="Calibri" w:hAnsi="Calibri" w:cs="Calibri"/>
          <w:sz w:val="24"/>
          <w:szCs w:val="24"/>
        </w:rPr>
        <w:t> </w:t>
      </w:r>
      <w:r>
        <w:rPr>
          <w:rFonts w:ascii="Calibri" w:hAnsi="Calibri" w:cs="Calibri"/>
          <w:sz w:val="24"/>
          <w:szCs w:val="24"/>
        </w:rPr>
        <w:tab/>
      </w:r>
      <w:r w:rsidRPr="00614757">
        <w:rPr>
          <w:rFonts w:ascii="Calibri" w:hAnsi="Calibri" w:cs="Calibri"/>
          <w:sz w:val="24"/>
          <w:szCs w:val="24"/>
        </w:rPr>
        <w:t>negotiable, between 25-35 per week</w:t>
      </w:r>
    </w:p>
    <w:p w14:paraId="7EEBE224" w14:textId="7E6DEB8F" w:rsidR="00614757" w:rsidRPr="00614757" w:rsidRDefault="00614757" w:rsidP="00614757">
      <w:pPr>
        <w:spacing w:after="120"/>
        <w:rPr>
          <w:rFonts w:ascii="Calibri" w:hAnsi="Calibri" w:cs="Calibri"/>
          <w:sz w:val="24"/>
          <w:szCs w:val="24"/>
        </w:rPr>
      </w:pPr>
      <w:r w:rsidRPr="00614757">
        <w:rPr>
          <w:rFonts w:ascii="Calibri" w:hAnsi="Calibri" w:cs="Calibri"/>
          <w:b/>
          <w:bCs/>
          <w:sz w:val="24"/>
          <w:szCs w:val="24"/>
        </w:rPr>
        <w:t>Salary: </w:t>
      </w:r>
      <w:r>
        <w:rPr>
          <w:rFonts w:ascii="Calibri" w:hAnsi="Calibri" w:cs="Calibri"/>
          <w:b/>
          <w:bCs/>
          <w:sz w:val="24"/>
          <w:szCs w:val="24"/>
        </w:rPr>
        <w:tab/>
      </w:r>
      <w:r>
        <w:rPr>
          <w:rFonts w:ascii="Calibri" w:hAnsi="Calibri" w:cs="Calibri"/>
          <w:b/>
          <w:bCs/>
          <w:sz w:val="24"/>
          <w:szCs w:val="24"/>
        </w:rPr>
        <w:tab/>
      </w:r>
      <w:r w:rsidRPr="00614757">
        <w:rPr>
          <w:rFonts w:ascii="Calibri" w:hAnsi="Calibri" w:cs="Calibri"/>
          <w:sz w:val="24"/>
          <w:szCs w:val="24"/>
        </w:rPr>
        <w:t>£42,6</w:t>
      </w:r>
      <w:r w:rsidR="00E719F7">
        <w:rPr>
          <w:rFonts w:ascii="Calibri" w:hAnsi="Calibri" w:cs="Calibri"/>
          <w:sz w:val="24"/>
          <w:szCs w:val="24"/>
        </w:rPr>
        <w:t>63</w:t>
      </w:r>
      <w:r w:rsidRPr="00614757">
        <w:rPr>
          <w:rFonts w:ascii="Calibri" w:hAnsi="Calibri" w:cs="Calibri"/>
          <w:sz w:val="24"/>
          <w:szCs w:val="24"/>
        </w:rPr>
        <w:t xml:space="preserve"> pro rata</w:t>
      </w:r>
      <w:r w:rsidR="00FF450A">
        <w:rPr>
          <w:rFonts w:ascii="Calibri" w:hAnsi="Calibri" w:cs="Calibri"/>
          <w:sz w:val="24"/>
          <w:szCs w:val="24"/>
        </w:rPr>
        <w:t xml:space="preserve"> (Living Wage employer, salary </w:t>
      </w:r>
      <w:r w:rsidR="003D0933">
        <w:rPr>
          <w:rFonts w:ascii="Calibri" w:hAnsi="Calibri" w:cs="Calibri"/>
          <w:sz w:val="24"/>
          <w:szCs w:val="24"/>
        </w:rPr>
        <w:t>increase i</w:t>
      </w:r>
      <w:r w:rsidR="00FF450A">
        <w:rPr>
          <w:rFonts w:ascii="Calibri" w:hAnsi="Calibri" w:cs="Calibri"/>
          <w:sz w:val="24"/>
          <w:szCs w:val="24"/>
        </w:rPr>
        <w:t>n April).</w:t>
      </w:r>
    </w:p>
    <w:p w14:paraId="7A18F058" w14:textId="77777777" w:rsidR="00614757" w:rsidRDefault="00614757" w:rsidP="00614757">
      <w:pPr>
        <w:rPr>
          <w:rFonts w:ascii="Calibri" w:hAnsi="Calibri" w:cs="Calibri"/>
          <w:sz w:val="24"/>
          <w:szCs w:val="24"/>
        </w:rPr>
      </w:pPr>
      <w:r>
        <w:rPr>
          <w:rFonts w:ascii="Calibri" w:hAnsi="Calibri" w:cs="Calibri"/>
          <w:b/>
          <w:bCs/>
          <w:sz w:val="24"/>
          <w:szCs w:val="24"/>
        </w:rPr>
        <w:t>Location</w:t>
      </w:r>
      <w:r w:rsidRPr="00614757">
        <w:rPr>
          <w:rFonts w:ascii="Calibri" w:hAnsi="Calibri" w:cs="Calibri"/>
          <w:b/>
          <w:bCs/>
          <w:sz w:val="24"/>
          <w:szCs w:val="24"/>
        </w:rPr>
        <w:t>:</w:t>
      </w:r>
      <w:r>
        <w:rPr>
          <w:rFonts w:ascii="Calibri" w:hAnsi="Calibri" w:cs="Calibri"/>
          <w:b/>
          <w:bCs/>
          <w:sz w:val="24"/>
          <w:szCs w:val="24"/>
        </w:rPr>
        <w:tab/>
      </w:r>
      <w:r>
        <w:rPr>
          <w:rFonts w:ascii="Calibri" w:hAnsi="Calibri" w:cs="Calibri"/>
          <w:b/>
          <w:bCs/>
          <w:sz w:val="24"/>
          <w:szCs w:val="24"/>
        </w:rPr>
        <w:tab/>
      </w:r>
      <w:r w:rsidRPr="00614757">
        <w:rPr>
          <w:rFonts w:ascii="Calibri" w:hAnsi="Calibri" w:cs="Calibri"/>
          <w:sz w:val="24"/>
          <w:szCs w:val="24"/>
        </w:rPr>
        <w:t>New Volunteer House, 16 East Fergus Place</w:t>
      </w:r>
      <w:r w:rsidRPr="00614757">
        <w:rPr>
          <w:rFonts w:ascii="Calibri" w:hAnsi="Calibri" w:cs="Calibri"/>
          <w:b/>
          <w:bCs/>
          <w:sz w:val="24"/>
          <w:szCs w:val="24"/>
        </w:rPr>
        <w:t xml:space="preserve">, </w:t>
      </w:r>
      <w:r w:rsidRPr="00614757">
        <w:rPr>
          <w:rFonts w:ascii="Calibri" w:hAnsi="Calibri" w:cs="Calibri"/>
          <w:sz w:val="24"/>
          <w:szCs w:val="24"/>
        </w:rPr>
        <w:t xml:space="preserve">Kirkcaldy KY1 1XT </w:t>
      </w:r>
    </w:p>
    <w:p w14:paraId="3A4F8ABF" w14:textId="44D603DB" w:rsidR="00614757" w:rsidRPr="00614757" w:rsidRDefault="00614757" w:rsidP="00614757">
      <w:pPr>
        <w:ind w:left="1440" w:firstLine="720"/>
        <w:rPr>
          <w:rFonts w:ascii="Calibri" w:hAnsi="Calibri" w:cs="Calibri"/>
          <w:b/>
          <w:bCs/>
          <w:sz w:val="24"/>
          <w:szCs w:val="24"/>
          <w:lang w:eastAsia="en-GB"/>
        </w:rPr>
      </w:pPr>
      <w:r w:rsidRPr="1472999B">
        <w:rPr>
          <w:rFonts w:ascii="Calibri" w:hAnsi="Calibri" w:cs="Calibri"/>
          <w:sz w:val="24"/>
          <w:szCs w:val="24"/>
        </w:rPr>
        <w:t>(hybrid working + travel around Fife)</w:t>
      </w:r>
    </w:p>
    <w:p w14:paraId="15C840A9" w14:textId="77777777" w:rsidR="00732397" w:rsidRDefault="00732397" w:rsidP="00D32C6D">
      <w:pPr>
        <w:jc w:val="both"/>
        <w:rPr>
          <w:rFonts w:ascii="Calibri" w:hAnsi="Calibri" w:cs="Calibri"/>
          <w:b/>
          <w:sz w:val="24"/>
        </w:rPr>
      </w:pPr>
    </w:p>
    <w:p w14:paraId="17B67341" w14:textId="77777777" w:rsidR="00296ABE" w:rsidRPr="00805639" w:rsidRDefault="00296ABE" w:rsidP="00D32C6D">
      <w:pPr>
        <w:jc w:val="both"/>
        <w:rPr>
          <w:rFonts w:ascii="Calibri" w:hAnsi="Calibri" w:cs="Calibri"/>
          <w:b/>
          <w:sz w:val="24"/>
        </w:rPr>
      </w:pPr>
    </w:p>
    <w:p w14:paraId="6AB7A008" w14:textId="0E5FE6DB" w:rsidR="00B35A78" w:rsidRDefault="00732397" w:rsidP="0064196F">
      <w:pPr>
        <w:pStyle w:val="Heading4"/>
        <w:jc w:val="both"/>
        <w:rPr>
          <w:rFonts w:ascii="Calibri" w:hAnsi="Calibri" w:cs="Calibri"/>
        </w:rPr>
      </w:pPr>
      <w:r w:rsidRPr="00805639">
        <w:rPr>
          <w:rFonts w:ascii="Calibri" w:hAnsi="Calibri" w:cs="Calibri"/>
        </w:rPr>
        <w:t>M</w:t>
      </w:r>
      <w:r w:rsidR="0064196F">
        <w:rPr>
          <w:rFonts w:ascii="Calibri" w:hAnsi="Calibri" w:cs="Calibri"/>
        </w:rPr>
        <w:t>AIN ROLE</w:t>
      </w:r>
    </w:p>
    <w:p w14:paraId="45FB20C8" w14:textId="77777777" w:rsidR="00DD482A" w:rsidRPr="00DD482A" w:rsidRDefault="00DD482A" w:rsidP="00DD482A"/>
    <w:p w14:paraId="4F845E32" w14:textId="26EC272B" w:rsidR="00732397" w:rsidRPr="00805639" w:rsidRDefault="00B35A78" w:rsidP="00614757">
      <w:pPr>
        <w:numPr>
          <w:ilvl w:val="0"/>
          <w:numId w:val="15"/>
        </w:numPr>
        <w:jc w:val="both"/>
        <w:rPr>
          <w:rFonts w:ascii="Calibri" w:hAnsi="Calibri" w:cs="Calibri"/>
          <w:sz w:val="24"/>
          <w:szCs w:val="24"/>
        </w:rPr>
      </w:pPr>
      <w:r>
        <w:rPr>
          <w:rFonts w:ascii="Calibri" w:hAnsi="Calibri" w:cs="Calibri"/>
          <w:sz w:val="24"/>
          <w:szCs w:val="24"/>
        </w:rPr>
        <w:t>Over</w:t>
      </w:r>
      <w:r w:rsidR="009154AA">
        <w:rPr>
          <w:rFonts w:ascii="Calibri" w:hAnsi="Calibri" w:cs="Calibri"/>
          <w:sz w:val="24"/>
          <w:szCs w:val="24"/>
        </w:rPr>
        <w:t>all</w:t>
      </w:r>
      <w:r>
        <w:rPr>
          <w:rFonts w:ascii="Calibri" w:hAnsi="Calibri" w:cs="Calibri"/>
          <w:sz w:val="24"/>
          <w:szCs w:val="24"/>
        </w:rPr>
        <w:t xml:space="preserve"> responsibility for operational management o</w:t>
      </w:r>
      <w:r w:rsidR="00732397" w:rsidRPr="67650913">
        <w:rPr>
          <w:rFonts w:ascii="Calibri" w:hAnsi="Calibri" w:cs="Calibri"/>
          <w:sz w:val="24"/>
          <w:szCs w:val="24"/>
        </w:rPr>
        <w:t xml:space="preserve">f a Fife-wide </w:t>
      </w:r>
      <w:r w:rsidR="00D32C6D" w:rsidRPr="67650913">
        <w:rPr>
          <w:rFonts w:ascii="Calibri" w:hAnsi="Calibri" w:cs="Calibri"/>
          <w:sz w:val="24"/>
          <w:szCs w:val="24"/>
        </w:rPr>
        <w:t xml:space="preserve">mental health </w:t>
      </w:r>
      <w:r>
        <w:rPr>
          <w:rFonts w:ascii="Calibri" w:hAnsi="Calibri" w:cs="Calibri"/>
          <w:sz w:val="24"/>
          <w:szCs w:val="24"/>
        </w:rPr>
        <w:t>service.</w:t>
      </w:r>
    </w:p>
    <w:p w14:paraId="59459F19" w14:textId="5A4FF5FE" w:rsidR="00B35A78" w:rsidRPr="00B35A78" w:rsidRDefault="00B35A78" w:rsidP="00B35A78">
      <w:pPr>
        <w:numPr>
          <w:ilvl w:val="0"/>
          <w:numId w:val="15"/>
        </w:numPr>
        <w:jc w:val="both"/>
        <w:rPr>
          <w:rFonts w:ascii="Calibri" w:hAnsi="Calibri" w:cs="Calibri"/>
          <w:sz w:val="24"/>
        </w:rPr>
      </w:pPr>
      <w:r>
        <w:rPr>
          <w:rFonts w:ascii="Calibri" w:hAnsi="Calibri" w:cs="Calibri"/>
          <w:sz w:val="24"/>
        </w:rPr>
        <w:t xml:space="preserve">Management of </w:t>
      </w:r>
      <w:r w:rsidR="00001CB7">
        <w:rPr>
          <w:rFonts w:ascii="Calibri" w:hAnsi="Calibri" w:cs="Calibri"/>
          <w:sz w:val="24"/>
        </w:rPr>
        <w:t xml:space="preserve">team of </w:t>
      </w:r>
      <w:r w:rsidR="00732397" w:rsidRPr="00805639">
        <w:rPr>
          <w:rFonts w:ascii="Calibri" w:hAnsi="Calibri" w:cs="Calibri"/>
          <w:sz w:val="24"/>
        </w:rPr>
        <w:t>staff and volunteer</w:t>
      </w:r>
      <w:r w:rsidR="00001CB7">
        <w:rPr>
          <w:rFonts w:ascii="Calibri" w:hAnsi="Calibri" w:cs="Calibri"/>
          <w:sz w:val="24"/>
        </w:rPr>
        <w:t>s.</w:t>
      </w:r>
    </w:p>
    <w:p w14:paraId="76EDD523" w14:textId="2FF73026" w:rsidR="00732397" w:rsidRDefault="00732397" w:rsidP="00614757">
      <w:pPr>
        <w:numPr>
          <w:ilvl w:val="0"/>
          <w:numId w:val="15"/>
        </w:numPr>
        <w:jc w:val="both"/>
        <w:rPr>
          <w:rFonts w:ascii="Calibri" w:hAnsi="Calibri" w:cs="Calibri"/>
          <w:sz w:val="24"/>
        </w:rPr>
      </w:pPr>
      <w:r w:rsidRPr="00805639">
        <w:rPr>
          <w:rFonts w:ascii="Calibri" w:hAnsi="Calibri" w:cs="Calibri"/>
          <w:sz w:val="24"/>
        </w:rPr>
        <w:t>Overall responsibility for financial planning, management and accountability.</w:t>
      </w:r>
    </w:p>
    <w:p w14:paraId="148ABD2B" w14:textId="77777777" w:rsidR="000031FA" w:rsidRDefault="000031FA" w:rsidP="000031FA">
      <w:pPr>
        <w:numPr>
          <w:ilvl w:val="0"/>
          <w:numId w:val="15"/>
        </w:numPr>
        <w:jc w:val="both"/>
        <w:rPr>
          <w:rFonts w:ascii="Calibri" w:hAnsi="Calibri" w:cs="Calibri"/>
          <w:sz w:val="24"/>
        </w:rPr>
      </w:pPr>
      <w:r>
        <w:rPr>
          <w:rFonts w:ascii="Calibri" w:hAnsi="Calibri" w:cs="Calibri"/>
          <w:sz w:val="24"/>
        </w:rPr>
        <w:t>Monitoring and evaluation.</w:t>
      </w:r>
    </w:p>
    <w:p w14:paraId="2987E1F4" w14:textId="77777777" w:rsidR="000031FA" w:rsidRDefault="000031FA" w:rsidP="000031FA">
      <w:pPr>
        <w:numPr>
          <w:ilvl w:val="0"/>
          <w:numId w:val="15"/>
        </w:numPr>
        <w:jc w:val="both"/>
        <w:rPr>
          <w:rFonts w:ascii="Calibri" w:hAnsi="Calibri" w:cs="Calibri"/>
          <w:sz w:val="24"/>
        </w:rPr>
      </w:pPr>
      <w:r>
        <w:rPr>
          <w:rFonts w:ascii="Calibri" w:hAnsi="Calibri" w:cs="Calibri"/>
          <w:sz w:val="24"/>
        </w:rPr>
        <w:t>Communication, marketing and promotion.</w:t>
      </w:r>
    </w:p>
    <w:p w14:paraId="11B62C99" w14:textId="77777777" w:rsidR="000031FA" w:rsidRDefault="000031FA" w:rsidP="000031FA">
      <w:pPr>
        <w:numPr>
          <w:ilvl w:val="0"/>
          <w:numId w:val="15"/>
        </w:numPr>
        <w:jc w:val="both"/>
        <w:rPr>
          <w:rFonts w:ascii="Calibri" w:hAnsi="Calibri" w:cs="Calibri"/>
          <w:sz w:val="24"/>
          <w:szCs w:val="24"/>
        </w:rPr>
      </w:pPr>
      <w:r>
        <w:rPr>
          <w:rFonts w:ascii="Calibri" w:hAnsi="Calibri" w:cs="Calibri"/>
          <w:sz w:val="24"/>
          <w:szCs w:val="24"/>
        </w:rPr>
        <w:t>Proactive d</w:t>
      </w:r>
      <w:r w:rsidRPr="67650913">
        <w:rPr>
          <w:rFonts w:ascii="Calibri" w:hAnsi="Calibri" w:cs="Calibri"/>
          <w:sz w:val="24"/>
          <w:szCs w:val="24"/>
        </w:rPr>
        <w:t>evelop</w:t>
      </w:r>
      <w:r>
        <w:rPr>
          <w:rFonts w:ascii="Calibri" w:hAnsi="Calibri" w:cs="Calibri"/>
          <w:sz w:val="24"/>
          <w:szCs w:val="24"/>
        </w:rPr>
        <w:t>ment</w:t>
      </w:r>
      <w:r w:rsidRPr="67650913">
        <w:rPr>
          <w:rFonts w:ascii="Calibri" w:hAnsi="Calibri" w:cs="Calibri"/>
          <w:sz w:val="24"/>
          <w:szCs w:val="24"/>
        </w:rPr>
        <w:t xml:space="preserve"> </w:t>
      </w:r>
      <w:r>
        <w:rPr>
          <w:rFonts w:ascii="Calibri" w:hAnsi="Calibri" w:cs="Calibri"/>
          <w:sz w:val="24"/>
          <w:szCs w:val="24"/>
        </w:rPr>
        <w:t xml:space="preserve">of </w:t>
      </w:r>
      <w:r w:rsidRPr="67650913">
        <w:rPr>
          <w:rFonts w:ascii="Calibri" w:hAnsi="Calibri" w:cs="Calibri"/>
          <w:sz w:val="24"/>
          <w:szCs w:val="24"/>
        </w:rPr>
        <w:t xml:space="preserve">the service to meet the needs of </w:t>
      </w:r>
      <w:r>
        <w:rPr>
          <w:rFonts w:ascii="Calibri" w:hAnsi="Calibri" w:cs="Calibri"/>
          <w:sz w:val="24"/>
          <w:szCs w:val="24"/>
        </w:rPr>
        <w:t>s</w:t>
      </w:r>
      <w:r w:rsidRPr="67650913">
        <w:rPr>
          <w:rFonts w:ascii="Calibri" w:hAnsi="Calibri" w:cs="Calibri"/>
          <w:sz w:val="24"/>
          <w:szCs w:val="24"/>
        </w:rPr>
        <w:t>ervice</w:t>
      </w:r>
      <w:r>
        <w:rPr>
          <w:rFonts w:ascii="Calibri" w:hAnsi="Calibri" w:cs="Calibri"/>
          <w:sz w:val="24"/>
          <w:szCs w:val="24"/>
        </w:rPr>
        <w:t xml:space="preserve"> u</w:t>
      </w:r>
      <w:r w:rsidRPr="67650913">
        <w:rPr>
          <w:rFonts w:ascii="Calibri" w:hAnsi="Calibri" w:cs="Calibri"/>
          <w:sz w:val="24"/>
          <w:szCs w:val="24"/>
        </w:rPr>
        <w:t>sers in line with current mental health strategies in Fife.</w:t>
      </w:r>
    </w:p>
    <w:p w14:paraId="36D3D1E1" w14:textId="77777777" w:rsidR="00D96FBC" w:rsidRDefault="00D96FBC" w:rsidP="00D32C6D">
      <w:pPr>
        <w:jc w:val="both"/>
        <w:rPr>
          <w:rFonts w:ascii="Calibri" w:hAnsi="Calibri" w:cs="Calibri"/>
          <w:sz w:val="24"/>
        </w:rPr>
      </w:pPr>
    </w:p>
    <w:p w14:paraId="446945E8" w14:textId="77777777" w:rsidR="00573211" w:rsidRDefault="00573211" w:rsidP="00D32C6D">
      <w:pPr>
        <w:pStyle w:val="Heading4"/>
        <w:jc w:val="both"/>
        <w:rPr>
          <w:rFonts w:ascii="Calibri" w:hAnsi="Calibri" w:cs="Calibri"/>
        </w:rPr>
      </w:pPr>
    </w:p>
    <w:p w14:paraId="772775E2" w14:textId="75E745AF" w:rsidR="00732397" w:rsidRPr="00805639" w:rsidRDefault="00732397" w:rsidP="00D32C6D">
      <w:pPr>
        <w:pStyle w:val="Heading4"/>
        <w:jc w:val="both"/>
        <w:rPr>
          <w:rFonts w:ascii="Calibri" w:hAnsi="Calibri" w:cs="Calibri"/>
        </w:rPr>
      </w:pPr>
      <w:r w:rsidRPr="00805639">
        <w:rPr>
          <w:rFonts w:ascii="Calibri" w:hAnsi="Calibri" w:cs="Calibri"/>
        </w:rPr>
        <w:t>M</w:t>
      </w:r>
      <w:r w:rsidR="0064196F">
        <w:rPr>
          <w:rFonts w:ascii="Calibri" w:hAnsi="Calibri" w:cs="Calibri"/>
        </w:rPr>
        <w:t>AIN DUTIES AND TASKS</w:t>
      </w:r>
    </w:p>
    <w:p w14:paraId="3FE25471" w14:textId="77777777" w:rsidR="00732397" w:rsidRPr="00805639" w:rsidRDefault="00732397" w:rsidP="00D32C6D">
      <w:pPr>
        <w:jc w:val="both"/>
        <w:rPr>
          <w:rFonts w:ascii="Calibri" w:hAnsi="Calibri" w:cs="Calibri"/>
          <w:sz w:val="24"/>
        </w:rPr>
      </w:pPr>
    </w:p>
    <w:p w14:paraId="68CE37E8" w14:textId="77777777" w:rsidR="00732397" w:rsidRPr="00805639" w:rsidRDefault="00732397" w:rsidP="00D32C6D">
      <w:pPr>
        <w:pStyle w:val="Heading6"/>
        <w:jc w:val="both"/>
        <w:rPr>
          <w:rFonts w:ascii="Calibri" w:hAnsi="Calibri" w:cs="Calibri"/>
        </w:rPr>
      </w:pPr>
      <w:r w:rsidRPr="00805639">
        <w:rPr>
          <w:rFonts w:ascii="Calibri" w:hAnsi="Calibri" w:cs="Calibri"/>
        </w:rPr>
        <w:t>General</w:t>
      </w:r>
    </w:p>
    <w:p w14:paraId="23AB6E81" w14:textId="4CCC3DB0" w:rsidR="00732397" w:rsidRPr="00B35A78" w:rsidRDefault="00732397" w:rsidP="00B35A78">
      <w:pPr>
        <w:pStyle w:val="ListParagraph"/>
        <w:numPr>
          <w:ilvl w:val="0"/>
          <w:numId w:val="16"/>
        </w:numPr>
        <w:ind w:left="426"/>
        <w:jc w:val="both"/>
        <w:rPr>
          <w:rFonts w:ascii="Calibri" w:hAnsi="Calibri" w:cs="Calibri"/>
          <w:sz w:val="24"/>
          <w:szCs w:val="24"/>
        </w:rPr>
      </w:pPr>
      <w:r w:rsidRPr="00B35A78">
        <w:rPr>
          <w:rFonts w:ascii="Calibri" w:hAnsi="Calibri" w:cs="Calibri"/>
          <w:sz w:val="24"/>
          <w:szCs w:val="24"/>
        </w:rPr>
        <w:t xml:space="preserve">The management and day to day operation of a Fife-wide </w:t>
      </w:r>
      <w:r w:rsidR="00D32C6D" w:rsidRPr="00B35A78">
        <w:rPr>
          <w:rFonts w:ascii="Calibri" w:hAnsi="Calibri" w:cs="Calibri"/>
          <w:sz w:val="24"/>
          <w:szCs w:val="24"/>
        </w:rPr>
        <w:t xml:space="preserve">mental health </w:t>
      </w:r>
      <w:r w:rsidR="278371BE" w:rsidRPr="00B35A78">
        <w:rPr>
          <w:rFonts w:ascii="Calibri" w:hAnsi="Calibri" w:cs="Calibri"/>
          <w:sz w:val="24"/>
          <w:szCs w:val="24"/>
        </w:rPr>
        <w:t>s</w:t>
      </w:r>
      <w:r w:rsidRPr="00B35A78">
        <w:rPr>
          <w:rFonts w:ascii="Calibri" w:hAnsi="Calibri" w:cs="Calibri"/>
          <w:sz w:val="24"/>
          <w:szCs w:val="24"/>
        </w:rPr>
        <w:t>ervice.</w:t>
      </w:r>
    </w:p>
    <w:p w14:paraId="02BB2348" w14:textId="77777777" w:rsidR="00732397" w:rsidRPr="00805639" w:rsidRDefault="00732397" w:rsidP="00D32C6D">
      <w:pPr>
        <w:jc w:val="both"/>
        <w:rPr>
          <w:rFonts w:ascii="Calibri" w:hAnsi="Calibri" w:cs="Calibri"/>
          <w:sz w:val="24"/>
        </w:rPr>
      </w:pPr>
    </w:p>
    <w:p w14:paraId="60454185" w14:textId="77777777" w:rsidR="00732397" w:rsidRPr="00805639" w:rsidRDefault="00732397" w:rsidP="00D32C6D">
      <w:pPr>
        <w:pStyle w:val="Heading5"/>
        <w:jc w:val="both"/>
        <w:rPr>
          <w:rFonts w:ascii="Calibri" w:hAnsi="Calibri" w:cs="Calibri"/>
          <w:u w:val="single"/>
        </w:rPr>
      </w:pPr>
      <w:r w:rsidRPr="00805639">
        <w:rPr>
          <w:rFonts w:ascii="Calibri" w:hAnsi="Calibri" w:cs="Calibri"/>
          <w:u w:val="single"/>
        </w:rPr>
        <w:t>Staff and Volunteers</w:t>
      </w:r>
    </w:p>
    <w:p w14:paraId="0A33B645" w14:textId="77777777" w:rsidR="00732397" w:rsidRPr="00F47054" w:rsidRDefault="00732397" w:rsidP="00F47054">
      <w:pPr>
        <w:pStyle w:val="ListParagraph"/>
        <w:numPr>
          <w:ilvl w:val="0"/>
          <w:numId w:val="17"/>
        </w:numPr>
        <w:ind w:left="426"/>
        <w:jc w:val="both"/>
        <w:rPr>
          <w:rFonts w:ascii="Calibri" w:hAnsi="Calibri" w:cs="Calibri"/>
          <w:sz w:val="24"/>
        </w:rPr>
      </w:pPr>
      <w:r w:rsidRPr="00F47054">
        <w:rPr>
          <w:rFonts w:ascii="Calibri" w:hAnsi="Calibri" w:cs="Calibri"/>
          <w:sz w:val="24"/>
        </w:rPr>
        <w:t>Provide day to day management and support for all staff and volunteers of the service.</w:t>
      </w:r>
    </w:p>
    <w:p w14:paraId="58C324DB" w14:textId="26E27C23" w:rsidR="00732397" w:rsidRPr="00F47054" w:rsidRDefault="00732397" w:rsidP="00F47054">
      <w:pPr>
        <w:pStyle w:val="ListParagraph"/>
        <w:numPr>
          <w:ilvl w:val="0"/>
          <w:numId w:val="17"/>
        </w:numPr>
        <w:ind w:left="426"/>
        <w:jc w:val="both"/>
        <w:rPr>
          <w:rFonts w:ascii="Calibri" w:hAnsi="Calibri" w:cs="Calibri"/>
          <w:sz w:val="24"/>
        </w:rPr>
      </w:pPr>
      <w:r w:rsidRPr="00F47054">
        <w:rPr>
          <w:rFonts w:ascii="Calibri" w:hAnsi="Calibri" w:cs="Calibri"/>
          <w:sz w:val="24"/>
        </w:rPr>
        <w:t>Identify, source and implement relevant training</w:t>
      </w:r>
      <w:r w:rsidR="00F47054" w:rsidRPr="00F47054">
        <w:rPr>
          <w:rFonts w:ascii="Calibri" w:hAnsi="Calibri" w:cs="Calibri"/>
          <w:sz w:val="24"/>
        </w:rPr>
        <w:t xml:space="preserve">, </w:t>
      </w:r>
      <w:r w:rsidRPr="00F47054">
        <w:rPr>
          <w:rFonts w:ascii="Calibri" w:hAnsi="Calibri" w:cs="Calibri"/>
          <w:sz w:val="24"/>
        </w:rPr>
        <w:t xml:space="preserve">ensuring </w:t>
      </w:r>
      <w:r w:rsidR="00001CB7">
        <w:rPr>
          <w:rFonts w:ascii="Calibri" w:hAnsi="Calibri" w:cs="Calibri"/>
          <w:sz w:val="24"/>
        </w:rPr>
        <w:t>staff and volunteers</w:t>
      </w:r>
      <w:r w:rsidRPr="00F47054">
        <w:rPr>
          <w:rFonts w:ascii="Calibri" w:hAnsi="Calibri" w:cs="Calibri"/>
          <w:sz w:val="24"/>
        </w:rPr>
        <w:t xml:space="preserve"> can carry out their roles effectively.</w:t>
      </w:r>
    </w:p>
    <w:p w14:paraId="625BECA7" w14:textId="4881B108" w:rsidR="00732397" w:rsidRPr="00F47054" w:rsidRDefault="00732397" w:rsidP="00F47054">
      <w:pPr>
        <w:pStyle w:val="ListParagraph"/>
        <w:numPr>
          <w:ilvl w:val="0"/>
          <w:numId w:val="17"/>
        </w:numPr>
        <w:ind w:left="426"/>
        <w:jc w:val="both"/>
        <w:rPr>
          <w:rFonts w:ascii="Calibri" w:hAnsi="Calibri" w:cs="Calibri"/>
          <w:sz w:val="24"/>
        </w:rPr>
      </w:pPr>
      <w:r w:rsidRPr="00F47054">
        <w:rPr>
          <w:rFonts w:ascii="Calibri" w:hAnsi="Calibri" w:cs="Calibri"/>
          <w:sz w:val="24"/>
        </w:rPr>
        <w:t>Ensure support and supervision is given on a regular basis.</w:t>
      </w:r>
    </w:p>
    <w:p w14:paraId="4731035B" w14:textId="77777777" w:rsidR="00732397" w:rsidRPr="00F47054" w:rsidRDefault="00732397" w:rsidP="00F47054">
      <w:pPr>
        <w:pStyle w:val="ListParagraph"/>
        <w:numPr>
          <w:ilvl w:val="0"/>
          <w:numId w:val="17"/>
        </w:numPr>
        <w:ind w:left="426"/>
        <w:jc w:val="both"/>
        <w:rPr>
          <w:rFonts w:ascii="Calibri" w:hAnsi="Calibri" w:cs="Calibri"/>
          <w:sz w:val="24"/>
        </w:rPr>
      </w:pPr>
      <w:r w:rsidRPr="00F47054">
        <w:rPr>
          <w:rFonts w:ascii="Calibri" w:hAnsi="Calibri" w:cs="Calibri"/>
          <w:sz w:val="24"/>
        </w:rPr>
        <w:t>Recruit additional staff members when required.</w:t>
      </w:r>
    </w:p>
    <w:p w14:paraId="36DF8E16" w14:textId="77777777" w:rsidR="00732397" w:rsidRPr="00F47054" w:rsidRDefault="00732397" w:rsidP="00F47054">
      <w:pPr>
        <w:pStyle w:val="ListParagraph"/>
        <w:numPr>
          <w:ilvl w:val="0"/>
          <w:numId w:val="17"/>
        </w:numPr>
        <w:ind w:left="426"/>
        <w:jc w:val="both"/>
        <w:rPr>
          <w:rFonts w:ascii="Calibri" w:hAnsi="Calibri" w:cs="Calibri"/>
          <w:sz w:val="24"/>
        </w:rPr>
      </w:pPr>
      <w:r w:rsidRPr="00F47054">
        <w:rPr>
          <w:rFonts w:ascii="Calibri" w:hAnsi="Calibri" w:cs="Calibri"/>
          <w:sz w:val="24"/>
        </w:rPr>
        <w:t>Oversee recruitment of volunteers to the service.</w:t>
      </w:r>
    </w:p>
    <w:p w14:paraId="66C2849F" w14:textId="0F66C16C" w:rsidR="00732397" w:rsidRPr="00F47054" w:rsidRDefault="00001CB7" w:rsidP="00F47054">
      <w:pPr>
        <w:pStyle w:val="ListParagraph"/>
        <w:numPr>
          <w:ilvl w:val="0"/>
          <w:numId w:val="17"/>
        </w:numPr>
        <w:ind w:left="426"/>
        <w:jc w:val="both"/>
        <w:rPr>
          <w:rFonts w:ascii="Calibri" w:hAnsi="Calibri" w:cs="Calibri"/>
          <w:sz w:val="24"/>
        </w:rPr>
      </w:pPr>
      <w:r>
        <w:rPr>
          <w:rFonts w:ascii="Calibri" w:hAnsi="Calibri" w:cs="Calibri"/>
          <w:sz w:val="24"/>
        </w:rPr>
        <w:t>As a Lead Signatory, e</w:t>
      </w:r>
      <w:r w:rsidR="00732397" w:rsidRPr="00F47054">
        <w:rPr>
          <w:rFonts w:ascii="Calibri" w:hAnsi="Calibri" w:cs="Calibri"/>
          <w:sz w:val="24"/>
        </w:rPr>
        <w:t xml:space="preserve">nsure that </w:t>
      </w:r>
      <w:r w:rsidR="002576A1" w:rsidRPr="00F47054">
        <w:rPr>
          <w:rFonts w:ascii="Calibri" w:hAnsi="Calibri" w:cs="Calibri"/>
          <w:sz w:val="24"/>
        </w:rPr>
        <w:t>PVG</w:t>
      </w:r>
      <w:r w:rsidR="00732397" w:rsidRPr="00F47054">
        <w:rPr>
          <w:rFonts w:ascii="Calibri" w:hAnsi="Calibri" w:cs="Calibri"/>
          <w:sz w:val="24"/>
        </w:rPr>
        <w:t xml:space="preserve"> checks are undertaken for all </w:t>
      </w:r>
      <w:r w:rsidR="00F47054" w:rsidRPr="00F47054">
        <w:rPr>
          <w:rFonts w:ascii="Calibri" w:hAnsi="Calibri" w:cs="Calibri"/>
          <w:sz w:val="24"/>
        </w:rPr>
        <w:t>Trustees,</w:t>
      </w:r>
      <w:r w:rsidR="00732397" w:rsidRPr="00F47054">
        <w:rPr>
          <w:rFonts w:ascii="Calibri" w:hAnsi="Calibri" w:cs="Calibri"/>
          <w:sz w:val="24"/>
        </w:rPr>
        <w:t xml:space="preserve"> staff and volunteers</w:t>
      </w:r>
      <w:r>
        <w:rPr>
          <w:rFonts w:ascii="Calibri" w:hAnsi="Calibri" w:cs="Calibri"/>
          <w:sz w:val="24"/>
        </w:rPr>
        <w:t>.</w:t>
      </w:r>
    </w:p>
    <w:p w14:paraId="4F66B0E3" w14:textId="77777777" w:rsidR="00732397" w:rsidRPr="00805639" w:rsidRDefault="00732397" w:rsidP="00D32C6D">
      <w:pPr>
        <w:jc w:val="both"/>
        <w:rPr>
          <w:rFonts w:ascii="Calibri" w:hAnsi="Calibri" w:cs="Calibri"/>
          <w:sz w:val="24"/>
        </w:rPr>
      </w:pPr>
    </w:p>
    <w:p w14:paraId="1C2C9CFA" w14:textId="77777777" w:rsidR="00732397" w:rsidRPr="00805639" w:rsidRDefault="00732397" w:rsidP="00D32C6D">
      <w:pPr>
        <w:pStyle w:val="Heading6"/>
        <w:jc w:val="both"/>
        <w:rPr>
          <w:rFonts w:ascii="Calibri" w:hAnsi="Calibri" w:cs="Calibri"/>
        </w:rPr>
      </w:pPr>
      <w:r w:rsidRPr="00805639">
        <w:rPr>
          <w:rFonts w:ascii="Calibri" w:hAnsi="Calibri" w:cs="Calibri"/>
        </w:rPr>
        <w:t>Administration and Finance</w:t>
      </w:r>
    </w:p>
    <w:p w14:paraId="6035F97D" w14:textId="75767226" w:rsidR="00732397" w:rsidRPr="00805639" w:rsidRDefault="00732397" w:rsidP="00F47054">
      <w:pPr>
        <w:numPr>
          <w:ilvl w:val="0"/>
          <w:numId w:val="18"/>
        </w:numPr>
        <w:ind w:left="426"/>
        <w:jc w:val="both"/>
        <w:rPr>
          <w:rFonts w:ascii="Calibri" w:hAnsi="Calibri" w:cs="Calibri"/>
          <w:sz w:val="24"/>
        </w:rPr>
      </w:pPr>
      <w:r w:rsidRPr="00805639">
        <w:rPr>
          <w:rFonts w:ascii="Calibri" w:hAnsi="Calibri" w:cs="Calibri"/>
          <w:sz w:val="24"/>
        </w:rPr>
        <w:t>Monitor and control the finances</w:t>
      </w:r>
      <w:r w:rsidR="00001CB7">
        <w:rPr>
          <w:rFonts w:ascii="Calibri" w:hAnsi="Calibri" w:cs="Calibri"/>
          <w:sz w:val="24"/>
        </w:rPr>
        <w:t>,</w:t>
      </w:r>
      <w:r w:rsidR="00D32C6D" w:rsidRPr="00805639">
        <w:rPr>
          <w:rFonts w:ascii="Calibri" w:hAnsi="Calibri" w:cs="Calibri"/>
          <w:sz w:val="24"/>
        </w:rPr>
        <w:t xml:space="preserve"> </w:t>
      </w:r>
      <w:r w:rsidRPr="00805639">
        <w:rPr>
          <w:rFonts w:ascii="Calibri" w:hAnsi="Calibri" w:cs="Calibri"/>
          <w:sz w:val="24"/>
        </w:rPr>
        <w:t xml:space="preserve">including the maintenance of </w:t>
      </w:r>
      <w:r w:rsidR="00F47054">
        <w:rPr>
          <w:rFonts w:ascii="Calibri" w:hAnsi="Calibri" w:cs="Calibri"/>
          <w:sz w:val="24"/>
        </w:rPr>
        <w:t xml:space="preserve">all </w:t>
      </w:r>
      <w:r w:rsidRPr="00805639">
        <w:rPr>
          <w:rFonts w:ascii="Calibri" w:hAnsi="Calibri" w:cs="Calibri"/>
          <w:sz w:val="24"/>
        </w:rPr>
        <w:t xml:space="preserve">financial records, </w:t>
      </w:r>
      <w:r w:rsidR="00F47054">
        <w:rPr>
          <w:rFonts w:ascii="Calibri" w:hAnsi="Calibri" w:cs="Calibri"/>
          <w:sz w:val="24"/>
        </w:rPr>
        <w:t xml:space="preserve">groups finances, </w:t>
      </w:r>
      <w:r w:rsidRPr="00805639">
        <w:rPr>
          <w:rFonts w:ascii="Calibri" w:hAnsi="Calibri" w:cs="Calibri"/>
          <w:sz w:val="24"/>
        </w:rPr>
        <w:t>volunteer expenses etc.</w:t>
      </w:r>
    </w:p>
    <w:p w14:paraId="50BD8118" w14:textId="1419D62B" w:rsidR="00732397" w:rsidRDefault="00732397" w:rsidP="00F47054">
      <w:pPr>
        <w:numPr>
          <w:ilvl w:val="0"/>
          <w:numId w:val="18"/>
        </w:numPr>
        <w:ind w:left="426"/>
        <w:jc w:val="both"/>
        <w:rPr>
          <w:rFonts w:ascii="Calibri" w:hAnsi="Calibri" w:cs="Calibri"/>
          <w:sz w:val="24"/>
        </w:rPr>
      </w:pPr>
      <w:r w:rsidRPr="00805639">
        <w:rPr>
          <w:rFonts w:ascii="Calibri" w:hAnsi="Calibri" w:cs="Calibri"/>
          <w:sz w:val="24"/>
        </w:rPr>
        <w:t>Manage the service administration and the budget allocated to ensure best value.</w:t>
      </w:r>
    </w:p>
    <w:p w14:paraId="38BBAADB" w14:textId="11AC2A0B" w:rsidR="007230E0" w:rsidRPr="00C87A98" w:rsidRDefault="007230E0" w:rsidP="007230E0">
      <w:pPr>
        <w:numPr>
          <w:ilvl w:val="0"/>
          <w:numId w:val="18"/>
        </w:numPr>
        <w:ind w:left="426"/>
        <w:jc w:val="both"/>
        <w:rPr>
          <w:rFonts w:ascii="Calibri" w:hAnsi="Calibri" w:cs="Calibri"/>
          <w:sz w:val="24"/>
        </w:rPr>
      </w:pPr>
      <w:r w:rsidRPr="00C87A98">
        <w:rPr>
          <w:rFonts w:ascii="Calibri" w:hAnsi="Calibri" w:cs="Calibri"/>
          <w:sz w:val="24"/>
        </w:rPr>
        <w:t>Ensure that Annual Report is prepared on time for AGM and uploaded to OSCR afterwords.</w:t>
      </w:r>
    </w:p>
    <w:p w14:paraId="6C0C3E42" w14:textId="59EEE295" w:rsidR="00732397" w:rsidRPr="00805639" w:rsidRDefault="00732397" w:rsidP="00F47054">
      <w:pPr>
        <w:numPr>
          <w:ilvl w:val="0"/>
          <w:numId w:val="18"/>
        </w:numPr>
        <w:ind w:left="426"/>
        <w:jc w:val="both"/>
        <w:rPr>
          <w:rFonts w:ascii="Calibri" w:hAnsi="Calibri" w:cs="Calibri"/>
          <w:sz w:val="24"/>
        </w:rPr>
      </w:pPr>
      <w:r w:rsidRPr="00805639">
        <w:rPr>
          <w:rFonts w:ascii="Calibri" w:hAnsi="Calibri" w:cs="Calibri"/>
          <w:sz w:val="24"/>
        </w:rPr>
        <w:lastRenderedPageBreak/>
        <w:t xml:space="preserve">Liaise with </w:t>
      </w:r>
      <w:r w:rsidR="00001CB7">
        <w:rPr>
          <w:rFonts w:ascii="Calibri" w:hAnsi="Calibri" w:cs="Calibri"/>
          <w:sz w:val="24"/>
        </w:rPr>
        <w:t xml:space="preserve">the bank, </w:t>
      </w:r>
      <w:r w:rsidR="00F47054">
        <w:rPr>
          <w:rFonts w:ascii="Calibri" w:hAnsi="Calibri" w:cs="Calibri"/>
          <w:sz w:val="24"/>
        </w:rPr>
        <w:t>accountant</w:t>
      </w:r>
      <w:r w:rsidR="00001CB7">
        <w:rPr>
          <w:rFonts w:ascii="Calibri" w:hAnsi="Calibri" w:cs="Calibri"/>
          <w:sz w:val="24"/>
        </w:rPr>
        <w:t>s and</w:t>
      </w:r>
      <w:r w:rsidR="00F47054">
        <w:rPr>
          <w:rFonts w:ascii="Calibri" w:hAnsi="Calibri" w:cs="Calibri"/>
          <w:sz w:val="24"/>
        </w:rPr>
        <w:t xml:space="preserve"> a</w:t>
      </w:r>
      <w:r w:rsidRPr="00805639">
        <w:rPr>
          <w:rFonts w:ascii="Calibri" w:hAnsi="Calibri" w:cs="Calibri"/>
          <w:sz w:val="24"/>
        </w:rPr>
        <w:t xml:space="preserve">ny other identified personnel deemed appropriate by the Board of </w:t>
      </w:r>
      <w:r w:rsidR="00F47054">
        <w:rPr>
          <w:rFonts w:ascii="Calibri" w:hAnsi="Calibri" w:cs="Calibri"/>
          <w:sz w:val="24"/>
        </w:rPr>
        <w:t>Trustees</w:t>
      </w:r>
      <w:r w:rsidRPr="00805639">
        <w:rPr>
          <w:rFonts w:ascii="Calibri" w:hAnsi="Calibri" w:cs="Calibri"/>
          <w:sz w:val="24"/>
        </w:rPr>
        <w:t>.</w:t>
      </w:r>
    </w:p>
    <w:p w14:paraId="251BE967" w14:textId="77777777" w:rsidR="00F47054" w:rsidRDefault="00F47054" w:rsidP="00D32C6D">
      <w:pPr>
        <w:pStyle w:val="Heading6"/>
        <w:jc w:val="both"/>
        <w:rPr>
          <w:rFonts w:ascii="Calibri" w:hAnsi="Calibri" w:cs="Calibri"/>
        </w:rPr>
      </w:pPr>
    </w:p>
    <w:p w14:paraId="77A54F37" w14:textId="1959CD0B" w:rsidR="00732397" w:rsidRPr="00805639" w:rsidRDefault="00732397" w:rsidP="00D32C6D">
      <w:pPr>
        <w:pStyle w:val="Heading6"/>
        <w:jc w:val="both"/>
        <w:rPr>
          <w:rFonts w:ascii="Calibri" w:hAnsi="Calibri" w:cs="Calibri"/>
        </w:rPr>
      </w:pPr>
      <w:r w:rsidRPr="00805639">
        <w:rPr>
          <w:rFonts w:ascii="Calibri" w:hAnsi="Calibri" w:cs="Calibri"/>
        </w:rPr>
        <w:t>Policies and Procedures</w:t>
      </w:r>
    </w:p>
    <w:p w14:paraId="068D84DB" w14:textId="434B2795" w:rsidR="00732397" w:rsidRPr="00805639" w:rsidRDefault="00732397" w:rsidP="0028025F">
      <w:pPr>
        <w:numPr>
          <w:ilvl w:val="0"/>
          <w:numId w:val="19"/>
        </w:numPr>
        <w:ind w:left="426"/>
        <w:jc w:val="both"/>
        <w:rPr>
          <w:rFonts w:ascii="Calibri" w:hAnsi="Calibri" w:cs="Calibri"/>
          <w:sz w:val="24"/>
        </w:rPr>
      </w:pPr>
      <w:r w:rsidRPr="00805639">
        <w:rPr>
          <w:rFonts w:ascii="Calibri" w:hAnsi="Calibri" w:cs="Calibri"/>
          <w:sz w:val="24"/>
        </w:rPr>
        <w:t xml:space="preserve">Ensure </w:t>
      </w:r>
      <w:r w:rsidR="0028025F">
        <w:rPr>
          <w:rFonts w:ascii="Calibri" w:hAnsi="Calibri" w:cs="Calibri"/>
          <w:sz w:val="24"/>
        </w:rPr>
        <w:t>p</w:t>
      </w:r>
      <w:r w:rsidRPr="00805639">
        <w:rPr>
          <w:rFonts w:ascii="Calibri" w:hAnsi="Calibri" w:cs="Calibri"/>
          <w:sz w:val="24"/>
        </w:rPr>
        <w:t xml:space="preserve">olicies </w:t>
      </w:r>
      <w:r w:rsidR="0028025F">
        <w:rPr>
          <w:rFonts w:ascii="Calibri" w:hAnsi="Calibri" w:cs="Calibri"/>
          <w:sz w:val="24"/>
        </w:rPr>
        <w:t xml:space="preserve">are </w:t>
      </w:r>
      <w:r w:rsidRPr="00805639">
        <w:rPr>
          <w:rFonts w:ascii="Calibri" w:hAnsi="Calibri" w:cs="Calibri"/>
          <w:sz w:val="24"/>
        </w:rPr>
        <w:t xml:space="preserve">up to date and </w:t>
      </w:r>
      <w:r w:rsidR="0028025F">
        <w:rPr>
          <w:rFonts w:ascii="Calibri" w:hAnsi="Calibri" w:cs="Calibri"/>
          <w:sz w:val="24"/>
        </w:rPr>
        <w:t xml:space="preserve">the </w:t>
      </w:r>
      <w:r w:rsidRPr="00805639">
        <w:rPr>
          <w:rFonts w:ascii="Calibri" w:hAnsi="Calibri" w:cs="Calibri"/>
          <w:sz w:val="24"/>
        </w:rPr>
        <w:t xml:space="preserve">new </w:t>
      </w:r>
      <w:r w:rsidR="0028025F">
        <w:rPr>
          <w:rFonts w:ascii="Calibri" w:hAnsi="Calibri" w:cs="Calibri"/>
          <w:sz w:val="24"/>
        </w:rPr>
        <w:t>p</w:t>
      </w:r>
      <w:r w:rsidRPr="00805639">
        <w:rPr>
          <w:rFonts w:ascii="Calibri" w:hAnsi="Calibri" w:cs="Calibri"/>
          <w:sz w:val="24"/>
        </w:rPr>
        <w:t xml:space="preserve">olicies are written and implemented </w:t>
      </w:r>
      <w:r w:rsidR="0028025F">
        <w:rPr>
          <w:rFonts w:ascii="Calibri" w:hAnsi="Calibri" w:cs="Calibri"/>
          <w:sz w:val="24"/>
        </w:rPr>
        <w:t>when</w:t>
      </w:r>
      <w:r w:rsidRPr="00805639">
        <w:rPr>
          <w:rFonts w:ascii="Calibri" w:hAnsi="Calibri" w:cs="Calibri"/>
          <w:sz w:val="24"/>
        </w:rPr>
        <w:t xml:space="preserve"> required.</w:t>
      </w:r>
    </w:p>
    <w:p w14:paraId="58D4B535" w14:textId="6CB0A5F3" w:rsidR="00732397" w:rsidRPr="00805639" w:rsidRDefault="00732397" w:rsidP="0028025F">
      <w:pPr>
        <w:numPr>
          <w:ilvl w:val="0"/>
          <w:numId w:val="19"/>
        </w:numPr>
        <w:ind w:left="426"/>
        <w:jc w:val="both"/>
        <w:rPr>
          <w:rFonts w:ascii="Calibri" w:hAnsi="Calibri" w:cs="Calibri"/>
          <w:sz w:val="24"/>
        </w:rPr>
      </w:pPr>
      <w:r w:rsidRPr="00805639">
        <w:rPr>
          <w:rFonts w:ascii="Calibri" w:hAnsi="Calibri" w:cs="Calibri"/>
          <w:sz w:val="24"/>
        </w:rPr>
        <w:t xml:space="preserve">Ensure </w:t>
      </w:r>
      <w:r w:rsidR="00D32C6D" w:rsidRPr="00D32C6D">
        <w:rPr>
          <w:rFonts w:ascii="Calibri" w:hAnsi="Calibri" w:cs="Calibri"/>
          <w:sz w:val="24"/>
        </w:rPr>
        <w:t>Express Group Fife</w:t>
      </w:r>
      <w:r w:rsidRPr="00805639">
        <w:rPr>
          <w:rFonts w:ascii="Calibri" w:hAnsi="Calibri" w:cs="Calibri"/>
          <w:sz w:val="24"/>
        </w:rPr>
        <w:t xml:space="preserve"> meets all legal requirements in line with the Health and Safety at Work Act, Data Protection, Employment Law</w:t>
      </w:r>
      <w:r w:rsidR="0028025F">
        <w:rPr>
          <w:rFonts w:ascii="Calibri" w:hAnsi="Calibri" w:cs="Calibri"/>
          <w:sz w:val="24"/>
        </w:rPr>
        <w:t xml:space="preserve"> </w:t>
      </w:r>
      <w:r w:rsidRPr="00805639">
        <w:rPr>
          <w:rFonts w:ascii="Calibri" w:hAnsi="Calibri" w:cs="Calibri"/>
          <w:sz w:val="24"/>
        </w:rPr>
        <w:t xml:space="preserve">etc. </w:t>
      </w:r>
    </w:p>
    <w:p w14:paraId="6903FB90" w14:textId="77777777" w:rsidR="00732397" w:rsidRPr="00805639" w:rsidRDefault="00732397" w:rsidP="00D32C6D">
      <w:pPr>
        <w:jc w:val="both"/>
        <w:rPr>
          <w:rFonts w:ascii="Calibri" w:hAnsi="Calibri" w:cs="Calibri"/>
          <w:sz w:val="24"/>
        </w:rPr>
      </w:pPr>
    </w:p>
    <w:p w14:paraId="58D69FC6" w14:textId="77777777" w:rsidR="00732397" w:rsidRPr="00805639" w:rsidRDefault="00732397" w:rsidP="00D32C6D">
      <w:pPr>
        <w:pStyle w:val="Heading6"/>
        <w:jc w:val="both"/>
        <w:rPr>
          <w:rFonts w:ascii="Calibri" w:hAnsi="Calibri" w:cs="Calibri"/>
        </w:rPr>
      </w:pPr>
      <w:r w:rsidRPr="00805639">
        <w:rPr>
          <w:rFonts w:ascii="Calibri" w:hAnsi="Calibri" w:cs="Calibri"/>
        </w:rPr>
        <w:t>Funding and Service Development</w:t>
      </w:r>
    </w:p>
    <w:p w14:paraId="1F1535AC" w14:textId="538CFD05" w:rsidR="00732397" w:rsidRDefault="00732397" w:rsidP="0028025F">
      <w:pPr>
        <w:numPr>
          <w:ilvl w:val="0"/>
          <w:numId w:val="20"/>
        </w:numPr>
        <w:ind w:left="426"/>
        <w:jc w:val="both"/>
        <w:rPr>
          <w:rFonts w:ascii="Calibri" w:hAnsi="Calibri" w:cs="Calibri"/>
          <w:sz w:val="24"/>
        </w:rPr>
      </w:pPr>
      <w:r w:rsidRPr="00805639">
        <w:rPr>
          <w:rFonts w:ascii="Calibri" w:hAnsi="Calibri" w:cs="Calibri"/>
          <w:sz w:val="24"/>
        </w:rPr>
        <w:t>Prepare funding applications and Service Level Agreements</w:t>
      </w:r>
      <w:r w:rsidR="0028025F">
        <w:rPr>
          <w:rFonts w:ascii="Calibri" w:hAnsi="Calibri" w:cs="Calibri"/>
          <w:sz w:val="24"/>
        </w:rPr>
        <w:t>.</w:t>
      </w:r>
    </w:p>
    <w:p w14:paraId="0E54BA33" w14:textId="77777777" w:rsidR="00001CB7" w:rsidRPr="00805639" w:rsidRDefault="00001CB7" w:rsidP="00001CB7">
      <w:pPr>
        <w:pStyle w:val="BodyText"/>
        <w:numPr>
          <w:ilvl w:val="0"/>
          <w:numId w:val="20"/>
        </w:numPr>
        <w:ind w:left="426"/>
        <w:jc w:val="both"/>
        <w:rPr>
          <w:rFonts w:ascii="Calibri" w:hAnsi="Calibri" w:cs="Calibri"/>
        </w:rPr>
      </w:pPr>
      <w:r>
        <w:rPr>
          <w:rFonts w:ascii="Calibri" w:hAnsi="Calibri" w:cs="Calibri"/>
        </w:rPr>
        <w:t>R</w:t>
      </w:r>
      <w:r w:rsidRPr="00805639">
        <w:rPr>
          <w:rFonts w:ascii="Calibri" w:hAnsi="Calibri" w:cs="Calibri"/>
        </w:rPr>
        <w:t>esearc</w:t>
      </w:r>
      <w:r>
        <w:rPr>
          <w:rFonts w:ascii="Calibri" w:hAnsi="Calibri" w:cs="Calibri"/>
        </w:rPr>
        <w:t xml:space="preserve">h </w:t>
      </w:r>
      <w:r w:rsidRPr="00805639">
        <w:rPr>
          <w:rFonts w:ascii="Calibri" w:hAnsi="Calibri" w:cs="Calibri"/>
        </w:rPr>
        <w:t>information that may be required to access funding for development of the service.</w:t>
      </w:r>
    </w:p>
    <w:p w14:paraId="4922BE74" w14:textId="6A03A275" w:rsidR="00732397" w:rsidRDefault="00732397" w:rsidP="0028025F">
      <w:pPr>
        <w:numPr>
          <w:ilvl w:val="0"/>
          <w:numId w:val="20"/>
        </w:numPr>
        <w:ind w:left="426"/>
        <w:jc w:val="both"/>
        <w:rPr>
          <w:rFonts w:ascii="Calibri" w:hAnsi="Calibri" w:cs="Calibri"/>
          <w:sz w:val="24"/>
        </w:rPr>
      </w:pPr>
      <w:r w:rsidRPr="00B7332E">
        <w:rPr>
          <w:rFonts w:ascii="Calibri" w:hAnsi="Calibri" w:cs="Calibri"/>
          <w:sz w:val="24"/>
        </w:rPr>
        <w:t xml:space="preserve">Source funding in order to </w:t>
      </w:r>
      <w:r w:rsidR="0028025F" w:rsidRPr="00B7332E">
        <w:rPr>
          <w:rFonts w:ascii="Calibri" w:hAnsi="Calibri" w:cs="Calibri"/>
          <w:sz w:val="24"/>
        </w:rPr>
        <w:t>service development</w:t>
      </w:r>
      <w:r w:rsidRPr="00B7332E">
        <w:rPr>
          <w:rFonts w:ascii="Calibri" w:hAnsi="Calibri" w:cs="Calibri"/>
          <w:sz w:val="24"/>
        </w:rPr>
        <w:t xml:space="preserve"> in line with good practice guidelines and </w:t>
      </w:r>
      <w:r w:rsidR="0028025F" w:rsidRPr="00B7332E">
        <w:rPr>
          <w:rFonts w:ascii="Calibri" w:hAnsi="Calibri" w:cs="Calibri"/>
          <w:sz w:val="24"/>
        </w:rPr>
        <w:t xml:space="preserve">to </w:t>
      </w:r>
      <w:r w:rsidR="00D32C6D" w:rsidRPr="00B7332E">
        <w:rPr>
          <w:rFonts w:ascii="Calibri" w:hAnsi="Calibri" w:cs="Calibri"/>
          <w:sz w:val="24"/>
        </w:rPr>
        <w:t xml:space="preserve">meet the needs of the </w:t>
      </w:r>
      <w:r w:rsidR="0028025F" w:rsidRPr="00B7332E">
        <w:rPr>
          <w:rFonts w:ascii="Calibri" w:hAnsi="Calibri" w:cs="Calibri"/>
          <w:sz w:val="24"/>
        </w:rPr>
        <w:t>s</w:t>
      </w:r>
      <w:r w:rsidR="00D32C6D" w:rsidRPr="00B7332E">
        <w:rPr>
          <w:rFonts w:ascii="Calibri" w:hAnsi="Calibri" w:cs="Calibri"/>
          <w:sz w:val="24"/>
        </w:rPr>
        <w:t xml:space="preserve">ervice </w:t>
      </w:r>
      <w:r w:rsidR="0028025F" w:rsidRPr="00B7332E">
        <w:rPr>
          <w:rFonts w:ascii="Calibri" w:hAnsi="Calibri" w:cs="Calibri"/>
          <w:sz w:val="24"/>
        </w:rPr>
        <w:t>u</w:t>
      </w:r>
      <w:r w:rsidR="00D32C6D" w:rsidRPr="00B7332E">
        <w:rPr>
          <w:rFonts w:ascii="Calibri" w:hAnsi="Calibri" w:cs="Calibri"/>
          <w:sz w:val="24"/>
        </w:rPr>
        <w:t>sers</w:t>
      </w:r>
      <w:r w:rsidRPr="00B7332E">
        <w:rPr>
          <w:rFonts w:ascii="Calibri" w:hAnsi="Calibri" w:cs="Calibri"/>
          <w:sz w:val="24"/>
        </w:rPr>
        <w:t>.</w:t>
      </w:r>
    </w:p>
    <w:p w14:paraId="73AEBEE9" w14:textId="77777777" w:rsidR="00732397" w:rsidRPr="00805639" w:rsidRDefault="00732397" w:rsidP="00D32C6D">
      <w:pPr>
        <w:jc w:val="both"/>
        <w:rPr>
          <w:rFonts w:ascii="Calibri" w:hAnsi="Calibri" w:cs="Calibri"/>
          <w:sz w:val="24"/>
        </w:rPr>
      </w:pPr>
    </w:p>
    <w:p w14:paraId="11DEECE1" w14:textId="77777777" w:rsidR="00732397" w:rsidRPr="00805639" w:rsidRDefault="00732397" w:rsidP="00D32C6D">
      <w:pPr>
        <w:pStyle w:val="Heading6"/>
        <w:jc w:val="both"/>
        <w:rPr>
          <w:rFonts w:ascii="Calibri" w:hAnsi="Calibri" w:cs="Calibri"/>
        </w:rPr>
      </w:pPr>
      <w:r w:rsidRPr="00805639">
        <w:rPr>
          <w:rFonts w:ascii="Calibri" w:hAnsi="Calibri" w:cs="Calibri"/>
        </w:rPr>
        <w:t>Partnership Working</w:t>
      </w:r>
    </w:p>
    <w:p w14:paraId="1008AFCB" w14:textId="7D4B5ABA" w:rsidR="00732397" w:rsidRPr="00805639" w:rsidRDefault="00732397" w:rsidP="0028025F">
      <w:pPr>
        <w:numPr>
          <w:ilvl w:val="0"/>
          <w:numId w:val="21"/>
        </w:numPr>
        <w:ind w:left="426"/>
        <w:jc w:val="both"/>
        <w:rPr>
          <w:rFonts w:ascii="Calibri" w:hAnsi="Calibri" w:cs="Calibri"/>
          <w:sz w:val="24"/>
        </w:rPr>
      </w:pPr>
      <w:r w:rsidRPr="00805639">
        <w:rPr>
          <w:rFonts w:ascii="Calibri" w:hAnsi="Calibri" w:cs="Calibri"/>
          <w:sz w:val="24"/>
        </w:rPr>
        <w:t xml:space="preserve">Develop and maintain constructive working relationships with statutory and </w:t>
      </w:r>
      <w:r w:rsidR="00B7332E">
        <w:rPr>
          <w:rFonts w:ascii="Calibri" w:hAnsi="Calibri" w:cs="Calibri"/>
          <w:sz w:val="24"/>
        </w:rPr>
        <w:t xml:space="preserve">other </w:t>
      </w:r>
      <w:r w:rsidRPr="00805639">
        <w:rPr>
          <w:rFonts w:ascii="Calibri" w:hAnsi="Calibri" w:cs="Calibri"/>
          <w:sz w:val="24"/>
        </w:rPr>
        <w:t>agencies.</w:t>
      </w:r>
    </w:p>
    <w:p w14:paraId="712A48B4" w14:textId="6F14DF28" w:rsidR="00732397" w:rsidRPr="00805639" w:rsidRDefault="00732397" w:rsidP="0028025F">
      <w:pPr>
        <w:numPr>
          <w:ilvl w:val="0"/>
          <w:numId w:val="21"/>
        </w:numPr>
        <w:ind w:left="426"/>
        <w:jc w:val="both"/>
        <w:rPr>
          <w:rFonts w:ascii="Calibri" w:hAnsi="Calibri" w:cs="Calibri"/>
          <w:sz w:val="24"/>
        </w:rPr>
      </w:pPr>
      <w:r w:rsidRPr="00805639">
        <w:rPr>
          <w:rFonts w:ascii="Calibri" w:hAnsi="Calibri" w:cs="Calibri"/>
          <w:sz w:val="24"/>
        </w:rPr>
        <w:t xml:space="preserve">Ensure that all staff, volunteers and </w:t>
      </w:r>
      <w:r w:rsidR="002576A1">
        <w:rPr>
          <w:rFonts w:ascii="Calibri" w:hAnsi="Calibri" w:cs="Calibri"/>
          <w:sz w:val="24"/>
        </w:rPr>
        <w:t>service users</w:t>
      </w:r>
      <w:r w:rsidRPr="00805639">
        <w:rPr>
          <w:rFonts w:ascii="Calibri" w:hAnsi="Calibri" w:cs="Calibri"/>
          <w:sz w:val="24"/>
        </w:rPr>
        <w:t xml:space="preserve"> have their views heard in relation to service development and delivery by arranging regular consultation events/exercises.</w:t>
      </w:r>
    </w:p>
    <w:p w14:paraId="30869B24" w14:textId="77777777" w:rsidR="00732397" w:rsidRPr="00805639" w:rsidRDefault="00732397" w:rsidP="0028025F">
      <w:pPr>
        <w:numPr>
          <w:ilvl w:val="0"/>
          <w:numId w:val="21"/>
        </w:numPr>
        <w:ind w:left="426"/>
        <w:jc w:val="both"/>
        <w:rPr>
          <w:rFonts w:ascii="Calibri" w:hAnsi="Calibri" w:cs="Calibri"/>
          <w:sz w:val="24"/>
        </w:rPr>
      </w:pPr>
      <w:r w:rsidRPr="00805639">
        <w:rPr>
          <w:rFonts w:ascii="Calibri" w:hAnsi="Calibri" w:cs="Calibri"/>
          <w:sz w:val="24"/>
        </w:rPr>
        <w:t>Participate in relevant professional fora, working groups etc.</w:t>
      </w:r>
    </w:p>
    <w:p w14:paraId="36FA798A" w14:textId="77777777" w:rsidR="00732397" w:rsidRPr="00805639" w:rsidRDefault="00732397" w:rsidP="00D32C6D">
      <w:pPr>
        <w:jc w:val="both"/>
        <w:rPr>
          <w:rFonts w:ascii="Calibri" w:hAnsi="Calibri" w:cs="Calibri"/>
          <w:sz w:val="24"/>
        </w:rPr>
      </w:pPr>
    </w:p>
    <w:p w14:paraId="42156538" w14:textId="77777777" w:rsidR="00732397" w:rsidRPr="00805639" w:rsidRDefault="00732397" w:rsidP="00D32C6D">
      <w:pPr>
        <w:pStyle w:val="Heading6"/>
        <w:jc w:val="both"/>
        <w:rPr>
          <w:rFonts w:ascii="Calibri" w:hAnsi="Calibri" w:cs="Calibri"/>
        </w:rPr>
      </w:pPr>
      <w:r w:rsidRPr="00805639">
        <w:rPr>
          <w:rFonts w:ascii="Calibri" w:hAnsi="Calibri" w:cs="Calibri"/>
        </w:rPr>
        <w:t>Monitoring and Evaluation</w:t>
      </w:r>
    </w:p>
    <w:p w14:paraId="238D620A" w14:textId="7A678F3D" w:rsidR="00732397" w:rsidRPr="0028025F" w:rsidRDefault="0028025F" w:rsidP="0028025F">
      <w:pPr>
        <w:pStyle w:val="ListParagraph"/>
        <w:numPr>
          <w:ilvl w:val="0"/>
          <w:numId w:val="22"/>
        </w:numPr>
        <w:ind w:left="426"/>
        <w:jc w:val="both"/>
        <w:rPr>
          <w:rFonts w:ascii="Calibri" w:hAnsi="Calibri" w:cs="Calibri"/>
          <w:sz w:val="24"/>
        </w:rPr>
      </w:pPr>
      <w:r w:rsidRPr="0028025F">
        <w:rPr>
          <w:rFonts w:ascii="Calibri" w:hAnsi="Calibri" w:cs="Calibri"/>
          <w:sz w:val="24"/>
        </w:rPr>
        <w:t>Ensure</w:t>
      </w:r>
      <w:r w:rsidR="00732397" w:rsidRPr="0028025F">
        <w:rPr>
          <w:rFonts w:ascii="Calibri" w:hAnsi="Calibri" w:cs="Calibri"/>
          <w:sz w:val="24"/>
        </w:rPr>
        <w:t xml:space="preserve"> statistical information is readily available for accessing funding, providing information to Fife </w:t>
      </w:r>
      <w:r w:rsidR="00D32C6D" w:rsidRPr="0028025F">
        <w:rPr>
          <w:rFonts w:ascii="Calibri" w:hAnsi="Calibri" w:cs="Calibri"/>
          <w:sz w:val="24"/>
        </w:rPr>
        <w:t>Health and Social Care Partnership (FH&amp;SCP) and others.</w:t>
      </w:r>
    </w:p>
    <w:p w14:paraId="779CD502" w14:textId="5D5848AB" w:rsidR="00732397" w:rsidRPr="00B7332E" w:rsidRDefault="00732397" w:rsidP="0028025F">
      <w:pPr>
        <w:pStyle w:val="ListParagraph"/>
        <w:numPr>
          <w:ilvl w:val="0"/>
          <w:numId w:val="22"/>
        </w:numPr>
        <w:ind w:left="426"/>
        <w:jc w:val="both"/>
        <w:rPr>
          <w:rFonts w:ascii="Calibri" w:hAnsi="Calibri" w:cs="Calibri"/>
          <w:sz w:val="24"/>
        </w:rPr>
      </w:pPr>
      <w:r w:rsidRPr="00B7332E">
        <w:rPr>
          <w:rFonts w:ascii="Calibri" w:hAnsi="Calibri" w:cs="Calibri"/>
          <w:sz w:val="24"/>
        </w:rPr>
        <w:t xml:space="preserve">Develop service evaluation tools in consultation with the Board of </w:t>
      </w:r>
      <w:r w:rsidR="002576A1" w:rsidRPr="00B7332E">
        <w:rPr>
          <w:rFonts w:ascii="Calibri" w:hAnsi="Calibri" w:cs="Calibri"/>
          <w:sz w:val="24"/>
        </w:rPr>
        <w:t>Trustees</w:t>
      </w:r>
      <w:r w:rsidRPr="00B7332E">
        <w:rPr>
          <w:rFonts w:ascii="Calibri" w:hAnsi="Calibri" w:cs="Calibri"/>
          <w:sz w:val="24"/>
        </w:rPr>
        <w:t xml:space="preserve"> and in line with good practice guidelines and </w:t>
      </w:r>
      <w:r w:rsidR="00D32C6D" w:rsidRPr="00B7332E">
        <w:rPr>
          <w:rFonts w:ascii="Calibri" w:hAnsi="Calibri" w:cs="Calibri"/>
          <w:sz w:val="24"/>
        </w:rPr>
        <w:t>FH&amp;SCP</w:t>
      </w:r>
      <w:r w:rsidRPr="00B7332E">
        <w:rPr>
          <w:rFonts w:ascii="Calibri" w:hAnsi="Calibri" w:cs="Calibri"/>
          <w:sz w:val="24"/>
        </w:rPr>
        <w:t>.</w:t>
      </w:r>
    </w:p>
    <w:p w14:paraId="56A4AA2F" w14:textId="77777777" w:rsidR="00732397" w:rsidRPr="00805639" w:rsidRDefault="00732397" w:rsidP="00D32C6D">
      <w:pPr>
        <w:jc w:val="both"/>
        <w:rPr>
          <w:rFonts w:ascii="Calibri" w:hAnsi="Calibri" w:cs="Calibri"/>
          <w:sz w:val="24"/>
        </w:rPr>
      </w:pPr>
    </w:p>
    <w:p w14:paraId="55CD9C81" w14:textId="77777777" w:rsidR="00732397" w:rsidRPr="00805639" w:rsidRDefault="00732397" w:rsidP="00D32C6D">
      <w:pPr>
        <w:pStyle w:val="Heading6"/>
        <w:jc w:val="both"/>
        <w:rPr>
          <w:rFonts w:ascii="Calibri" w:hAnsi="Calibri" w:cs="Calibri"/>
        </w:rPr>
      </w:pPr>
      <w:r w:rsidRPr="00805639">
        <w:rPr>
          <w:rFonts w:ascii="Calibri" w:hAnsi="Calibri" w:cs="Calibri"/>
        </w:rPr>
        <w:t>Promotional Work</w:t>
      </w:r>
    </w:p>
    <w:p w14:paraId="4C9B2DCD" w14:textId="41116930" w:rsidR="00732397" w:rsidRPr="00805639" w:rsidRDefault="00732397" w:rsidP="007230E0">
      <w:pPr>
        <w:numPr>
          <w:ilvl w:val="0"/>
          <w:numId w:val="24"/>
        </w:numPr>
        <w:ind w:left="426"/>
        <w:jc w:val="both"/>
        <w:rPr>
          <w:rFonts w:ascii="Calibri" w:hAnsi="Calibri" w:cs="Calibri"/>
          <w:sz w:val="24"/>
        </w:rPr>
      </w:pPr>
      <w:r w:rsidRPr="00805639">
        <w:rPr>
          <w:rFonts w:ascii="Calibri" w:hAnsi="Calibri" w:cs="Calibri"/>
          <w:sz w:val="24"/>
        </w:rPr>
        <w:t>Develop promotional material</w:t>
      </w:r>
      <w:r w:rsidR="007230E0">
        <w:rPr>
          <w:rFonts w:ascii="Calibri" w:hAnsi="Calibri" w:cs="Calibri"/>
          <w:sz w:val="24"/>
        </w:rPr>
        <w:t>s</w:t>
      </w:r>
      <w:r w:rsidRPr="00805639">
        <w:rPr>
          <w:rFonts w:ascii="Calibri" w:hAnsi="Calibri" w:cs="Calibri"/>
          <w:sz w:val="24"/>
        </w:rPr>
        <w:t xml:space="preserve"> and ensure </w:t>
      </w:r>
      <w:r w:rsidR="007230E0">
        <w:rPr>
          <w:rFonts w:ascii="Calibri" w:hAnsi="Calibri" w:cs="Calibri"/>
          <w:sz w:val="24"/>
        </w:rPr>
        <w:t>they are distributed across Fife.</w:t>
      </w:r>
    </w:p>
    <w:p w14:paraId="3C74190B" w14:textId="7AC397A4" w:rsidR="00732397" w:rsidRPr="007230E0" w:rsidRDefault="00732397" w:rsidP="007230E0">
      <w:pPr>
        <w:numPr>
          <w:ilvl w:val="0"/>
          <w:numId w:val="24"/>
        </w:numPr>
        <w:ind w:left="426"/>
        <w:jc w:val="both"/>
        <w:rPr>
          <w:rFonts w:ascii="Calibri" w:hAnsi="Calibri" w:cs="Calibri"/>
          <w:sz w:val="24"/>
        </w:rPr>
      </w:pPr>
      <w:r w:rsidRPr="007230E0">
        <w:rPr>
          <w:rFonts w:ascii="Calibri" w:hAnsi="Calibri" w:cs="Calibri"/>
          <w:sz w:val="24"/>
        </w:rPr>
        <w:t xml:space="preserve">Promote the work of </w:t>
      </w:r>
      <w:r w:rsidR="00D32C6D" w:rsidRPr="007230E0">
        <w:rPr>
          <w:rFonts w:ascii="Calibri" w:hAnsi="Calibri" w:cs="Calibri"/>
          <w:sz w:val="24"/>
        </w:rPr>
        <w:t>Express Group Fife</w:t>
      </w:r>
      <w:r w:rsidRPr="007230E0">
        <w:rPr>
          <w:rFonts w:ascii="Calibri" w:hAnsi="Calibri" w:cs="Calibri"/>
          <w:sz w:val="24"/>
        </w:rPr>
        <w:t xml:space="preserve"> via any </w:t>
      </w:r>
      <w:r w:rsidR="007230E0" w:rsidRPr="007230E0">
        <w:rPr>
          <w:rFonts w:ascii="Calibri" w:hAnsi="Calibri" w:cs="Calibri"/>
          <w:sz w:val="24"/>
        </w:rPr>
        <w:t>possible</w:t>
      </w:r>
      <w:r w:rsidRPr="007230E0">
        <w:rPr>
          <w:rFonts w:ascii="Calibri" w:hAnsi="Calibri" w:cs="Calibri"/>
          <w:sz w:val="24"/>
        </w:rPr>
        <w:t xml:space="preserve"> routes.</w:t>
      </w:r>
    </w:p>
    <w:p w14:paraId="235CCA83" w14:textId="5FD9932A" w:rsidR="00732397" w:rsidRDefault="00732397" w:rsidP="007230E0">
      <w:pPr>
        <w:numPr>
          <w:ilvl w:val="0"/>
          <w:numId w:val="24"/>
        </w:numPr>
        <w:ind w:left="426"/>
        <w:jc w:val="both"/>
        <w:rPr>
          <w:rFonts w:ascii="Calibri" w:hAnsi="Calibri" w:cs="Calibri"/>
          <w:sz w:val="24"/>
        </w:rPr>
      </w:pPr>
      <w:r w:rsidRPr="00805639">
        <w:rPr>
          <w:rFonts w:ascii="Calibri" w:hAnsi="Calibri" w:cs="Calibri"/>
          <w:sz w:val="24"/>
        </w:rPr>
        <w:t xml:space="preserve">Organise </w:t>
      </w:r>
      <w:r w:rsidR="007230E0">
        <w:rPr>
          <w:rFonts w:ascii="Calibri" w:hAnsi="Calibri" w:cs="Calibri"/>
          <w:sz w:val="24"/>
        </w:rPr>
        <w:t xml:space="preserve">AGM and ensure it is </w:t>
      </w:r>
      <w:r w:rsidR="007230E0" w:rsidRPr="00805639">
        <w:rPr>
          <w:rFonts w:ascii="Calibri" w:hAnsi="Calibri" w:cs="Calibri"/>
          <w:sz w:val="24"/>
        </w:rPr>
        <w:t xml:space="preserve">demonstrating the work of </w:t>
      </w:r>
      <w:r w:rsidR="007230E0" w:rsidRPr="00D32C6D">
        <w:rPr>
          <w:rFonts w:ascii="Calibri" w:hAnsi="Calibri" w:cs="Calibri"/>
          <w:sz w:val="24"/>
        </w:rPr>
        <w:t xml:space="preserve">Express Group Fife </w:t>
      </w:r>
      <w:r w:rsidR="007230E0" w:rsidRPr="00805639">
        <w:rPr>
          <w:rFonts w:ascii="Calibri" w:hAnsi="Calibri" w:cs="Calibri"/>
          <w:sz w:val="24"/>
        </w:rPr>
        <w:t>and any developments that have been ma</w:t>
      </w:r>
      <w:r w:rsidR="007230E0">
        <w:rPr>
          <w:rFonts w:ascii="Calibri" w:hAnsi="Calibri" w:cs="Calibri"/>
          <w:sz w:val="24"/>
        </w:rPr>
        <w:t>de.</w:t>
      </w:r>
    </w:p>
    <w:p w14:paraId="4BB52E79" w14:textId="77777777" w:rsidR="007230E0" w:rsidRPr="007230E0" w:rsidRDefault="007230E0" w:rsidP="007230E0">
      <w:pPr>
        <w:ind w:left="360"/>
        <w:jc w:val="both"/>
        <w:rPr>
          <w:rFonts w:ascii="Calibri" w:hAnsi="Calibri" w:cs="Calibri"/>
          <w:sz w:val="24"/>
        </w:rPr>
      </w:pPr>
    </w:p>
    <w:p w14:paraId="39D1C48E" w14:textId="4727C5BB" w:rsidR="00732397" w:rsidRPr="00805639" w:rsidRDefault="00732397" w:rsidP="00D32C6D">
      <w:pPr>
        <w:pStyle w:val="Heading6"/>
        <w:jc w:val="both"/>
        <w:rPr>
          <w:rFonts w:ascii="Calibri" w:hAnsi="Calibri" w:cs="Calibri"/>
        </w:rPr>
      </w:pPr>
      <w:r w:rsidRPr="00805639">
        <w:rPr>
          <w:rFonts w:ascii="Calibri" w:hAnsi="Calibri" w:cs="Calibri"/>
        </w:rPr>
        <w:t xml:space="preserve">Board of </w:t>
      </w:r>
      <w:r w:rsidR="00001CB7">
        <w:rPr>
          <w:rFonts w:ascii="Calibri" w:hAnsi="Calibri" w:cs="Calibri"/>
        </w:rPr>
        <w:t>Trustees</w:t>
      </w:r>
    </w:p>
    <w:p w14:paraId="03D64A8B" w14:textId="2370FCF5" w:rsidR="00732397" w:rsidRPr="00805639" w:rsidRDefault="00732397" w:rsidP="007230E0">
      <w:pPr>
        <w:pStyle w:val="BodyText"/>
        <w:numPr>
          <w:ilvl w:val="0"/>
          <w:numId w:val="23"/>
        </w:numPr>
        <w:ind w:left="426"/>
        <w:jc w:val="both"/>
        <w:rPr>
          <w:rFonts w:ascii="Calibri" w:hAnsi="Calibri" w:cs="Calibri"/>
        </w:rPr>
      </w:pPr>
      <w:r w:rsidRPr="00805639">
        <w:rPr>
          <w:rFonts w:ascii="Calibri" w:hAnsi="Calibri" w:cs="Calibri"/>
        </w:rPr>
        <w:t xml:space="preserve">Attend Board of </w:t>
      </w:r>
      <w:r w:rsidR="002576A1">
        <w:rPr>
          <w:rFonts w:ascii="Calibri" w:hAnsi="Calibri" w:cs="Calibri"/>
        </w:rPr>
        <w:t>Trustees</w:t>
      </w:r>
      <w:r w:rsidRPr="00805639">
        <w:rPr>
          <w:rFonts w:ascii="Calibri" w:hAnsi="Calibri" w:cs="Calibri"/>
        </w:rPr>
        <w:t xml:space="preserve"> Meetings and provide reports about the service.</w:t>
      </w:r>
    </w:p>
    <w:p w14:paraId="60EA08FF" w14:textId="40A50D1C" w:rsidR="00732397" w:rsidRPr="00805639" w:rsidRDefault="00732397" w:rsidP="007230E0">
      <w:pPr>
        <w:numPr>
          <w:ilvl w:val="0"/>
          <w:numId w:val="23"/>
        </w:numPr>
        <w:ind w:left="426"/>
        <w:jc w:val="both"/>
        <w:rPr>
          <w:rFonts w:ascii="Calibri" w:hAnsi="Calibri" w:cs="Calibri"/>
          <w:sz w:val="24"/>
        </w:rPr>
      </w:pPr>
      <w:r w:rsidRPr="00805639">
        <w:rPr>
          <w:rFonts w:ascii="Calibri" w:hAnsi="Calibri" w:cs="Calibri"/>
          <w:sz w:val="24"/>
        </w:rPr>
        <w:t xml:space="preserve">Work alongside the Board of </w:t>
      </w:r>
      <w:r w:rsidR="002576A1">
        <w:rPr>
          <w:rFonts w:ascii="Calibri" w:hAnsi="Calibri" w:cs="Calibri"/>
          <w:sz w:val="24"/>
        </w:rPr>
        <w:t>Trustees</w:t>
      </w:r>
      <w:r w:rsidRPr="00805639">
        <w:rPr>
          <w:rFonts w:ascii="Calibri" w:hAnsi="Calibri" w:cs="Calibri"/>
          <w:sz w:val="24"/>
        </w:rPr>
        <w:t xml:space="preserve"> and assist the office bearers to carry out their roles if necessary.</w:t>
      </w:r>
    </w:p>
    <w:p w14:paraId="6877D4B5" w14:textId="77777777" w:rsidR="00D96FBC" w:rsidRPr="00805639" w:rsidRDefault="00D96FBC" w:rsidP="00D32C6D">
      <w:pPr>
        <w:jc w:val="both"/>
        <w:rPr>
          <w:rFonts w:ascii="Calibri" w:hAnsi="Calibri" w:cs="Calibri"/>
          <w:sz w:val="24"/>
        </w:rPr>
      </w:pPr>
    </w:p>
    <w:p w14:paraId="582806F5" w14:textId="2463CD12" w:rsidR="00D96FBC" w:rsidRPr="00805639" w:rsidRDefault="004947C9" w:rsidP="00D32C6D">
      <w:pPr>
        <w:pStyle w:val="Heading5"/>
        <w:jc w:val="both"/>
        <w:rPr>
          <w:rFonts w:ascii="Calibri" w:hAnsi="Calibri" w:cs="Calibri"/>
        </w:rPr>
      </w:pPr>
      <w:r w:rsidRPr="00805639">
        <w:rPr>
          <w:rFonts w:ascii="Calibri" w:hAnsi="Calibri" w:cs="Calibri"/>
          <w:u w:val="single"/>
        </w:rPr>
        <w:t>Qualifications</w:t>
      </w:r>
      <w:r w:rsidR="004E7F4C">
        <w:rPr>
          <w:rFonts w:ascii="Calibri" w:hAnsi="Calibri" w:cs="Calibri"/>
          <w:u w:val="single"/>
        </w:rPr>
        <w:t xml:space="preserve"> (desirable)</w:t>
      </w:r>
    </w:p>
    <w:p w14:paraId="183D958E" w14:textId="23BEFCEA" w:rsidR="00D96FBC" w:rsidRPr="007230E0" w:rsidRDefault="00D32C6D" w:rsidP="007230E0">
      <w:pPr>
        <w:pStyle w:val="ListParagraph"/>
        <w:numPr>
          <w:ilvl w:val="0"/>
          <w:numId w:val="25"/>
        </w:numPr>
        <w:ind w:left="426"/>
        <w:jc w:val="both"/>
        <w:rPr>
          <w:rFonts w:ascii="Calibri" w:hAnsi="Calibri" w:cs="Calibri"/>
          <w:sz w:val="24"/>
        </w:rPr>
      </w:pPr>
      <w:r w:rsidRPr="007230E0">
        <w:rPr>
          <w:rFonts w:ascii="Calibri" w:hAnsi="Calibri" w:cs="Calibri"/>
          <w:sz w:val="24"/>
        </w:rPr>
        <w:t>HND Level or above in a relevant discipline</w:t>
      </w:r>
      <w:r w:rsidR="00CF79B8" w:rsidRPr="007230E0">
        <w:rPr>
          <w:rFonts w:ascii="Calibri" w:hAnsi="Calibri" w:cs="Calibri"/>
          <w:sz w:val="24"/>
        </w:rPr>
        <w:t xml:space="preserve"> e</w:t>
      </w:r>
      <w:r w:rsidR="00B7332E">
        <w:rPr>
          <w:rFonts w:ascii="Calibri" w:hAnsi="Calibri" w:cs="Calibri"/>
          <w:sz w:val="24"/>
        </w:rPr>
        <w:t>.</w:t>
      </w:r>
      <w:r w:rsidR="00CF79B8" w:rsidRPr="007230E0">
        <w:rPr>
          <w:rFonts w:ascii="Calibri" w:hAnsi="Calibri" w:cs="Calibri"/>
          <w:sz w:val="24"/>
        </w:rPr>
        <w:t>g</w:t>
      </w:r>
      <w:r w:rsidR="00B7332E">
        <w:rPr>
          <w:rFonts w:ascii="Calibri" w:hAnsi="Calibri" w:cs="Calibri"/>
          <w:sz w:val="24"/>
        </w:rPr>
        <w:t>.</w:t>
      </w:r>
      <w:r w:rsidR="00CF79B8" w:rsidRPr="007230E0">
        <w:rPr>
          <w:rFonts w:ascii="Calibri" w:hAnsi="Calibri" w:cs="Calibri"/>
          <w:sz w:val="24"/>
        </w:rPr>
        <w:t xml:space="preserve"> Business Management, Social Care</w:t>
      </w:r>
      <w:r w:rsidRPr="007230E0">
        <w:rPr>
          <w:rFonts w:ascii="Calibri" w:hAnsi="Calibri" w:cs="Calibri"/>
          <w:sz w:val="24"/>
        </w:rPr>
        <w:t xml:space="preserve">. </w:t>
      </w:r>
      <w:r w:rsidR="00D96FBC" w:rsidRPr="007230E0">
        <w:rPr>
          <w:rFonts w:ascii="Calibri" w:hAnsi="Calibri" w:cs="Calibri"/>
          <w:sz w:val="24"/>
        </w:rPr>
        <w:t xml:space="preserve"> </w:t>
      </w:r>
    </w:p>
    <w:p w14:paraId="2B8BA8EB" w14:textId="4B5FB795" w:rsidR="004947C9" w:rsidRPr="007230E0" w:rsidRDefault="004E7F4C" w:rsidP="007230E0">
      <w:pPr>
        <w:pStyle w:val="ListParagraph"/>
        <w:numPr>
          <w:ilvl w:val="0"/>
          <w:numId w:val="25"/>
        </w:numPr>
        <w:ind w:left="426"/>
        <w:jc w:val="both"/>
        <w:rPr>
          <w:rFonts w:ascii="Calibri" w:hAnsi="Calibri" w:cs="Calibri"/>
          <w:sz w:val="24"/>
        </w:rPr>
      </w:pPr>
      <w:r>
        <w:rPr>
          <w:rFonts w:ascii="Calibri" w:hAnsi="Calibri" w:cs="Calibri"/>
          <w:sz w:val="24"/>
        </w:rPr>
        <w:t>E</w:t>
      </w:r>
      <w:r w:rsidR="004947C9" w:rsidRPr="007230E0">
        <w:rPr>
          <w:rFonts w:ascii="Calibri" w:hAnsi="Calibri" w:cs="Calibri"/>
          <w:sz w:val="24"/>
        </w:rPr>
        <w:t xml:space="preserve">xperience of working with individuals </w:t>
      </w:r>
      <w:r w:rsidR="006B46CF">
        <w:rPr>
          <w:rFonts w:ascii="Calibri" w:hAnsi="Calibri" w:cs="Calibri"/>
          <w:sz w:val="24"/>
        </w:rPr>
        <w:t xml:space="preserve">with mental </w:t>
      </w:r>
      <w:r w:rsidR="00D32C6D" w:rsidRPr="007230E0">
        <w:rPr>
          <w:rFonts w:ascii="Calibri" w:hAnsi="Calibri" w:cs="Calibri"/>
          <w:sz w:val="24"/>
        </w:rPr>
        <w:t>health</w:t>
      </w:r>
      <w:r w:rsidR="006B46CF">
        <w:rPr>
          <w:rFonts w:ascii="Calibri" w:hAnsi="Calibri" w:cs="Calibri"/>
          <w:sz w:val="24"/>
        </w:rPr>
        <w:t xml:space="preserve"> problems.</w:t>
      </w:r>
    </w:p>
    <w:p w14:paraId="27DC0608" w14:textId="77777777" w:rsidR="00D96FBC" w:rsidRPr="00805639" w:rsidRDefault="00D96FBC" w:rsidP="007230E0">
      <w:pPr>
        <w:ind w:left="426"/>
        <w:jc w:val="both"/>
        <w:rPr>
          <w:rFonts w:ascii="Calibri" w:hAnsi="Calibri" w:cs="Calibri"/>
          <w:sz w:val="24"/>
        </w:rPr>
      </w:pPr>
    </w:p>
    <w:p w14:paraId="3DC5A8E5" w14:textId="77777777" w:rsidR="00F84019" w:rsidRDefault="00F84019" w:rsidP="1472999B">
      <w:pPr>
        <w:pStyle w:val="ListParagraph"/>
        <w:ind w:left="426"/>
        <w:jc w:val="both"/>
        <w:rPr>
          <w:rFonts w:ascii="Calibri" w:hAnsi="Calibri" w:cs="Calibri"/>
          <w:sz w:val="24"/>
          <w:szCs w:val="24"/>
        </w:rPr>
      </w:pPr>
    </w:p>
    <w:p w14:paraId="37215243" w14:textId="16F12FDB" w:rsidR="00732397" w:rsidRPr="00805639" w:rsidRDefault="00732397" w:rsidP="1472999B">
      <w:pPr>
        <w:pStyle w:val="ListParagraph"/>
        <w:ind w:left="426"/>
        <w:jc w:val="both"/>
        <w:rPr>
          <w:rFonts w:ascii="Calibri" w:hAnsi="Calibri" w:cs="Calibri"/>
          <w:sz w:val="24"/>
          <w:szCs w:val="24"/>
        </w:rPr>
      </w:pPr>
      <w:r w:rsidRPr="1472999B">
        <w:rPr>
          <w:rFonts w:ascii="Calibri" w:hAnsi="Calibri" w:cs="Calibri"/>
          <w:sz w:val="24"/>
          <w:szCs w:val="24"/>
        </w:rPr>
        <w:t xml:space="preserve">The Postholder may be required to perform duties other than those given in the job description for the post. </w:t>
      </w:r>
      <w:r w:rsidR="000370C9" w:rsidRPr="1472999B">
        <w:rPr>
          <w:rFonts w:ascii="Calibri" w:hAnsi="Calibri" w:cs="Calibri"/>
          <w:sz w:val="24"/>
          <w:szCs w:val="24"/>
        </w:rPr>
        <w:t>T</w:t>
      </w:r>
      <w:r w:rsidRPr="1472999B">
        <w:rPr>
          <w:rFonts w:ascii="Calibri" w:hAnsi="Calibri" w:cs="Calibri"/>
          <w:sz w:val="24"/>
          <w:szCs w:val="24"/>
        </w:rPr>
        <w:t>he particular duties and responsibilities attached to posts may vary from time to time without changing the general character of the duties or the level of responsibility entailed.  Such variations would not justify the re-evaluation of a post. In cases, however, where a permanent and substantial change in the nature of the duties and responsibilities of a post occur, consistent with a higher level of responsibility, then the post would be eligible for re-evaluation.</w:t>
      </w:r>
    </w:p>
    <w:p w14:paraId="5EA9CA11" w14:textId="56E73BD4" w:rsidR="1472999B" w:rsidRDefault="1472999B" w:rsidP="1472999B">
      <w:pPr>
        <w:pStyle w:val="ListParagraph"/>
        <w:ind w:left="426"/>
        <w:jc w:val="both"/>
        <w:rPr>
          <w:rFonts w:ascii="Calibri" w:hAnsi="Calibri" w:cs="Calibri"/>
          <w:sz w:val="24"/>
          <w:szCs w:val="24"/>
        </w:rPr>
      </w:pPr>
    </w:p>
    <w:p w14:paraId="05B32958" w14:textId="4FD14EB4" w:rsidR="1472999B" w:rsidRDefault="1472999B" w:rsidP="1472999B">
      <w:pPr>
        <w:pStyle w:val="ListParagraph"/>
        <w:ind w:left="426"/>
        <w:jc w:val="both"/>
        <w:rPr>
          <w:rFonts w:ascii="Calibri" w:hAnsi="Calibri" w:cs="Calibri"/>
          <w:sz w:val="24"/>
          <w:szCs w:val="24"/>
        </w:rPr>
      </w:pPr>
    </w:p>
    <w:p w14:paraId="18C08962" w14:textId="2B9EFDE2" w:rsidR="2A1EC5F6" w:rsidRDefault="2A1EC5F6" w:rsidP="1472999B">
      <w:pPr>
        <w:widowControl w:val="0"/>
        <w:jc w:val="both"/>
        <w:rPr>
          <w:rFonts w:ascii="Calibri" w:eastAsia="Calibri" w:hAnsi="Calibri" w:cs="Calibri"/>
          <w:color w:val="000000" w:themeColor="text1"/>
          <w:sz w:val="36"/>
          <w:szCs w:val="36"/>
        </w:rPr>
      </w:pPr>
      <w:r w:rsidRPr="1472999B">
        <w:rPr>
          <w:rFonts w:ascii="Calibri" w:eastAsia="Calibri" w:hAnsi="Calibri" w:cs="Calibri"/>
          <w:b/>
          <w:bCs/>
          <w:color w:val="000000" w:themeColor="text1"/>
          <w:sz w:val="36"/>
          <w:szCs w:val="36"/>
        </w:rPr>
        <w:t xml:space="preserve">Service Manager Person Specification </w:t>
      </w:r>
    </w:p>
    <w:p w14:paraId="25FDC634" w14:textId="538BB530" w:rsidR="1472999B" w:rsidRDefault="1472999B" w:rsidP="1472999B">
      <w:pPr>
        <w:widowControl w:val="0"/>
        <w:jc w:val="both"/>
        <w:rPr>
          <w:rFonts w:ascii="Calibri" w:eastAsia="Calibri" w:hAnsi="Calibri" w:cs="Calibri"/>
          <w:color w:val="000000" w:themeColor="text1"/>
          <w:sz w:val="24"/>
          <w:szCs w:val="24"/>
        </w:rPr>
      </w:pPr>
    </w:p>
    <w:p w14:paraId="44CD852E" w14:textId="65AF91E7" w:rsidR="2A1EC5F6" w:rsidRDefault="2A1EC5F6" w:rsidP="1472999B">
      <w:pPr>
        <w:jc w:val="both"/>
        <w:rPr>
          <w:rFonts w:ascii="Calibri" w:eastAsia="Calibri" w:hAnsi="Calibri" w:cs="Calibri"/>
          <w:color w:val="000000" w:themeColor="text1"/>
          <w:sz w:val="24"/>
          <w:szCs w:val="24"/>
        </w:rPr>
      </w:pPr>
      <w:r w:rsidRPr="1472999B">
        <w:rPr>
          <w:rFonts w:ascii="Calibri" w:eastAsia="Calibri" w:hAnsi="Calibri" w:cs="Calibri"/>
          <w:color w:val="000000" w:themeColor="text1"/>
          <w:sz w:val="24"/>
          <w:szCs w:val="24"/>
        </w:rPr>
        <w:t>Express Group Fife wishes to encourage applications from people with disabilities. Where the Person Specification calls for particular qualifications or experience, we will consider waving these requirements if an applicant who could not achieve them because of a disability can demonstrate they would capable of performing well in the job and fulfils the criteria in other respects.</w:t>
      </w:r>
    </w:p>
    <w:p w14:paraId="0FC2D340" w14:textId="10B2529F" w:rsidR="1472999B" w:rsidRDefault="1472999B" w:rsidP="1472999B">
      <w:pPr>
        <w:jc w:val="both"/>
        <w:rPr>
          <w:rFonts w:ascii="Calibri" w:eastAsia="Calibri" w:hAnsi="Calibri" w:cs="Calibri"/>
          <w:color w:val="000000" w:themeColor="text1"/>
          <w:sz w:val="24"/>
          <w:szCs w:val="24"/>
        </w:rPr>
      </w:pPr>
    </w:p>
    <w:p w14:paraId="2F2C9AAD" w14:textId="049954E6" w:rsidR="1472999B" w:rsidRDefault="1472999B" w:rsidP="1472999B">
      <w:pPr>
        <w:jc w:val="both"/>
        <w:rPr>
          <w:rFonts w:ascii="Calibri" w:eastAsia="Calibri" w:hAnsi="Calibri" w:cs="Calibri"/>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33"/>
        <w:gridCol w:w="3726"/>
        <w:gridCol w:w="3806"/>
      </w:tblGrid>
      <w:tr w:rsidR="1472999B" w14:paraId="4BD6FC43"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36A4B8E3" w14:textId="18104E58"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AREA</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345CBA77" w14:textId="366FCD9B"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ESSENTIAL</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0A384FE0" w14:textId="684006FA"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DESIRABLE</w:t>
            </w:r>
          </w:p>
        </w:tc>
      </w:tr>
      <w:tr w:rsidR="1472999B" w14:paraId="7CC2D767"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539252A1" w14:textId="5677E3EB"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Qualifications</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46D90B00" w14:textId="71C3515C" w:rsidR="1472999B" w:rsidRDefault="1472999B" w:rsidP="1472999B">
            <w:pPr>
              <w:jc w:val="both"/>
              <w:rPr>
                <w:rFonts w:ascii="Calibri" w:eastAsia="Calibri" w:hAnsi="Calibri" w:cs="Calibri"/>
                <w:sz w:val="24"/>
                <w:szCs w:val="24"/>
              </w:rPr>
            </w:pP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013D4A85" w14:textId="0C797BD5" w:rsidR="1472999B" w:rsidRDefault="1472999B" w:rsidP="009F070D">
            <w:pPr>
              <w:pStyle w:val="Heading3"/>
              <w:keepLines/>
              <w:numPr>
                <w:ilvl w:val="0"/>
                <w:numId w:val="26"/>
              </w:numPr>
              <w:ind w:left="320"/>
              <w:jc w:val="left"/>
              <w:rPr>
                <w:rFonts w:ascii="Calibri" w:eastAsia="Calibri" w:hAnsi="Calibri" w:cs="Calibri"/>
                <w:szCs w:val="24"/>
              </w:rPr>
            </w:pPr>
            <w:r w:rsidRPr="1472999B">
              <w:rPr>
                <w:rFonts w:ascii="Calibri" w:eastAsia="Calibri" w:hAnsi="Calibri" w:cs="Calibri"/>
                <w:szCs w:val="24"/>
              </w:rPr>
              <w:t>HND or above in a relevant discipline, e.g. Social Care, Business Management</w:t>
            </w:r>
          </w:p>
        </w:tc>
      </w:tr>
      <w:tr w:rsidR="1472999B" w14:paraId="1AE0445C"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7ADA3828" w14:textId="22334E72"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Knowledge</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3A5CF530" w14:textId="30403612"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Needs and key issues faced by people with mental health problems</w:t>
            </w:r>
          </w:p>
          <w:p w14:paraId="463287EC" w14:textId="383F3517" w:rsidR="1472999B" w:rsidRDefault="1472999B" w:rsidP="00573211">
            <w:pPr>
              <w:pStyle w:val="Heading3"/>
              <w:keepLines/>
              <w:numPr>
                <w:ilvl w:val="0"/>
                <w:numId w:val="1"/>
              </w:numPr>
              <w:ind w:left="213"/>
              <w:rPr>
                <w:rFonts w:ascii="Calibri" w:eastAsia="Calibri" w:hAnsi="Calibri" w:cs="Calibri"/>
                <w:szCs w:val="24"/>
              </w:rPr>
            </w:pPr>
            <w:r w:rsidRPr="1472999B">
              <w:rPr>
                <w:rFonts w:ascii="Calibri" w:eastAsia="Calibri" w:hAnsi="Calibri" w:cs="Calibri"/>
                <w:szCs w:val="24"/>
              </w:rPr>
              <w:t>Current legislation, policies and</w:t>
            </w:r>
            <w:r w:rsidR="00573211">
              <w:rPr>
                <w:rFonts w:ascii="Calibri" w:eastAsia="Calibri" w:hAnsi="Calibri" w:cs="Calibri"/>
                <w:szCs w:val="24"/>
              </w:rPr>
              <w:t xml:space="preserve"> </w:t>
            </w:r>
            <w:r w:rsidRPr="1472999B">
              <w:rPr>
                <w:rFonts w:ascii="Calibri" w:eastAsia="Calibri" w:hAnsi="Calibri" w:cs="Calibri"/>
                <w:szCs w:val="24"/>
              </w:rPr>
              <w:t>strategies relating to the role</w:t>
            </w:r>
          </w:p>
          <w:p w14:paraId="3D5E50BA" w14:textId="493995AB"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Charity finances</w:t>
            </w:r>
          </w:p>
          <w:p w14:paraId="476F466E" w14:textId="207FD4CD" w:rsidR="1472999B" w:rsidRDefault="1472999B" w:rsidP="1472999B">
            <w:pPr>
              <w:ind w:left="-50"/>
              <w:rPr>
                <w:sz w:val="24"/>
                <w:szCs w:val="24"/>
              </w:rPr>
            </w:pP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7060EB85" w14:textId="7546AF2C" w:rsidR="1472999B" w:rsidRDefault="1472999B" w:rsidP="00B959CF">
            <w:pPr>
              <w:pStyle w:val="Heading3"/>
              <w:keepLines/>
              <w:numPr>
                <w:ilvl w:val="0"/>
                <w:numId w:val="1"/>
              </w:numPr>
              <w:ind w:left="163" w:hanging="213"/>
              <w:rPr>
                <w:rFonts w:ascii="Calibri" w:eastAsia="Calibri" w:hAnsi="Calibri" w:cs="Calibri"/>
                <w:szCs w:val="24"/>
              </w:rPr>
            </w:pPr>
            <w:r w:rsidRPr="1472999B">
              <w:rPr>
                <w:rFonts w:ascii="Calibri" w:eastAsia="Calibri" w:hAnsi="Calibri" w:cs="Calibri"/>
                <w:szCs w:val="24"/>
              </w:rPr>
              <w:t>Political and social context within which social care 3rd sector</w:t>
            </w:r>
            <w:r w:rsidR="00B959CF">
              <w:rPr>
                <w:rFonts w:ascii="Calibri" w:eastAsia="Calibri" w:hAnsi="Calibri" w:cs="Calibri"/>
                <w:szCs w:val="24"/>
              </w:rPr>
              <w:t xml:space="preserve"> </w:t>
            </w:r>
            <w:r w:rsidRPr="1472999B">
              <w:rPr>
                <w:rFonts w:ascii="Calibri" w:eastAsia="Calibri" w:hAnsi="Calibri" w:cs="Calibri"/>
                <w:szCs w:val="24"/>
              </w:rPr>
              <w:t>organisations operate</w:t>
            </w:r>
          </w:p>
          <w:p w14:paraId="4F210F64" w14:textId="7A8BEAB5" w:rsidR="1472999B" w:rsidRDefault="1472999B" w:rsidP="1472999B">
            <w:pPr>
              <w:pStyle w:val="ListParagraph"/>
              <w:numPr>
                <w:ilvl w:val="0"/>
                <w:numId w:val="1"/>
              </w:numPr>
              <w:ind w:left="312"/>
              <w:rPr>
                <w:rFonts w:ascii="Calibri" w:eastAsia="Calibri" w:hAnsi="Calibri" w:cs="Calibri"/>
                <w:sz w:val="24"/>
                <w:szCs w:val="24"/>
              </w:rPr>
            </w:pPr>
            <w:r w:rsidRPr="1472999B">
              <w:rPr>
                <w:rFonts w:ascii="Calibri" w:eastAsia="Calibri" w:hAnsi="Calibri" w:cs="Calibri"/>
                <w:sz w:val="24"/>
                <w:szCs w:val="24"/>
              </w:rPr>
              <w:t>Current health issues and issues around inequalities in health</w:t>
            </w:r>
          </w:p>
          <w:p w14:paraId="09E49A8A" w14:textId="4BE5AE25" w:rsidR="1472999B" w:rsidRDefault="1472999B" w:rsidP="1472999B">
            <w:pPr>
              <w:pStyle w:val="ListParagraph"/>
              <w:numPr>
                <w:ilvl w:val="0"/>
                <w:numId w:val="1"/>
              </w:numPr>
              <w:ind w:left="312"/>
              <w:rPr>
                <w:rFonts w:ascii="Calibri" w:eastAsia="Calibri" w:hAnsi="Calibri" w:cs="Calibri"/>
                <w:sz w:val="24"/>
                <w:szCs w:val="24"/>
              </w:rPr>
            </w:pPr>
            <w:r w:rsidRPr="1472999B">
              <w:rPr>
                <w:rFonts w:ascii="Calibri" w:eastAsia="Calibri" w:hAnsi="Calibri" w:cs="Calibri"/>
                <w:sz w:val="24"/>
                <w:szCs w:val="24"/>
              </w:rPr>
              <w:t>Equal opportunities, confidentiality and safeguarding</w:t>
            </w:r>
          </w:p>
        </w:tc>
      </w:tr>
      <w:tr w:rsidR="1472999B" w14:paraId="1A732EF9"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5D8765A3" w14:textId="10ACBB35"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Work Related Experience</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7364356D" w14:textId="514EA1D0" w:rsidR="1472999B" w:rsidRPr="00C77973" w:rsidRDefault="1472999B" w:rsidP="00C77973">
            <w:pPr>
              <w:pStyle w:val="ListParagraph"/>
              <w:keepLines/>
              <w:numPr>
                <w:ilvl w:val="0"/>
                <w:numId w:val="1"/>
              </w:numPr>
              <w:ind w:left="310"/>
              <w:rPr>
                <w:rFonts w:ascii="Calibri" w:eastAsia="Calibri" w:hAnsi="Calibri" w:cs="Calibri"/>
                <w:sz w:val="24"/>
                <w:szCs w:val="24"/>
              </w:rPr>
            </w:pPr>
            <w:r w:rsidRPr="00C77973">
              <w:rPr>
                <w:rFonts w:ascii="Calibri" w:eastAsia="Calibri" w:hAnsi="Calibri" w:cs="Calibri"/>
                <w:sz w:val="24"/>
                <w:szCs w:val="24"/>
              </w:rPr>
              <w:t xml:space="preserve">Managing staff team </w:t>
            </w:r>
          </w:p>
          <w:p w14:paraId="46ADC9EC" w14:textId="0A103EA0"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 xml:space="preserve">Working in partnership with statutory agencies </w:t>
            </w:r>
          </w:p>
          <w:p w14:paraId="33FDECE2" w14:textId="6F482CD0"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Strategic approach to planning and implementing policy</w:t>
            </w:r>
          </w:p>
          <w:p w14:paraId="603BF4FF" w14:textId="77777777" w:rsidR="00B959CF" w:rsidRDefault="1472999B" w:rsidP="00B959CF">
            <w:pPr>
              <w:pStyle w:val="Heading3"/>
              <w:keepLines/>
              <w:numPr>
                <w:ilvl w:val="0"/>
                <w:numId w:val="1"/>
              </w:numPr>
              <w:ind w:left="310"/>
              <w:rPr>
                <w:rFonts w:ascii="Calibri" w:eastAsia="Calibri" w:hAnsi="Calibri" w:cs="Calibri"/>
                <w:szCs w:val="24"/>
              </w:rPr>
            </w:pPr>
            <w:r w:rsidRPr="1472999B">
              <w:rPr>
                <w:rFonts w:ascii="Calibri" w:eastAsia="Calibri" w:hAnsi="Calibri" w:cs="Calibri"/>
                <w:szCs w:val="24"/>
              </w:rPr>
              <w:t>Responsibility for a large budget</w:t>
            </w:r>
          </w:p>
          <w:p w14:paraId="6F563020" w14:textId="740E3609" w:rsidR="1472999B" w:rsidRPr="00B959CF" w:rsidRDefault="1472999B" w:rsidP="00B959CF">
            <w:pPr>
              <w:pStyle w:val="Heading3"/>
              <w:keepLines/>
              <w:numPr>
                <w:ilvl w:val="0"/>
                <w:numId w:val="1"/>
              </w:numPr>
              <w:ind w:left="-71"/>
              <w:rPr>
                <w:rFonts w:ascii="Calibri" w:eastAsia="Calibri" w:hAnsi="Calibri" w:cs="Calibri"/>
                <w:szCs w:val="24"/>
              </w:rPr>
            </w:pPr>
            <w:r w:rsidRPr="00B959CF">
              <w:rPr>
                <w:rFonts w:ascii="Calibri" w:eastAsia="Calibri" w:hAnsi="Calibri" w:cs="Calibri"/>
                <w:szCs w:val="24"/>
              </w:rPr>
              <w:t>Successful fundraising/grant applications</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7DC02842" w14:textId="77777777" w:rsidR="009F070D" w:rsidRDefault="1472999B" w:rsidP="009F070D">
            <w:pPr>
              <w:pStyle w:val="Heading3"/>
              <w:keepLines/>
              <w:numPr>
                <w:ilvl w:val="0"/>
                <w:numId w:val="1"/>
              </w:numPr>
              <w:ind w:left="305"/>
              <w:jc w:val="left"/>
              <w:rPr>
                <w:rFonts w:ascii="Calibri" w:eastAsia="Calibri" w:hAnsi="Calibri" w:cs="Calibri"/>
                <w:szCs w:val="24"/>
              </w:rPr>
            </w:pPr>
            <w:r w:rsidRPr="1472999B">
              <w:rPr>
                <w:rFonts w:ascii="Calibri" w:eastAsia="Calibri" w:hAnsi="Calibri" w:cs="Calibri"/>
                <w:szCs w:val="24"/>
              </w:rPr>
              <w:t>Working in 3</w:t>
            </w:r>
            <w:r w:rsidRPr="1472999B">
              <w:rPr>
                <w:rFonts w:ascii="Calibri" w:eastAsia="Calibri" w:hAnsi="Calibri" w:cs="Calibri"/>
                <w:szCs w:val="24"/>
                <w:vertAlign w:val="superscript"/>
              </w:rPr>
              <w:t>rd</w:t>
            </w:r>
            <w:r w:rsidRPr="1472999B">
              <w:rPr>
                <w:rFonts w:ascii="Calibri" w:eastAsia="Calibri" w:hAnsi="Calibri" w:cs="Calibri"/>
                <w:szCs w:val="24"/>
              </w:rPr>
              <w:t xml:space="preserve"> sector</w:t>
            </w:r>
          </w:p>
          <w:p w14:paraId="0C5B37CC" w14:textId="6D9B66B5" w:rsidR="1472999B" w:rsidRPr="009F070D" w:rsidRDefault="1472999B" w:rsidP="009F070D">
            <w:pPr>
              <w:pStyle w:val="Heading3"/>
              <w:keepLines/>
              <w:numPr>
                <w:ilvl w:val="0"/>
                <w:numId w:val="1"/>
              </w:numPr>
              <w:ind w:left="305"/>
              <w:jc w:val="left"/>
              <w:rPr>
                <w:rFonts w:ascii="Calibri" w:eastAsia="Calibri" w:hAnsi="Calibri" w:cs="Calibri"/>
                <w:szCs w:val="24"/>
              </w:rPr>
            </w:pPr>
            <w:r w:rsidRPr="009F070D">
              <w:rPr>
                <w:rFonts w:ascii="Calibri" w:eastAsia="Calibri" w:hAnsi="Calibri" w:cs="Calibri"/>
                <w:szCs w:val="24"/>
              </w:rPr>
              <w:t>Working with or managing mental</w:t>
            </w:r>
            <w:r w:rsidR="00925E34" w:rsidRPr="009F070D">
              <w:rPr>
                <w:rFonts w:ascii="Calibri" w:eastAsia="Calibri" w:hAnsi="Calibri" w:cs="Calibri"/>
                <w:szCs w:val="24"/>
              </w:rPr>
              <w:t xml:space="preserve"> </w:t>
            </w:r>
            <w:r w:rsidRPr="009F070D">
              <w:rPr>
                <w:rFonts w:ascii="Calibri" w:eastAsia="Calibri" w:hAnsi="Calibri" w:cs="Calibri"/>
                <w:szCs w:val="24"/>
              </w:rPr>
              <w:t>health service</w:t>
            </w:r>
          </w:p>
          <w:p w14:paraId="3B4D7C93" w14:textId="288EBCBD"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Working with and supporting volunteers</w:t>
            </w:r>
          </w:p>
          <w:p w14:paraId="3EC86B17" w14:textId="37F9F869"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Monitoring and evaluation</w:t>
            </w:r>
          </w:p>
          <w:p w14:paraId="333F6C6D" w14:textId="06E776B0"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Marketing and promotion</w:t>
            </w:r>
          </w:p>
          <w:p w14:paraId="7FD449FC" w14:textId="396FF082"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Sourcing and implementing relevant training</w:t>
            </w:r>
          </w:p>
        </w:tc>
      </w:tr>
      <w:tr w:rsidR="1472999B" w14:paraId="09DAEE13"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6A0E4E55" w14:textId="3473C838"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Work Related Skills</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67100B0E" w14:textId="3F569F99"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Working as part of a team and on your own</w:t>
            </w:r>
          </w:p>
          <w:p w14:paraId="28254C2F" w14:textId="2DEA8739"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Good communication skills (both written and verbal)</w:t>
            </w:r>
          </w:p>
          <w:p w14:paraId="00661CBC" w14:textId="2E19F9B8"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Good administration and organisational skills</w:t>
            </w:r>
          </w:p>
          <w:p w14:paraId="353E445B" w14:textId="2C2B82C7"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Organising and prioritising work effectively</w:t>
            </w:r>
          </w:p>
          <w:p w14:paraId="2CEC32BA" w14:textId="5FBC0A62" w:rsidR="1472999B" w:rsidRDefault="1472999B" w:rsidP="1472999B">
            <w:pPr>
              <w:pStyle w:val="ListParagraph"/>
              <w:numPr>
                <w:ilvl w:val="0"/>
                <w:numId w:val="1"/>
              </w:numPr>
              <w:ind w:left="310"/>
              <w:jc w:val="both"/>
              <w:rPr>
                <w:rFonts w:ascii="Calibri" w:eastAsia="Calibri" w:hAnsi="Calibri" w:cs="Calibri"/>
                <w:sz w:val="24"/>
                <w:szCs w:val="24"/>
              </w:rPr>
            </w:pPr>
            <w:r w:rsidRPr="1472999B">
              <w:rPr>
                <w:rFonts w:ascii="Calibri" w:eastAsia="Calibri" w:hAnsi="Calibri" w:cs="Calibri"/>
                <w:sz w:val="24"/>
                <w:szCs w:val="24"/>
              </w:rPr>
              <w:t>Building working relationships with a wide range of people</w:t>
            </w:r>
          </w:p>
          <w:p w14:paraId="6C135191" w14:textId="379EAD84"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Reporting, including financial</w:t>
            </w:r>
          </w:p>
          <w:p w14:paraId="543AF66E" w14:textId="6BA57C0E"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MS Office</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6A683908" w14:textId="5EB84BF2"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Working in informal settings</w:t>
            </w:r>
          </w:p>
          <w:p w14:paraId="23CB460B" w14:textId="5EBE7DF6" w:rsidR="1472999B" w:rsidRDefault="1472999B" w:rsidP="1472999B">
            <w:pPr>
              <w:pStyle w:val="ListParagraph"/>
              <w:numPr>
                <w:ilvl w:val="0"/>
                <w:numId w:val="1"/>
              </w:numPr>
              <w:tabs>
                <w:tab w:val="num" w:pos="312"/>
              </w:tabs>
              <w:ind w:left="310"/>
              <w:rPr>
                <w:rFonts w:ascii="Calibri" w:eastAsia="Calibri" w:hAnsi="Calibri" w:cs="Calibri"/>
                <w:sz w:val="24"/>
                <w:szCs w:val="24"/>
              </w:rPr>
            </w:pPr>
            <w:r w:rsidRPr="1472999B">
              <w:rPr>
                <w:rFonts w:ascii="Calibri" w:eastAsia="Calibri" w:hAnsi="Calibri" w:cs="Calibri"/>
                <w:sz w:val="24"/>
                <w:szCs w:val="24"/>
              </w:rPr>
              <w:t>Defining clear expectations</w:t>
            </w:r>
          </w:p>
          <w:p w14:paraId="75173E62" w14:textId="67763E46" w:rsidR="1472999B" w:rsidRDefault="1472999B" w:rsidP="1472999B">
            <w:pPr>
              <w:pStyle w:val="ListParagraph"/>
              <w:numPr>
                <w:ilvl w:val="0"/>
                <w:numId w:val="1"/>
              </w:numPr>
              <w:tabs>
                <w:tab w:val="num" w:pos="312"/>
              </w:tabs>
              <w:ind w:left="310"/>
              <w:rPr>
                <w:rFonts w:ascii="Calibri" w:eastAsia="Calibri" w:hAnsi="Calibri" w:cs="Calibri"/>
                <w:sz w:val="24"/>
                <w:szCs w:val="24"/>
              </w:rPr>
            </w:pPr>
            <w:r w:rsidRPr="1472999B">
              <w:rPr>
                <w:rFonts w:ascii="Calibri" w:eastAsia="Calibri" w:hAnsi="Calibri" w:cs="Calibri"/>
                <w:sz w:val="24"/>
                <w:szCs w:val="24"/>
              </w:rPr>
              <w:t>Involving others in decisions</w:t>
            </w:r>
          </w:p>
          <w:p w14:paraId="0E1AA7A8" w14:textId="2C35FFA9" w:rsidR="1472999B" w:rsidRDefault="1472999B" w:rsidP="1472999B">
            <w:pPr>
              <w:ind w:left="312"/>
              <w:rPr>
                <w:rFonts w:ascii="Calibri" w:eastAsia="Calibri" w:hAnsi="Calibri" w:cs="Calibri"/>
                <w:sz w:val="24"/>
                <w:szCs w:val="24"/>
              </w:rPr>
            </w:pPr>
          </w:p>
          <w:p w14:paraId="7996C451" w14:textId="1C0430DA" w:rsidR="1472999B" w:rsidRDefault="1472999B" w:rsidP="1472999B">
            <w:pPr>
              <w:ind w:left="-48"/>
              <w:rPr>
                <w:rFonts w:ascii="Calibri" w:eastAsia="Calibri" w:hAnsi="Calibri" w:cs="Calibri"/>
                <w:sz w:val="24"/>
                <w:szCs w:val="24"/>
              </w:rPr>
            </w:pPr>
          </w:p>
        </w:tc>
      </w:tr>
      <w:tr w:rsidR="1472999B" w14:paraId="6E33D1FB"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3E888905" w14:textId="486E441D"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Personal attributes</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4C870B20" w14:textId="70E97029" w:rsidR="1472999B" w:rsidRDefault="1472999B" w:rsidP="1472999B">
            <w:pPr>
              <w:pStyle w:val="ListParagraph"/>
              <w:numPr>
                <w:ilvl w:val="0"/>
                <w:numId w:val="1"/>
              </w:numPr>
              <w:tabs>
                <w:tab w:val="num" w:pos="312"/>
              </w:tabs>
              <w:ind w:left="310"/>
              <w:rPr>
                <w:rFonts w:ascii="Calibri" w:eastAsia="Calibri" w:hAnsi="Calibri" w:cs="Calibri"/>
                <w:sz w:val="24"/>
                <w:szCs w:val="24"/>
              </w:rPr>
            </w:pPr>
            <w:r w:rsidRPr="1472999B">
              <w:rPr>
                <w:rFonts w:ascii="Calibri" w:eastAsia="Calibri" w:hAnsi="Calibri" w:cs="Calibri"/>
                <w:sz w:val="24"/>
                <w:szCs w:val="24"/>
              </w:rPr>
              <w:t>Integrity and compassion</w:t>
            </w:r>
          </w:p>
          <w:p w14:paraId="512AEB9D" w14:textId="63767EAC" w:rsidR="1472999B" w:rsidRDefault="1472999B" w:rsidP="1472999B">
            <w:pPr>
              <w:pStyle w:val="ListParagraph"/>
              <w:numPr>
                <w:ilvl w:val="0"/>
                <w:numId w:val="1"/>
              </w:numPr>
              <w:tabs>
                <w:tab w:val="num" w:pos="312"/>
              </w:tabs>
              <w:ind w:left="310"/>
              <w:rPr>
                <w:rFonts w:ascii="Calibri" w:eastAsia="Calibri" w:hAnsi="Calibri" w:cs="Calibri"/>
                <w:sz w:val="24"/>
                <w:szCs w:val="24"/>
              </w:rPr>
            </w:pPr>
            <w:r w:rsidRPr="1472999B">
              <w:rPr>
                <w:rFonts w:ascii="Calibri" w:eastAsia="Calibri" w:hAnsi="Calibri" w:cs="Calibri"/>
                <w:sz w:val="24"/>
                <w:szCs w:val="24"/>
              </w:rPr>
              <w:t>Proactive leadership</w:t>
            </w:r>
          </w:p>
          <w:p w14:paraId="37E04B0B" w14:textId="718EC49C"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Solution focused</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4A7172E2" w14:textId="134DEA5F"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Creativity and flexibility</w:t>
            </w:r>
          </w:p>
        </w:tc>
      </w:tr>
    </w:tbl>
    <w:p w14:paraId="77339E02" w14:textId="4208E0C2" w:rsidR="1472999B" w:rsidRDefault="1472999B" w:rsidP="1472999B">
      <w:pPr>
        <w:rPr>
          <w:color w:val="000000" w:themeColor="text1"/>
          <w:sz w:val="24"/>
          <w:szCs w:val="24"/>
        </w:rPr>
      </w:pPr>
    </w:p>
    <w:p w14:paraId="625C33FC" w14:textId="11245887" w:rsidR="1472999B" w:rsidRDefault="1472999B" w:rsidP="1472999B">
      <w:pPr>
        <w:rPr>
          <w:color w:val="000000" w:themeColor="text1"/>
          <w:sz w:val="24"/>
          <w:szCs w:val="24"/>
        </w:rPr>
      </w:pPr>
    </w:p>
    <w:p w14:paraId="7B7EF058" w14:textId="6E5073B3" w:rsidR="1472999B" w:rsidRDefault="1472999B" w:rsidP="1472999B">
      <w:pPr>
        <w:pStyle w:val="ListParagraph"/>
        <w:ind w:left="426"/>
        <w:jc w:val="both"/>
        <w:rPr>
          <w:rFonts w:ascii="Calibri" w:hAnsi="Calibri" w:cs="Calibri"/>
          <w:sz w:val="24"/>
          <w:szCs w:val="24"/>
        </w:rPr>
      </w:pPr>
    </w:p>
    <w:sectPr w:rsidR="1472999B" w:rsidSect="00DD482A">
      <w:headerReference w:type="even" r:id="rId11"/>
      <w:headerReference w:type="default" r:id="rId12"/>
      <w:footerReference w:type="even" r:id="rId13"/>
      <w:footerReference w:type="default" r:id="rId14"/>
      <w:headerReference w:type="first" r:id="rId15"/>
      <w:footerReference w:type="first" r:id="rId16"/>
      <w:pgSz w:w="11907" w:h="16840" w:code="9"/>
      <w:pgMar w:top="0" w:right="992" w:bottom="0" w:left="1134" w:header="72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AE88" w14:textId="77777777" w:rsidR="00E64C68" w:rsidRDefault="00E64C68">
      <w:r>
        <w:separator/>
      </w:r>
    </w:p>
  </w:endnote>
  <w:endnote w:type="continuationSeparator" w:id="0">
    <w:p w14:paraId="13266778" w14:textId="77777777" w:rsidR="00E64C68" w:rsidRDefault="00E6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5577" w14:textId="77777777" w:rsidR="00F47054" w:rsidRDefault="00F47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017376"/>
      <w:docPartObj>
        <w:docPartGallery w:val="Page Numbers (Bottom of Page)"/>
        <w:docPartUnique/>
      </w:docPartObj>
    </w:sdtPr>
    <w:sdtEndPr>
      <w:rPr>
        <w:noProof/>
      </w:rPr>
    </w:sdtEndPr>
    <w:sdtContent>
      <w:p w14:paraId="17509F4C" w14:textId="78FDCAB8" w:rsidR="00296ABE" w:rsidRDefault="00296A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788A1" w14:textId="77777777" w:rsidR="00F47054" w:rsidRDefault="00F47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A123" w14:textId="77777777" w:rsidR="00F47054" w:rsidRDefault="00F47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CCFA" w14:textId="77777777" w:rsidR="00E64C68" w:rsidRDefault="00E64C68">
      <w:r>
        <w:separator/>
      </w:r>
    </w:p>
  </w:footnote>
  <w:footnote w:type="continuationSeparator" w:id="0">
    <w:p w14:paraId="1BE8BC2C" w14:textId="77777777" w:rsidR="00E64C68" w:rsidRDefault="00E64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14A" w14:textId="77777777" w:rsidR="00F47054" w:rsidRDefault="00F47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E29C" w14:textId="77777777" w:rsidR="00F47054" w:rsidRDefault="00F47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049" w14:textId="77777777" w:rsidR="00F47054" w:rsidRDefault="00F47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8D0"/>
    <w:multiLevelType w:val="hybridMultilevel"/>
    <w:tmpl w:val="36D4B816"/>
    <w:lvl w:ilvl="0" w:tplc="83F82DDC">
      <w:start w:val="1"/>
      <w:numFmt w:val="bullet"/>
      <w:lvlText w:val=""/>
      <w:lvlJc w:val="left"/>
      <w:pPr>
        <w:ind w:left="649" w:hanging="360"/>
      </w:pPr>
      <w:rPr>
        <w:rFonts w:ascii="Symbol" w:hAnsi="Symbol"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1" w15:restartNumberingAfterBreak="0">
    <w:nsid w:val="05926076"/>
    <w:multiLevelType w:val="hybridMultilevel"/>
    <w:tmpl w:val="B9706CAC"/>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A0FDA"/>
    <w:multiLevelType w:val="hybridMultilevel"/>
    <w:tmpl w:val="980C78BE"/>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71CBE"/>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F32EC"/>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3A002E"/>
    <w:multiLevelType w:val="hybridMultilevel"/>
    <w:tmpl w:val="1CC040B8"/>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13335"/>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D11C3A"/>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1603A4"/>
    <w:multiLevelType w:val="hybridMultilevel"/>
    <w:tmpl w:val="975E584A"/>
    <w:lvl w:ilvl="0" w:tplc="83F82DDC">
      <w:start w:val="1"/>
      <w:numFmt w:val="bullet"/>
      <w:lvlText w:val=""/>
      <w:lvlJc w:val="left"/>
      <w:pPr>
        <w:ind w:left="-201" w:hanging="360"/>
      </w:pPr>
      <w:rPr>
        <w:rFonts w:ascii="Symbol" w:hAnsi="Symbol" w:hint="default"/>
      </w:rPr>
    </w:lvl>
    <w:lvl w:ilvl="1" w:tplc="08090003" w:tentative="1">
      <w:start w:val="1"/>
      <w:numFmt w:val="bullet"/>
      <w:lvlText w:val="o"/>
      <w:lvlJc w:val="left"/>
      <w:pPr>
        <w:ind w:left="519" w:hanging="360"/>
      </w:pPr>
      <w:rPr>
        <w:rFonts w:ascii="Courier New" w:hAnsi="Courier New" w:cs="Courier New" w:hint="default"/>
      </w:rPr>
    </w:lvl>
    <w:lvl w:ilvl="2" w:tplc="08090005" w:tentative="1">
      <w:start w:val="1"/>
      <w:numFmt w:val="bullet"/>
      <w:lvlText w:val=""/>
      <w:lvlJc w:val="left"/>
      <w:pPr>
        <w:ind w:left="1239" w:hanging="360"/>
      </w:pPr>
      <w:rPr>
        <w:rFonts w:ascii="Wingdings" w:hAnsi="Wingdings" w:hint="default"/>
      </w:rPr>
    </w:lvl>
    <w:lvl w:ilvl="3" w:tplc="08090001" w:tentative="1">
      <w:start w:val="1"/>
      <w:numFmt w:val="bullet"/>
      <w:lvlText w:val=""/>
      <w:lvlJc w:val="left"/>
      <w:pPr>
        <w:ind w:left="1959" w:hanging="360"/>
      </w:pPr>
      <w:rPr>
        <w:rFonts w:ascii="Symbol" w:hAnsi="Symbol" w:hint="default"/>
      </w:rPr>
    </w:lvl>
    <w:lvl w:ilvl="4" w:tplc="08090003" w:tentative="1">
      <w:start w:val="1"/>
      <w:numFmt w:val="bullet"/>
      <w:lvlText w:val="o"/>
      <w:lvlJc w:val="left"/>
      <w:pPr>
        <w:ind w:left="2679" w:hanging="360"/>
      </w:pPr>
      <w:rPr>
        <w:rFonts w:ascii="Courier New" w:hAnsi="Courier New" w:cs="Courier New" w:hint="default"/>
      </w:rPr>
    </w:lvl>
    <w:lvl w:ilvl="5" w:tplc="08090005" w:tentative="1">
      <w:start w:val="1"/>
      <w:numFmt w:val="bullet"/>
      <w:lvlText w:val=""/>
      <w:lvlJc w:val="left"/>
      <w:pPr>
        <w:ind w:left="3399" w:hanging="360"/>
      </w:pPr>
      <w:rPr>
        <w:rFonts w:ascii="Wingdings" w:hAnsi="Wingdings" w:hint="default"/>
      </w:rPr>
    </w:lvl>
    <w:lvl w:ilvl="6" w:tplc="08090001" w:tentative="1">
      <w:start w:val="1"/>
      <w:numFmt w:val="bullet"/>
      <w:lvlText w:val=""/>
      <w:lvlJc w:val="left"/>
      <w:pPr>
        <w:ind w:left="4119" w:hanging="360"/>
      </w:pPr>
      <w:rPr>
        <w:rFonts w:ascii="Symbol" w:hAnsi="Symbol" w:hint="default"/>
      </w:rPr>
    </w:lvl>
    <w:lvl w:ilvl="7" w:tplc="08090003" w:tentative="1">
      <w:start w:val="1"/>
      <w:numFmt w:val="bullet"/>
      <w:lvlText w:val="o"/>
      <w:lvlJc w:val="left"/>
      <w:pPr>
        <w:ind w:left="4839" w:hanging="360"/>
      </w:pPr>
      <w:rPr>
        <w:rFonts w:ascii="Courier New" w:hAnsi="Courier New" w:cs="Courier New" w:hint="default"/>
      </w:rPr>
    </w:lvl>
    <w:lvl w:ilvl="8" w:tplc="08090005" w:tentative="1">
      <w:start w:val="1"/>
      <w:numFmt w:val="bullet"/>
      <w:lvlText w:val=""/>
      <w:lvlJc w:val="left"/>
      <w:pPr>
        <w:ind w:left="5559" w:hanging="360"/>
      </w:pPr>
      <w:rPr>
        <w:rFonts w:ascii="Wingdings" w:hAnsi="Wingdings" w:hint="default"/>
      </w:rPr>
    </w:lvl>
  </w:abstractNum>
  <w:abstractNum w:abstractNumId="9" w15:restartNumberingAfterBreak="0">
    <w:nsid w:val="21446C6E"/>
    <w:multiLevelType w:val="hybridMultilevel"/>
    <w:tmpl w:val="FA32FF66"/>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F7078"/>
    <w:multiLevelType w:val="hybridMultilevel"/>
    <w:tmpl w:val="11C65146"/>
    <w:lvl w:ilvl="0" w:tplc="83F82D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85294"/>
    <w:multiLevelType w:val="hybridMultilevel"/>
    <w:tmpl w:val="9CCA9B06"/>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D8168"/>
    <w:multiLevelType w:val="hybridMultilevel"/>
    <w:tmpl w:val="6D388F42"/>
    <w:lvl w:ilvl="0" w:tplc="83F82DDC">
      <w:start w:val="1"/>
      <w:numFmt w:val="bullet"/>
      <w:lvlText w:val=""/>
      <w:lvlJc w:val="left"/>
      <w:pPr>
        <w:ind w:left="720" w:hanging="360"/>
      </w:pPr>
      <w:rPr>
        <w:rFonts w:ascii="Symbol" w:hAnsi="Symbol" w:hint="default"/>
      </w:rPr>
    </w:lvl>
    <w:lvl w:ilvl="1" w:tplc="C98EDEE4">
      <w:start w:val="1"/>
      <w:numFmt w:val="bullet"/>
      <w:lvlText w:val="o"/>
      <w:lvlJc w:val="left"/>
      <w:pPr>
        <w:ind w:left="1440" w:hanging="360"/>
      </w:pPr>
      <w:rPr>
        <w:rFonts w:ascii="Courier New" w:hAnsi="Courier New" w:hint="default"/>
      </w:rPr>
    </w:lvl>
    <w:lvl w:ilvl="2" w:tplc="50C60F2E">
      <w:start w:val="1"/>
      <w:numFmt w:val="bullet"/>
      <w:lvlText w:val=""/>
      <w:lvlJc w:val="left"/>
      <w:pPr>
        <w:ind w:left="2160" w:hanging="360"/>
      </w:pPr>
      <w:rPr>
        <w:rFonts w:ascii="Wingdings" w:hAnsi="Wingdings" w:hint="default"/>
      </w:rPr>
    </w:lvl>
    <w:lvl w:ilvl="3" w:tplc="BBD0A814">
      <w:start w:val="1"/>
      <w:numFmt w:val="bullet"/>
      <w:lvlText w:val=""/>
      <w:lvlJc w:val="left"/>
      <w:pPr>
        <w:ind w:left="2880" w:hanging="360"/>
      </w:pPr>
      <w:rPr>
        <w:rFonts w:ascii="Symbol" w:hAnsi="Symbol" w:hint="default"/>
      </w:rPr>
    </w:lvl>
    <w:lvl w:ilvl="4" w:tplc="7F6A85AC">
      <w:start w:val="1"/>
      <w:numFmt w:val="bullet"/>
      <w:lvlText w:val="o"/>
      <w:lvlJc w:val="left"/>
      <w:pPr>
        <w:ind w:left="3600" w:hanging="360"/>
      </w:pPr>
      <w:rPr>
        <w:rFonts w:ascii="Courier New" w:hAnsi="Courier New" w:hint="default"/>
      </w:rPr>
    </w:lvl>
    <w:lvl w:ilvl="5" w:tplc="9ADC7B3A">
      <w:start w:val="1"/>
      <w:numFmt w:val="bullet"/>
      <w:lvlText w:val=""/>
      <w:lvlJc w:val="left"/>
      <w:pPr>
        <w:ind w:left="4320" w:hanging="360"/>
      </w:pPr>
      <w:rPr>
        <w:rFonts w:ascii="Wingdings" w:hAnsi="Wingdings" w:hint="default"/>
      </w:rPr>
    </w:lvl>
    <w:lvl w:ilvl="6" w:tplc="EBD053B8">
      <w:start w:val="1"/>
      <w:numFmt w:val="bullet"/>
      <w:lvlText w:val=""/>
      <w:lvlJc w:val="left"/>
      <w:pPr>
        <w:ind w:left="5040" w:hanging="360"/>
      </w:pPr>
      <w:rPr>
        <w:rFonts w:ascii="Symbol" w:hAnsi="Symbol" w:hint="default"/>
      </w:rPr>
    </w:lvl>
    <w:lvl w:ilvl="7" w:tplc="41F6DF20">
      <w:start w:val="1"/>
      <w:numFmt w:val="bullet"/>
      <w:lvlText w:val="o"/>
      <w:lvlJc w:val="left"/>
      <w:pPr>
        <w:ind w:left="5760" w:hanging="360"/>
      </w:pPr>
      <w:rPr>
        <w:rFonts w:ascii="Courier New" w:hAnsi="Courier New" w:hint="default"/>
      </w:rPr>
    </w:lvl>
    <w:lvl w:ilvl="8" w:tplc="8FEA9724">
      <w:start w:val="1"/>
      <w:numFmt w:val="bullet"/>
      <w:lvlText w:val=""/>
      <w:lvlJc w:val="left"/>
      <w:pPr>
        <w:ind w:left="6480" w:hanging="360"/>
      </w:pPr>
      <w:rPr>
        <w:rFonts w:ascii="Wingdings" w:hAnsi="Wingdings" w:hint="default"/>
      </w:rPr>
    </w:lvl>
  </w:abstractNum>
  <w:abstractNum w:abstractNumId="13" w15:restartNumberingAfterBreak="0">
    <w:nsid w:val="32551D1B"/>
    <w:multiLevelType w:val="hybridMultilevel"/>
    <w:tmpl w:val="822AE880"/>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11640"/>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8903A3"/>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3E0CA0"/>
    <w:multiLevelType w:val="hybridMultilevel"/>
    <w:tmpl w:val="1E76F980"/>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954E8"/>
    <w:multiLevelType w:val="hybridMultilevel"/>
    <w:tmpl w:val="1F0A1AE6"/>
    <w:lvl w:ilvl="0" w:tplc="AE64D40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13150C"/>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244027"/>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2C6F64"/>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80498"/>
    <w:multiLevelType w:val="hybridMultilevel"/>
    <w:tmpl w:val="DC94C89C"/>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22EEA"/>
    <w:multiLevelType w:val="hybridMultilevel"/>
    <w:tmpl w:val="EFFA0DCA"/>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A7F08"/>
    <w:multiLevelType w:val="hybridMultilevel"/>
    <w:tmpl w:val="0DFE4718"/>
    <w:lvl w:ilvl="0" w:tplc="B156AEFA">
      <w:start w:val="1"/>
      <w:numFmt w:val="bullet"/>
      <w:lvlText w:val=""/>
      <w:lvlJc w:val="left"/>
      <w:pPr>
        <w:ind w:left="670" w:hanging="360"/>
      </w:pPr>
      <w:rPr>
        <w:rFonts w:ascii="Symbol" w:hAnsi="Symbol" w:hint="default"/>
      </w:rPr>
    </w:lvl>
    <w:lvl w:ilvl="1" w:tplc="24BE00C8">
      <w:start w:val="1"/>
      <w:numFmt w:val="bullet"/>
      <w:lvlText w:val="o"/>
      <w:lvlJc w:val="left"/>
      <w:pPr>
        <w:ind w:left="1440" w:hanging="360"/>
      </w:pPr>
      <w:rPr>
        <w:rFonts w:ascii="Courier New" w:hAnsi="Courier New" w:hint="default"/>
      </w:rPr>
    </w:lvl>
    <w:lvl w:ilvl="2" w:tplc="5C0A7174">
      <w:start w:val="1"/>
      <w:numFmt w:val="bullet"/>
      <w:lvlText w:val=""/>
      <w:lvlJc w:val="left"/>
      <w:pPr>
        <w:ind w:left="2160" w:hanging="360"/>
      </w:pPr>
      <w:rPr>
        <w:rFonts w:ascii="Wingdings" w:hAnsi="Wingdings" w:hint="default"/>
      </w:rPr>
    </w:lvl>
    <w:lvl w:ilvl="3" w:tplc="D166D536">
      <w:start w:val="1"/>
      <w:numFmt w:val="bullet"/>
      <w:lvlText w:val=""/>
      <w:lvlJc w:val="left"/>
      <w:pPr>
        <w:ind w:left="2880" w:hanging="360"/>
      </w:pPr>
      <w:rPr>
        <w:rFonts w:ascii="Symbol" w:hAnsi="Symbol" w:hint="default"/>
      </w:rPr>
    </w:lvl>
    <w:lvl w:ilvl="4" w:tplc="12604294">
      <w:start w:val="1"/>
      <w:numFmt w:val="bullet"/>
      <w:lvlText w:val="o"/>
      <w:lvlJc w:val="left"/>
      <w:pPr>
        <w:ind w:left="3600" w:hanging="360"/>
      </w:pPr>
      <w:rPr>
        <w:rFonts w:ascii="Courier New" w:hAnsi="Courier New" w:hint="default"/>
      </w:rPr>
    </w:lvl>
    <w:lvl w:ilvl="5" w:tplc="BC465300">
      <w:start w:val="1"/>
      <w:numFmt w:val="bullet"/>
      <w:lvlText w:val=""/>
      <w:lvlJc w:val="left"/>
      <w:pPr>
        <w:ind w:left="4320" w:hanging="360"/>
      </w:pPr>
      <w:rPr>
        <w:rFonts w:ascii="Wingdings" w:hAnsi="Wingdings" w:hint="default"/>
      </w:rPr>
    </w:lvl>
    <w:lvl w:ilvl="6" w:tplc="917A7084">
      <w:start w:val="1"/>
      <w:numFmt w:val="bullet"/>
      <w:lvlText w:val=""/>
      <w:lvlJc w:val="left"/>
      <w:pPr>
        <w:ind w:left="5040" w:hanging="360"/>
      </w:pPr>
      <w:rPr>
        <w:rFonts w:ascii="Symbol" w:hAnsi="Symbol" w:hint="default"/>
      </w:rPr>
    </w:lvl>
    <w:lvl w:ilvl="7" w:tplc="DCEAAE52">
      <w:start w:val="1"/>
      <w:numFmt w:val="bullet"/>
      <w:lvlText w:val="o"/>
      <w:lvlJc w:val="left"/>
      <w:pPr>
        <w:ind w:left="5760" w:hanging="360"/>
      </w:pPr>
      <w:rPr>
        <w:rFonts w:ascii="Courier New" w:hAnsi="Courier New" w:hint="default"/>
      </w:rPr>
    </w:lvl>
    <w:lvl w:ilvl="8" w:tplc="EB4C57CE">
      <w:start w:val="1"/>
      <w:numFmt w:val="bullet"/>
      <w:lvlText w:val=""/>
      <w:lvlJc w:val="left"/>
      <w:pPr>
        <w:ind w:left="6480" w:hanging="360"/>
      </w:pPr>
      <w:rPr>
        <w:rFonts w:ascii="Wingdings" w:hAnsi="Wingdings" w:hint="default"/>
      </w:rPr>
    </w:lvl>
  </w:abstractNum>
  <w:abstractNum w:abstractNumId="24" w15:restartNumberingAfterBreak="0">
    <w:nsid w:val="57981EDA"/>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8062F3A"/>
    <w:multiLevelType w:val="hybridMultilevel"/>
    <w:tmpl w:val="04EACB94"/>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A2C8F"/>
    <w:multiLevelType w:val="hybridMultilevel"/>
    <w:tmpl w:val="51C20D58"/>
    <w:lvl w:ilvl="0" w:tplc="83F82D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E2FAA"/>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3E7F7F"/>
    <w:multiLevelType w:val="hybridMultilevel"/>
    <w:tmpl w:val="05945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0601728">
    <w:abstractNumId w:val="12"/>
  </w:num>
  <w:num w:numId="2" w16cid:durableId="1774351260">
    <w:abstractNumId w:val="23"/>
  </w:num>
  <w:num w:numId="3" w16cid:durableId="1172798043">
    <w:abstractNumId w:val="15"/>
  </w:num>
  <w:num w:numId="4" w16cid:durableId="2101171414">
    <w:abstractNumId w:val="14"/>
  </w:num>
  <w:num w:numId="5" w16cid:durableId="1521092549">
    <w:abstractNumId w:val="19"/>
  </w:num>
  <w:num w:numId="6" w16cid:durableId="1333485785">
    <w:abstractNumId w:val="27"/>
  </w:num>
  <w:num w:numId="7" w16cid:durableId="1947882696">
    <w:abstractNumId w:val="18"/>
  </w:num>
  <w:num w:numId="8" w16cid:durableId="1211960082">
    <w:abstractNumId w:val="4"/>
  </w:num>
  <w:num w:numId="9" w16cid:durableId="1478761396">
    <w:abstractNumId w:val="20"/>
  </w:num>
  <w:num w:numId="10" w16cid:durableId="2076277334">
    <w:abstractNumId w:val="7"/>
  </w:num>
  <w:num w:numId="11" w16cid:durableId="2114322833">
    <w:abstractNumId w:val="3"/>
  </w:num>
  <w:num w:numId="12" w16cid:durableId="320039065">
    <w:abstractNumId w:val="24"/>
  </w:num>
  <w:num w:numId="13" w16cid:durableId="1673921013">
    <w:abstractNumId w:val="6"/>
  </w:num>
  <w:num w:numId="14" w16cid:durableId="1277710746">
    <w:abstractNumId w:val="28"/>
  </w:num>
  <w:num w:numId="15" w16cid:durableId="458763711">
    <w:abstractNumId w:val="17"/>
  </w:num>
  <w:num w:numId="16" w16cid:durableId="1586769097">
    <w:abstractNumId w:val="22"/>
  </w:num>
  <w:num w:numId="17" w16cid:durableId="653532635">
    <w:abstractNumId w:val="1"/>
  </w:num>
  <w:num w:numId="18" w16cid:durableId="470907709">
    <w:abstractNumId w:val="11"/>
  </w:num>
  <w:num w:numId="19" w16cid:durableId="754282640">
    <w:abstractNumId w:val="5"/>
  </w:num>
  <w:num w:numId="20" w16cid:durableId="1619414735">
    <w:abstractNumId w:val="9"/>
  </w:num>
  <w:num w:numId="21" w16cid:durableId="1639652541">
    <w:abstractNumId w:val="16"/>
  </w:num>
  <w:num w:numId="22" w16cid:durableId="1371758053">
    <w:abstractNumId w:val="25"/>
  </w:num>
  <w:num w:numId="23" w16cid:durableId="1611082020">
    <w:abstractNumId w:val="2"/>
  </w:num>
  <w:num w:numId="24" w16cid:durableId="997466648">
    <w:abstractNumId w:val="13"/>
  </w:num>
  <w:num w:numId="25" w16cid:durableId="81265635">
    <w:abstractNumId w:val="21"/>
  </w:num>
  <w:num w:numId="26" w16cid:durableId="1682703357">
    <w:abstractNumId w:val="10"/>
  </w:num>
  <w:num w:numId="27" w16cid:durableId="141430645">
    <w:abstractNumId w:val="8"/>
  </w:num>
  <w:num w:numId="28" w16cid:durableId="1603494477">
    <w:abstractNumId w:val="26"/>
  </w:num>
  <w:num w:numId="29" w16cid:durableId="202697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BC"/>
    <w:rsid w:val="00001CB7"/>
    <w:rsid w:val="000031FA"/>
    <w:rsid w:val="000370C9"/>
    <w:rsid w:val="0004428E"/>
    <w:rsid w:val="000F017C"/>
    <w:rsid w:val="00137C4E"/>
    <w:rsid w:val="002576A1"/>
    <w:rsid w:val="0028025F"/>
    <w:rsid w:val="00296ABE"/>
    <w:rsid w:val="003000CC"/>
    <w:rsid w:val="003472AA"/>
    <w:rsid w:val="003D0933"/>
    <w:rsid w:val="003D5986"/>
    <w:rsid w:val="004947C9"/>
    <w:rsid w:val="004A6691"/>
    <w:rsid w:val="004E7F4C"/>
    <w:rsid w:val="004F12BA"/>
    <w:rsid w:val="00573211"/>
    <w:rsid w:val="005840CB"/>
    <w:rsid w:val="00614757"/>
    <w:rsid w:val="0064196F"/>
    <w:rsid w:val="006B46CF"/>
    <w:rsid w:val="007175C7"/>
    <w:rsid w:val="007230E0"/>
    <w:rsid w:val="00732397"/>
    <w:rsid w:val="00743943"/>
    <w:rsid w:val="00805639"/>
    <w:rsid w:val="00885E07"/>
    <w:rsid w:val="008B6648"/>
    <w:rsid w:val="008E082B"/>
    <w:rsid w:val="009154AA"/>
    <w:rsid w:val="00925E34"/>
    <w:rsid w:val="009A3B08"/>
    <w:rsid w:val="009C52D8"/>
    <w:rsid w:val="009F070D"/>
    <w:rsid w:val="00A143CF"/>
    <w:rsid w:val="00A653A3"/>
    <w:rsid w:val="00A731A1"/>
    <w:rsid w:val="00AC5B20"/>
    <w:rsid w:val="00AF44BE"/>
    <w:rsid w:val="00B35A78"/>
    <w:rsid w:val="00B47626"/>
    <w:rsid w:val="00B7332E"/>
    <w:rsid w:val="00B959CF"/>
    <w:rsid w:val="00BC2BB5"/>
    <w:rsid w:val="00BE4EDC"/>
    <w:rsid w:val="00C34B28"/>
    <w:rsid w:val="00C7639E"/>
    <w:rsid w:val="00C77973"/>
    <w:rsid w:val="00C87A98"/>
    <w:rsid w:val="00CA52F8"/>
    <w:rsid w:val="00CE51EA"/>
    <w:rsid w:val="00CF79B8"/>
    <w:rsid w:val="00D32C6D"/>
    <w:rsid w:val="00D40EB6"/>
    <w:rsid w:val="00D96FBC"/>
    <w:rsid w:val="00DA001F"/>
    <w:rsid w:val="00DA2B0E"/>
    <w:rsid w:val="00DB3606"/>
    <w:rsid w:val="00DD482A"/>
    <w:rsid w:val="00E64C68"/>
    <w:rsid w:val="00E719F7"/>
    <w:rsid w:val="00E95FED"/>
    <w:rsid w:val="00F216D8"/>
    <w:rsid w:val="00F348CF"/>
    <w:rsid w:val="00F47054"/>
    <w:rsid w:val="00F716F2"/>
    <w:rsid w:val="00F81EA7"/>
    <w:rsid w:val="00F84019"/>
    <w:rsid w:val="00FF450A"/>
    <w:rsid w:val="043EB1C6"/>
    <w:rsid w:val="065CD0FE"/>
    <w:rsid w:val="084363FF"/>
    <w:rsid w:val="1472999B"/>
    <w:rsid w:val="1D4EDC0D"/>
    <w:rsid w:val="278371BE"/>
    <w:rsid w:val="2A1EC5F6"/>
    <w:rsid w:val="3B993BE8"/>
    <w:rsid w:val="67650913"/>
    <w:rsid w:val="7C313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28F41"/>
  <w15:chartTrackingRefBased/>
  <w15:docId w15:val="{1460C98C-D579-4485-A66D-442A64D9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omic Sans MS" w:hAnsi="Comic Sans MS"/>
      <w:sz w:val="28"/>
    </w:rPr>
  </w:style>
  <w:style w:type="paragraph" w:styleId="Heading2">
    <w:name w:val="heading 2"/>
    <w:basedOn w:val="Normal"/>
    <w:next w:val="Normal"/>
    <w:qFormat/>
    <w:pPr>
      <w:keepNext/>
      <w:outlineLvl w:val="1"/>
    </w:pPr>
    <w:rPr>
      <w:rFonts w:ascii="Franklin Gothic Medium" w:hAnsi="Franklin Gothic Medium"/>
      <w:b/>
      <w:sz w:val="28"/>
    </w:rPr>
  </w:style>
  <w:style w:type="paragraph" w:styleId="Heading3">
    <w:name w:val="heading 3"/>
    <w:basedOn w:val="Normal"/>
    <w:next w:val="Normal"/>
    <w:qFormat/>
    <w:pPr>
      <w:keepNext/>
      <w:jc w:val="center"/>
      <w:outlineLvl w:val="2"/>
    </w:pPr>
    <w:rPr>
      <w:rFonts w:ascii="Franklin Gothic Book" w:hAnsi="Franklin Gothic Book"/>
      <w:sz w:val="24"/>
    </w:rPr>
  </w:style>
  <w:style w:type="paragraph" w:styleId="Heading4">
    <w:name w:val="heading 4"/>
    <w:basedOn w:val="Normal"/>
    <w:next w:val="Normal"/>
    <w:qFormat/>
    <w:pPr>
      <w:keepNext/>
      <w:jc w:val="center"/>
      <w:outlineLvl w:val="3"/>
    </w:pPr>
    <w:rPr>
      <w:rFonts w:ascii="Franklin Gothic Book" w:hAnsi="Franklin Gothic Book"/>
      <w:b/>
      <w:sz w:val="24"/>
    </w:rPr>
  </w:style>
  <w:style w:type="paragraph" w:styleId="Heading5">
    <w:name w:val="heading 5"/>
    <w:basedOn w:val="Normal"/>
    <w:next w:val="Normal"/>
    <w:qFormat/>
    <w:pPr>
      <w:keepNext/>
      <w:jc w:val="right"/>
      <w:outlineLvl w:val="4"/>
    </w:pPr>
    <w:rPr>
      <w:rFonts w:ascii="Arial" w:hAnsi="Arial"/>
      <w:sz w:val="24"/>
    </w:rPr>
  </w:style>
  <w:style w:type="paragraph" w:styleId="Heading6">
    <w:name w:val="heading 6"/>
    <w:basedOn w:val="Normal"/>
    <w:next w:val="Normal"/>
    <w:qFormat/>
    <w:pPr>
      <w:keepNext/>
      <w:outlineLvl w:val="5"/>
    </w:pPr>
    <w:rPr>
      <w:rFonts w:ascii="Franklin Gothic Book" w:hAnsi="Franklin Gothic Book"/>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Franklin Gothic Book" w:hAnsi="Franklin Gothic Book"/>
      <w:sz w:val="24"/>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D32C6D"/>
    <w:pPr>
      <w:ind w:left="720"/>
    </w:pPr>
  </w:style>
  <w:style w:type="character" w:customStyle="1" w:styleId="FooterChar">
    <w:name w:val="Footer Char"/>
    <w:basedOn w:val="DefaultParagraphFont"/>
    <w:link w:val="Footer"/>
    <w:uiPriority w:val="99"/>
    <w:rsid w:val="00F47054"/>
    <w:rPr>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8dc3e8-432e-46f3-8668-2572e7c15f30">
      <Terms xmlns="http://schemas.microsoft.com/office/infopath/2007/PartnerControls"/>
    </lcf76f155ced4ddcb4097134ff3c332f>
    <TaxCatchAll xmlns="68172806-07b5-4804-abb9-10d7c4f2e9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960E10553C241822D0081E94110BF" ma:contentTypeVersion="18" ma:contentTypeDescription="Create a new document." ma:contentTypeScope="" ma:versionID="7917783fa8a639f42addfc661bff59dd">
  <xsd:schema xmlns:xsd="http://www.w3.org/2001/XMLSchema" xmlns:xs="http://www.w3.org/2001/XMLSchema" xmlns:p="http://schemas.microsoft.com/office/2006/metadata/properties" xmlns:ns2="868dc3e8-432e-46f3-8668-2572e7c15f30" xmlns:ns3="68172806-07b5-4804-abb9-10d7c4f2e9b0" targetNamespace="http://schemas.microsoft.com/office/2006/metadata/properties" ma:root="true" ma:fieldsID="e74170bd0a1178a403ab0fd4094c7687" ns2:_="" ns3:_="">
    <xsd:import namespace="868dc3e8-432e-46f3-8668-2572e7c15f30"/>
    <xsd:import namespace="68172806-07b5-4804-abb9-10d7c4f2e9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c3e8-432e-46f3-8668-2572e7c15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9e0d6-2767-4c77-8251-8129f0557b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72806-07b5-4804-abb9-10d7c4f2e9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4e5b9d-31c1-4cde-8a1d-76cdbe62aa33}" ma:internalName="TaxCatchAll" ma:showField="CatchAllData" ma:web="68172806-07b5-4804-abb9-10d7c4f2e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AEFD1-C9BC-4D52-ADF7-E200268EB73E}">
  <ds:schemaRefs>
    <ds:schemaRef ds:uri="http://schemas.microsoft.com/office/2006/metadata/properties"/>
    <ds:schemaRef ds:uri="http://schemas.microsoft.com/office/infopath/2007/PartnerControls"/>
    <ds:schemaRef ds:uri="868dc3e8-432e-46f3-8668-2572e7c15f30"/>
    <ds:schemaRef ds:uri="68172806-07b5-4804-abb9-10d7c4f2e9b0"/>
  </ds:schemaRefs>
</ds:datastoreItem>
</file>

<file path=customXml/itemProps2.xml><?xml version="1.0" encoding="utf-8"?>
<ds:datastoreItem xmlns:ds="http://schemas.openxmlformats.org/officeDocument/2006/customXml" ds:itemID="{609AE90C-B6FC-4AA7-B106-204AAD85D87C}">
  <ds:schemaRefs>
    <ds:schemaRef ds:uri="http://schemas.microsoft.com/sharepoint/v3/contenttype/forms"/>
  </ds:schemaRefs>
</ds:datastoreItem>
</file>

<file path=customXml/itemProps3.xml><?xml version="1.0" encoding="utf-8"?>
<ds:datastoreItem xmlns:ds="http://schemas.openxmlformats.org/officeDocument/2006/customXml" ds:itemID="{F349AA09-8CAD-44BF-B9BC-F061B24CF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dc3e8-432e-46f3-8668-2572e7c15f30"/>
    <ds:schemaRef ds:uri="68172806-07b5-4804-abb9-10d7c4f2e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1068</Words>
  <Characters>5096</Characters>
  <Application>Microsoft Office Word</Application>
  <DocSecurity>0</DocSecurity>
  <Lines>268</Lines>
  <Paragraphs>67</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Record Card</dc:title>
  <dc:subject/>
  <dc:creator>Lynda</dc:creator>
  <cp:keywords/>
  <cp:lastModifiedBy>Dorota Bretes</cp:lastModifiedBy>
  <cp:revision>31</cp:revision>
  <cp:lastPrinted>2019-07-09T09:33:00Z</cp:lastPrinted>
  <dcterms:created xsi:type="dcterms:W3CDTF">2025-10-14T09:28:00Z</dcterms:created>
  <dcterms:modified xsi:type="dcterms:W3CDTF">2025-11-26T13:05:00Z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0x010100F72960E10553C241822D0081E94110BF</vt:lpwstr>
  </property>
  <property fmtid="{D5CDD505-2E9C-101B-9397-08002B2CF9AE}" pid="3" name="MediaServiceImageTags">
    <vt:lpwstr/>
  </property>
</Properties>
</file>