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0A9C" w14:textId="77777777" w:rsidR="00205640" w:rsidRPr="00205640" w:rsidRDefault="00205640" w:rsidP="0020564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>Kingdom Abuse Survivor Project (KASP)</w:t>
      </w:r>
    </w:p>
    <w:p w14:paraId="133ADA1E" w14:textId="77777777" w:rsidR="00205640" w:rsidRPr="00205640" w:rsidRDefault="00205640" w:rsidP="00205640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2FC82A3B" w14:textId="2087D717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205640">
        <w:rPr>
          <w:rFonts w:ascii="Tahoma" w:hAnsi="Tahoma" w:cs="Tahoma"/>
          <w:b/>
          <w:bCs/>
          <w:sz w:val="24"/>
          <w:szCs w:val="24"/>
        </w:rPr>
        <w:t xml:space="preserve">Job title: </w:t>
      </w:r>
      <w:r w:rsidRPr="00205640">
        <w:rPr>
          <w:rFonts w:ascii="Tahoma" w:hAnsi="Tahoma" w:cs="Tahoma"/>
          <w:b/>
          <w:sz w:val="24"/>
          <w:szCs w:val="24"/>
        </w:rPr>
        <w:t>Finance &amp; Administration Worker</w:t>
      </w:r>
    </w:p>
    <w:p w14:paraId="2D08DBAC" w14:textId="77777777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205640">
        <w:rPr>
          <w:rFonts w:ascii="Tahoma" w:hAnsi="Tahoma" w:cs="Tahoma"/>
          <w:b/>
          <w:bCs/>
          <w:sz w:val="24"/>
          <w:szCs w:val="24"/>
        </w:rPr>
        <w:t>JOB PROFILE</w:t>
      </w:r>
    </w:p>
    <w:p w14:paraId="7C0BF146" w14:textId="77777777" w:rsidR="00205640" w:rsidRPr="00F77BC3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 xml:space="preserve">Background  </w:t>
      </w:r>
    </w:p>
    <w:p w14:paraId="7133FC18" w14:textId="76AC736C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Kingdom Abuse Survivor Project (KASP) </w:t>
      </w:r>
      <w:r w:rsidRPr="00205640">
        <w:rPr>
          <w:rFonts w:ascii="Tahoma" w:hAnsi="Tahoma" w:cs="Tahoma"/>
          <w:sz w:val="24"/>
          <w:szCs w:val="24"/>
        </w:rPr>
        <w:t xml:space="preserve">is a registered Scottish charity and a company limited by guarantee with more than 30 years’ experience of providing services to women and men who have experienced childhood sexual abuse.  </w:t>
      </w:r>
    </w:p>
    <w:p w14:paraId="2B0F213A" w14:textId="77777777" w:rsidR="00205640" w:rsidRPr="00F77BC3" w:rsidRDefault="00205640" w:rsidP="00205640">
      <w:pPr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Our Vision</w:t>
      </w:r>
    </w:p>
    <w:p w14:paraId="7E7A8343" w14:textId="77777777" w:rsidR="00205640" w:rsidRPr="00205640" w:rsidRDefault="00205640" w:rsidP="00205640">
      <w:pPr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Our vision is for adult survivors of childhood sexual abuse in Fife to have a positive future, free from the debilitating effect of abuse and able to access the resources of an understanding supportive community.</w:t>
      </w:r>
    </w:p>
    <w:p w14:paraId="3D0A8F56" w14:textId="77777777" w:rsidR="00205640" w:rsidRP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5929A298" w14:textId="77777777" w:rsidR="00205640" w:rsidRPr="00F77BC3" w:rsidRDefault="00205640" w:rsidP="00205640">
      <w:pPr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Our Mission</w:t>
      </w:r>
    </w:p>
    <w:p w14:paraId="2D4F7E95" w14:textId="77777777" w:rsidR="00205640" w:rsidRPr="00205640" w:rsidRDefault="00205640" w:rsidP="00205640">
      <w:pPr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We will work in partnership both locally and nationally to generate a positive future and reduce the detrimental impact of CSA on adult survivors through:</w:t>
      </w:r>
    </w:p>
    <w:p w14:paraId="5DB7DA0B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Provision of professional and relevant support and counselling services</w:t>
      </w:r>
    </w:p>
    <w:p w14:paraId="7134AF82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Provision of training to encourage trauma informed practice</w:t>
      </w:r>
    </w:p>
    <w:p w14:paraId="0D3E146D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Influence on policy and legislation</w:t>
      </w:r>
    </w:p>
    <w:p w14:paraId="21A2595D" w14:textId="77777777" w:rsidR="00205640" w:rsidRPr="007B41B4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672EDDD" w14:textId="564A4183" w:rsidR="00205640" w:rsidRPr="00F77BC3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Job Description</w:t>
      </w:r>
    </w:p>
    <w:p w14:paraId="4E1C603C" w14:textId="77777777" w:rsidR="00F77BC3" w:rsidRDefault="00205640" w:rsidP="00F77BC3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Job purpose </w:t>
      </w:r>
    </w:p>
    <w:p w14:paraId="36EA8A24" w14:textId="2104BEE7" w:rsidR="00205640" w:rsidRPr="00F77BC3" w:rsidRDefault="00205640" w:rsidP="00F77BC3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color w:val="000000"/>
          <w:sz w:val="24"/>
          <w:szCs w:val="24"/>
        </w:rPr>
        <w:t>The Finance &amp; Administration worker plays a key role in ensuring the smooth running of Kingdom Abuse Survivors Project’s financial and administrative systems. You will be responsible for day-to-day bookkeeping, supporting KASP manager and external accountant to ensure strong financial oversight, and providing efficient administrative support across our systems (Microsoft 365, Xero, Teams, OASIS, Zoom). A good awareness of new technologies and approaches that can increase efficiency across the charity is very welcome.</w:t>
      </w:r>
    </w:p>
    <w:p w14:paraId="5EC268A2" w14:textId="77777777" w:rsidR="00205640" w:rsidRP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Reporting to </w:t>
      </w:r>
    </w:p>
    <w:p w14:paraId="4515FD13" w14:textId="09E1F392" w:rsid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KASP Manager</w:t>
      </w:r>
    </w:p>
    <w:p w14:paraId="186E1E54" w14:textId="77777777" w:rsid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131B7AB2" w14:textId="77777777" w:rsid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215034BA" w14:textId="77777777" w:rsidR="00F77BC3" w:rsidRP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23368613" w14:textId="529196B3" w:rsidR="00205640" w:rsidRPr="00F77BC3" w:rsidRDefault="00F77BC3" w:rsidP="00205640">
      <w:pPr>
        <w:pStyle w:val="NormalWeb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lastRenderedPageBreak/>
        <w:t>Duties and Responsibilities</w:t>
      </w:r>
    </w:p>
    <w:p w14:paraId="7DC24949" w14:textId="77777777" w:rsidR="00205640" w:rsidRPr="00205640" w:rsidRDefault="00205640" w:rsidP="00205640">
      <w:pPr>
        <w:pStyle w:val="NormalWeb"/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Finance</w:t>
      </w:r>
    </w:p>
    <w:p w14:paraId="2182732D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Maintain accurate and timely financial records using Xero accounting software.</w:t>
      </w:r>
    </w:p>
    <w:p w14:paraId="2489505A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Process and reconcile invoices, payments, salaries, and expenses.</w:t>
      </w:r>
    </w:p>
    <w:p w14:paraId="42DC5FB7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Manage banking and card transactions.</w:t>
      </w:r>
    </w:p>
    <w:p w14:paraId="1B50D336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budget management, cash flow tracking, and regular reporting to the    manager.</w:t>
      </w:r>
    </w:p>
    <w:p w14:paraId="06C38F65" w14:textId="206703CE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 xml:space="preserve">Attend and contribute to Finance </w:t>
      </w:r>
      <w:r w:rsidR="00F77BC3" w:rsidRPr="00205640">
        <w:rPr>
          <w:rFonts w:ascii="Tahoma" w:hAnsi="Tahoma" w:cs="Tahoma"/>
          <w:color w:val="000000"/>
        </w:rPr>
        <w:t>Subgroup</w:t>
      </w:r>
      <w:r w:rsidRPr="00205640">
        <w:rPr>
          <w:rFonts w:ascii="Tahoma" w:hAnsi="Tahoma" w:cs="Tahoma"/>
          <w:color w:val="000000"/>
        </w:rPr>
        <w:t xml:space="preserve"> meetings – reporting into the Board.</w:t>
      </w:r>
    </w:p>
    <w:p w14:paraId="1760C1D4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the year-end audit process and liaise with the external accountant.</w:t>
      </w:r>
    </w:p>
    <w:p w14:paraId="75F894F7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Assist with finance for grant applications and project reporting, providing financial data as required.</w:t>
      </w:r>
    </w:p>
    <w:p w14:paraId="5C77B559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Ensure compliance with HMRC, OSCR, and charity financial regulations.</w:t>
      </w:r>
    </w:p>
    <w:p w14:paraId="77750DA4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preparation for annual reporting and funder compliance returns.</w:t>
      </w:r>
    </w:p>
    <w:p w14:paraId="60994583" w14:textId="4BEE448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 xml:space="preserve">Represent </w:t>
      </w:r>
      <w:r w:rsidR="00F77BC3">
        <w:rPr>
          <w:rFonts w:ascii="Tahoma" w:hAnsi="Tahoma" w:cs="Tahoma"/>
          <w:color w:val="000000"/>
        </w:rPr>
        <w:t>Kingdom Abuse Survivors Project</w:t>
      </w:r>
      <w:r w:rsidRPr="00205640">
        <w:rPr>
          <w:rFonts w:ascii="Tahoma" w:hAnsi="Tahoma" w:cs="Tahoma"/>
          <w:color w:val="000000"/>
        </w:rPr>
        <w:t xml:space="preserve"> positively, contributing to a supportive and efficient working culture.</w:t>
      </w:r>
    </w:p>
    <w:p w14:paraId="43C2D079" w14:textId="7356969D" w:rsidR="00F77BC3" w:rsidRDefault="00F77BC3" w:rsidP="00F77BC3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Contribute to monitoring and evaluation of the service. Ensuring accurate recording and processing of data and prepare reports as necessary for both internal and external purposes.</w:t>
      </w:r>
    </w:p>
    <w:p w14:paraId="49556486" w14:textId="77777777" w:rsidR="00F77BC3" w:rsidRPr="00F77BC3" w:rsidRDefault="00F77BC3" w:rsidP="00F77BC3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</w:p>
    <w:p w14:paraId="44711E41" w14:textId="77777777" w:rsidR="00205640" w:rsidRPr="00205640" w:rsidRDefault="00205640" w:rsidP="00205640">
      <w:pPr>
        <w:pStyle w:val="NormalWeb"/>
        <w:ind w:left="720"/>
        <w:rPr>
          <w:rFonts w:ascii="Tahoma" w:hAnsi="Tahoma" w:cs="Tahoma"/>
          <w:color w:val="000000"/>
        </w:rPr>
      </w:pPr>
    </w:p>
    <w:p w14:paraId="42A26BC5" w14:textId="77777777" w:rsidR="00205640" w:rsidRPr="00205640" w:rsidRDefault="00205640" w:rsidP="00205640">
      <w:pPr>
        <w:pStyle w:val="NormalWeb"/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Administration</w:t>
      </w:r>
    </w:p>
    <w:p w14:paraId="6C0D3B55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to maintain up-to-date records for staff, volunteers and funders</w:t>
      </w:r>
    </w:p>
    <w:p w14:paraId="52AA12C1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(as the first point of contact) for incoming emails, mail and calls, routing them appropriately and responding to general enquiries.</w:t>
      </w:r>
    </w:p>
    <w:p w14:paraId="13B2BB31" w14:textId="07635949" w:rsid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to co-ordinate and log reporting for IT and telecommunication issues.</w:t>
      </w:r>
    </w:p>
    <w:p w14:paraId="20CCC7EE" w14:textId="4D7A26F7" w:rsidR="005E0F5F" w:rsidRPr="00205640" w:rsidRDefault="005E0F5F" w:rsidP="005E0F5F">
      <w:pPr>
        <w:pStyle w:val="Normal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Additional requirements</w:t>
      </w:r>
    </w:p>
    <w:p w14:paraId="1828B171" w14:textId="301FF707" w:rsid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Represent Kingdom Abuse Survivors Project positively, contributing to a supportive and efficient working culture.</w:t>
      </w:r>
    </w:p>
    <w:p w14:paraId="506B369E" w14:textId="7E3DA3AA" w:rsidR="005E0F5F" w:rsidRPr="005E0F5F" w:rsidRDefault="005E0F5F" w:rsidP="005E0F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Adhere to KASP’s policies and procedures</w:t>
      </w:r>
    </w:p>
    <w:p w14:paraId="1613C56E" w14:textId="3DA9E6D8" w:rsidR="00F77BC3" w:rsidRDefault="00F77BC3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Ensure that principles of equality and anti-discriminatory </w:t>
      </w:r>
      <w:r w:rsidR="00D84014">
        <w:rPr>
          <w:rFonts w:ascii="Tahoma" w:hAnsi="Tahoma" w:cs="Tahoma"/>
          <w:color w:val="000000"/>
        </w:rPr>
        <w:t xml:space="preserve">practise are embedded throughout all aspects of KASP operational and organisational activities. Take a proactive role in promoting equality and anti-discriminatory practise throughout all aspects of the service. </w:t>
      </w:r>
    </w:p>
    <w:p w14:paraId="4C7BFBF9" w14:textId="324180C7" w:rsidR="005E0F5F" w:rsidRDefault="005E0F5F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Comply with KASP’s H&amp;S policies and guidance</w:t>
      </w:r>
    </w:p>
    <w:p w14:paraId="1E80F79D" w14:textId="214D2FA0" w:rsidR="005E0F5F" w:rsidRPr="00205640" w:rsidRDefault="005E0F5F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Perform other duties as reasonably required by the Manager and show commitment to ongoing personal development.</w:t>
      </w:r>
    </w:p>
    <w:p w14:paraId="27AF4195" w14:textId="77777777" w:rsidR="00205640" w:rsidRPr="00205640" w:rsidRDefault="00205640" w:rsidP="00205640">
      <w:pPr>
        <w:pStyle w:val="NormalWeb"/>
        <w:ind w:left="720"/>
        <w:rPr>
          <w:rFonts w:ascii="Tahoma" w:hAnsi="Tahoma" w:cs="Tahoma"/>
          <w:color w:val="000000"/>
        </w:rPr>
      </w:pPr>
    </w:p>
    <w:p w14:paraId="6C2BF4FE" w14:textId="77777777" w:rsidR="00205640" w:rsidRPr="00D45E03" w:rsidRDefault="00205640" w:rsidP="00205640">
      <w:pPr>
        <w:pStyle w:val="NormalWeb"/>
        <w:rPr>
          <w:rFonts w:ascii="Tahoma" w:hAnsi="Tahoma" w:cs="Tahoma"/>
          <w:b/>
          <w:bCs/>
          <w:color w:val="000000"/>
        </w:rPr>
      </w:pPr>
      <w:r w:rsidRPr="00D45E03">
        <w:rPr>
          <w:rFonts w:ascii="Tahoma" w:hAnsi="Tahoma" w:cs="Tahoma"/>
          <w:b/>
          <w:bCs/>
          <w:color w:val="000000"/>
        </w:rPr>
        <w:t>Person Specification</w:t>
      </w:r>
    </w:p>
    <w:p w14:paraId="6D62B646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Experience with Xero or other relevant accounting software.</w:t>
      </w:r>
    </w:p>
    <w:p w14:paraId="7EF77AF6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Experience in finance or administrative roles, ideally in a small charity.</w:t>
      </w:r>
    </w:p>
    <w:p w14:paraId="77351FFB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Strong IT skills (Microsoft 365, Teams, Excel, databases).</w:t>
      </w:r>
    </w:p>
    <w:p w14:paraId="4C18E0AF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Knowledge of charity finance and GDPR compliance.</w:t>
      </w:r>
    </w:p>
    <w:p w14:paraId="71708731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Excellent communication and organisational skills.</w:t>
      </w:r>
    </w:p>
    <w:p w14:paraId="04FF590B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205640">
        <w:rPr>
          <w:rFonts w:ascii="Tahoma" w:hAnsi="Tahoma" w:cs="Tahoma"/>
        </w:rPr>
        <w:t>Integrity, flexibility, and a commitment to the values of Kingdom Abuse Survivors Project.</w:t>
      </w:r>
    </w:p>
    <w:p w14:paraId="5307A062" w14:textId="77777777" w:rsidR="00205640" w:rsidRPr="00205640" w:rsidRDefault="00205640" w:rsidP="00205640">
      <w:pPr>
        <w:pStyle w:val="NormalWeb"/>
        <w:rPr>
          <w:rFonts w:ascii="Tahoma" w:hAnsi="Tahoma" w:cs="Tahoma"/>
        </w:rPr>
      </w:pPr>
      <w:r w:rsidRPr="00205640">
        <w:rPr>
          <w:rFonts w:ascii="Tahoma" w:hAnsi="Tahoma" w:cs="Tahoma"/>
        </w:rPr>
        <w:t>Additional Information</w:t>
      </w:r>
    </w:p>
    <w:p w14:paraId="18E1A2FD" w14:textId="62CCF54F" w:rsidR="00205640" w:rsidRPr="00205640" w:rsidRDefault="00205640" w:rsidP="00205640">
      <w:pPr>
        <w:pStyle w:val="NormalWeb"/>
        <w:rPr>
          <w:rFonts w:ascii="Tahoma" w:hAnsi="Tahoma" w:cs="Tahoma"/>
        </w:rPr>
      </w:pPr>
      <w:r w:rsidRPr="00205640">
        <w:rPr>
          <w:rFonts w:ascii="Tahoma" w:hAnsi="Tahoma" w:cs="Tahoma"/>
        </w:rPr>
        <w:t xml:space="preserve">The postholder must be willing to undergo a PVG (Disclosure Scotland) check. </w:t>
      </w:r>
    </w:p>
    <w:p w14:paraId="5A80F976" w14:textId="77777777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Application notes</w:t>
      </w:r>
    </w:p>
    <w:p w14:paraId="20EEF983" w14:textId="7B0606B4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Applications close @ 5pm on </w:t>
      </w:r>
      <w:r w:rsidR="00AE6D3A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6</w:t>
      </w:r>
      <w:r w:rsidR="00AE6D3A" w:rsidRPr="00AE6D3A">
        <w:rPr>
          <w:rFonts w:ascii="Tahoma" w:eastAsia="Times New Roman" w:hAnsi="Tahoma" w:cs="Tahoma"/>
          <w:spacing w:val="2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AE6D3A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February 2026</w:t>
      </w:r>
    </w:p>
    <w:p w14:paraId="0AE6E1AC" w14:textId="513E10FC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Interviews will be held</w:t>
      </w:r>
      <w:r w:rsidR="00214CD6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late February</w:t>
      </w:r>
    </w:p>
    <w:p w14:paraId="108B0CC9" w14:textId="18C66954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For full details and how to apply download the Job Description and Application Form</w:t>
      </w:r>
      <w:r w:rsidR="00FA3701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as below or from </w:t>
      </w: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www.kasp.org.uk </w:t>
      </w:r>
    </w:p>
    <w:p w14:paraId="417625CE" w14:textId="5FD1B271" w:rsidR="00205640" w:rsidRPr="00205640" w:rsidRDefault="00205640" w:rsidP="00205640">
      <w:pPr>
        <w:shd w:val="clear" w:color="auto" w:fill="FFFFFF"/>
        <w:spacing w:after="0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Kingdom Abuse Survivors Project is an Equal Opportunities Employer.</w:t>
      </w:r>
    </w:p>
    <w:p w14:paraId="773F1E58" w14:textId="77777777" w:rsidR="00205640" w:rsidRPr="00205640" w:rsidRDefault="00205640">
      <w:pPr>
        <w:rPr>
          <w:rFonts w:ascii="Tahoma" w:hAnsi="Tahoma" w:cs="Tahoma"/>
          <w:sz w:val="24"/>
          <w:szCs w:val="24"/>
        </w:rPr>
      </w:pPr>
    </w:p>
    <w:sectPr w:rsidR="00205640" w:rsidRPr="0020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B2C"/>
    <w:multiLevelType w:val="hybridMultilevel"/>
    <w:tmpl w:val="9FCE0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4DA3"/>
    <w:multiLevelType w:val="hybridMultilevel"/>
    <w:tmpl w:val="4210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074D"/>
    <w:multiLevelType w:val="hybridMultilevel"/>
    <w:tmpl w:val="709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363406">
    <w:abstractNumId w:val="2"/>
  </w:num>
  <w:num w:numId="2" w16cid:durableId="1986079961">
    <w:abstractNumId w:val="1"/>
  </w:num>
  <w:num w:numId="3" w16cid:durableId="341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40"/>
    <w:rsid w:val="000F1948"/>
    <w:rsid w:val="0010001B"/>
    <w:rsid w:val="00205640"/>
    <w:rsid w:val="00214CD6"/>
    <w:rsid w:val="0045034F"/>
    <w:rsid w:val="005003F2"/>
    <w:rsid w:val="0055718F"/>
    <w:rsid w:val="005E0F5F"/>
    <w:rsid w:val="006C0744"/>
    <w:rsid w:val="008C7EDB"/>
    <w:rsid w:val="00AE6D3A"/>
    <w:rsid w:val="00BE29A8"/>
    <w:rsid w:val="00C512F4"/>
    <w:rsid w:val="00D45E03"/>
    <w:rsid w:val="00D84014"/>
    <w:rsid w:val="00F77BC3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E5FE"/>
  <w15:chartTrackingRefBased/>
  <w15:docId w15:val="{761BB215-2CF9-4286-BB85-D339B96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6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Patrick</dc:creator>
  <cp:keywords/>
  <dc:description/>
  <cp:lastModifiedBy>Joy Patrick</cp:lastModifiedBy>
  <cp:revision>5</cp:revision>
  <dcterms:created xsi:type="dcterms:W3CDTF">2025-12-05T11:16:00Z</dcterms:created>
  <dcterms:modified xsi:type="dcterms:W3CDTF">2025-12-12T11:13:00Z</dcterms:modified>
</cp:coreProperties>
</file>