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A81D" w14:textId="0A2A4BD1" w:rsidR="003E43FC" w:rsidRPr="005D1C1C" w:rsidRDefault="4DD31A19" w:rsidP="383287BE">
      <w:pPr>
        <w:jc w:val="center"/>
        <w:rPr>
          <w:rFonts w:asciiTheme="majorHAnsi" w:eastAsiaTheme="majorEastAsia" w:hAnsiTheme="majorHAnsi" w:cstheme="majorBidi"/>
          <w:b/>
          <w:bCs/>
          <w:color w:val="00B050"/>
          <w:sz w:val="44"/>
          <w:szCs w:val="44"/>
        </w:rPr>
      </w:pPr>
      <w:bookmarkStart w:id="0" w:name="_Int_IloIS8Ds"/>
      <w:r w:rsidRPr="5C7C21E6">
        <w:rPr>
          <w:rFonts w:asciiTheme="majorHAnsi" w:eastAsiaTheme="majorEastAsia" w:hAnsiTheme="majorHAnsi" w:cstheme="majorBidi"/>
          <w:b/>
          <w:bCs/>
          <w:color w:val="00B050"/>
          <w:sz w:val="44"/>
          <w:szCs w:val="44"/>
        </w:rPr>
        <w:t>Introducing Recyke-a-</w:t>
      </w:r>
      <w:r w:rsidR="6ECF20DB" w:rsidRPr="5C7C21E6">
        <w:rPr>
          <w:rFonts w:asciiTheme="majorHAnsi" w:eastAsiaTheme="majorEastAsia" w:hAnsiTheme="majorHAnsi" w:cstheme="majorBidi"/>
          <w:b/>
          <w:bCs/>
          <w:color w:val="00B050"/>
          <w:sz w:val="44"/>
          <w:szCs w:val="44"/>
        </w:rPr>
        <w:t>b</w:t>
      </w:r>
      <w:r w:rsidRPr="5C7C21E6">
        <w:rPr>
          <w:rFonts w:asciiTheme="majorHAnsi" w:eastAsiaTheme="majorEastAsia" w:hAnsiTheme="majorHAnsi" w:cstheme="majorBidi"/>
          <w:b/>
          <w:bCs/>
          <w:color w:val="00B050"/>
          <w:sz w:val="44"/>
          <w:szCs w:val="44"/>
        </w:rPr>
        <w:t>ike</w:t>
      </w:r>
      <w:bookmarkEnd w:id="0"/>
    </w:p>
    <w:p w14:paraId="2D339135" w14:textId="3393D70D" w:rsidR="4DD31A19" w:rsidRDefault="4DD31A19" w:rsidP="379F014E">
      <w:pPr>
        <w:jc w:val="both"/>
        <w:rPr>
          <w:rFonts w:ascii="Arial" w:eastAsia="Arial" w:hAnsi="Arial" w:cs="Arial"/>
        </w:rPr>
      </w:pPr>
      <w:r w:rsidRPr="5C7C21E6">
        <w:rPr>
          <w:rFonts w:ascii="Arial" w:eastAsia="Arial" w:hAnsi="Arial" w:cs="Arial"/>
        </w:rPr>
        <w:t>People into work and bikes into the community. That’s our goal at Recyke-a-</w:t>
      </w:r>
      <w:r w:rsidR="679AC0FA" w:rsidRPr="5C7C21E6">
        <w:rPr>
          <w:rFonts w:ascii="Arial" w:eastAsia="Arial" w:hAnsi="Arial" w:cs="Arial"/>
        </w:rPr>
        <w:t>b</w:t>
      </w:r>
      <w:r w:rsidRPr="5C7C21E6">
        <w:rPr>
          <w:rFonts w:ascii="Arial" w:eastAsia="Arial" w:hAnsi="Arial" w:cs="Arial"/>
        </w:rPr>
        <w:t>ike. We are a registered charity</w:t>
      </w:r>
      <w:r w:rsidR="1571A9B4" w:rsidRPr="5C7C21E6">
        <w:rPr>
          <w:rFonts w:ascii="Arial" w:eastAsia="Arial" w:hAnsi="Arial" w:cs="Arial"/>
        </w:rPr>
        <w:t xml:space="preserve"> based in </w:t>
      </w:r>
      <w:proofErr w:type="spellStart"/>
      <w:r w:rsidR="1571A9B4" w:rsidRPr="5C7C21E6">
        <w:rPr>
          <w:rFonts w:ascii="Arial" w:eastAsia="Arial" w:hAnsi="Arial" w:cs="Arial"/>
        </w:rPr>
        <w:t>Causewayhead</w:t>
      </w:r>
      <w:proofErr w:type="spellEnd"/>
      <w:r w:rsidR="1571A9B4" w:rsidRPr="5C7C21E6">
        <w:rPr>
          <w:rFonts w:ascii="Arial" w:eastAsia="Arial" w:hAnsi="Arial" w:cs="Arial"/>
        </w:rPr>
        <w:t>, Stirling</w:t>
      </w:r>
      <w:r w:rsidRPr="5C7C21E6">
        <w:rPr>
          <w:rFonts w:ascii="Arial" w:eastAsia="Arial" w:hAnsi="Arial" w:cs="Arial"/>
        </w:rPr>
        <w:t xml:space="preserve"> who are passionate about cycling and hope to spread that passion into </w:t>
      </w:r>
      <w:r w:rsidR="36CEE188" w:rsidRPr="5C7C21E6">
        <w:rPr>
          <w:rFonts w:ascii="Arial" w:eastAsia="Arial" w:hAnsi="Arial" w:cs="Arial"/>
        </w:rPr>
        <w:t>the local</w:t>
      </w:r>
      <w:r w:rsidRPr="5C7C21E6">
        <w:rPr>
          <w:rFonts w:ascii="Arial" w:eastAsia="Arial" w:hAnsi="Arial" w:cs="Arial"/>
        </w:rPr>
        <w:t xml:space="preserve"> community.</w:t>
      </w:r>
    </w:p>
    <w:p w14:paraId="4E3C2A57" w14:textId="76A314BC" w:rsidR="5E50DF5F" w:rsidRDefault="5E50DF5F" w:rsidP="379F014E">
      <w:pPr>
        <w:jc w:val="both"/>
        <w:rPr>
          <w:rFonts w:ascii="Arial" w:eastAsia="Arial" w:hAnsi="Arial" w:cs="Arial"/>
        </w:rPr>
      </w:pPr>
      <w:r w:rsidRPr="5C7C21E6">
        <w:rPr>
          <w:rFonts w:ascii="Arial" w:eastAsia="Arial" w:hAnsi="Arial" w:cs="Arial"/>
        </w:rPr>
        <w:t>Our well stocked shop sells modestly priced bikes, giving everyone the opportunity to own a bike which can be used for pleasure, commuting, exercise or as a vital mode of transport.</w:t>
      </w:r>
      <w:r w:rsidR="4EEE4F1B" w:rsidRPr="5C7C21E6">
        <w:rPr>
          <w:rFonts w:ascii="Arial" w:eastAsia="Arial" w:hAnsi="Arial" w:cs="Arial"/>
        </w:rPr>
        <w:t xml:space="preserve"> </w:t>
      </w:r>
      <w:r w:rsidR="4BFD308C" w:rsidRPr="5C7C21E6">
        <w:rPr>
          <w:rFonts w:ascii="Arial" w:eastAsia="Arial" w:hAnsi="Arial" w:cs="Arial"/>
        </w:rPr>
        <w:t xml:space="preserve">Our </w:t>
      </w:r>
      <w:r w:rsidR="635F802A" w:rsidRPr="5C7C21E6">
        <w:rPr>
          <w:rFonts w:ascii="Arial" w:eastAsia="Arial" w:hAnsi="Arial" w:cs="Arial"/>
        </w:rPr>
        <w:t xml:space="preserve">trained and experienced </w:t>
      </w:r>
      <w:r w:rsidR="4BFD308C" w:rsidRPr="5C7C21E6">
        <w:rPr>
          <w:rFonts w:ascii="Arial" w:eastAsia="Arial" w:hAnsi="Arial" w:cs="Arial"/>
        </w:rPr>
        <w:t xml:space="preserve">workshop </w:t>
      </w:r>
      <w:r w:rsidR="42719BE1" w:rsidRPr="5C7C21E6">
        <w:rPr>
          <w:rFonts w:ascii="Arial" w:eastAsia="Arial" w:hAnsi="Arial" w:cs="Arial"/>
        </w:rPr>
        <w:t xml:space="preserve">mechanics </w:t>
      </w:r>
      <w:r w:rsidR="330B691A" w:rsidRPr="5C7C21E6">
        <w:rPr>
          <w:rFonts w:ascii="Arial" w:eastAsia="Arial" w:hAnsi="Arial" w:cs="Arial"/>
        </w:rPr>
        <w:t>also</w:t>
      </w:r>
      <w:r w:rsidR="42719BE1" w:rsidRPr="5C7C21E6">
        <w:rPr>
          <w:rFonts w:ascii="Arial" w:eastAsia="Arial" w:hAnsi="Arial" w:cs="Arial"/>
        </w:rPr>
        <w:t xml:space="preserve"> provide extensive servicing and repairs for all types of bike</w:t>
      </w:r>
      <w:r w:rsidR="5257A9C0" w:rsidRPr="5C7C21E6">
        <w:rPr>
          <w:rFonts w:ascii="Arial" w:eastAsia="Arial" w:hAnsi="Arial" w:cs="Arial"/>
        </w:rPr>
        <w:t>s.</w:t>
      </w:r>
    </w:p>
    <w:p w14:paraId="442B9628" w14:textId="4447C7A0" w:rsidR="63F59DCB" w:rsidRDefault="5E105AF4" w:rsidP="379F014E">
      <w:pPr>
        <w:jc w:val="both"/>
        <w:rPr>
          <w:rFonts w:ascii="Arial" w:eastAsia="Arial" w:hAnsi="Arial" w:cs="Arial"/>
        </w:rPr>
      </w:pPr>
      <w:r w:rsidRPr="379F014E">
        <w:rPr>
          <w:rFonts w:ascii="Arial" w:eastAsia="Arial" w:hAnsi="Arial" w:cs="Arial"/>
        </w:rPr>
        <w:t xml:space="preserve">In addition to our </w:t>
      </w:r>
      <w:r w:rsidR="26281BC5" w:rsidRPr="379F014E">
        <w:rPr>
          <w:rFonts w:ascii="Arial" w:eastAsia="Arial" w:hAnsi="Arial" w:cs="Arial"/>
        </w:rPr>
        <w:t>W</w:t>
      </w:r>
      <w:r w:rsidRPr="379F014E">
        <w:rPr>
          <w:rFonts w:ascii="Arial" w:eastAsia="Arial" w:hAnsi="Arial" w:cs="Arial"/>
        </w:rPr>
        <w:t xml:space="preserve">orkshop </w:t>
      </w:r>
      <w:r w:rsidR="1C195EEB" w:rsidRPr="379F014E">
        <w:rPr>
          <w:rFonts w:ascii="Arial" w:eastAsia="Arial" w:hAnsi="Arial" w:cs="Arial"/>
        </w:rPr>
        <w:t>St</w:t>
      </w:r>
      <w:r w:rsidRPr="379F014E">
        <w:rPr>
          <w:rFonts w:ascii="Arial" w:eastAsia="Arial" w:hAnsi="Arial" w:cs="Arial"/>
        </w:rPr>
        <w:t>aff, we</w:t>
      </w:r>
      <w:r w:rsidR="25EF299D" w:rsidRPr="379F014E">
        <w:rPr>
          <w:rFonts w:ascii="Arial" w:eastAsia="Arial" w:hAnsi="Arial" w:cs="Arial"/>
        </w:rPr>
        <w:t xml:space="preserve"> have an </w:t>
      </w:r>
      <w:r w:rsidR="16CA1CA7" w:rsidRPr="379F014E">
        <w:rPr>
          <w:rFonts w:ascii="Arial" w:eastAsia="Arial" w:hAnsi="Arial" w:cs="Arial"/>
        </w:rPr>
        <w:t>O</w:t>
      </w:r>
      <w:r w:rsidR="25EF299D" w:rsidRPr="379F014E">
        <w:rPr>
          <w:rFonts w:ascii="Arial" w:eastAsia="Arial" w:hAnsi="Arial" w:cs="Arial"/>
        </w:rPr>
        <w:t xml:space="preserve">utreach </w:t>
      </w:r>
      <w:r w:rsidR="2EC7E602" w:rsidRPr="379F014E">
        <w:rPr>
          <w:rFonts w:ascii="Arial" w:eastAsia="Arial" w:hAnsi="Arial" w:cs="Arial"/>
        </w:rPr>
        <w:t>T</w:t>
      </w:r>
      <w:r w:rsidR="25EF299D" w:rsidRPr="379F014E">
        <w:rPr>
          <w:rFonts w:ascii="Arial" w:eastAsia="Arial" w:hAnsi="Arial" w:cs="Arial"/>
        </w:rPr>
        <w:t xml:space="preserve">eam who </w:t>
      </w:r>
      <w:r w:rsidR="26677926" w:rsidRPr="379F014E">
        <w:rPr>
          <w:rFonts w:ascii="Arial" w:eastAsia="Arial" w:hAnsi="Arial" w:cs="Arial"/>
        </w:rPr>
        <w:t xml:space="preserve">deliver </w:t>
      </w:r>
      <w:proofErr w:type="spellStart"/>
      <w:r w:rsidR="26677926" w:rsidRPr="379F014E">
        <w:rPr>
          <w:rFonts w:ascii="Arial" w:eastAsia="Arial" w:hAnsi="Arial" w:cs="Arial"/>
        </w:rPr>
        <w:t>Bikeability</w:t>
      </w:r>
      <w:proofErr w:type="spellEnd"/>
      <w:r w:rsidR="26677926" w:rsidRPr="379F014E">
        <w:rPr>
          <w:rFonts w:ascii="Arial" w:eastAsia="Arial" w:hAnsi="Arial" w:cs="Arial"/>
        </w:rPr>
        <w:t xml:space="preserve"> Scotland Level 1 and Level 2 training in primary schools throughout Stirling and Clackmannanshire</w:t>
      </w:r>
      <w:r w:rsidR="44CCDDE5" w:rsidRPr="379F014E">
        <w:rPr>
          <w:rFonts w:ascii="Arial" w:eastAsia="Arial" w:hAnsi="Arial" w:cs="Arial"/>
        </w:rPr>
        <w:t>. The team also p</w:t>
      </w:r>
      <w:r w:rsidR="26677926" w:rsidRPr="379F014E">
        <w:rPr>
          <w:rFonts w:ascii="Arial" w:eastAsia="Arial" w:hAnsi="Arial" w:cs="Arial"/>
        </w:rPr>
        <w:t>rovi</w:t>
      </w:r>
      <w:r w:rsidR="7E0C6098" w:rsidRPr="379F014E">
        <w:rPr>
          <w:rFonts w:ascii="Arial" w:eastAsia="Arial" w:hAnsi="Arial" w:cs="Arial"/>
        </w:rPr>
        <w:t>des</w:t>
      </w:r>
      <w:r w:rsidR="26677926" w:rsidRPr="379F014E">
        <w:rPr>
          <w:rFonts w:ascii="Arial" w:eastAsia="Arial" w:hAnsi="Arial" w:cs="Arial"/>
        </w:rPr>
        <w:t xml:space="preserve"> cycle training </w:t>
      </w:r>
      <w:r w:rsidR="6353237B" w:rsidRPr="379F014E">
        <w:rPr>
          <w:rFonts w:ascii="Arial" w:eastAsia="Arial" w:hAnsi="Arial" w:cs="Arial"/>
        </w:rPr>
        <w:t>for people of all ages</w:t>
      </w:r>
      <w:r w:rsidR="4BFB71F1" w:rsidRPr="379F014E">
        <w:rPr>
          <w:rFonts w:ascii="Arial" w:eastAsia="Arial" w:hAnsi="Arial" w:cs="Arial"/>
        </w:rPr>
        <w:t xml:space="preserve"> and abilities, from </w:t>
      </w:r>
      <w:r w:rsidR="7B2AB2B0" w:rsidRPr="379F014E">
        <w:rPr>
          <w:rFonts w:ascii="Arial" w:eastAsia="Arial" w:hAnsi="Arial" w:cs="Arial"/>
        </w:rPr>
        <w:t>both adults and</w:t>
      </w:r>
      <w:r w:rsidR="4BFB71F1" w:rsidRPr="379F014E">
        <w:rPr>
          <w:rFonts w:ascii="Arial" w:eastAsia="Arial" w:hAnsi="Arial" w:cs="Arial"/>
        </w:rPr>
        <w:t xml:space="preserve"> </w:t>
      </w:r>
      <w:r w:rsidR="7B2AB2B0" w:rsidRPr="379F014E">
        <w:rPr>
          <w:rFonts w:ascii="Arial" w:eastAsia="Arial" w:hAnsi="Arial" w:cs="Arial"/>
        </w:rPr>
        <w:t xml:space="preserve">children </w:t>
      </w:r>
      <w:r w:rsidR="4BFB71F1" w:rsidRPr="379F014E">
        <w:rPr>
          <w:rFonts w:ascii="Arial" w:eastAsia="Arial" w:hAnsi="Arial" w:cs="Arial"/>
        </w:rPr>
        <w:t>keen to learn how to ride bike</w:t>
      </w:r>
      <w:r w:rsidR="18FBBBD7" w:rsidRPr="379F014E">
        <w:rPr>
          <w:rFonts w:ascii="Arial" w:eastAsia="Arial" w:hAnsi="Arial" w:cs="Arial"/>
        </w:rPr>
        <w:t>s</w:t>
      </w:r>
      <w:r w:rsidR="4BFB71F1" w:rsidRPr="379F014E">
        <w:rPr>
          <w:rFonts w:ascii="Arial" w:eastAsia="Arial" w:hAnsi="Arial" w:cs="Arial"/>
        </w:rPr>
        <w:t xml:space="preserve"> through to those looking to </w:t>
      </w:r>
      <w:r w:rsidR="03EEC4DB" w:rsidRPr="379F014E">
        <w:rPr>
          <w:rFonts w:ascii="Arial" w:eastAsia="Arial" w:hAnsi="Arial" w:cs="Arial"/>
        </w:rPr>
        <w:t>develop their on-road</w:t>
      </w:r>
      <w:r w:rsidR="774F00C6" w:rsidRPr="379F014E">
        <w:rPr>
          <w:rFonts w:ascii="Arial" w:eastAsia="Arial" w:hAnsi="Arial" w:cs="Arial"/>
        </w:rPr>
        <w:t xml:space="preserve"> or mountain bik</w:t>
      </w:r>
      <w:r w:rsidR="7C0A2EEE" w:rsidRPr="379F014E">
        <w:rPr>
          <w:rFonts w:ascii="Arial" w:eastAsia="Arial" w:hAnsi="Arial" w:cs="Arial"/>
        </w:rPr>
        <w:t>ing</w:t>
      </w:r>
      <w:r w:rsidR="774F00C6" w:rsidRPr="379F014E">
        <w:rPr>
          <w:rFonts w:ascii="Arial" w:eastAsia="Arial" w:hAnsi="Arial" w:cs="Arial"/>
        </w:rPr>
        <w:t xml:space="preserve"> skills.</w:t>
      </w:r>
      <w:r w:rsidR="6A2B3316" w:rsidRPr="379F014E">
        <w:rPr>
          <w:rFonts w:ascii="Arial" w:eastAsia="Arial" w:hAnsi="Arial" w:cs="Arial"/>
        </w:rPr>
        <w:t xml:space="preserve"> </w:t>
      </w:r>
      <w:r w:rsidR="579ADF48" w:rsidRPr="379F014E">
        <w:rPr>
          <w:rFonts w:ascii="Arial" w:eastAsia="Arial" w:hAnsi="Arial" w:cs="Arial"/>
        </w:rPr>
        <w:t xml:space="preserve">Our </w:t>
      </w:r>
      <w:r w:rsidR="152D5338" w:rsidRPr="379F014E">
        <w:rPr>
          <w:rFonts w:ascii="Arial" w:eastAsia="Arial" w:hAnsi="Arial" w:cs="Arial"/>
        </w:rPr>
        <w:t>O</w:t>
      </w:r>
      <w:r w:rsidR="579ADF48" w:rsidRPr="379F014E">
        <w:rPr>
          <w:rFonts w:ascii="Arial" w:eastAsia="Arial" w:hAnsi="Arial" w:cs="Arial"/>
        </w:rPr>
        <w:t xml:space="preserve">utreach </w:t>
      </w:r>
      <w:r w:rsidR="7927CDD7" w:rsidRPr="379F014E">
        <w:rPr>
          <w:rFonts w:ascii="Arial" w:eastAsia="Arial" w:hAnsi="Arial" w:cs="Arial"/>
        </w:rPr>
        <w:t>T</w:t>
      </w:r>
      <w:r w:rsidR="579ADF48" w:rsidRPr="379F014E">
        <w:rPr>
          <w:rFonts w:ascii="Arial" w:eastAsia="Arial" w:hAnsi="Arial" w:cs="Arial"/>
        </w:rPr>
        <w:t xml:space="preserve">eam also run the </w:t>
      </w:r>
      <w:r w:rsidR="40C0C3E3" w:rsidRPr="379F014E">
        <w:rPr>
          <w:rFonts w:ascii="Arial" w:eastAsia="Arial" w:hAnsi="Arial" w:cs="Arial"/>
        </w:rPr>
        <w:t xml:space="preserve">highly </w:t>
      </w:r>
      <w:r w:rsidR="579ADF48" w:rsidRPr="379F014E">
        <w:rPr>
          <w:rFonts w:ascii="Arial" w:eastAsia="Arial" w:hAnsi="Arial" w:cs="Arial"/>
        </w:rPr>
        <w:t>successful InspiRide course</w:t>
      </w:r>
      <w:r w:rsidR="543A458C" w:rsidRPr="379F014E">
        <w:rPr>
          <w:rFonts w:ascii="Arial" w:eastAsia="Arial" w:hAnsi="Arial" w:cs="Arial"/>
        </w:rPr>
        <w:t>. This</w:t>
      </w:r>
      <w:r w:rsidR="2C92E2B5" w:rsidRPr="379F014E">
        <w:rPr>
          <w:rFonts w:ascii="Arial" w:eastAsia="Arial" w:hAnsi="Arial" w:cs="Arial"/>
        </w:rPr>
        <w:t xml:space="preserve"> 6-week </w:t>
      </w:r>
      <w:proofErr w:type="gramStart"/>
      <w:r w:rsidR="6A06BCB4" w:rsidRPr="379F014E">
        <w:rPr>
          <w:rFonts w:ascii="Arial" w:eastAsia="Arial" w:hAnsi="Arial" w:cs="Arial"/>
        </w:rPr>
        <w:t>fully-funded</w:t>
      </w:r>
      <w:proofErr w:type="gramEnd"/>
      <w:r w:rsidR="6A06BCB4" w:rsidRPr="379F014E">
        <w:rPr>
          <w:rFonts w:ascii="Arial" w:eastAsia="Arial" w:hAnsi="Arial" w:cs="Arial"/>
        </w:rPr>
        <w:t xml:space="preserve"> </w:t>
      </w:r>
      <w:r w:rsidR="2ECD70C8" w:rsidRPr="379F014E">
        <w:rPr>
          <w:rFonts w:ascii="Arial" w:eastAsia="Arial" w:hAnsi="Arial" w:cs="Arial"/>
        </w:rPr>
        <w:t>E</w:t>
      </w:r>
      <w:r w:rsidR="6A06BCB4" w:rsidRPr="379F014E">
        <w:rPr>
          <w:rFonts w:ascii="Arial" w:eastAsia="Arial" w:hAnsi="Arial" w:cs="Arial"/>
        </w:rPr>
        <w:t>mployability</w:t>
      </w:r>
      <w:r w:rsidR="1B81D85F" w:rsidRPr="379F014E">
        <w:rPr>
          <w:rFonts w:ascii="Arial" w:eastAsia="Arial" w:hAnsi="Arial" w:cs="Arial"/>
        </w:rPr>
        <w:t xml:space="preserve">, </w:t>
      </w:r>
      <w:r w:rsidR="146B8587" w:rsidRPr="379F014E">
        <w:rPr>
          <w:rFonts w:ascii="Arial" w:eastAsia="Arial" w:hAnsi="Arial" w:cs="Arial"/>
        </w:rPr>
        <w:t>Tr</w:t>
      </w:r>
      <w:r w:rsidR="1B81D85F" w:rsidRPr="379F014E">
        <w:rPr>
          <w:rFonts w:ascii="Arial" w:eastAsia="Arial" w:hAnsi="Arial" w:cs="Arial"/>
        </w:rPr>
        <w:t xml:space="preserve">aining and </w:t>
      </w:r>
      <w:r w:rsidR="6874F3EF" w:rsidRPr="379F014E">
        <w:rPr>
          <w:rFonts w:ascii="Arial" w:eastAsia="Arial" w:hAnsi="Arial" w:cs="Arial"/>
        </w:rPr>
        <w:t>W</w:t>
      </w:r>
      <w:r w:rsidR="1B81D85F" w:rsidRPr="379F014E">
        <w:rPr>
          <w:rFonts w:ascii="Arial" w:eastAsia="Arial" w:hAnsi="Arial" w:cs="Arial"/>
        </w:rPr>
        <w:t>ellness</w:t>
      </w:r>
      <w:r w:rsidR="6A06BCB4" w:rsidRPr="379F014E">
        <w:rPr>
          <w:rFonts w:ascii="Arial" w:eastAsia="Arial" w:hAnsi="Arial" w:cs="Arial"/>
        </w:rPr>
        <w:t xml:space="preserve"> </w:t>
      </w:r>
      <w:r w:rsidR="5A9DE06F" w:rsidRPr="379F014E">
        <w:rPr>
          <w:rFonts w:ascii="Arial" w:eastAsia="Arial" w:hAnsi="Arial" w:cs="Arial"/>
        </w:rPr>
        <w:t>P</w:t>
      </w:r>
      <w:r w:rsidR="2C92E2B5" w:rsidRPr="379F014E">
        <w:rPr>
          <w:rFonts w:ascii="Arial" w:eastAsia="Arial" w:hAnsi="Arial" w:cs="Arial"/>
        </w:rPr>
        <w:t xml:space="preserve">rogram </w:t>
      </w:r>
      <w:r w:rsidR="36B8E6CA" w:rsidRPr="379F014E">
        <w:rPr>
          <w:rFonts w:ascii="Arial" w:eastAsia="Arial" w:hAnsi="Arial" w:cs="Arial"/>
        </w:rPr>
        <w:t xml:space="preserve">not only </w:t>
      </w:r>
      <w:r w:rsidR="2C92E2B5" w:rsidRPr="379F014E">
        <w:rPr>
          <w:rFonts w:ascii="Arial" w:eastAsia="Arial" w:hAnsi="Arial" w:cs="Arial"/>
        </w:rPr>
        <w:t xml:space="preserve">improves </w:t>
      </w:r>
      <w:r w:rsidR="163D765F" w:rsidRPr="379F014E">
        <w:rPr>
          <w:rFonts w:ascii="Arial" w:eastAsia="Arial" w:hAnsi="Arial" w:cs="Arial"/>
        </w:rPr>
        <w:t>people’s</w:t>
      </w:r>
      <w:r w:rsidR="3FD5B2CB" w:rsidRPr="379F014E">
        <w:rPr>
          <w:rFonts w:ascii="Arial" w:eastAsia="Arial" w:hAnsi="Arial" w:cs="Arial"/>
        </w:rPr>
        <w:t xml:space="preserve"> technical s</w:t>
      </w:r>
      <w:r w:rsidR="755DCBFB" w:rsidRPr="379F014E">
        <w:rPr>
          <w:rFonts w:ascii="Arial" w:eastAsia="Arial" w:hAnsi="Arial" w:cs="Arial"/>
        </w:rPr>
        <w:t>kills in terms of</w:t>
      </w:r>
      <w:r w:rsidR="3FD5B2CB" w:rsidRPr="379F014E">
        <w:rPr>
          <w:rFonts w:ascii="Arial" w:eastAsia="Arial" w:hAnsi="Arial" w:cs="Arial"/>
        </w:rPr>
        <w:t xml:space="preserve"> bike mechanics and riding</w:t>
      </w:r>
      <w:r w:rsidR="7A7D3E4A" w:rsidRPr="379F014E">
        <w:rPr>
          <w:rFonts w:ascii="Arial" w:eastAsia="Arial" w:hAnsi="Arial" w:cs="Arial"/>
        </w:rPr>
        <w:t xml:space="preserve">, </w:t>
      </w:r>
      <w:proofErr w:type="gramStart"/>
      <w:r w:rsidR="4F8A2271" w:rsidRPr="379F014E">
        <w:rPr>
          <w:rFonts w:ascii="Arial" w:eastAsia="Arial" w:hAnsi="Arial" w:cs="Arial"/>
        </w:rPr>
        <w:t>it</w:t>
      </w:r>
      <w:proofErr w:type="gramEnd"/>
      <w:r w:rsidR="4123ED80" w:rsidRPr="379F014E">
        <w:rPr>
          <w:rFonts w:ascii="Arial" w:eastAsia="Arial" w:hAnsi="Arial" w:cs="Arial"/>
        </w:rPr>
        <w:t xml:space="preserve"> a</w:t>
      </w:r>
      <w:r w:rsidR="7A7D3E4A" w:rsidRPr="379F014E">
        <w:rPr>
          <w:rFonts w:ascii="Arial" w:eastAsia="Arial" w:hAnsi="Arial" w:cs="Arial"/>
        </w:rPr>
        <w:t xml:space="preserve">lso allows them to develop interpersonal </w:t>
      </w:r>
      <w:r w:rsidR="044EC325" w:rsidRPr="379F014E">
        <w:rPr>
          <w:rFonts w:ascii="Arial" w:eastAsia="Arial" w:hAnsi="Arial" w:cs="Arial"/>
        </w:rPr>
        <w:t xml:space="preserve">and communicational </w:t>
      </w:r>
      <w:r w:rsidR="7A7D3E4A" w:rsidRPr="379F014E">
        <w:rPr>
          <w:rFonts w:ascii="Arial" w:eastAsia="Arial" w:hAnsi="Arial" w:cs="Arial"/>
        </w:rPr>
        <w:t>skills</w:t>
      </w:r>
      <w:r w:rsidR="7EEF8197" w:rsidRPr="379F014E">
        <w:rPr>
          <w:rFonts w:ascii="Arial" w:eastAsia="Arial" w:hAnsi="Arial" w:cs="Arial"/>
        </w:rPr>
        <w:t>,</w:t>
      </w:r>
      <w:r w:rsidR="7A7D3E4A" w:rsidRPr="379F014E">
        <w:rPr>
          <w:rFonts w:ascii="Arial" w:eastAsia="Arial" w:hAnsi="Arial" w:cs="Arial"/>
        </w:rPr>
        <w:t xml:space="preserve"> </w:t>
      </w:r>
      <w:r w:rsidR="095BB447" w:rsidRPr="379F014E">
        <w:rPr>
          <w:rFonts w:ascii="Arial" w:eastAsia="Arial" w:hAnsi="Arial" w:cs="Arial"/>
        </w:rPr>
        <w:t>improv</w:t>
      </w:r>
      <w:r w:rsidR="37D3CC05" w:rsidRPr="379F014E">
        <w:rPr>
          <w:rFonts w:ascii="Arial" w:eastAsia="Arial" w:hAnsi="Arial" w:cs="Arial"/>
        </w:rPr>
        <w:t>ing</w:t>
      </w:r>
      <w:r w:rsidR="7A7D3E4A" w:rsidRPr="379F014E">
        <w:rPr>
          <w:rFonts w:ascii="Arial" w:eastAsia="Arial" w:hAnsi="Arial" w:cs="Arial"/>
        </w:rPr>
        <w:t xml:space="preserve"> their </w:t>
      </w:r>
      <w:r w:rsidR="40240756" w:rsidRPr="379F014E">
        <w:rPr>
          <w:rFonts w:ascii="Arial" w:eastAsia="Arial" w:hAnsi="Arial" w:cs="Arial"/>
        </w:rPr>
        <w:t>self-</w:t>
      </w:r>
      <w:r w:rsidR="7A7D3E4A" w:rsidRPr="379F014E">
        <w:rPr>
          <w:rFonts w:ascii="Arial" w:eastAsia="Arial" w:hAnsi="Arial" w:cs="Arial"/>
        </w:rPr>
        <w:t>confidence</w:t>
      </w:r>
      <w:r w:rsidR="4ECBE7F3" w:rsidRPr="379F014E">
        <w:rPr>
          <w:rFonts w:ascii="Arial" w:eastAsia="Arial" w:hAnsi="Arial" w:cs="Arial"/>
        </w:rPr>
        <w:t xml:space="preserve"> and </w:t>
      </w:r>
      <w:r w:rsidR="7CE64B3A" w:rsidRPr="379F014E">
        <w:rPr>
          <w:rFonts w:ascii="Arial" w:eastAsia="Arial" w:hAnsi="Arial" w:cs="Arial"/>
        </w:rPr>
        <w:t xml:space="preserve">preparing them for </w:t>
      </w:r>
      <w:r w:rsidR="5BD79C72" w:rsidRPr="379F014E">
        <w:rPr>
          <w:rFonts w:ascii="Arial" w:eastAsia="Arial" w:hAnsi="Arial" w:cs="Arial"/>
        </w:rPr>
        <w:t>future employment</w:t>
      </w:r>
      <w:r w:rsidR="7CE64B3A" w:rsidRPr="379F014E">
        <w:rPr>
          <w:rFonts w:ascii="Arial" w:eastAsia="Arial" w:hAnsi="Arial" w:cs="Arial"/>
        </w:rPr>
        <w:t>.</w:t>
      </w:r>
    </w:p>
    <w:p w14:paraId="6CBE0F22" w14:textId="47E51C71" w:rsidR="63F59DCB" w:rsidRDefault="14648F74" w:rsidP="379F014E">
      <w:pPr>
        <w:jc w:val="both"/>
        <w:rPr>
          <w:rFonts w:ascii="Arial" w:eastAsia="Arial" w:hAnsi="Arial" w:cs="Arial"/>
        </w:rPr>
      </w:pPr>
      <w:r w:rsidRPr="5C7C21E6">
        <w:rPr>
          <w:rFonts w:ascii="Arial" w:eastAsia="Arial" w:hAnsi="Arial" w:cs="Arial"/>
        </w:rPr>
        <w:t>In addition to our staff, our v</w:t>
      </w:r>
      <w:r w:rsidR="602AE345" w:rsidRPr="5C7C21E6">
        <w:rPr>
          <w:rFonts w:ascii="Arial" w:eastAsia="Arial" w:hAnsi="Arial" w:cs="Arial"/>
        </w:rPr>
        <w:t>olunteers are an essential asset to the day-to-day running of our charitable organisation. Giving time generously supports all our functions whilst in return volunteers learn new skills, grow in confidence, and feel included as members of our Recyke-a-bike family.</w:t>
      </w:r>
    </w:p>
    <w:p w14:paraId="0158FA7E" w14:textId="66B1AD47" w:rsidR="63F59DCB" w:rsidRDefault="0F03F689" w:rsidP="379F014E">
      <w:pPr>
        <w:jc w:val="both"/>
        <w:rPr>
          <w:rFonts w:ascii="Arial" w:eastAsia="Arial" w:hAnsi="Arial" w:cs="Arial"/>
        </w:rPr>
      </w:pPr>
      <w:r w:rsidRPr="379F014E">
        <w:rPr>
          <w:rFonts w:ascii="Arial" w:eastAsia="Arial" w:hAnsi="Arial" w:cs="Arial"/>
        </w:rPr>
        <w:t xml:space="preserve">Here at Recyke-a-bike we </w:t>
      </w:r>
      <w:r w:rsidR="10FEF25A" w:rsidRPr="379F014E">
        <w:rPr>
          <w:rFonts w:ascii="Arial" w:eastAsia="Arial" w:hAnsi="Arial" w:cs="Arial"/>
        </w:rPr>
        <w:t>also offer a successful free-to-hire e-bike/e-trike library. Our Active Travel program supports our aim to help more people to choose to cycle more regularly.</w:t>
      </w:r>
    </w:p>
    <w:p w14:paraId="1640E6CA" w14:textId="31404200" w:rsidR="3ACB5CAB" w:rsidRDefault="690943B5" w:rsidP="63B54549">
      <w:pPr>
        <w:jc w:val="both"/>
        <w:rPr>
          <w:rFonts w:ascii="Arial" w:eastAsia="Arial" w:hAnsi="Arial" w:cs="Arial"/>
        </w:rPr>
      </w:pPr>
      <w:r w:rsidRPr="5C7C21E6">
        <w:rPr>
          <w:rFonts w:ascii="Arial" w:eastAsia="Arial" w:hAnsi="Arial" w:cs="Arial"/>
        </w:rPr>
        <w:t>We are excited to meet candidates who are enthusiastic about contributing to our charity’s good work</w:t>
      </w:r>
      <w:r w:rsidR="6FDC6529" w:rsidRPr="5C7C21E6">
        <w:rPr>
          <w:rFonts w:ascii="Arial" w:eastAsia="Arial" w:hAnsi="Arial" w:cs="Arial"/>
        </w:rPr>
        <w:t xml:space="preserve"> at a time when </w:t>
      </w:r>
      <w:r w:rsidR="406B0CA3" w:rsidRPr="5C7C21E6">
        <w:rPr>
          <w:rFonts w:ascii="Arial" w:eastAsia="Arial" w:hAnsi="Arial" w:cs="Arial"/>
        </w:rPr>
        <w:t>cycling as a mode of transport is more important than ever before</w:t>
      </w:r>
      <w:r w:rsidR="6FDC6529" w:rsidRPr="5C7C21E6">
        <w:rPr>
          <w:rFonts w:ascii="Arial" w:eastAsia="Arial" w:hAnsi="Arial" w:cs="Arial"/>
        </w:rPr>
        <w:t>. W</w:t>
      </w:r>
      <w:r w:rsidR="07F8E98F" w:rsidRPr="5C7C21E6">
        <w:rPr>
          <w:rFonts w:ascii="Arial" w:eastAsia="Arial" w:hAnsi="Arial" w:cs="Arial"/>
        </w:rPr>
        <w:t xml:space="preserve">e want and need more people on bikes </w:t>
      </w:r>
      <w:r w:rsidR="3FBC882A" w:rsidRPr="5C7C21E6">
        <w:rPr>
          <w:rFonts w:ascii="Arial" w:eastAsia="Arial" w:hAnsi="Arial" w:cs="Arial"/>
        </w:rPr>
        <w:t xml:space="preserve">and hope you can help us </w:t>
      </w:r>
      <w:r w:rsidR="4CF17AB5" w:rsidRPr="5C7C21E6">
        <w:rPr>
          <w:rFonts w:ascii="Arial" w:eastAsia="Arial" w:hAnsi="Arial" w:cs="Arial"/>
        </w:rPr>
        <w:t>achieve</w:t>
      </w:r>
      <w:r w:rsidR="3FBC882A" w:rsidRPr="5C7C21E6">
        <w:rPr>
          <w:rFonts w:ascii="Arial" w:eastAsia="Arial" w:hAnsi="Arial" w:cs="Arial"/>
        </w:rPr>
        <w:t xml:space="preserve"> that!</w:t>
      </w:r>
    </w:p>
    <w:p w14:paraId="3626A861" w14:textId="7F9E2850" w:rsidR="63B54549" w:rsidRDefault="63B54549" w:rsidP="63B54549">
      <w:pPr>
        <w:jc w:val="both"/>
        <w:rPr>
          <w:rFonts w:ascii="Arial" w:eastAsia="Arial" w:hAnsi="Arial" w:cs="Arial"/>
        </w:rPr>
      </w:pPr>
    </w:p>
    <w:p w14:paraId="705895C2" w14:textId="5C8B9191" w:rsidR="614670EA" w:rsidRDefault="48448BC1" w:rsidP="3008E16C">
      <w:pPr>
        <w:rPr>
          <w:rFonts w:asciiTheme="majorHAnsi" w:eastAsiaTheme="majorEastAsia" w:hAnsiTheme="majorHAnsi" w:cstheme="majorBidi"/>
          <w:b/>
          <w:bCs/>
          <w:i/>
          <w:iCs/>
          <w:color w:val="00B050"/>
          <w:sz w:val="28"/>
          <w:szCs w:val="28"/>
        </w:rPr>
      </w:pPr>
      <w:r>
        <w:rPr>
          <w:noProof/>
        </w:rPr>
        <w:drawing>
          <wp:inline distT="0" distB="0" distL="0" distR="0" wp14:anchorId="063420DB" wp14:editId="5C41F137">
            <wp:extent cx="1834254" cy="1310728"/>
            <wp:effectExtent l="0" t="0" r="0" b="0"/>
            <wp:docPr id="148473967" name="Picture 14847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4254" cy="1310728"/>
                    </a:xfrm>
                    <a:prstGeom prst="rect">
                      <a:avLst/>
                    </a:prstGeom>
                  </pic:spPr>
                </pic:pic>
              </a:graphicData>
            </a:graphic>
          </wp:inline>
        </w:drawing>
      </w:r>
      <w:r w:rsidR="0CDD2403">
        <w:t xml:space="preserve"> </w:t>
      </w:r>
      <w:r>
        <w:rPr>
          <w:noProof/>
        </w:rPr>
        <w:drawing>
          <wp:inline distT="0" distB="0" distL="0" distR="0" wp14:anchorId="78144F60" wp14:editId="32936978">
            <wp:extent cx="1849877" cy="1310329"/>
            <wp:effectExtent l="0" t="0" r="0" b="0"/>
            <wp:docPr id="2040679610" name="Picture 204067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9877" cy="1310329"/>
                    </a:xfrm>
                    <a:prstGeom prst="rect">
                      <a:avLst/>
                    </a:prstGeom>
                  </pic:spPr>
                </pic:pic>
              </a:graphicData>
            </a:graphic>
          </wp:inline>
        </w:drawing>
      </w:r>
      <w:r w:rsidR="0CDD2403">
        <w:t xml:space="preserve"> </w:t>
      </w:r>
      <w:r>
        <w:rPr>
          <w:noProof/>
        </w:rPr>
        <w:drawing>
          <wp:inline distT="0" distB="0" distL="0" distR="0" wp14:anchorId="2EA39669" wp14:editId="30FB4504">
            <wp:extent cx="1954189" cy="1306864"/>
            <wp:effectExtent l="0" t="0" r="0" b="0"/>
            <wp:docPr id="114486904" name="Picture 11448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4189" cy="1306864"/>
                    </a:xfrm>
                    <a:prstGeom prst="rect">
                      <a:avLst/>
                    </a:prstGeom>
                  </pic:spPr>
                </pic:pic>
              </a:graphicData>
            </a:graphic>
          </wp:inline>
        </w:drawing>
      </w:r>
      <w:r w:rsidR="0CDD2403">
        <w:t xml:space="preserve"> </w:t>
      </w:r>
    </w:p>
    <w:p w14:paraId="0BCFE03A" w14:textId="4F40E6B7" w:rsidR="63B54549" w:rsidRDefault="63B54549">
      <w:r>
        <w:br w:type="page"/>
      </w:r>
    </w:p>
    <w:p w14:paraId="0A15C256" w14:textId="7F049211" w:rsidR="5DCEDD43" w:rsidRDefault="5DCEDD43" w:rsidP="1378E5B9">
      <w:pPr>
        <w:jc w:val="center"/>
      </w:pPr>
      <w:r w:rsidRPr="1378E5B9">
        <w:rPr>
          <w:rFonts w:asciiTheme="majorHAnsi" w:eastAsiaTheme="majorEastAsia" w:hAnsiTheme="majorHAnsi" w:cstheme="majorBidi"/>
          <w:b/>
          <w:bCs/>
          <w:color w:val="00B050"/>
          <w:sz w:val="44"/>
          <w:szCs w:val="44"/>
        </w:rPr>
        <w:t>About Us</w:t>
      </w:r>
    </w:p>
    <w:p w14:paraId="294DD583" w14:textId="646FEAF3" w:rsidR="614670EA" w:rsidRDefault="57EC8EED" w:rsidP="4BB61953">
      <w:pPr>
        <w:jc w:val="center"/>
        <w:rPr>
          <w:rFonts w:asciiTheme="majorHAnsi" w:eastAsiaTheme="majorEastAsia" w:hAnsiTheme="majorHAnsi" w:cstheme="majorBidi"/>
          <w:b/>
          <w:bCs/>
          <w:i/>
          <w:iCs/>
          <w:color w:val="00B050"/>
          <w:sz w:val="28"/>
          <w:szCs w:val="28"/>
        </w:rPr>
      </w:pPr>
      <w:r w:rsidRPr="4BB61953">
        <w:rPr>
          <w:rFonts w:asciiTheme="majorHAnsi" w:eastAsiaTheme="majorEastAsia" w:hAnsiTheme="majorHAnsi" w:cstheme="majorBidi"/>
          <w:b/>
          <w:bCs/>
          <w:i/>
          <w:iCs/>
          <w:color w:val="00B050"/>
          <w:sz w:val="28"/>
          <w:szCs w:val="28"/>
        </w:rPr>
        <w:t xml:space="preserve">Our </w:t>
      </w:r>
      <w:bookmarkStart w:id="1" w:name="_Int_9h9Mq3Sf"/>
      <w:proofErr w:type="gramStart"/>
      <w:r w:rsidRPr="4BB61953">
        <w:rPr>
          <w:rFonts w:asciiTheme="majorHAnsi" w:eastAsiaTheme="majorEastAsia" w:hAnsiTheme="majorHAnsi" w:cstheme="majorBidi"/>
          <w:b/>
          <w:bCs/>
          <w:i/>
          <w:iCs/>
          <w:color w:val="00B050"/>
          <w:sz w:val="28"/>
          <w:szCs w:val="28"/>
        </w:rPr>
        <w:t>History</w:t>
      </w:r>
      <w:bookmarkEnd w:id="1"/>
      <w:proofErr w:type="gramEnd"/>
    </w:p>
    <w:p w14:paraId="470D42F3" w14:textId="2CDA49E7" w:rsidR="614670EA" w:rsidRDefault="614670EA" w:rsidP="379F014E">
      <w:pPr>
        <w:jc w:val="both"/>
        <w:rPr>
          <w:rFonts w:ascii="Arial" w:eastAsia="Arial" w:hAnsi="Arial" w:cs="Arial"/>
        </w:rPr>
      </w:pPr>
      <w:r w:rsidRPr="379F014E">
        <w:rPr>
          <w:rFonts w:ascii="Arial" w:eastAsia="Arial" w:hAnsi="Arial" w:cs="Arial"/>
        </w:rPr>
        <w:t>Recyke-a-</w:t>
      </w:r>
      <w:r w:rsidR="59695A34" w:rsidRPr="379F014E">
        <w:rPr>
          <w:rFonts w:ascii="Arial" w:eastAsia="Arial" w:hAnsi="Arial" w:cs="Arial"/>
        </w:rPr>
        <w:t>b</w:t>
      </w:r>
      <w:r w:rsidRPr="379F014E">
        <w:rPr>
          <w:rFonts w:ascii="Arial" w:eastAsia="Arial" w:hAnsi="Arial" w:cs="Arial"/>
        </w:rPr>
        <w:t>ike (part of Fallin Community Enterprises) has been in operation since 2005.</w:t>
      </w:r>
      <w:r w:rsidR="650BEC6B" w:rsidRPr="379F014E">
        <w:rPr>
          <w:rFonts w:ascii="Arial" w:eastAsia="Arial" w:hAnsi="Arial" w:cs="Arial"/>
        </w:rPr>
        <w:t xml:space="preserve"> </w:t>
      </w:r>
      <w:r w:rsidRPr="379F014E">
        <w:rPr>
          <w:rFonts w:ascii="Arial" w:eastAsia="Arial" w:hAnsi="Arial" w:cs="Arial"/>
        </w:rPr>
        <w:t xml:space="preserve">We began as a small recycling social enterprise that quickly grew into a job club, using bike recycling as work experience for our members. Over the years we’ve seen </w:t>
      </w:r>
      <w:r w:rsidR="0FF1FAAF" w:rsidRPr="379F014E">
        <w:rPr>
          <w:rFonts w:ascii="Arial" w:eastAsia="Arial" w:hAnsi="Arial" w:cs="Arial"/>
        </w:rPr>
        <w:t>a lot of growth and now offer training services and cycling outreach work, in addition to our bike recycling and sales through our well stocked and modestly priced shop.</w:t>
      </w:r>
    </w:p>
    <w:p w14:paraId="33962074" w14:textId="5176167C" w:rsidR="0734C99F" w:rsidRDefault="3008E16C" w:rsidP="3008E16C">
      <w:pPr>
        <w:jc w:val="both"/>
        <w:rPr>
          <w:rFonts w:ascii="Arial" w:eastAsia="Arial" w:hAnsi="Arial" w:cs="Arial"/>
          <w:i/>
          <w:iCs/>
        </w:rPr>
      </w:pPr>
      <w:r w:rsidRPr="3008E16C">
        <w:rPr>
          <w:rFonts w:ascii="Arial" w:eastAsia="Arial" w:hAnsi="Arial" w:cs="Arial"/>
        </w:rPr>
        <w:t xml:space="preserve">More information can be found on our website linked below: </w:t>
      </w:r>
    </w:p>
    <w:p w14:paraId="12F8A774" w14:textId="5F3E5115" w:rsidR="0734C99F" w:rsidRDefault="3008E16C" w:rsidP="3008E16C">
      <w:pPr>
        <w:jc w:val="both"/>
        <w:rPr>
          <w:rFonts w:ascii="Arial" w:eastAsia="Arial" w:hAnsi="Arial" w:cs="Arial"/>
          <w:i/>
          <w:iCs/>
        </w:rPr>
      </w:pPr>
      <w:hyperlink r:id="rId13">
        <w:r w:rsidRPr="3008E16C">
          <w:rPr>
            <w:rStyle w:val="Hyperlink"/>
            <w:rFonts w:ascii="Arial" w:eastAsia="Arial" w:hAnsi="Arial" w:cs="Arial"/>
            <w:i/>
            <w:iCs/>
          </w:rPr>
          <w:t>Recyke-a-bike | Cycle Repairs, Training and Outreach in Stirling</w:t>
        </w:r>
      </w:hyperlink>
    </w:p>
    <w:p w14:paraId="2DE87BC6" w14:textId="2013F462" w:rsidR="07C69C54" w:rsidRDefault="63D41C46" w:rsidP="63B54549">
      <w:pPr>
        <w:jc w:val="center"/>
        <w:rPr>
          <w:rFonts w:ascii="Arial" w:eastAsia="Arial" w:hAnsi="Arial" w:cs="Arial"/>
        </w:rPr>
      </w:pPr>
      <w:r w:rsidRPr="081D46CE">
        <w:rPr>
          <w:rFonts w:asciiTheme="majorHAnsi" w:eastAsiaTheme="majorEastAsia" w:hAnsiTheme="majorHAnsi" w:cstheme="majorBidi"/>
          <w:b/>
          <w:bCs/>
          <w:i/>
          <w:iCs/>
          <w:color w:val="00B050"/>
          <w:sz w:val="28"/>
          <w:szCs w:val="28"/>
        </w:rPr>
        <w:t xml:space="preserve">Our </w:t>
      </w:r>
      <w:r w:rsidR="3C735AC3" w:rsidRPr="081D46CE">
        <w:rPr>
          <w:rFonts w:asciiTheme="majorHAnsi" w:eastAsiaTheme="majorEastAsia" w:hAnsiTheme="majorHAnsi" w:cstheme="majorBidi"/>
          <w:b/>
          <w:bCs/>
          <w:i/>
          <w:iCs/>
          <w:color w:val="00B050"/>
          <w:sz w:val="28"/>
          <w:szCs w:val="28"/>
        </w:rPr>
        <w:t>A</w:t>
      </w:r>
      <w:r w:rsidRPr="081D46CE">
        <w:rPr>
          <w:rFonts w:asciiTheme="majorHAnsi" w:eastAsiaTheme="majorEastAsia" w:hAnsiTheme="majorHAnsi" w:cstheme="majorBidi"/>
          <w:b/>
          <w:bCs/>
          <w:i/>
          <w:iCs/>
          <w:color w:val="00B050"/>
          <w:sz w:val="28"/>
          <w:szCs w:val="28"/>
        </w:rPr>
        <w:t>ims</w:t>
      </w:r>
      <w:r w:rsidRPr="081D46CE">
        <w:rPr>
          <w:rFonts w:asciiTheme="majorHAnsi" w:eastAsiaTheme="majorEastAsia" w:hAnsiTheme="majorHAnsi" w:cstheme="majorBidi"/>
        </w:rPr>
        <w:t xml:space="preserve"> </w:t>
      </w:r>
    </w:p>
    <w:p w14:paraId="60A11FA3" w14:textId="42277EFF" w:rsidR="07C69C54" w:rsidRDefault="6D2B07FA" w:rsidP="379F014E">
      <w:pPr>
        <w:jc w:val="both"/>
        <w:rPr>
          <w:rFonts w:ascii="Arial" w:eastAsia="Arial" w:hAnsi="Arial" w:cs="Arial"/>
        </w:rPr>
      </w:pPr>
      <w:r w:rsidRPr="379F014E">
        <w:rPr>
          <w:rFonts w:ascii="Arial" w:eastAsia="Arial" w:hAnsi="Arial" w:cs="Arial"/>
        </w:rPr>
        <w:t>A</w:t>
      </w:r>
      <w:r w:rsidR="07C69C54" w:rsidRPr="379F014E">
        <w:rPr>
          <w:rFonts w:ascii="Arial" w:eastAsia="Arial" w:hAnsi="Arial" w:cs="Arial"/>
        </w:rPr>
        <w:t>re to help people, our local community and environment by:</w:t>
      </w:r>
    </w:p>
    <w:p w14:paraId="073B191F" w14:textId="3B9BF8BB" w:rsidR="07C69C54" w:rsidRDefault="07C69C54" w:rsidP="379F014E">
      <w:pPr>
        <w:pStyle w:val="ListParagraph"/>
        <w:numPr>
          <w:ilvl w:val="0"/>
          <w:numId w:val="3"/>
        </w:numPr>
        <w:jc w:val="both"/>
        <w:rPr>
          <w:rFonts w:ascii="Arial" w:eastAsia="Arial" w:hAnsi="Arial" w:cs="Arial"/>
        </w:rPr>
      </w:pPr>
      <w:r w:rsidRPr="379F014E">
        <w:rPr>
          <w:rFonts w:ascii="Arial" w:eastAsia="Arial" w:hAnsi="Arial" w:cs="Arial"/>
        </w:rPr>
        <w:t xml:space="preserve">Supporting people into employment, education, training and </w:t>
      </w:r>
      <w:proofErr w:type="gramStart"/>
      <w:r w:rsidRPr="379F014E">
        <w:rPr>
          <w:rFonts w:ascii="Arial" w:eastAsia="Arial" w:hAnsi="Arial" w:cs="Arial"/>
        </w:rPr>
        <w:t>volunteering</w:t>
      </w:r>
      <w:r w:rsidR="04218A3B" w:rsidRPr="379F014E">
        <w:rPr>
          <w:rFonts w:ascii="Arial" w:eastAsia="Arial" w:hAnsi="Arial" w:cs="Arial"/>
        </w:rPr>
        <w:t>;</w:t>
      </w:r>
      <w:proofErr w:type="gramEnd"/>
    </w:p>
    <w:p w14:paraId="3C3E89BE" w14:textId="6CD6151F" w:rsidR="07C69C54" w:rsidRDefault="07C69C54" w:rsidP="379F014E">
      <w:pPr>
        <w:pStyle w:val="ListParagraph"/>
        <w:numPr>
          <w:ilvl w:val="0"/>
          <w:numId w:val="3"/>
        </w:numPr>
        <w:jc w:val="both"/>
        <w:rPr>
          <w:rFonts w:ascii="Arial" w:eastAsia="Arial" w:hAnsi="Arial" w:cs="Arial"/>
        </w:rPr>
      </w:pPr>
      <w:r w:rsidRPr="379F014E">
        <w:rPr>
          <w:rFonts w:ascii="Arial" w:eastAsia="Arial" w:hAnsi="Arial" w:cs="Arial"/>
        </w:rPr>
        <w:t>Helping more people to choose cycling for low carbon transport, better health and wellbeing, and of course for fun</w:t>
      </w:r>
      <w:r w:rsidR="6E32276F" w:rsidRPr="379F014E">
        <w:rPr>
          <w:rFonts w:ascii="Arial" w:eastAsia="Arial" w:hAnsi="Arial" w:cs="Arial"/>
        </w:rPr>
        <w:t>; and</w:t>
      </w:r>
    </w:p>
    <w:p w14:paraId="7687B5F6" w14:textId="35BD6363" w:rsidR="07C69C54" w:rsidRDefault="07C69C54" w:rsidP="379F014E">
      <w:pPr>
        <w:pStyle w:val="ListParagraph"/>
        <w:numPr>
          <w:ilvl w:val="0"/>
          <w:numId w:val="3"/>
        </w:numPr>
        <w:jc w:val="both"/>
        <w:rPr>
          <w:rFonts w:ascii="Arial" w:eastAsia="Arial" w:hAnsi="Arial" w:cs="Arial"/>
        </w:rPr>
      </w:pPr>
      <w:r w:rsidRPr="379F014E">
        <w:rPr>
          <w:rFonts w:ascii="Arial" w:eastAsia="Arial" w:hAnsi="Arial" w:cs="Arial"/>
        </w:rPr>
        <w:t>Stopping bikes ending up in landfill.</w:t>
      </w:r>
    </w:p>
    <w:p w14:paraId="7F7C4801" w14:textId="1EDE57D8" w:rsidR="0A29E2F4" w:rsidRDefault="0A29E2F4" w:rsidP="383287BE">
      <w:pPr>
        <w:jc w:val="center"/>
        <w:rPr>
          <w:rFonts w:asciiTheme="majorHAnsi" w:eastAsiaTheme="majorEastAsia" w:hAnsiTheme="majorHAnsi" w:cstheme="majorBidi"/>
          <w:b/>
          <w:bCs/>
          <w:i/>
          <w:iCs/>
          <w:color w:val="00B050"/>
          <w:sz w:val="28"/>
          <w:szCs w:val="28"/>
        </w:rPr>
      </w:pPr>
      <w:r w:rsidRPr="383287BE">
        <w:rPr>
          <w:rFonts w:asciiTheme="majorHAnsi" w:eastAsiaTheme="majorEastAsia" w:hAnsiTheme="majorHAnsi" w:cstheme="majorBidi"/>
          <w:b/>
          <w:bCs/>
          <w:i/>
          <w:iCs/>
          <w:color w:val="00B050"/>
          <w:sz w:val="28"/>
          <w:szCs w:val="28"/>
        </w:rPr>
        <w:t>Our Vision</w:t>
      </w:r>
    </w:p>
    <w:p w14:paraId="331EDA68" w14:textId="2F026206" w:rsidR="0A29E2F4" w:rsidRDefault="0A29E2F4" w:rsidP="379F014E">
      <w:pPr>
        <w:jc w:val="both"/>
        <w:rPr>
          <w:rFonts w:ascii="Arial" w:eastAsia="Arial" w:hAnsi="Arial" w:cs="Arial"/>
        </w:rPr>
      </w:pPr>
      <w:r w:rsidRPr="379F014E">
        <w:rPr>
          <w:rFonts w:ascii="Arial" w:eastAsia="Arial" w:hAnsi="Arial" w:cs="Arial"/>
        </w:rPr>
        <w:t>Is a healthy, economically and environmentally sustainable Scotland where vibrant communities work together making them great places to live, work and relax.</w:t>
      </w:r>
    </w:p>
    <w:p w14:paraId="3722427A" w14:textId="376219AE" w:rsidR="0A29E2F4" w:rsidRDefault="0A29E2F4" w:rsidP="383287BE">
      <w:pPr>
        <w:jc w:val="center"/>
        <w:rPr>
          <w:rFonts w:asciiTheme="majorHAnsi" w:eastAsiaTheme="majorEastAsia" w:hAnsiTheme="majorHAnsi" w:cstheme="majorBidi"/>
          <w:b/>
          <w:bCs/>
          <w:i/>
          <w:iCs/>
          <w:color w:val="00B050"/>
          <w:sz w:val="28"/>
          <w:szCs w:val="28"/>
        </w:rPr>
      </w:pPr>
      <w:r w:rsidRPr="383287BE">
        <w:rPr>
          <w:rFonts w:asciiTheme="majorHAnsi" w:eastAsiaTheme="majorEastAsia" w:hAnsiTheme="majorHAnsi" w:cstheme="majorBidi"/>
          <w:b/>
          <w:bCs/>
          <w:i/>
          <w:iCs/>
          <w:color w:val="00B050"/>
          <w:sz w:val="28"/>
          <w:szCs w:val="28"/>
        </w:rPr>
        <w:t>Our Mission</w:t>
      </w:r>
    </w:p>
    <w:p w14:paraId="538EF8AC" w14:textId="3D12CFDC" w:rsidR="3ACB5CAB" w:rsidRDefault="7D639BFB" w:rsidP="63B54549">
      <w:pPr>
        <w:jc w:val="both"/>
        <w:rPr>
          <w:rFonts w:ascii="Arial" w:eastAsia="Arial" w:hAnsi="Arial" w:cs="Arial"/>
        </w:rPr>
      </w:pPr>
      <w:r w:rsidRPr="5C7C21E6">
        <w:rPr>
          <w:rFonts w:ascii="Arial" w:eastAsia="Arial" w:hAnsi="Arial" w:cs="Arial"/>
        </w:rPr>
        <w:t>Is to use cycling, bikes and social inclusion to change and improve lives across Scotland. We will improve sustainability, poverty, health and wellbeing, social isolation, employability and cycling within the Scotland region.</w:t>
      </w:r>
    </w:p>
    <w:p w14:paraId="51E723A5" w14:textId="75E7E399" w:rsidR="63B54549" w:rsidRDefault="63B54549" w:rsidP="63B54549">
      <w:pPr>
        <w:jc w:val="both"/>
        <w:rPr>
          <w:rFonts w:ascii="Arial" w:eastAsia="Arial" w:hAnsi="Arial" w:cs="Arial"/>
        </w:rPr>
      </w:pPr>
    </w:p>
    <w:p w14:paraId="4DD18BAC" w14:textId="55C58154" w:rsidR="427520AB" w:rsidRDefault="305C4F7E" w:rsidP="3ACB5CAB">
      <w:pPr>
        <w:jc w:val="center"/>
      </w:pPr>
      <w:r>
        <w:t xml:space="preserve"> </w:t>
      </w:r>
      <w:r w:rsidR="284EBDB2">
        <w:t xml:space="preserve"> </w:t>
      </w:r>
      <w:r w:rsidR="284EBDB2">
        <w:rPr>
          <w:noProof/>
        </w:rPr>
        <w:drawing>
          <wp:inline distT="0" distB="0" distL="0" distR="0" wp14:anchorId="13486F79" wp14:editId="6574129F">
            <wp:extent cx="1754232" cy="1724995"/>
            <wp:effectExtent l="0" t="0" r="0" b="0"/>
            <wp:docPr id="1021781030" name="Picture 102178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4232" cy="1724995"/>
                    </a:xfrm>
                    <a:prstGeom prst="rect">
                      <a:avLst/>
                    </a:prstGeom>
                  </pic:spPr>
                </pic:pic>
              </a:graphicData>
            </a:graphic>
          </wp:inline>
        </w:drawing>
      </w:r>
      <w:r w:rsidR="284EBDB2">
        <w:t xml:space="preserve"> </w:t>
      </w:r>
      <w:r w:rsidR="74F9BB1F">
        <w:rPr>
          <w:noProof/>
        </w:rPr>
        <w:drawing>
          <wp:inline distT="0" distB="0" distL="0" distR="0" wp14:anchorId="56161F5C" wp14:editId="1FC50C42">
            <wp:extent cx="1756884" cy="1731263"/>
            <wp:effectExtent l="0" t="0" r="0" b="0"/>
            <wp:docPr id="1286976973" name="Picture 128697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6884" cy="1731263"/>
                    </a:xfrm>
                    <a:prstGeom prst="rect">
                      <a:avLst/>
                    </a:prstGeom>
                  </pic:spPr>
                </pic:pic>
              </a:graphicData>
            </a:graphic>
          </wp:inline>
        </w:drawing>
      </w:r>
      <w:r w:rsidR="5ED9A882">
        <w:t xml:space="preserve"> </w:t>
      </w:r>
      <w:r w:rsidR="5ED9A882">
        <w:rPr>
          <w:noProof/>
        </w:rPr>
        <w:drawing>
          <wp:inline distT="0" distB="0" distL="0" distR="0" wp14:anchorId="30C5A9C3" wp14:editId="51FADB8A">
            <wp:extent cx="1952625" cy="1728887"/>
            <wp:effectExtent l="0" t="0" r="0" b="0"/>
            <wp:docPr id="1721268161" name="Picture 172126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2625" cy="1728887"/>
                    </a:xfrm>
                    <a:prstGeom prst="rect">
                      <a:avLst/>
                    </a:prstGeom>
                  </pic:spPr>
                </pic:pic>
              </a:graphicData>
            </a:graphic>
          </wp:inline>
        </w:drawing>
      </w:r>
      <w:r w:rsidR="284EBDB2">
        <w:t xml:space="preserve"> </w:t>
      </w:r>
    </w:p>
    <w:p w14:paraId="600638AC" w14:textId="77777777" w:rsidR="003C0977" w:rsidRDefault="003C0977" w:rsidP="003C0977"/>
    <w:p w14:paraId="11A15F23" w14:textId="7D8AAAB9" w:rsidR="59D5E91C" w:rsidRPr="003C0977" w:rsidRDefault="778E9FA6" w:rsidP="003C0977">
      <w:pPr>
        <w:jc w:val="center"/>
      </w:pPr>
      <w:r w:rsidRPr="379F014E">
        <w:rPr>
          <w:rFonts w:asciiTheme="majorHAnsi" w:eastAsiaTheme="majorEastAsia" w:hAnsiTheme="majorHAnsi" w:cstheme="majorBidi"/>
          <w:b/>
          <w:bCs/>
          <w:i/>
          <w:iCs/>
          <w:color w:val="00B050"/>
          <w:sz w:val="28"/>
          <w:szCs w:val="28"/>
        </w:rPr>
        <w:t>O</w:t>
      </w:r>
      <w:r w:rsidR="59D5E91C" w:rsidRPr="379F014E">
        <w:rPr>
          <w:rFonts w:asciiTheme="majorHAnsi" w:eastAsiaTheme="majorEastAsia" w:hAnsiTheme="majorHAnsi" w:cstheme="majorBidi"/>
          <w:b/>
          <w:bCs/>
          <w:i/>
          <w:iCs/>
          <w:color w:val="00B050"/>
          <w:sz w:val="28"/>
          <w:szCs w:val="28"/>
        </w:rPr>
        <w:t xml:space="preserve">ur </w:t>
      </w:r>
      <w:r w:rsidR="0A29E2F4" w:rsidRPr="379F014E">
        <w:rPr>
          <w:rFonts w:asciiTheme="majorHAnsi" w:eastAsiaTheme="majorEastAsia" w:hAnsiTheme="majorHAnsi" w:cstheme="majorBidi"/>
          <w:b/>
          <w:bCs/>
          <w:i/>
          <w:iCs/>
          <w:color w:val="00B050"/>
          <w:sz w:val="28"/>
          <w:szCs w:val="28"/>
        </w:rPr>
        <w:t>Values</w:t>
      </w:r>
    </w:p>
    <w:p w14:paraId="6DA22666" w14:textId="5CE19234" w:rsidR="0A29E2F4" w:rsidRDefault="0A29E2F4" w:rsidP="379F014E">
      <w:pPr>
        <w:pStyle w:val="ListParagraph"/>
        <w:numPr>
          <w:ilvl w:val="0"/>
          <w:numId w:val="4"/>
        </w:numPr>
        <w:jc w:val="both"/>
        <w:rPr>
          <w:rFonts w:ascii="Arial" w:eastAsia="Arial" w:hAnsi="Arial" w:cs="Arial"/>
        </w:rPr>
      </w:pPr>
      <w:r w:rsidRPr="379F014E">
        <w:rPr>
          <w:rFonts w:ascii="Arial" w:eastAsia="Arial" w:hAnsi="Arial" w:cs="Arial"/>
        </w:rPr>
        <w:t>People are our greatest asset, everyone is part of the team, valued and respected whether paid, placement, volunteer, or customer</w:t>
      </w:r>
      <w:r w:rsidR="5AD86F65" w:rsidRPr="379F014E">
        <w:rPr>
          <w:rFonts w:ascii="Arial" w:eastAsia="Arial" w:hAnsi="Arial" w:cs="Arial"/>
        </w:rPr>
        <w:t>.</w:t>
      </w:r>
    </w:p>
    <w:p w14:paraId="1D1F2412" w14:textId="11C91A78" w:rsidR="0A29E2F4" w:rsidRDefault="0A29E2F4" w:rsidP="379F014E">
      <w:pPr>
        <w:pStyle w:val="ListParagraph"/>
        <w:numPr>
          <w:ilvl w:val="0"/>
          <w:numId w:val="4"/>
        </w:numPr>
        <w:jc w:val="both"/>
        <w:rPr>
          <w:rFonts w:ascii="Arial" w:eastAsia="Arial" w:hAnsi="Arial" w:cs="Arial"/>
        </w:rPr>
      </w:pPr>
      <w:r w:rsidRPr="379F014E">
        <w:rPr>
          <w:rFonts w:ascii="Arial" w:eastAsia="Arial" w:hAnsi="Arial" w:cs="Arial"/>
        </w:rPr>
        <w:t>Anyone who wants to cycle should have access to a bike, cycle training and safe cycle infrastructure.</w:t>
      </w:r>
    </w:p>
    <w:p w14:paraId="3219DFB5" w14:textId="178DAA47" w:rsidR="0A29E2F4" w:rsidRDefault="0A29E2F4" w:rsidP="379F014E">
      <w:pPr>
        <w:pStyle w:val="ListParagraph"/>
        <w:numPr>
          <w:ilvl w:val="0"/>
          <w:numId w:val="4"/>
        </w:numPr>
        <w:jc w:val="both"/>
        <w:rPr>
          <w:rFonts w:ascii="Arial" w:eastAsia="Arial" w:hAnsi="Arial" w:cs="Arial"/>
        </w:rPr>
      </w:pPr>
      <w:r w:rsidRPr="379F014E">
        <w:rPr>
          <w:rFonts w:ascii="Arial" w:eastAsia="Arial" w:hAnsi="Arial" w:cs="Arial"/>
        </w:rPr>
        <w:t xml:space="preserve">Equality of opportunity should be a human </w:t>
      </w:r>
      <w:proofErr w:type="gramStart"/>
      <w:r w:rsidRPr="379F014E">
        <w:rPr>
          <w:rFonts w:ascii="Arial" w:eastAsia="Arial" w:hAnsi="Arial" w:cs="Arial"/>
        </w:rPr>
        <w:t>right</w:t>
      </w:r>
      <w:proofErr w:type="gramEnd"/>
      <w:r w:rsidRPr="379F014E">
        <w:rPr>
          <w:rFonts w:ascii="Arial" w:eastAsia="Arial" w:hAnsi="Arial" w:cs="Arial"/>
        </w:rPr>
        <w:t xml:space="preserve"> and we will work to improve people’s opportunities for work, life and cycling.</w:t>
      </w:r>
    </w:p>
    <w:p w14:paraId="1520EA06" w14:textId="79EF2753" w:rsidR="0A29E2F4" w:rsidRDefault="0A29E2F4" w:rsidP="379F014E">
      <w:pPr>
        <w:pStyle w:val="ListParagraph"/>
        <w:numPr>
          <w:ilvl w:val="0"/>
          <w:numId w:val="4"/>
        </w:numPr>
        <w:jc w:val="both"/>
        <w:rPr>
          <w:rFonts w:ascii="Arial" w:eastAsia="Arial" w:hAnsi="Arial" w:cs="Arial"/>
        </w:rPr>
      </w:pPr>
      <w:r w:rsidRPr="379F014E">
        <w:rPr>
          <w:rFonts w:ascii="Arial" w:eastAsia="Arial" w:hAnsi="Arial" w:cs="Arial"/>
        </w:rPr>
        <w:t>Vocational jobs and qualifications are just as important to individuals and society, and we will support their achievement.</w:t>
      </w:r>
    </w:p>
    <w:p w14:paraId="381A79B5" w14:textId="54AD2780" w:rsidR="0A29E2F4" w:rsidRDefault="53416AF9" w:rsidP="1378E5B9">
      <w:pPr>
        <w:jc w:val="both"/>
        <w:rPr>
          <w:rFonts w:ascii="Arial" w:eastAsia="Arial" w:hAnsi="Arial" w:cs="Arial"/>
        </w:rPr>
      </w:pPr>
      <w:r w:rsidRPr="4BB61953">
        <w:rPr>
          <w:rFonts w:ascii="Arial" w:eastAsia="Arial" w:hAnsi="Arial" w:cs="Arial"/>
        </w:rPr>
        <w:t xml:space="preserve">We only have one </w:t>
      </w:r>
      <w:bookmarkStart w:id="2" w:name="_Int_9PRuWv1J"/>
      <w:proofErr w:type="gramStart"/>
      <w:r w:rsidRPr="4BB61953">
        <w:rPr>
          <w:rFonts w:ascii="Arial" w:eastAsia="Arial" w:hAnsi="Arial" w:cs="Arial"/>
        </w:rPr>
        <w:t>planet</w:t>
      </w:r>
      <w:bookmarkEnd w:id="2"/>
      <w:proofErr w:type="gramEnd"/>
      <w:r w:rsidRPr="4BB61953">
        <w:rPr>
          <w:rFonts w:ascii="Arial" w:eastAsia="Arial" w:hAnsi="Arial" w:cs="Arial"/>
        </w:rPr>
        <w:t xml:space="preserve"> and our work must be done in an environmentally responsible manner.</w:t>
      </w:r>
    </w:p>
    <w:p w14:paraId="42946C1A" w14:textId="6C75D29A" w:rsidR="3ACB5CAB" w:rsidRDefault="3ACB5CAB" w:rsidP="63B54549">
      <w:pPr>
        <w:rPr>
          <w:rFonts w:ascii="Arial" w:eastAsia="Arial" w:hAnsi="Arial" w:cs="Arial"/>
        </w:rPr>
      </w:pPr>
    </w:p>
    <w:p w14:paraId="55B7C9B6" w14:textId="61F6889F" w:rsidR="2CC260F9" w:rsidRDefault="6525325D" w:rsidP="7B85D883">
      <w:r>
        <w:rPr>
          <w:noProof/>
        </w:rPr>
        <w:drawing>
          <wp:inline distT="0" distB="0" distL="0" distR="0" wp14:anchorId="34CF46D3" wp14:editId="32AA9333">
            <wp:extent cx="1572427" cy="1961400"/>
            <wp:effectExtent l="0" t="0" r="0" b="0"/>
            <wp:docPr id="18782684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t="10119" r="24603" b="19345"/>
                    <a:stretch>
                      <a:fillRect/>
                    </a:stretch>
                  </pic:blipFill>
                  <pic:spPr>
                    <a:xfrm>
                      <a:off x="0" y="0"/>
                      <a:ext cx="1572427" cy="1961400"/>
                    </a:xfrm>
                    <a:prstGeom prst="rect">
                      <a:avLst/>
                    </a:prstGeom>
                  </pic:spPr>
                </pic:pic>
              </a:graphicData>
            </a:graphic>
          </wp:inline>
        </w:drawing>
      </w:r>
      <w:r>
        <w:t xml:space="preserve"> </w:t>
      </w:r>
      <w:r>
        <w:rPr>
          <w:noProof/>
        </w:rPr>
        <w:drawing>
          <wp:inline distT="0" distB="0" distL="0" distR="0" wp14:anchorId="354EE64D" wp14:editId="65002791">
            <wp:extent cx="2734910" cy="1954320"/>
            <wp:effectExtent l="0" t="0" r="0" b="0"/>
            <wp:docPr id="6851667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4910" cy="1954320"/>
                    </a:xfrm>
                    <a:prstGeom prst="rect">
                      <a:avLst/>
                    </a:prstGeom>
                  </pic:spPr>
                </pic:pic>
              </a:graphicData>
            </a:graphic>
          </wp:inline>
        </w:drawing>
      </w:r>
      <w:r>
        <w:t xml:space="preserve"> </w:t>
      </w:r>
      <w:r>
        <w:rPr>
          <w:noProof/>
        </w:rPr>
        <w:drawing>
          <wp:inline distT="0" distB="0" distL="0" distR="0" wp14:anchorId="73BA44CC" wp14:editId="468E87E5">
            <wp:extent cx="1278846" cy="1961169"/>
            <wp:effectExtent l="0" t="0" r="0" b="0"/>
            <wp:docPr id="19615253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8846" cy="1961169"/>
                    </a:xfrm>
                    <a:prstGeom prst="rect">
                      <a:avLst/>
                    </a:prstGeom>
                  </pic:spPr>
                </pic:pic>
              </a:graphicData>
            </a:graphic>
          </wp:inline>
        </w:drawing>
      </w:r>
    </w:p>
    <w:p w14:paraId="141526A7" w14:textId="2D82782A" w:rsidR="63B54549" w:rsidRDefault="28BE949F" w:rsidP="2CC260F9">
      <w:pPr>
        <w:jc w:val="center"/>
        <w:rPr>
          <w:rFonts w:asciiTheme="majorHAnsi" w:eastAsiaTheme="majorEastAsia" w:hAnsiTheme="majorHAnsi" w:cstheme="majorBidi"/>
          <w:b/>
          <w:bCs/>
          <w:color w:val="00B050"/>
          <w:sz w:val="44"/>
          <w:szCs w:val="44"/>
        </w:rPr>
      </w:pPr>
      <w:r w:rsidRPr="2CC260F9">
        <w:rPr>
          <w:rFonts w:asciiTheme="majorHAnsi" w:eastAsiaTheme="majorEastAsia" w:hAnsiTheme="majorHAnsi" w:cstheme="majorBidi"/>
          <w:b/>
          <w:bCs/>
          <w:i/>
          <w:iCs/>
          <w:color w:val="00B050"/>
          <w:sz w:val="28"/>
          <w:szCs w:val="28"/>
        </w:rPr>
        <w:t>Our</w:t>
      </w:r>
      <w:r w:rsidR="6A836693" w:rsidRPr="2CC260F9">
        <w:rPr>
          <w:rFonts w:asciiTheme="majorHAnsi" w:eastAsiaTheme="majorEastAsia" w:hAnsiTheme="majorHAnsi" w:cstheme="majorBidi"/>
          <w:b/>
          <w:bCs/>
          <w:i/>
          <w:iCs/>
          <w:color w:val="00B050"/>
          <w:sz w:val="28"/>
          <w:szCs w:val="28"/>
        </w:rPr>
        <w:t xml:space="preserve"> Benefits and Rewards</w:t>
      </w:r>
    </w:p>
    <w:p w14:paraId="22349490" w14:textId="2D0BBFF4" w:rsidR="63B54549" w:rsidRDefault="6A836693" w:rsidP="46FAC885">
      <w:pPr>
        <w:jc w:val="both"/>
        <w:rPr>
          <w:rFonts w:ascii="Arial" w:eastAsia="Arial" w:hAnsi="Arial" w:cs="Arial"/>
        </w:rPr>
      </w:pPr>
      <w:r w:rsidRPr="46FAC885">
        <w:rPr>
          <w:rFonts w:ascii="Arial" w:eastAsia="Arial" w:hAnsi="Arial" w:cs="Arial"/>
          <w:b/>
          <w:bCs/>
          <w:i/>
          <w:iCs/>
          <w:color w:val="00B050"/>
        </w:rPr>
        <w:t xml:space="preserve">Pension Scheme </w:t>
      </w:r>
      <w:r w:rsidRPr="46FAC885">
        <w:rPr>
          <w:rFonts w:ascii="Arial" w:eastAsia="Arial" w:hAnsi="Arial" w:cs="Arial"/>
        </w:rPr>
        <w:t xml:space="preserve">– Employees are automatically enrolled in Scottish Widows’ Recyke-a-bike pension scheme within 3 months from their start date. </w:t>
      </w:r>
      <w:r w:rsidR="36525DDB" w:rsidRPr="46FAC885">
        <w:rPr>
          <w:rFonts w:ascii="Arial" w:eastAsia="Arial" w:hAnsi="Arial" w:cs="Arial"/>
          <w:color w:val="000000" w:themeColor="text1"/>
        </w:rPr>
        <w:t>Recyke-a-bike contributes 5%, with employees contributing 3%, with the opportunity to add a higher percentage.</w:t>
      </w:r>
      <w:r w:rsidR="36525DDB" w:rsidRPr="46FAC885">
        <w:rPr>
          <w:rFonts w:ascii="Arial" w:eastAsia="Arial" w:hAnsi="Arial" w:cs="Arial"/>
        </w:rPr>
        <w:t xml:space="preserve"> </w:t>
      </w:r>
    </w:p>
    <w:p w14:paraId="2989C6A5" w14:textId="7DEDCEE5" w:rsidR="63B54549" w:rsidRDefault="6A836693" w:rsidP="46FAC885">
      <w:pPr>
        <w:jc w:val="both"/>
        <w:rPr>
          <w:rFonts w:ascii="Arial" w:eastAsia="Arial" w:hAnsi="Arial" w:cs="Arial"/>
        </w:rPr>
      </w:pPr>
      <w:r w:rsidRPr="46FAC885">
        <w:rPr>
          <w:rFonts w:ascii="Arial" w:eastAsia="Arial" w:hAnsi="Arial" w:cs="Arial"/>
          <w:b/>
          <w:bCs/>
          <w:i/>
          <w:iCs/>
          <w:color w:val="00B050"/>
        </w:rPr>
        <w:t>Annual Leave</w:t>
      </w:r>
      <w:r w:rsidRPr="46FAC885">
        <w:rPr>
          <w:rFonts w:ascii="Arial" w:eastAsia="Arial" w:hAnsi="Arial" w:cs="Arial"/>
        </w:rPr>
        <w:t xml:space="preserve"> – 32 days per annum (pro rata for part time staff). </w:t>
      </w:r>
    </w:p>
    <w:p w14:paraId="5A382F39" w14:textId="42912CE9" w:rsidR="63B54549" w:rsidRDefault="6A836693" w:rsidP="2CC260F9">
      <w:pPr>
        <w:jc w:val="both"/>
        <w:rPr>
          <w:rFonts w:ascii="Arial" w:eastAsia="Arial" w:hAnsi="Arial" w:cs="Arial"/>
        </w:rPr>
      </w:pPr>
      <w:r w:rsidRPr="2CC260F9">
        <w:rPr>
          <w:rFonts w:ascii="Arial" w:eastAsia="Arial" w:hAnsi="Arial" w:cs="Arial"/>
          <w:b/>
          <w:bCs/>
          <w:i/>
          <w:iCs/>
          <w:color w:val="00B050"/>
        </w:rPr>
        <w:t xml:space="preserve">Staff Discounts </w:t>
      </w:r>
      <w:r w:rsidRPr="2CC260F9">
        <w:rPr>
          <w:rFonts w:ascii="Arial" w:eastAsia="Arial" w:hAnsi="Arial" w:cs="Arial"/>
        </w:rPr>
        <w:t>– Yearly 50% reduction in price for shop bikes worth £100 or under. All other staff purchases are at a 20% reduction.</w:t>
      </w:r>
    </w:p>
    <w:p w14:paraId="4A858DF7" w14:textId="6F0103E1" w:rsidR="63B54549" w:rsidRDefault="6A836693" w:rsidP="2CC260F9">
      <w:pPr>
        <w:jc w:val="both"/>
        <w:rPr>
          <w:rFonts w:ascii="Arial" w:eastAsia="Arial" w:hAnsi="Arial" w:cs="Arial"/>
        </w:rPr>
      </w:pPr>
      <w:r w:rsidRPr="2CC260F9">
        <w:rPr>
          <w:rFonts w:ascii="Arial" w:eastAsia="Arial" w:hAnsi="Arial" w:cs="Arial"/>
          <w:b/>
          <w:bCs/>
          <w:i/>
          <w:iCs/>
          <w:color w:val="00B050"/>
        </w:rPr>
        <w:t>Death in Service</w:t>
      </w:r>
      <w:r w:rsidRPr="2CC260F9">
        <w:rPr>
          <w:rFonts w:ascii="Arial" w:eastAsia="Arial" w:hAnsi="Arial" w:cs="Arial"/>
        </w:rPr>
        <w:t xml:space="preserve"> – </w:t>
      </w:r>
      <w:r w:rsidRPr="2CC260F9">
        <w:rPr>
          <w:rFonts w:ascii="Arial" w:eastAsia="Arial" w:hAnsi="Arial" w:cs="Arial"/>
          <w:color w:val="000000" w:themeColor="text1"/>
        </w:rPr>
        <w:t>This benefit pays out a fixed amount on death up to a determined value to the beneficiaries. This is usually free of tax. Why provide this benefit? - It gives our employees the security that in the event of their death their family and dependants are left with a lump sum to help during this very difficult time.</w:t>
      </w:r>
    </w:p>
    <w:p w14:paraId="68A9ECE4" w14:textId="55D58FB5" w:rsidR="003C0977" w:rsidRDefault="6A836693" w:rsidP="7B85D883">
      <w:pPr>
        <w:jc w:val="both"/>
        <w:rPr>
          <w:rFonts w:ascii="Arial" w:eastAsia="Arial" w:hAnsi="Arial" w:cs="Arial"/>
        </w:rPr>
      </w:pPr>
      <w:r w:rsidRPr="7B85D883">
        <w:rPr>
          <w:rFonts w:ascii="Arial" w:eastAsia="Arial" w:hAnsi="Arial" w:cs="Arial"/>
          <w:b/>
          <w:bCs/>
          <w:i/>
          <w:iCs/>
          <w:color w:val="00B050"/>
        </w:rPr>
        <w:t>Long Service Recognition</w:t>
      </w:r>
      <w:r w:rsidRPr="7B85D883">
        <w:rPr>
          <w:rFonts w:ascii="Arial" w:eastAsia="Arial" w:hAnsi="Arial" w:cs="Arial"/>
        </w:rPr>
        <w:t xml:space="preserve"> – </w:t>
      </w:r>
      <w:proofErr w:type="gramStart"/>
      <w:r w:rsidR="2F1F414A" w:rsidRPr="7B85D883">
        <w:rPr>
          <w:rFonts w:ascii="Arial" w:eastAsia="Arial" w:hAnsi="Arial" w:cs="Arial"/>
        </w:rPr>
        <w:t>1</w:t>
      </w:r>
      <w:r w:rsidR="0C7B297D" w:rsidRPr="7B85D883">
        <w:rPr>
          <w:rFonts w:ascii="Arial" w:eastAsia="Arial" w:hAnsi="Arial" w:cs="Arial"/>
        </w:rPr>
        <w:t xml:space="preserve"> </w:t>
      </w:r>
      <w:r w:rsidRPr="7B85D883">
        <w:rPr>
          <w:rFonts w:ascii="Arial" w:eastAsia="Arial" w:hAnsi="Arial" w:cs="Arial"/>
        </w:rPr>
        <w:t>day</w:t>
      </w:r>
      <w:proofErr w:type="gramEnd"/>
      <w:r w:rsidRPr="7B85D883">
        <w:rPr>
          <w:rFonts w:ascii="Arial" w:eastAsia="Arial" w:hAnsi="Arial" w:cs="Arial"/>
        </w:rPr>
        <w:t xml:space="preserve"> additional annual leave for every 5 years of service.</w:t>
      </w:r>
    </w:p>
    <w:p w14:paraId="4E52586A" w14:textId="36CFB74D" w:rsidR="0A29E2F4" w:rsidRPr="003C0977" w:rsidRDefault="752DD510" w:rsidP="7B85D883">
      <w:pPr>
        <w:jc w:val="both"/>
        <w:rPr>
          <w:rFonts w:ascii="Arial" w:eastAsia="Arial" w:hAnsi="Arial" w:cs="Arial"/>
        </w:rPr>
      </w:pPr>
      <w:r w:rsidRPr="7B85D883">
        <w:rPr>
          <w:rFonts w:ascii="Arial" w:eastAsia="Arial" w:hAnsi="Arial" w:cs="Arial"/>
          <w:b/>
          <w:bCs/>
          <w:i/>
          <w:iCs/>
          <w:color w:val="00B050"/>
        </w:rPr>
        <w:t>Real Living Wage Provider</w:t>
      </w:r>
      <w:r w:rsidRPr="7B85D883">
        <w:rPr>
          <w:rFonts w:ascii="Arial" w:eastAsia="Arial" w:hAnsi="Arial" w:cs="Arial"/>
        </w:rPr>
        <w:t xml:space="preserve"> – Recyke-a-bike is a Real Living Wage provider and is committed to paying fair wage</w:t>
      </w:r>
      <w:r w:rsidR="003C0977">
        <w:rPr>
          <w:rFonts w:ascii="Arial" w:eastAsia="Arial" w:hAnsi="Arial" w:cs="Arial"/>
        </w:rPr>
        <w:t>s.</w:t>
      </w:r>
    </w:p>
    <w:p w14:paraId="777FFBBC" w14:textId="3142BF8C" w:rsidR="0A29E2F4" w:rsidRDefault="0A29E2F4" w:rsidP="7B85D883">
      <w:pPr>
        <w:jc w:val="center"/>
        <w:rPr>
          <w:rFonts w:asciiTheme="majorHAnsi" w:eastAsiaTheme="majorEastAsia" w:hAnsiTheme="majorHAnsi" w:cstheme="majorBidi"/>
          <w:b/>
          <w:bCs/>
          <w:color w:val="00B050"/>
          <w:sz w:val="44"/>
          <w:szCs w:val="44"/>
        </w:rPr>
      </w:pPr>
      <w:r w:rsidRPr="7B85D883">
        <w:rPr>
          <w:rFonts w:asciiTheme="majorHAnsi" w:eastAsiaTheme="majorEastAsia" w:hAnsiTheme="majorHAnsi" w:cstheme="majorBidi"/>
          <w:b/>
          <w:bCs/>
          <w:color w:val="00B050"/>
          <w:sz w:val="44"/>
          <w:szCs w:val="44"/>
        </w:rPr>
        <w:t>Job Description</w:t>
      </w:r>
    </w:p>
    <w:p w14:paraId="259839A5" w14:textId="00B06BCD" w:rsidR="0A29E2F4" w:rsidRDefault="3008E16C" w:rsidP="4AC5BBC0">
      <w:pPr>
        <w:jc w:val="both"/>
        <w:rPr>
          <w:rFonts w:asciiTheme="majorHAnsi" w:eastAsiaTheme="majorEastAsia" w:hAnsiTheme="majorHAnsi" w:cstheme="majorBidi"/>
          <w:b/>
          <w:bCs/>
          <w:color w:val="00B050"/>
          <w:sz w:val="28"/>
          <w:szCs w:val="28"/>
        </w:rPr>
      </w:pPr>
      <w:r w:rsidRPr="5C7C21E6">
        <w:rPr>
          <w:rFonts w:asciiTheme="majorHAnsi" w:eastAsiaTheme="majorEastAsia" w:hAnsiTheme="majorHAnsi" w:cstheme="majorBidi"/>
          <w:b/>
          <w:bCs/>
          <w:i/>
          <w:iCs/>
          <w:color w:val="00B050"/>
          <w:sz w:val="28"/>
          <w:szCs w:val="28"/>
        </w:rPr>
        <w:t>Job Title</w:t>
      </w:r>
      <w:r w:rsidRPr="5C7C21E6">
        <w:rPr>
          <w:rFonts w:asciiTheme="majorHAnsi" w:eastAsiaTheme="majorEastAsia" w:hAnsiTheme="majorHAnsi" w:cstheme="majorBidi"/>
          <w:b/>
          <w:bCs/>
          <w:color w:val="00B050"/>
          <w:sz w:val="28"/>
          <w:szCs w:val="28"/>
        </w:rPr>
        <w:t xml:space="preserve"> </w:t>
      </w:r>
      <w:r w:rsidRPr="5C7C21E6">
        <w:rPr>
          <w:rFonts w:ascii="Arial" w:eastAsia="Arial" w:hAnsi="Arial" w:cs="Arial"/>
          <w:sz w:val="28"/>
          <w:szCs w:val="28"/>
        </w:rPr>
        <w:t>– Outreach Worker and Cycle Trainer</w:t>
      </w:r>
    </w:p>
    <w:p w14:paraId="1855A63B" w14:textId="29E9DFC8" w:rsidR="75FF497F" w:rsidRDefault="75FF497F" w:rsidP="4AC5BBC0">
      <w:pPr>
        <w:jc w:val="both"/>
        <w:rPr>
          <w:rFonts w:asciiTheme="majorHAnsi" w:eastAsiaTheme="majorEastAsia" w:hAnsiTheme="majorHAnsi" w:cstheme="majorBidi"/>
          <w:b/>
          <w:bCs/>
          <w:color w:val="00B050"/>
          <w:sz w:val="28"/>
          <w:szCs w:val="28"/>
        </w:rPr>
      </w:pPr>
      <w:r w:rsidRPr="29FF9406">
        <w:rPr>
          <w:rFonts w:asciiTheme="majorHAnsi" w:eastAsiaTheme="majorEastAsia" w:hAnsiTheme="majorHAnsi" w:cstheme="majorBidi"/>
          <w:b/>
          <w:bCs/>
          <w:i/>
          <w:iCs/>
          <w:color w:val="00B050"/>
          <w:sz w:val="28"/>
          <w:szCs w:val="28"/>
        </w:rPr>
        <w:t>Reports To</w:t>
      </w:r>
      <w:r w:rsidRPr="29FF9406">
        <w:rPr>
          <w:rFonts w:ascii="Arial" w:eastAsia="Arial" w:hAnsi="Arial" w:cs="Arial"/>
          <w:sz w:val="24"/>
          <w:szCs w:val="24"/>
        </w:rPr>
        <w:t xml:space="preserve"> – </w:t>
      </w:r>
      <w:r w:rsidR="4F7C5BD7" w:rsidRPr="29FF9406">
        <w:rPr>
          <w:rFonts w:ascii="Arial" w:eastAsia="Arial" w:hAnsi="Arial" w:cs="Arial"/>
          <w:sz w:val="24"/>
          <w:szCs w:val="24"/>
        </w:rPr>
        <w:t xml:space="preserve">Recyke-a-bike </w:t>
      </w:r>
      <w:r w:rsidR="2E6C117F" w:rsidRPr="29FF9406">
        <w:rPr>
          <w:rFonts w:ascii="Arial" w:eastAsia="Arial" w:hAnsi="Arial" w:cs="Arial"/>
          <w:sz w:val="24"/>
          <w:szCs w:val="24"/>
        </w:rPr>
        <w:t xml:space="preserve">Outreach and </w:t>
      </w:r>
      <w:r w:rsidR="4F7C5BD7" w:rsidRPr="29FF9406">
        <w:rPr>
          <w:rFonts w:ascii="Arial" w:eastAsia="Arial" w:hAnsi="Arial" w:cs="Arial"/>
          <w:sz w:val="24"/>
          <w:szCs w:val="24"/>
        </w:rPr>
        <w:t>Development Manager</w:t>
      </w:r>
    </w:p>
    <w:p w14:paraId="42735899" w14:textId="1E516FE0" w:rsidR="75FF497F" w:rsidRDefault="75FF497F" w:rsidP="4AC5BBC0">
      <w:pPr>
        <w:jc w:val="both"/>
        <w:rPr>
          <w:rFonts w:asciiTheme="majorHAnsi" w:eastAsiaTheme="majorEastAsia" w:hAnsiTheme="majorHAnsi" w:cstheme="majorBidi"/>
          <w:b/>
          <w:bCs/>
          <w:color w:val="00B050"/>
          <w:sz w:val="28"/>
          <w:szCs w:val="28"/>
        </w:rPr>
      </w:pPr>
      <w:r w:rsidRPr="4AC5BBC0">
        <w:rPr>
          <w:rFonts w:asciiTheme="majorHAnsi" w:eastAsiaTheme="majorEastAsia" w:hAnsiTheme="majorHAnsi" w:cstheme="majorBidi"/>
          <w:b/>
          <w:bCs/>
          <w:i/>
          <w:iCs/>
          <w:color w:val="00B050"/>
          <w:sz w:val="28"/>
          <w:szCs w:val="28"/>
        </w:rPr>
        <w:t>Location</w:t>
      </w:r>
      <w:r w:rsidRPr="4AC5BBC0">
        <w:rPr>
          <w:rFonts w:asciiTheme="majorHAnsi" w:eastAsiaTheme="majorEastAsia" w:hAnsiTheme="majorHAnsi" w:cstheme="majorBidi"/>
          <w:b/>
          <w:bCs/>
          <w:color w:val="00B050"/>
          <w:sz w:val="28"/>
          <w:szCs w:val="28"/>
        </w:rPr>
        <w:t xml:space="preserve"> </w:t>
      </w:r>
      <w:r w:rsidRPr="4AC5BBC0">
        <w:rPr>
          <w:rFonts w:ascii="Arial" w:eastAsia="Arial" w:hAnsi="Arial" w:cs="Arial"/>
          <w:sz w:val="24"/>
          <w:szCs w:val="24"/>
        </w:rPr>
        <w:t xml:space="preserve">– Recyke-a-bike, </w:t>
      </w:r>
      <w:proofErr w:type="spellStart"/>
      <w:r w:rsidRPr="4AC5BBC0">
        <w:rPr>
          <w:rFonts w:ascii="Arial" w:eastAsia="Arial" w:hAnsi="Arial" w:cs="Arial"/>
          <w:sz w:val="24"/>
          <w:szCs w:val="24"/>
        </w:rPr>
        <w:t>Causewayhead</w:t>
      </w:r>
      <w:proofErr w:type="spellEnd"/>
      <w:r w:rsidRPr="4AC5BBC0">
        <w:rPr>
          <w:rFonts w:ascii="Arial" w:eastAsia="Arial" w:hAnsi="Arial" w:cs="Arial"/>
          <w:sz w:val="24"/>
          <w:szCs w:val="24"/>
        </w:rPr>
        <w:t>, Stirling</w:t>
      </w:r>
    </w:p>
    <w:p w14:paraId="5446D5AE" w14:textId="3DA61EE8" w:rsidR="75FF497F" w:rsidRDefault="75FF497F" w:rsidP="4AC5BBC0">
      <w:pPr>
        <w:jc w:val="both"/>
        <w:rPr>
          <w:rFonts w:asciiTheme="majorHAnsi" w:eastAsiaTheme="majorEastAsia" w:hAnsiTheme="majorHAnsi" w:cstheme="majorBidi"/>
          <w:b/>
          <w:bCs/>
          <w:color w:val="00B050"/>
          <w:sz w:val="28"/>
          <w:szCs w:val="28"/>
        </w:rPr>
      </w:pPr>
      <w:r w:rsidRPr="7B85D883">
        <w:rPr>
          <w:rFonts w:asciiTheme="majorHAnsi" w:eastAsiaTheme="majorEastAsia" w:hAnsiTheme="majorHAnsi" w:cstheme="majorBidi"/>
          <w:b/>
          <w:bCs/>
          <w:i/>
          <w:iCs/>
          <w:color w:val="00B050"/>
          <w:sz w:val="28"/>
          <w:szCs w:val="28"/>
        </w:rPr>
        <w:t>Contract</w:t>
      </w:r>
      <w:r w:rsidRPr="7B85D883">
        <w:rPr>
          <w:rFonts w:ascii="Arial" w:eastAsia="Arial" w:hAnsi="Arial" w:cs="Arial"/>
          <w:sz w:val="24"/>
          <w:szCs w:val="24"/>
        </w:rPr>
        <w:t xml:space="preserve"> – </w:t>
      </w:r>
      <w:r w:rsidR="58786CE5" w:rsidRPr="7B85D883">
        <w:rPr>
          <w:rFonts w:ascii="Arial" w:eastAsia="Arial" w:hAnsi="Arial" w:cs="Arial"/>
          <w:sz w:val="24"/>
          <w:szCs w:val="24"/>
        </w:rPr>
        <w:t>35 hours per week</w:t>
      </w:r>
      <w:r w:rsidR="006F23A7" w:rsidRPr="7B85D883">
        <w:rPr>
          <w:rFonts w:ascii="Arial" w:eastAsia="Arial" w:hAnsi="Arial" w:cs="Arial"/>
          <w:sz w:val="24"/>
          <w:szCs w:val="24"/>
        </w:rPr>
        <w:t xml:space="preserve"> (would consider part time for the right candidate but working hours would be 8am until 4pm)</w:t>
      </w:r>
    </w:p>
    <w:p w14:paraId="502D335D" w14:textId="5DB6E082" w:rsidR="75FF497F" w:rsidRDefault="75FF497F" w:rsidP="485CC8F6">
      <w:pPr>
        <w:jc w:val="both"/>
        <w:rPr>
          <w:rFonts w:ascii="Arial" w:eastAsia="Arial" w:hAnsi="Arial" w:cs="Arial"/>
          <w:sz w:val="24"/>
          <w:szCs w:val="24"/>
        </w:rPr>
      </w:pPr>
      <w:r w:rsidRPr="485CC8F6">
        <w:rPr>
          <w:rFonts w:ascii="Calibri Light" w:eastAsia="Calibri Light" w:hAnsi="Calibri Light" w:cs="Calibri Light"/>
          <w:b/>
          <w:bCs/>
          <w:i/>
          <w:iCs/>
          <w:color w:val="00B050"/>
          <w:sz w:val="28"/>
          <w:szCs w:val="28"/>
        </w:rPr>
        <w:t>Contract Term</w:t>
      </w:r>
      <w:r w:rsidRPr="485CC8F6">
        <w:rPr>
          <w:rFonts w:ascii="Arial" w:eastAsia="Arial" w:hAnsi="Arial" w:cs="Arial"/>
          <w:sz w:val="24"/>
          <w:szCs w:val="24"/>
        </w:rPr>
        <w:t xml:space="preserve"> – </w:t>
      </w:r>
      <w:r w:rsidR="36E042DF" w:rsidRPr="485CC8F6">
        <w:rPr>
          <w:rFonts w:ascii="Arial" w:eastAsia="Arial" w:hAnsi="Arial" w:cs="Arial"/>
          <w:sz w:val="24"/>
          <w:szCs w:val="24"/>
        </w:rPr>
        <w:t>Permanent</w:t>
      </w:r>
    </w:p>
    <w:p w14:paraId="105D7F98" w14:textId="693472D1" w:rsidR="0A29E2F4" w:rsidRDefault="0A29E2F4" w:rsidP="4AC5BBC0">
      <w:pPr>
        <w:jc w:val="both"/>
        <w:rPr>
          <w:rFonts w:ascii="Arial" w:eastAsia="Arial" w:hAnsi="Arial" w:cs="Arial"/>
          <w:sz w:val="24"/>
          <w:szCs w:val="24"/>
        </w:rPr>
      </w:pPr>
      <w:r w:rsidRPr="7B85D883">
        <w:rPr>
          <w:rFonts w:asciiTheme="majorHAnsi" w:eastAsiaTheme="majorEastAsia" w:hAnsiTheme="majorHAnsi" w:cstheme="majorBidi"/>
          <w:b/>
          <w:bCs/>
          <w:i/>
          <w:iCs/>
          <w:color w:val="00B050"/>
          <w:sz w:val="28"/>
          <w:szCs w:val="28"/>
        </w:rPr>
        <w:t>Salary</w:t>
      </w:r>
      <w:r w:rsidR="3020D18A" w:rsidRPr="7B85D883">
        <w:rPr>
          <w:rFonts w:ascii="Arial" w:eastAsia="Arial" w:hAnsi="Arial" w:cs="Arial"/>
          <w:i/>
          <w:iCs/>
          <w:sz w:val="24"/>
          <w:szCs w:val="24"/>
        </w:rPr>
        <w:t xml:space="preserve"> </w:t>
      </w:r>
      <w:r w:rsidR="3020D18A" w:rsidRPr="7B85D883">
        <w:rPr>
          <w:rFonts w:ascii="Arial" w:eastAsia="Arial" w:hAnsi="Arial" w:cs="Arial"/>
          <w:sz w:val="24"/>
          <w:szCs w:val="24"/>
        </w:rPr>
        <w:t xml:space="preserve">– </w:t>
      </w:r>
      <w:r w:rsidR="6C1D872A" w:rsidRPr="7B85D883">
        <w:rPr>
          <w:rFonts w:ascii="Arial" w:eastAsia="Arial" w:hAnsi="Arial" w:cs="Arial"/>
          <w:sz w:val="24"/>
          <w:szCs w:val="24"/>
        </w:rPr>
        <w:t>£24,897 p/a</w:t>
      </w:r>
    </w:p>
    <w:p w14:paraId="479B823C" w14:textId="06EC9B21" w:rsidR="0A29E2F4" w:rsidRDefault="0A29E2F4" w:rsidP="4AC5BBC0">
      <w:pPr>
        <w:jc w:val="both"/>
        <w:rPr>
          <w:rFonts w:asciiTheme="majorHAnsi" w:eastAsiaTheme="majorEastAsia" w:hAnsiTheme="majorHAnsi" w:cstheme="majorBidi"/>
          <w:b/>
          <w:bCs/>
          <w:i/>
          <w:iCs/>
          <w:color w:val="00B050"/>
          <w:sz w:val="28"/>
          <w:szCs w:val="28"/>
        </w:rPr>
      </w:pPr>
      <w:r w:rsidRPr="1D95E3E7">
        <w:rPr>
          <w:rFonts w:asciiTheme="majorHAnsi" w:eastAsiaTheme="majorEastAsia" w:hAnsiTheme="majorHAnsi" w:cstheme="majorBidi"/>
          <w:b/>
          <w:bCs/>
          <w:i/>
          <w:iCs/>
          <w:color w:val="00B050"/>
          <w:sz w:val="28"/>
          <w:szCs w:val="28"/>
        </w:rPr>
        <w:t>Purpose</w:t>
      </w:r>
    </w:p>
    <w:p w14:paraId="00276327" w14:textId="48D2488B" w:rsidR="45834244" w:rsidRDefault="3769CDFF" w:rsidP="1378E5B9">
      <w:pPr>
        <w:jc w:val="both"/>
        <w:rPr>
          <w:rFonts w:ascii="Arial" w:eastAsia="Arial" w:hAnsi="Arial" w:cs="Arial"/>
        </w:rPr>
      </w:pPr>
      <w:r w:rsidRPr="5C7C21E6">
        <w:rPr>
          <w:rFonts w:ascii="Arial" w:eastAsia="Arial" w:hAnsi="Arial" w:cs="Arial"/>
        </w:rPr>
        <w:t xml:space="preserve">To </w:t>
      </w:r>
      <w:r w:rsidR="45834244" w:rsidRPr="5C7C21E6">
        <w:rPr>
          <w:rFonts w:ascii="Arial" w:eastAsia="Arial" w:hAnsi="Arial" w:cs="Arial"/>
          <w:color w:val="000000" w:themeColor="text1"/>
        </w:rPr>
        <w:t xml:space="preserve">support the delivery of the </w:t>
      </w:r>
      <w:proofErr w:type="spellStart"/>
      <w:r w:rsidR="45834244" w:rsidRPr="5C7C21E6">
        <w:rPr>
          <w:rFonts w:ascii="Arial" w:eastAsia="Arial" w:hAnsi="Arial" w:cs="Arial"/>
          <w:color w:val="000000" w:themeColor="text1"/>
        </w:rPr>
        <w:t>Bikeability</w:t>
      </w:r>
      <w:proofErr w:type="spellEnd"/>
      <w:r w:rsidR="45834244" w:rsidRPr="5C7C21E6">
        <w:rPr>
          <w:rFonts w:ascii="Arial" w:eastAsia="Arial" w:hAnsi="Arial" w:cs="Arial"/>
          <w:color w:val="000000" w:themeColor="text1"/>
        </w:rPr>
        <w:t xml:space="preserve"> programme in partnership with Cycling Scotland and Stirling and Clackmannanshire local authorities. </w:t>
      </w:r>
      <w:r w:rsidR="12F76A96" w:rsidRPr="5C7C21E6">
        <w:rPr>
          <w:rFonts w:ascii="Arial" w:eastAsia="Arial" w:hAnsi="Arial" w:cs="Arial"/>
          <w:color w:val="000000" w:themeColor="text1"/>
        </w:rPr>
        <w:t xml:space="preserve">The </w:t>
      </w:r>
      <w:r w:rsidR="45834244" w:rsidRPr="5C7C21E6">
        <w:rPr>
          <w:rFonts w:ascii="Arial" w:eastAsia="Arial" w:hAnsi="Arial" w:cs="Arial"/>
          <w:color w:val="000000" w:themeColor="text1"/>
        </w:rPr>
        <w:t xml:space="preserve">Outreach Worker and Cycle Trainer will </w:t>
      </w:r>
      <w:r w:rsidR="322525C3" w:rsidRPr="5C7C21E6">
        <w:rPr>
          <w:rFonts w:ascii="Arial" w:eastAsia="Arial" w:hAnsi="Arial" w:cs="Arial"/>
          <w:color w:val="000000" w:themeColor="text1"/>
        </w:rPr>
        <w:t xml:space="preserve">also </w:t>
      </w:r>
      <w:r w:rsidR="45834244" w:rsidRPr="5C7C21E6">
        <w:rPr>
          <w:rFonts w:ascii="Arial" w:eastAsia="Arial" w:hAnsi="Arial" w:cs="Arial"/>
          <w:color w:val="000000" w:themeColor="text1"/>
        </w:rPr>
        <w:t>s</w:t>
      </w:r>
      <w:r w:rsidR="60D29D8B" w:rsidRPr="5C7C21E6">
        <w:rPr>
          <w:rFonts w:ascii="Arial" w:eastAsia="Arial" w:hAnsi="Arial" w:cs="Arial"/>
          <w:color w:val="000000" w:themeColor="text1"/>
        </w:rPr>
        <w:t xml:space="preserve">upport </w:t>
      </w:r>
      <w:r w:rsidR="45834244" w:rsidRPr="5C7C21E6">
        <w:rPr>
          <w:rFonts w:ascii="Arial" w:eastAsia="Arial" w:hAnsi="Arial" w:cs="Arial"/>
          <w:color w:val="000000" w:themeColor="text1"/>
        </w:rPr>
        <w:t>the delivery of all cycling-based activities delivered by Recyke-a-</w:t>
      </w:r>
      <w:r w:rsidR="6C4FFC48" w:rsidRPr="5C7C21E6">
        <w:rPr>
          <w:rFonts w:ascii="Arial" w:eastAsia="Arial" w:hAnsi="Arial" w:cs="Arial"/>
          <w:color w:val="000000" w:themeColor="text1"/>
        </w:rPr>
        <w:t>b</w:t>
      </w:r>
      <w:r w:rsidR="45834244" w:rsidRPr="5C7C21E6">
        <w:rPr>
          <w:rFonts w:ascii="Arial" w:eastAsia="Arial" w:hAnsi="Arial" w:cs="Arial"/>
          <w:color w:val="000000" w:themeColor="text1"/>
        </w:rPr>
        <w:t xml:space="preserve">ike. </w:t>
      </w:r>
      <w:r w:rsidR="45834244" w:rsidRPr="5C7C21E6">
        <w:rPr>
          <w:rFonts w:ascii="Arial" w:eastAsia="Arial" w:hAnsi="Arial" w:cs="Arial"/>
        </w:rPr>
        <w:t xml:space="preserve"> </w:t>
      </w:r>
    </w:p>
    <w:p w14:paraId="65F81C21" w14:textId="08B51679" w:rsidR="7C4DBA10" w:rsidRDefault="65860851" w:rsidP="1D95E3E7">
      <w:pPr>
        <w:rPr>
          <w:rFonts w:asciiTheme="majorHAnsi" w:eastAsiaTheme="majorEastAsia" w:hAnsiTheme="majorHAnsi" w:cstheme="majorBidi"/>
          <w:b/>
          <w:bCs/>
          <w:i/>
          <w:iCs/>
          <w:color w:val="00B050"/>
          <w:sz w:val="28"/>
          <w:szCs w:val="28"/>
        </w:rPr>
      </w:pPr>
      <w:r w:rsidRPr="1D95E3E7">
        <w:rPr>
          <w:rFonts w:asciiTheme="majorHAnsi" w:eastAsiaTheme="majorEastAsia" w:hAnsiTheme="majorHAnsi" w:cstheme="majorBidi"/>
          <w:b/>
          <w:bCs/>
          <w:i/>
          <w:iCs/>
          <w:color w:val="00B050"/>
          <w:sz w:val="28"/>
          <w:szCs w:val="28"/>
        </w:rPr>
        <w:t>Responsibilities</w:t>
      </w:r>
    </w:p>
    <w:p w14:paraId="67452D31" w14:textId="7C4A69A4" w:rsidR="6FE295D5" w:rsidRDefault="6FE295D5" w:rsidP="1D95E3E7">
      <w:pPr>
        <w:pStyle w:val="ListParagraph"/>
        <w:numPr>
          <w:ilvl w:val="0"/>
          <w:numId w:val="4"/>
        </w:numPr>
        <w:rPr>
          <w:rFonts w:ascii="Arial" w:eastAsia="Arial" w:hAnsi="Arial" w:cs="Arial"/>
        </w:rPr>
      </w:pPr>
      <w:r w:rsidRPr="1D95E3E7">
        <w:rPr>
          <w:rFonts w:ascii="Arial" w:eastAsia="Arial" w:hAnsi="Arial" w:cs="Arial"/>
        </w:rPr>
        <w:t>Main:</w:t>
      </w:r>
    </w:p>
    <w:p w14:paraId="6BDBDF2F" w14:textId="527FD72C" w:rsidR="6FE295D5" w:rsidRDefault="6FE295D5" w:rsidP="7B85D883">
      <w:pPr>
        <w:pStyle w:val="ListParagraph"/>
        <w:numPr>
          <w:ilvl w:val="1"/>
          <w:numId w:val="4"/>
        </w:numPr>
        <w:rPr>
          <w:rFonts w:ascii="Arial" w:eastAsia="Arial" w:hAnsi="Arial" w:cs="Arial"/>
        </w:rPr>
      </w:pPr>
      <w:r w:rsidRPr="7B85D883">
        <w:rPr>
          <w:rFonts w:ascii="Arial" w:eastAsia="Arial" w:hAnsi="Arial" w:cs="Arial"/>
        </w:rPr>
        <w:t xml:space="preserve">Delivery of </w:t>
      </w:r>
      <w:proofErr w:type="spellStart"/>
      <w:r w:rsidRPr="7B85D883">
        <w:rPr>
          <w:rFonts w:ascii="Arial" w:eastAsia="Arial" w:hAnsi="Arial" w:cs="Arial"/>
        </w:rPr>
        <w:t>Bikeability</w:t>
      </w:r>
      <w:proofErr w:type="spellEnd"/>
      <w:r w:rsidRPr="7B85D883">
        <w:rPr>
          <w:rFonts w:ascii="Arial" w:eastAsia="Arial" w:hAnsi="Arial" w:cs="Arial"/>
        </w:rPr>
        <w:t xml:space="preserve"> Training</w:t>
      </w:r>
      <w:r w:rsidR="4E5EF407" w:rsidRPr="7B85D883">
        <w:rPr>
          <w:rFonts w:ascii="Arial" w:eastAsia="Arial" w:hAnsi="Arial" w:cs="Arial"/>
        </w:rPr>
        <w:t xml:space="preserve"> to Children</w:t>
      </w:r>
      <w:r w:rsidRPr="7B85D883">
        <w:rPr>
          <w:rFonts w:ascii="Arial" w:eastAsia="Arial" w:hAnsi="Arial" w:cs="Arial"/>
        </w:rPr>
        <w:t>.</w:t>
      </w:r>
    </w:p>
    <w:p w14:paraId="548EBE29" w14:textId="66B95500" w:rsidR="6FE295D5" w:rsidRDefault="6FE295D5" w:rsidP="1D95E3E7">
      <w:pPr>
        <w:pStyle w:val="ListParagraph"/>
        <w:numPr>
          <w:ilvl w:val="1"/>
          <w:numId w:val="4"/>
        </w:numPr>
        <w:spacing w:after="160" w:line="259" w:lineRule="auto"/>
        <w:jc w:val="both"/>
        <w:rPr>
          <w:rFonts w:ascii="Arial" w:eastAsia="Arial" w:hAnsi="Arial" w:cs="Arial"/>
        </w:rPr>
      </w:pPr>
      <w:r w:rsidRPr="593437D4">
        <w:rPr>
          <w:rFonts w:ascii="Arial" w:eastAsia="Arial" w:hAnsi="Arial" w:cs="Arial"/>
        </w:rPr>
        <w:t>Delivery of Adult Cycle Training.</w:t>
      </w:r>
    </w:p>
    <w:p w14:paraId="329CACFF" w14:textId="59D49078" w:rsidR="6FE295D5" w:rsidRDefault="6FE295D5" w:rsidP="1D95E3E7">
      <w:pPr>
        <w:pStyle w:val="ListParagraph"/>
        <w:numPr>
          <w:ilvl w:val="1"/>
          <w:numId w:val="4"/>
        </w:numPr>
        <w:spacing w:after="160" w:line="259" w:lineRule="auto"/>
        <w:jc w:val="both"/>
        <w:rPr>
          <w:rFonts w:ascii="Arial" w:eastAsia="Arial" w:hAnsi="Arial" w:cs="Arial"/>
        </w:rPr>
      </w:pPr>
      <w:r w:rsidRPr="593437D4">
        <w:rPr>
          <w:rFonts w:ascii="Arial" w:eastAsia="Arial" w:hAnsi="Arial" w:cs="Arial"/>
        </w:rPr>
        <w:t>Maintenance of bikes and equipment for each of the following fleets: Stirling, Clackmannanshire, EBike, Practical Cycle Awareness Training (PCAT) and Adult Cycle Training Fleets.</w:t>
      </w:r>
    </w:p>
    <w:p w14:paraId="6EE13C4E" w14:textId="416644F0" w:rsidR="6FE295D5" w:rsidRDefault="6FE295D5" w:rsidP="1D95E3E7">
      <w:pPr>
        <w:pStyle w:val="ListParagraph"/>
        <w:numPr>
          <w:ilvl w:val="1"/>
          <w:numId w:val="4"/>
        </w:numPr>
        <w:spacing w:after="160" w:line="259" w:lineRule="auto"/>
        <w:jc w:val="both"/>
        <w:rPr>
          <w:rFonts w:ascii="Arial" w:eastAsia="Arial" w:hAnsi="Arial" w:cs="Arial"/>
        </w:rPr>
      </w:pPr>
      <w:r w:rsidRPr="593437D4">
        <w:rPr>
          <w:rFonts w:ascii="Arial" w:eastAsia="Arial" w:hAnsi="Arial" w:cs="Arial"/>
        </w:rPr>
        <w:t>Managing health and safety within area of responsibility.</w:t>
      </w:r>
    </w:p>
    <w:p w14:paraId="40D7AF20" w14:textId="63E4852D" w:rsidR="6FE295D5" w:rsidRDefault="6FE295D5" w:rsidP="1D95E3E7">
      <w:pPr>
        <w:pStyle w:val="ListParagraph"/>
        <w:numPr>
          <w:ilvl w:val="1"/>
          <w:numId w:val="4"/>
        </w:numPr>
        <w:spacing w:after="160" w:line="259" w:lineRule="auto"/>
        <w:jc w:val="both"/>
        <w:rPr>
          <w:rFonts w:ascii="Arial" w:eastAsia="Arial" w:hAnsi="Arial" w:cs="Arial"/>
        </w:rPr>
      </w:pPr>
      <w:r w:rsidRPr="593437D4">
        <w:rPr>
          <w:rFonts w:ascii="Arial" w:eastAsia="Arial" w:hAnsi="Arial" w:cs="Arial"/>
        </w:rPr>
        <w:t xml:space="preserve">Carrying out risk assessments for </w:t>
      </w:r>
      <w:proofErr w:type="spellStart"/>
      <w:r w:rsidRPr="593437D4">
        <w:rPr>
          <w:rFonts w:ascii="Arial" w:eastAsia="Arial" w:hAnsi="Arial" w:cs="Arial"/>
        </w:rPr>
        <w:t>Bikeability</w:t>
      </w:r>
      <w:proofErr w:type="spellEnd"/>
      <w:r w:rsidRPr="593437D4">
        <w:rPr>
          <w:rFonts w:ascii="Arial" w:eastAsia="Arial" w:hAnsi="Arial" w:cs="Arial"/>
        </w:rPr>
        <w:t xml:space="preserve"> sessions.</w:t>
      </w:r>
    </w:p>
    <w:p w14:paraId="531EF045" w14:textId="6E9F7494" w:rsidR="6FE295D5" w:rsidRDefault="6FE295D5" w:rsidP="1D95E3E7">
      <w:pPr>
        <w:pStyle w:val="ListParagraph"/>
        <w:numPr>
          <w:ilvl w:val="1"/>
          <w:numId w:val="4"/>
        </w:numPr>
        <w:spacing w:after="160" w:line="259" w:lineRule="auto"/>
        <w:jc w:val="both"/>
        <w:rPr>
          <w:rFonts w:ascii="Arial" w:eastAsia="Arial" w:hAnsi="Arial" w:cs="Arial"/>
        </w:rPr>
      </w:pPr>
      <w:r w:rsidRPr="593437D4">
        <w:rPr>
          <w:rFonts w:ascii="Arial" w:eastAsia="Arial" w:hAnsi="Arial" w:cs="Arial"/>
        </w:rPr>
        <w:t>Planning, risk assessing and delivering other cycle related sessions, events and activities.</w:t>
      </w:r>
    </w:p>
    <w:p w14:paraId="2949B2C4" w14:textId="317C123E" w:rsidR="106CAEA2" w:rsidRDefault="106CAEA2" w:rsidP="1D95E3E7">
      <w:pPr>
        <w:pStyle w:val="ListParagraph"/>
        <w:numPr>
          <w:ilvl w:val="1"/>
          <w:numId w:val="4"/>
        </w:numPr>
        <w:spacing w:after="160" w:line="259" w:lineRule="auto"/>
        <w:jc w:val="both"/>
        <w:rPr>
          <w:rFonts w:ascii="Arial" w:eastAsia="Arial" w:hAnsi="Arial" w:cs="Arial"/>
        </w:rPr>
      </w:pPr>
      <w:r w:rsidRPr="593437D4">
        <w:rPr>
          <w:rFonts w:ascii="Arial" w:eastAsia="Arial" w:hAnsi="Arial" w:cs="Arial"/>
        </w:rPr>
        <w:t xml:space="preserve">External </w:t>
      </w:r>
      <w:proofErr w:type="spellStart"/>
      <w:r w:rsidRPr="593437D4">
        <w:rPr>
          <w:rFonts w:ascii="Arial" w:eastAsia="Arial" w:hAnsi="Arial" w:cs="Arial"/>
        </w:rPr>
        <w:t>liason</w:t>
      </w:r>
      <w:proofErr w:type="spellEnd"/>
      <w:r w:rsidRPr="593437D4">
        <w:rPr>
          <w:rFonts w:ascii="Arial" w:eastAsia="Arial" w:hAnsi="Arial" w:cs="Arial"/>
        </w:rPr>
        <w:t xml:space="preserve"> with third parties including schools, local councils, community groups</w:t>
      </w:r>
      <w:r w:rsidR="07F00746" w:rsidRPr="593437D4">
        <w:rPr>
          <w:rFonts w:ascii="Arial" w:eastAsia="Arial" w:hAnsi="Arial" w:cs="Arial"/>
        </w:rPr>
        <w:t xml:space="preserve"> and organisations</w:t>
      </w:r>
      <w:r w:rsidRPr="593437D4">
        <w:rPr>
          <w:rFonts w:ascii="Arial" w:eastAsia="Arial" w:hAnsi="Arial" w:cs="Arial"/>
        </w:rPr>
        <w:t xml:space="preserve">, </w:t>
      </w:r>
      <w:r w:rsidR="5E7D066B" w:rsidRPr="593437D4">
        <w:rPr>
          <w:rFonts w:ascii="Arial" w:eastAsia="Arial" w:hAnsi="Arial" w:cs="Arial"/>
        </w:rPr>
        <w:t xml:space="preserve">as well as </w:t>
      </w:r>
      <w:r w:rsidRPr="593437D4">
        <w:rPr>
          <w:rFonts w:ascii="Arial" w:eastAsia="Arial" w:hAnsi="Arial" w:cs="Arial"/>
        </w:rPr>
        <w:t>charities</w:t>
      </w:r>
      <w:r w:rsidR="4390B4D6" w:rsidRPr="593437D4">
        <w:rPr>
          <w:rFonts w:ascii="Arial" w:eastAsia="Arial" w:hAnsi="Arial" w:cs="Arial"/>
        </w:rPr>
        <w:t xml:space="preserve"> and</w:t>
      </w:r>
      <w:r w:rsidRPr="593437D4">
        <w:rPr>
          <w:rFonts w:ascii="Arial" w:eastAsia="Arial" w:hAnsi="Arial" w:cs="Arial"/>
        </w:rPr>
        <w:t xml:space="preserve"> </w:t>
      </w:r>
      <w:r w:rsidR="14D3CA4E" w:rsidRPr="593437D4">
        <w:rPr>
          <w:rFonts w:ascii="Arial" w:eastAsia="Arial" w:hAnsi="Arial" w:cs="Arial"/>
        </w:rPr>
        <w:t>businesses.</w:t>
      </w:r>
    </w:p>
    <w:p w14:paraId="48350F89" w14:textId="2BD44814" w:rsidR="6FE295D5" w:rsidRDefault="6FE295D5" w:rsidP="1D95E3E7">
      <w:pPr>
        <w:pStyle w:val="ListParagraph"/>
        <w:numPr>
          <w:ilvl w:val="1"/>
          <w:numId w:val="4"/>
        </w:numPr>
        <w:spacing w:after="160" w:line="259" w:lineRule="auto"/>
        <w:jc w:val="both"/>
        <w:rPr>
          <w:rFonts w:ascii="Arial" w:eastAsia="Arial" w:hAnsi="Arial" w:cs="Arial"/>
        </w:rPr>
      </w:pPr>
      <w:r w:rsidRPr="593437D4">
        <w:rPr>
          <w:rFonts w:ascii="Arial" w:eastAsia="Arial" w:hAnsi="Arial" w:cs="Arial"/>
        </w:rPr>
        <w:t>Attending team meetings.</w:t>
      </w:r>
    </w:p>
    <w:p w14:paraId="180EE8DB" w14:textId="7F2CC95C" w:rsidR="6FE295D5" w:rsidRDefault="6FE295D5" w:rsidP="1D95E3E7">
      <w:pPr>
        <w:pStyle w:val="ListParagraph"/>
        <w:numPr>
          <w:ilvl w:val="1"/>
          <w:numId w:val="4"/>
        </w:numPr>
        <w:spacing w:after="160" w:line="259" w:lineRule="auto"/>
        <w:jc w:val="both"/>
        <w:rPr>
          <w:rFonts w:ascii="Arial" w:eastAsia="Arial" w:hAnsi="Arial" w:cs="Arial"/>
        </w:rPr>
      </w:pPr>
      <w:r w:rsidRPr="593437D4">
        <w:rPr>
          <w:rFonts w:ascii="Arial" w:eastAsia="Arial" w:hAnsi="Arial" w:cs="Arial"/>
        </w:rPr>
        <w:t>Attending continuous professional development (CPD) training.</w:t>
      </w:r>
    </w:p>
    <w:p w14:paraId="546A40DD" w14:textId="075C3937" w:rsidR="6FE295D5" w:rsidRDefault="6FE295D5" w:rsidP="1D95E3E7">
      <w:pPr>
        <w:pStyle w:val="ListParagraph"/>
        <w:numPr>
          <w:ilvl w:val="0"/>
          <w:numId w:val="4"/>
        </w:numPr>
        <w:rPr>
          <w:rFonts w:ascii="Arial" w:eastAsia="Arial" w:hAnsi="Arial" w:cs="Arial"/>
        </w:rPr>
      </w:pPr>
      <w:r w:rsidRPr="1D95E3E7">
        <w:rPr>
          <w:rFonts w:ascii="Arial" w:eastAsia="Arial" w:hAnsi="Arial" w:cs="Arial"/>
        </w:rPr>
        <w:t>Additional:</w:t>
      </w:r>
    </w:p>
    <w:p w14:paraId="7AB9B05D" w14:textId="45D33BE5" w:rsidR="6FE295D5" w:rsidRDefault="6FE295D5" w:rsidP="1D95E3E7">
      <w:pPr>
        <w:pStyle w:val="ListParagraph"/>
        <w:numPr>
          <w:ilvl w:val="1"/>
          <w:numId w:val="4"/>
        </w:numPr>
        <w:spacing w:after="160" w:line="259" w:lineRule="auto"/>
        <w:jc w:val="both"/>
        <w:rPr>
          <w:rFonts w:ascii="Arial" w:eastAsia="Arial" w:hAnsi="Arial" w:cs="Arial"/>
        </w:rPr>
      </w:pPr>
      <w:r w:rsidRPr="1D95E3E7">
        <w:rPr>
          <w:rFonts w:ascii="Arial" w:eastAsia="Arial" w:hAnsi="Arial" w:cs="Arial"/>
        </w:rPr>
        <w:t>Building bikes for the shop when not busy.</w:t>
      </w:r>
    </w:p>
    <w:p w14:paraId="3C7FA525" w14:textId="7482BC92" w:rsidR="6FE295D5" w:rsidRDefault="6FE295D5" w:rsidP="7B85D883">
      <w:pPr>
        <w:pStyle w:val="ListParagraph"/>
        <w:numPr>
          <w:ilvl w:val="1"/>
          <w:numId w:val="4"/>
        </w:numPr>
        <w:spacing w:after="160" w:line="259" w:lineRule="auto"/>
        <w:jc w:val="both"/>
        <w:rPr>
          <w:rFonts w:ascii="Arial" w:eastAsia="Arial" w:hAnsi="Arial" w:cs="Arial"/>
        </w:rPr>
      </w:pPr>
      <w:r w:rsidRPr="7B85D883">
        <w:rPr>
          <w:rFonts w:ascii="Arial" w:eastAsia="Arial" w:hAnsi="Arial" w:cs="Arial"/>
        </w:rPr>
        <w:t xml:space="preserve">Collecting </w:t>
      </w:r>
      <w:r w:rsidR="21B1EA4F" w:rsidRPr="7B85D883">
        <w:rPr>
          <w:rFonts w:ascii="Arial" w:eastAsia="Arial" w:hAnsi="Arial" w:cs="Arial"/>
        </w:rPr>
        <w:t xml:space="preserve">bike </w:t>
      </w:r>
      <w:r w:rsidRPr="7B85D883">
        <w:rPr>
          <w:rFonts w:ascii="Arial" w:eastAsia="Arial" w:hAnsi="Arial" w:cs="Arial"/>
        </w:rPr>
        <w:t>donations for the shop.</w:t>
      </w:r>
    </w:p>
    <w:p w14:paraId="500B903C" w14:textId="285F6149" w:rsidR="6FE295D5" w:rsidRDefault="6FE295D5" w:rsidP="1D95E3E7">
      <w:pPr>
        <w:pStyle w:val="ListParagraph"/>
        <w:numPr>
          <w:ilvl w:val="1"/>
          <w:numId w:val="4"/>
        </w:numPr>
        <w:spacing w:after="160" w:line="259" w:lineRule="auto"/>
        <w:jc w:val="both"/>
        <w:rPr>
          <w:rFonts w:ascii="Arial" w:eastAsia="Arial" w:hAnsi="Arial" w:cs="Arial"/>
        </w:rPr>
      </w:pPr>
      <w:r w:rsidRPr="1D95E3E7">
        <w:rPr>
          <w:rFonts w:ascii="Arial" w:eastAsia="Arial" w:hAnsi="Arial" w:cs="Arial"/>
        </w:rPr>
        <w:t>Deliver Doctor Bike services across the Forth Valley</w:t>
      </w:r>
      <w:r w:rsidR="1FF7136E" w:rsidRPr="1D95E3E7">
        <w:rPr>
          <w:rFonts w:ascii="Arial" w:eastAsia="Arial" w:hAnsi="Arial" w:cs="Arial"/>
        </w:rPr>
        <w:t xml:space="preserve"> when required.</w:t>
      </w:r>
    </w:p>
    <w:p w14:paraId="79E4A5EB" w14:textId="4FAD4BE0" w:rsidR="6FE295D5" w:rsidRDefault="6FE295D5" w:rsidP="1D95E3E7">
      <w:pPr>
        <w:pStyle w:val="ListParagraph"/>
        <w:numPr>
          <w:ilvl w:val="1"/>
          <w:numId w:val="4"/>
        </w:numPr>
        <w:spacing w:after="160" w:line="259" w:lineRule="auto"/>
        <w:jc w:val="both"/>
        <w:rPr>
          <w:rFonts w:ascii="Arial" w:eastAsia="Arial" w:hAnsi="Arial" w:cs="Arial"/>
        </w:rPr>
      </w:pPr>
      <w:r w:rsidRPr="1D95E3E7">
        <w:rPr>
          <w:rFonts w:ascii="Arial" w:eastAsia="Arial" w:hAnsi="Arial" w:cs="Arial"/>
        </w:rPr>
        <w:t>Assisting other departments where needed.</w:t>
      </w:r>
    </w:p>
    <w:p w14:paraId="3994AF9C" w14:textId="1D4FAB87" w:rsidR="6FE295D5" w:rsidRDefault="6FE295D5" w:rsidP="1D95E3E7">
      <w:pPr>
        <w:pStyle w:val="ListParagraph"/>
        <w:numPr>
          <w:ilvl w:val="1"/>
          <w:numId w:val="4"/>
        </w:numPr>
        <w:spacing w:after="160" w:line="259" w:lineRule="auto"/>
        <w:jc w:val="both"/>
        <w:rPr>
          <w:rFonts w:ascii="Arial" w:eastAsia="Arial" w:hAnsi="Arial" w:cs="Arial"/>
        </w:rPr>
      </w:pPr>
      <w:r w:rsidRPr="1D95E3E7">
        <w:rPr>
          <w:rFonts w:ascii="Arial" w:eastAsia="Arial" w:hAnsi="Arial" w:cs="Arial"/>
        </w:rPr>
        <w:t>Any other reasonable duties consistent with working for a small charitable organisation.</w:t>
      </w:r>
    </w:p>
    <w:p w14:paraId="5B74C7EC" w14:textId="6C74734C" w:rsidR="6CD890C5" w:rsidRDefault="6CD890C5" w:rsidP="383287BE">
      <w:pPr>
        <w:rPr>
          <w:rFonts w:asciiTheme="majorHAnsi" w:eastAsiaTheme="majorEastAsia" w:hAnsiTheme="majorHAnsi" w:cstheme="majorBidi"/>
          <w:b/>
          <w:bCs/>
          <w:i/>
          <w:iCs/>
          <w:color w:val="00B050"/>
          <w:sz w:val="28"/>
          <w:szCs w:val="28"/>
        </w:rPr>
      </w:pPr>
      <w:r w:rsidRPr="4AC5BBC0">
        <w:rPr>
          <w:rFonts w:asciiTheme="majorHAnsi" w:eastAsiaTheme="majorEastAsia" w:hAnsiTheme="majorHAnsi" w:cstheme="majorBidi"/>
          <w:b/>
          <w:bCs/>
          <w:i/>
          <w:iCs/>
          <w:color w:val="00B050"/>
          <w:sz w:val="28"/>
          <w:szCs w:val="28"/>
        </w:rPr>
        <w:t>Person Specification</w:t>
      </w:r>
    </w:p>
    <w:p w14:paraId="649B4749" w14:textId="615937A3" w:rsidR="6CD890C5" w:rsidRDefault="6CD890C5" w:rsidP="1378E5B9">
      <w:pPr>
        <w:pStyle w:val="ListParagraph"/>
        <w:numPr>
          <w:ilvl w:val="0"/>
          <w:numId w:val="4"/>
        </w:numPr>
        <w:rPr>
          <w:rFonts w:ascii="Arial" w:eastAsia="Arial" w:hAnsi="Arial" w:cs="Arial"/>
        </w:rPr>
      </w:pPr>
      <w:r w:rsidRPr="7EFA93A4">
        <w:rPr>
          <w:rFonts w:ascii="Arial" w:eastAsia="Arial" w:hAnsi="Arial" w:cs="Arial"/>
        </w:rPr>
        <w:t>Essential</w:t>
      </w:r>
      <w:r w:rsidR="29189BBD" w:rsidRPr="7EFA93A4">
        <w:rPr>
          <w:rFonts w:ascii="Arial" w:eastAsia="Arial" w:hAnsi="Arial" w:cs="Arial"/>
        </w:rPr>
        <w:t>:</w:t>
      </w:r>
    </w:p>
    <w:p w14:paraId="07C920D5" w14:textId="1E378E62" w:rsidR="420473DF" w:rsidRDefault="420473DF" w:rsidP="7EFA93A4">
      <w:pPr>
        <w:pStyle w:val="ListParagraph"/>
        <w:numPr>
          <w:ilvl w:val="1"/>
          <w:numId w:val="4"/>
        </w:numPr>
        <w:rPr>
          <w:rFonts w:ascii="Arial" w:eastAsia="Arial" w:hAnsi="Arial" w:cs="Arial"/>
        </w:rPr>
      </w:pPr>
      <w:r w:rsidRPr="7EFA93A4">
        <w:rPr>
          <w:rFonts w:ascii="Arial" w:eastAsia="Arial" w:hAnsi="Arial" w:cs="Arial"/>
        </w:rPr>
        <w:t>Have a passion for cycling.</w:t>
      </w:r>
    </w:p>
    <w:p w14:paraId="19ADCE12" w14:textId="42171898" w:rsidR="0A0126AB" w:rsidRDefault="0A0126AB" w:rsidP="2CC260F9">
      <w:pPr>
        <w:pStyle w:val="ListParagraph"/>
        <w:numPr>
          <w:ilvl w:val="1"/>
          <w:numId w:val="4"/>
        </w:numPr>
        <w:rPr>
          <w:rFonts w:ascii="Arial" w:eastAsia="Arial" w:hAnsi="Arial" w:cs="Arial"/>
        </w:rPr>
      </w:pPr>
      <w:r w:rsidRPr="7EFA93A4">
        <w:rPr>
          <w:rFonts w:ascii="Arial" w:eastAsia="Arial" w:hAnsi="Arial" w:cs="Arial"/>
        </w:rPr>
        <w:t>Be a competent cyclist</w:t>
      </w:r>
      <w:r w:rsidR="4EF738C8" w:rsidRPr="7EFA93A4">
        <w:rPr>
          <w:rFonts w:ascii="Arial" w:eastAsia="Arial" w:hAnsi="Arial" w:cs="Arial"/>
        </w:rPr>
        <w:t>, comfortable riding</w:t>
      </w:r>
      <w:r w:rsidRPr="7EFA93A4">
        <w:rPr>
          <w:rFonts w:ascii="Arial" w:eastAsia="Arial" w:hAnsi="Arial" w:cs="Arial"/>
        </w:rPr>
        <w:t xml:space="preserve"> in </w:t>
      </w:r>
      <w:r w:rsidR="638E9A8C" w:rsidRPr="7EFA93A4">
        <w:rPr>
          <w:rFonts w:ascii="Arial" w:eastAsia="Arial" w:hAnsi="Arial" w:cs="Arial"/>
        </w:rPr>
        <w:t>road and shared use path settings.</w:t>
      </w:r>
    </w:p>
    <w:p w14:paraId="7BB9EBF5" w14:textId="0086EDF5" w:rsidR="4A040361" w:rsidRDefault="4A040361" w:rsidP="1378E5B9">
      <w:pPr>
        <w:pStyle w:val="ListParagraph"/>
        <w:numPr>
          <w:ilvl w:val="1"/>
          <w:numId w:val="4"/>
        </w:numPr>
        <w:rPr>
          <w:rFonts w:ascii="Arial" w:eastAsia="Arial" w:hAnsi="Arial" w:cs="Arial"/>
        </w:rPr>
      </w:pPr>
      <w:r w:rsidRPr="7EFA93A4">
        <w:rPr>
          <w:rFonts w:ascii="Arial" w:eastAsia="Arial" w:hAnsi="Arial" w:cs="Arial"/>
        </w:rPr>
        <w:t xml:space="preserve">Be computer literate with a working knowledge of Microsoft Office and use of the internet. </w:t>
      </w:r>
    </w:p>
    <w:p w14:paraId="7BBD10CE" w14:textId="73AE1951" w:rsidR="4A040361" w:rsidRDefault="4A040361" w:rsidP="1378E5B9">
      <w:pPr>
        <w:pStyle w:val="ListParagraph"/>
        <w:numPr>
          <w:ilvl w:val="1"/>
          <w:numId w:val="4"/>
        </w:numPr>
        <w:rPr>
          <w:rFonts w:ascii="Arial" w:eastAsia="Arial" w:hAnsi="Arial" w:cs="Arial"/>
        </w:rPr>
      </w:pPr>
      <w:r w:rsidRPr="7B85D883">
        <w:rPr>
          <w:rFonts w:ascii="Arial" w:eastAsia="Arial" w:hAnsi="Arial" w:cs="Arial"/>
        </w:rPr>
        <w:t>Have tact, diplomacy and skills in handling</w:t>
      </w:r>
      <w:r w:rsidR="7D8195D7" w:rsidRPr="7B85D883">
        <w:rPr>
          <w:rFonts w:ascii="Arial" w:eastAsia="Arial" w:hAnsi="Arial" w:cs="Arial"/>
        </w:rPr>
        <w:t xml:space="preserve"> children and adults, including those with additional support needs</w:t>
      </w:r>
      <w:r w:rsidRPr="7B85D883">
        <w:rPr>
          <w:rFonts w:ascii="Arial" w:eastAsia="Arial" w:hAnsi="Arial" w:cs="Arial"/>
        </w:rPr>
        <w:t>.</w:t>
      </w:r>
    </w:p>
    <w:p w14:paraId="3E6BB159" w14:textId="549ABA94" w:rsidR="4A040361" w:rsidRDefault="7DCD97A9" w:rsidP="1378E5B9">
      <w:pPr>
        <w:pStyle w:val="ListParagraph"/>
        <w:numPr>
          <w:ilvl w:val="1"/>
          <w:numId w:val="4"/>
        </w:numPr>
        <w:rPr>
          <w:rFonts w:ascii="Arial" w:eastAsia="Arial" w:hAnsi="Arial" w:cs="Arial"/>
        </w:rPr>
      </w:pPr>
      <w:r w:rsidRPr="748E9DEA">
        <w:rPr>
          <w:rFonts w:ascii="Arial" w:eastAsia="Arial" w:hAnsi="Arial" w:cs="Arial"/>
        </w:rPr>
        <w:t>Can</w:t>
      </w:r>
      <w:r w:rsidR="4A040361" w:rsidRPr="748E9DEA">
        <w:rPr>
          <w:rFonts w:ascii="Arial" w:eastAsia="Arial" w:hAnsi="Arial" w:cs="Arial"/>
        </w:rPr>
        <w:t xml:space="preserve"> work independently (without supervision), as part of a team and take initiative where necessary.</w:t>
      </w:r>
    </w:p>
    <w:p w14:paraId="2286CDE4" w14:textId="57E4C191" w:rsidR="6E31E579" w:rsidRDefault="6E31E579" w:rsidP="1378E5B9">
      <w:pPr>
        <w:pStyle w:val="ListParagraph"/>
        <w:numPr>
          <w:ilvl w:val="1"/>
          <w:numId w:val="4"/>
        </w:numPr>
        <w:rPr>
          <w:rFonts w:ascii="Arial" w:eastAsia="Arial" w:hAnsi="Arial" w:cs="Arial"/>
        </w:rPr>
      </w:pPr>
      <w:r w:rsidRPr="7EFA93A4">
        <w:rPr>
          <w:rFonts w:ascii="Arial" w:eastAsia="Arial" w:hAnsi="Arial" w:cs="Arial"/>
        </w:rPr>
        <w:t>Be committed to continual learning, improvement and development.</w:t>
      </w:r>
    </w:p>
    <w:p w14:paraId="604A49AF" w14:textId="472ACEEC" w:rsidR="58AF9224" w:rsidRDefault="58AF9224" w:rsidP="1378E5B9">
      <w:pPr>
        <w:pStyle w:val="ListParagraph"/>
        <w:numPr>
          <w:ilvl w:val="1"/>
          <w:numId w:val="4"/>
        </w:numPr>
        <w:rPr>
          <w:rFonts w:ascii="Arial" w:eastAsia="Arial" w:hAnsi="Arial" w:cs="Arial"/>
        </w:rPr>
      </w:pPr>
      <w:r w:rsidRPr="7EFA93A4">
        <w:rPr>
          <w:rFonts w:ascii="Arial" w:eastAsia="Arial" w:hAnsi="Arial" w:cs="Arial"/>
        </w:rPr>
        <w:t>Have a desire to mentor and support members of the Outreach team.</w:t>
      </w:r>
    </w:p>
    <w:p w14:paraId="0CC66062" w14:textId="12730DD8" w:rsidR="58AF9224" w:rsidRDefault="58AF9224" w:rsidP="1378E5B9">
      <w:pPr>
        <w:pStyle w:val="ListParagraph"/>
        <w:numPr>
          <w:ilvl w:val="1"/>
          <w:numId w:val="4"/>
        </w:numPr>
        <w:rPr>
          <w:rFonts w:ascii="Arial" w:eastAsia="Arial" w:hAnsi="Arial" w:cs="Arial"/>
        </w:rPr>
      </w:pPr>
      <w:r w:rsidRPr="7EFA93A4">
        <w:rPr>
          <w:rFonts w:ascii="Arial" w:eastAsia="Arial" w:hAnsi="Arial" w:cs="Arial"/>
        </w:rPr>
        <w:t>Have a willingness to be flexible in approach.</w:t>
      </w:r>
    </w:p>
    <w:p w14:paraId="662E8718" w14:textId="29D0EB20" w:rsidR="58AF9224" w:rsidRDefault="58AF9224" w:rsidP="1378E5B9">
      <w:pPr>
        <w:pStyle w:val="ListParagraph"/>
        <w:numPr>
          <w:ilvl w:val="1"/>
          <w:numId w:val="4"/>
        </w:numPr>
        <w:rPr>
          <w:rFonts w:ascii="Arial" w:eastAsia="Arial" w:hAnsi="Arial" w:cs="Arial"/>
        </w:rPr>
      </w:pPr>
      <w:r w:rsidRPr="7EFA93A4">
        <w:rPr>
          <w:rFonts w:ascii="Arial" w:eastAsia="Arial" w:hAnsi="Arial" w:cs="Arial"/>
        </w:rPr>
        <w:t>Have a friendly and welcoming manner.</w:t>
      </w:r>
    </w:p>
    <w:p w14:paraId="46C69EC1" w14:textId="34EDEEFB" w:rsidR="6CD890C5" w:rsidRDefault="6CD890C5" w:rsidP="1378E5B9">
      <w:pPr>
        <w:pStyle w:val="ListParagraph"/>
        <w:numPr>
          <w:ilvl w:val="0"/>
          <w:numId w:val="4"/>
        </w:numPr>
        <w:rPr>
          <w:rFonts w:ascii="Arial" w:eastAsia="Arial" w:hAnsi="Arial" w:cs="Arial"/>
        </w:rPr>
      </w:pPr>
      <w:r w:rsidRPr="1378E5B9">
        <w:rPr>
          <w:rFonts w:ascii="Arial" w:eastAsia="Arial" w:hAnsi="Arial" w:cs="Arial"/>
        </w:rPr>
        <w:t>Desirable</w:t>
      </w:r>
      <w:r w:rsidR="33116BFD" w:rsidRPr="1378E5B9">
        <w:rPr>
          <w:rFonts w:ascii="Arial" w:eastAsia="Arial" w:hAnsi="Arial" w:cs="Arial"/>
        </w:rPr>
        <w:t>:</w:t>
      </w:r>
    </w:p>
    <w:p w14:paraId="4EA1EFE2" w14:textId="367D5727" w:rsidR="741449BB" w:rsidRDefault="741449BB" w:rsidP="1378E5B9">
      <w:pPr>
        <w:pStyle w:val="ListParagraph"/>
        <w:numPr>
          <w:ilvl w:val="1"/>
          <w:numId w:val="4"/>
        </w:numPr>
        <w:rPr>
          <w:rFonts w:ascii="Arial" w:eastAsia="Arial" w:hAnsi="Arial" w:cs="Arial"/>
        </w:rPr>
      </w:pPr>
      <w:r w:rsidRPr="1378E5B9">
        <w:rPr>
          <w:rFonts w:ascii="Arial" w:eastAsia="Arial" w:hAnsi="Arial" w:cs="Arial"/>
        </w:rPr>
        <w:t xml:space="preserve">Be a qualified Cycle Trainer and National Standards Instructor. </w:t>
      </w:r>
    </w:p>
    <w:p w14:paraId="0812E4BB" w14:textId="55F42AA8" w:rsidR="741449BB" w:rsidRDefault="741449BB" w:rsidP="1378E5B9">
      <w:pPr>
        <w:pStyle w:val="ListParagraph"/>
        <w:numPr>
          <w:ilvl w:val="1"/>
          <w:numId w:val="4"/>
        </w:numPr>
        <w:rPr>
          <w:rFonts w:ascii="Arial" w:eastAsia="Arial" w:hAnsi="Arial" w:cs="Arial"/>
        </w:rPr>
      </w:pPr>
      <w:r w:rsidRPr="1378E5B9">
        <w:rPr>
          <w:rFonts w:ascii="Arial" w:eastAsia="Arial" w:hAnsi="Arial" w:cs="Arial"/>
        </w:rPr>
        <w:t xml:space="preserve">Have experience delivering </w:t>
      </w:r>
      <w:proofErr w:type="spellStart"/>
      <w:r w:rsidRPr="1378E5B9">
        <w:rPr>
          <w:rFonts w:ascii="Arial" w:eastAsia="Arial" w:hAnsi="Arial" w:cs="Arial"/>
        </w:rPr>
        <w:t>Bikeability</w:t>
      </w:r>
      <w:proofErr w:type="spellEnd"/>
      <w:r w:rsidRPr="1378E5B9">
        <w:rPr>
          <w:rFonts w:ascii="Arial" w:eastAsia="Arial" w:hAnsi="Arial" w:cs="Arial"/>
        </w:rPr>
        <w:t xml:space="preserve">. </w:t>
      </w:r>
    </w:p>
    <w:p w14:paraId="0333D6C2" w14:textId="6A65CDF8" w:rsidR="741449BB" w:rsidRDefault="741449BB" w:rsidP="1378E5B9">
      <w:pPr>
        <w:pStyle w:val="ListParagraph"/>
        <w:numPr>
          <w:ilvl w:val="1"/>
          <w:numId w:val="4"/>
        </w:numPr>
        <w:rPr>
          <w:rFonts w:ascii="Arial" w:eastAsia="Arial" w:hAnsi="Arial" w:cs="Arial"/>
        </w:rPr>
      </w:pPr>
      <w:r w:rsidRPr="1378E5B9">
        <w:rPr>
          <w:rFonts w:ascii="Arial" w:eastAsia="Arial" w:hAnsi="Arial" w:cs="Arial"/>
        </w:rPr>
        <w:t>Have experience working with children.</w:t>
      </w:r>
    </w:p>
    <w:p w14:paraId="1E23E5AD" w14:textId="3D25D6BF" w:rsidR="708082CA" w:rsidRDefault="708082CA" w:rsidP="1378E5B9">
      <w:pPr>
        <w:pStyle w:val="ListParagraph"/>
        <w:numPr>
          <w:ilvl w:val="1"/>
          <w:numId w:val="4"/>
        </w:numPr>
        <w:rPr>
          <w:rFonts w:ascii="Arial" w:eastAsia="Arial" w:hAnsi="Arial" w:cs="Arial"/>
        </w:rPr>
      </w:pPr>
      <w:r w:rsidRPr="1378E5B9">
        <w:rPr>
          <w:rFonts w:ascii="Arial" w:eastAsia="Arial" w:hAnsi="Arial" w:cs="Arial"/>
        </w:rPr>
        <w:t>Have a full, clean driving license.</w:t>
      </w:r>
    </w:p>
    <w:p w14:paraId="24AB59BD" w14:textId="3073A302" w:rsidR="741449BB" w:rsidRDefault="741449BB" w:rsidP="1378E5B9">
      <w:pPr>
        <w:pStyle w:val="ListParagraph"/>
        <w:numPr>
          <w:ilvl w:val="1"/>
          <w:numId w:val="4"/>
        </w:numPr>
        <w:rPr>
          <w:rFonts w:ascii="Arial" w:eastAsia="Arial" w:hAnsi="Arial" w:cs="Arial"/>
        </w:rPr>
      </w:pPr>
      <w:r w:rsidRPr="1378E5B9">
        <w:rPr>
          <w:rFonts w:ascii="Arial" w:eastAsia="Arial" w:hAnsi="Arial" w:cs="Arial"/>
        </w:rPr>
        <w:t>Be committed to recycling and working within the Third Sector.</w:t>
      </w:r>
    </w:p>
    <w:p w14:paraId="016CCD3A" w14:textId="5E379CB1" w:rsidR="2E2059A1" w:rsidRDefault="2E2059A1" w:rsidP="1378E5B9">
      <w:pPr>
        <w:pStyle w:val="ListParagraph"/>
        <w:numPr>
          <w:ilvl w:val="1"/>
          <w:numId w:val="4"/>
        </w:numPr>
        <w:rPr>
          <w:rFonts w:ascii="Arial" w:eastAsia="Arial" w:hAnsi="Arial" w:cs="Arial"/>
        </w:rPr>
      </w:pPr>
      <w:r w:rsidRPr="1378E5B9">
        <w:rPr>
          <w:rFonts w:ascii="Arial" w:eastAsia="Arial" w:hAnsi="Arial" w:cs="Arial"/>
        </w:rPr>
        <w:t>Have experience of collection and maintenance of data and reporting.</w:t>
      </w:r>
    </w:p>
    <w:p w14:paraId="481153E8" w14:textId="2DE5796D" w:rsidR="074615B0" w:rsidRDefault="074615B0" w:rsidP="7B85D883">
      <w:pPr>
        <w:pStyle w:val="ListParagraph"/>
        <w:numPr>
          <w:ilvl w:val="1"/>
          <w:numId w:val="4"/>
        </w:numPr>
      </w:pPr>
      <w:r w:rsidRPr="7B85D883">
        <w:rPr>
          <w:rFonts w:ascii="Arial" w:eastAsia="Arial" w:hAnsi="Arial" w:cs="Arial"/>
        </w:rPr>
        <w:t>Have bike mechanic and/or other cycle training qualification</w:t>
      </w:r>
      <w:r w:rsidR="7C90F920" w:rsidRPr="7B85D883">
        <w:rPr>
          <w:rFonts w:ascii="Arial" w:eastAsia="Arial" w:hAnsi="Arial" w:cs="Arial"/>
        </w:rPr>
        <w:t>s (</w:t>
      </w:r>
      <w:r w:rsidR="7C90F920" w:rsidRPr="7B85D883">
        <w:rPr>
          <w:rFonts w:ascii="Arial" w:eastAsia="Arial" w:hAnsi="Arial" w:cs="Arial"/>
          <w:color w:val="000000" w:themeColor="text1"/>
        </w:rPr>
        <w:t>if you do not have the relevant qualification, training can be provided for the right candidate.)</w:t>
      </w:r>
    </w:p>
    <w:p w14:paraId="01BEC33A" w14:textId="68A1FC24" w:rsidR="074615B0" w:rsidRDefault="074615B0" w:rsidP="1378E5B9">
      <w:pPr>
        <w:pStyle w:val="ListParagraph"/>
        <w:numPr>
          <w:ilvl w:val="1"/>
          <w:numId w:val="4"/>
        </w:numPr>
        <w:rPr>
          <w:rFonts w:ascii="Arial" w:eastAsia="Arial" w:hAnsi="Arial" w:cs="Arial"/>
        </w:rPr>
      </w:pPr>
      <w:r w:rsidRPr="7B85D883">
        <w:rPr>
          <w:rFonts w:ascii="Arial" w:eastAsia="Arial" w:hAnsi="Arial" w:cs="Arial"/>
        </w:rPr>
        <w:t>Have a current two-day outdoor first aid certificate.</w:t>
      </w:r>
    </w:p>
    <w:p w14:paraId="28B3C9F8" w14:textId="44829FC7" w:rsidR="7B85D883" w:rsidRDefault="7B85D883" w:rsidP="7B85D883">
      <w:pPr>
        <w:pStyle w:val="ListParagraph"/>
        <w:ind w:left="1440"/>
        <w:rPr>
          <w:rFonts w:ascii="Aptos" w:eastAsia="Aptos" w:hAnsi="Aptos" w:cs="Aptos"/>
          <w:color w:val="000000" w:themeColor="text1"/>
          <w:sz w:val="24"/>
          <w:szCs w:val="24"/>
        </w:rPr>
      </w:pPr>
    </w:p>
    <w:p w14:paraId="0E32D01D" w14:textId="161A1736" w:rsidR="0C6EA525" w:rsidRDefault="0C6EA525" w:rsidP="4AC5BBC0">
      <w:pPr>
        <w:rPr>
          <w:rFonts w:ascii="Calibri Light" w:eastAsia="Calibri Light" w:hAnsi="Calibri Light" w:cs="Calibri Light"/>
          <w:color w:val="00B050"/>
          <w:sz w:val="28"/>
          <w:szCs w:val="28"/>
        </w:rPr>
      </w:pPr>
      <w:r w:rsidRPr="4AC5BBC0">
        <w:rPr>
          <w:rFonts w:ascii="Calibri Light" w:eastAsia="Calibri Light" w:hAnsi="Calibri Light" w:cs="Calibri Light"/>
          <w:b/>
          <w:bCs/>
          <w:i/>
          <w:iCs/>
          <w:color w:val="00B050"/>
          <w:sz w:val="28"/>
          <w:szCs w:val="28"/>
        </w:rPr>
        <w:t>Additional Information</w:t>
      </w:r>
    </w:p>
    <w:p w14:paraId="34B1A177" w14:textId="6DD9F6B9" w:rsidR="0C6EA525" w:rsidRDefault="0C6EA525" w:rsidP="1378E5B9">
      <w:pPr>
        <w:spacing w:after="200" w:line="276" w:lineRule="auto"/>
        <w:jc w:val="both"/>
      </w:pPr>
      <w:r w:rsidRPr="1378E5B9">
        <w:rPr>
          <w:rFonts w:ascii="Arial" w:eastAsia="Arial" w:hAnsi="Arial" w:cs="Arial"/>
          <w:color w:val="000000" w:themeColor="text1"/>
        </w:rPr>
        <w:t>The post holder will normally be operating from</w:t>
      </w:r>
      <w:r w:rsidR="47ED2710" w:rsidRPr="1378E5B9">
        <w:rPr>
          <w:rFonts w:ascii="Arial" w:eastAsia="Arial" w:hAnsi="Arial" w:cs="Arial"/>
          <w:color w:val="000000" w:themeColor="text1"/>
        </w:rPr>
        <w:t xml:space="preserve"> Recyke-a-bike in </w:t>
      </w:r>
      <w:proofErr w:type="spellStart"/>
      <w:r w:rsidR="47ED2710" w:rsidRPr="1378E5B9">
        <w:rPr>
          <w:rFonts w:ascii="Arial" w:eastAsia="Arial" w:hAnsi="Arial" w:cs="Arial"/>
          <w:color w:val="000000" w:themeColor="text1"/>
        </w:rPr>
        <w:t>Causewayhead</w:t>
      </w:r>
      <w:proofErr w:type="spellEnd"/>
      <w:r w:rsidR="47ED2710" w:rsidRPr="1378E5B9">
        <w:rPr>
          <w:rFonts w:ascii="Arial" w:eastAsia="Arial" w:hAnsi="Arial" w:cs="Arial"/>
          <w:color w:val="000000" w:themeColor="text1"/>
        </w:rPr>
        <w:t xml:space="preserve">, Stirling. However, they will </w:t>
      </w:r>
      <w:r w:rsidR="56DE1E39" w:rsidRPr="1378E5B9">
        <w:rPr>
          <w:rFonts w:ascii="Arial" w:eastAsia="Arial" w:hAnsi="Arial" w:cs="Arial"/>
          <w:color w:val="000000" w:themeColor="text1"/>
        </w:rPr>
        <w:t xml:space="preserve">also </w:t>
      </w:r>
      <w:r w:rsidR="47ED2710" w:rsidRPr="1378E5B9">
        <w:rPr>
          <w:rFonts w:ascii="Arial" w:eastAsia="Arial" w:hAnsi="Arial" w:cs="Arial"/>
          <w:color w:val="000000" w:themeColor="text1"/>
        </w:rPr>
        <w:t>be required to unde</w:t>
      </w:r>
      <w:r w:rsidR="28046ECD" w:rsidRPr="1378E5B9">
        <w:rPr>
          <w:rFonts w:ascii="Arial" w:eastAsia="Arial" w:hAnsi="Arial" w:cs="Arial"/>
          <w:color w:val="000000" w:themeColor="text1"/>
        </w:rPr>
        <w:t>r</w:t>
      </w:r>
      <w:r w:rsidR="47ED2710" w:rsidRPr="1378E5B9">
        <w:rPr>
          <w:rFonts w:ascii="Arial" w:eastAsia="Arial" w:hAnsi="Arial" w:cs="Arial"/>
          <w:color w:val="000000" w:themeColor="text1"/>
        </w:rPr>
        <w:t xml:space="preserve">take outreach duties in the Stirling and </w:t>
      </w:r>
      <w:r w:rsidR="15143AC1" w:rsidRPr="1378E5B9">
        <w:rPr>
          <w:rFonts w:ascii="Arial" w:eastAsia="Arial" w:hAnsi="Arial" w:cs="Arial"/>
          <w:color w:val="000000" w:themeColor="text1"/>
        </w:rPr>
        <w:t>Clackmannanshire</w:t>
      </w:r>
      <w:r w:rsidR="47ED2710" w:rsidRPr="1378E5B9">
        <w:rPr>
          <w:rFonts w:ascii="Arial" w:eastAsia="Arial" w:hAnsi="Arial" w:cs="Arial"/>
          <w:color w:val="000000" w:themeColor="text1"/>
        </w:rPr>
        <w:t xml:space="preserve"> local authority areas also.</w:t>
      </w:r>
    </w:p>
    <w:p w14:paraId="3F9EE43B" w14:textId="12B99E81" w:rsidR="607F4946" w:rsidRDefault="46DF88E8" w:rsidP="4BB61953">
      <w:pPr>
        <w:spacing w:after="200" w:line="276" w:lineRule="auto"/>
        <w:jc w:val="both"/>
        <w:rPr>
          <w:rFonts w:ascii="Arial" w:eastAsia="Arial" w:hAnsi="Arial" w:cs="Arial"/>
          <w:color w:val="000000" w:themeColor="text1"/>
        </w:rPr>
      </w:pPr>
      <w:r w:rsidRPr="4BB61953">
        <w:rPr>
          <w:rFonts w:ascii="Arial" w:eastAsia="Arial" w:hAnsi="Arial" w:cs="Arial"/>
          <w:color w:val="000000" w:themeColor="text1"/>
        </w:rPr>
        <w:t xml:space="preserve">The post holder will be required to work outside of the normal working hours (08:00-16:00, Monday to Friday) as either flexible hours or where circumstances dictate as Time Off </w:t>
      </w:r>
      <w:bookmarkStart w:id="3" w:name="_Int_jMtMgzZJ"/>
      <w:proofErr w:type="gramStart"/>
      <w:r w:rsidRPr="4BB61953">
        <w:rPr>
          <w:rFonts w:ascii="Arial" w:eastAsia="Arial" w:hAnsi="Arial" w:cs="Arial"/>
          <w:color w:val="000000" w:themeColor="text1"/>
        </w:rPr>
        <w:t>In</w:t>
      </w:r>
      <w:bookmarkEnd w:id="3"/>
      <w:proofErr w:type="gramEnd"/>
      <w:r w:rsidRPr="4BB61953">
        <w:rPr>
          <w:rFonts w:ascii="Arial" w:eastAsia="Arial" w:hAnsi="Arial" w:cs="Arial"/>
          <w:color w:val="000000" w:themeColor="text1"/>
        </w:rPr>
        <w:t xml:space="preserve"> Lieu (TOIL) that will be agreed in ad</w:t>
      </w:r>
      <w:r w:rsidR="2A8B5CD3" w:rsidRPr="4BB61953">
        <w:rPr>
          <w:rFonts w:ascii="Arial" w:eastAsia="Arial" w:hAnsi="Arial" w:cs="Arial"/>
          <w:color w:val="000000" w:themeColor="text1"/>
        </w:rPr>
        <w:t>vance with the post holder’s line manager.</w:t>
      </w:r>
    </w:p>
    <w:p w14:paraId="4E790F13" w14:textId="682E67BA" w:rsidR="3C972736" w:rsidRDefault="0CDD2403" w:rsidP="5C7C21E6">
      <w:pPr>
        <w:spacing w:after="200" w:line="276" w:lineRule="auto"/>
        <w:jc w:val="both"/>
        <w:rPr>
          <w:rFonts w:ascii="Arial" w:eastAsia="Arial" w:hAnsi="Arial" w:cs="Arial"/>
          <w:color w:val="000000" w:themeColor="text1"/>
        </w:rPr>
      </w:pPr>
      <w:r w:rsidRPr="5C7C21E6">
        <w:rPr>
          <w:rFonts w:ascii="Arial" w:eastAsia="Arial" w:hAnsi="Arial" w:cs="Arial"/>
          <w:color w:val="000000" w:themeColor="text1"/>
        </w:rPr>
        <w:t xml:space="preserve">The post holder </w:t>
      </w:r>
      <w:r w:rsidR="654EDFD0" w:rsidRPr="5C7C21E6">
        <w:rPr>
          <w:rFonts w:ascii="Arial" w:eastAsia="Arial" w:hAnsi="Arial" w:cs="Arial"/>
          <w:color w:val="000000" w:themeColor="text1"/>
        </w:rPr>
        <w:t>will</w:t>
      </w:r>
      <w:r w:rsidRPr="5C7C21E6">
        <w:rPr>
          <w:rFonts w:ascii="Arial" w:eastAsia="Arial" w:hAnsi="Arial" w:cs="Arial"/>
          <w:color w:val="000000" w:themeColor="text1"/>
        </w:rPr>
        <w:t xml:space="preserve"> be required to work </w:t>
      </w:r>
      <w:r w:rsidR="7CAC9169" w:rsidRPr="5C7C21E6">
        <w:rPr>
          <w:rFonts w:ascii="Arial" w:eastAsia="Arial" w:hAnsi="Arial" w:cs="Arial"/>
          <w:color w:val="000000" w:themeColor="text1"/>
        </w:rPr>
        <w:t>most</w:t>
      </w:r>
      <w:r w:rsidRPr="5C7C21E6">
        <w:rPr>
          <w:rFonts w:ascii="Arial" w:eastAsia="Arial" w:hAnsi="Arial" w:cs="Arial"/>
          <w:color w:val="000000" w:themeColor="text1"/>
        </w:rPr>
        <w:t xml:space="preserve"> public holidays.</w:t>
      </w:r>
    </w:p>
    <w:p w14:paraId="499FE235" w14:textId="77777777" w:rsidR="00620315" w:rsidRDefault="00620315" w:rsidP="7B85D883">
      <w:pPr>
        <w:spacing w:after="200" w:line="276" w:lineRule="auto"/>
        <w:jc w:val="both"/>
        <w:rPr>
          <w:rFonts w:ascii="Arial" w:eastAsia="Arial" w:hAnsi="Arial" w:cs="Arial"/>
          <w:color w:val="000000" w:themeColor="text1"/>
        </w:rPr>
      </w:pPr>
      <w:r>
        <w:rPr>
          <w:rFonts w:ascii="Arial" w:eastAsia="Arial" w:hAnsi="Arial" w:cs="Arial"/>
          <w:color w:val="000000" w:themeColor="text1"/>
        </w:rPr>
        <w:t>D</w:t>
      </w:r>
      <w:r w:rsidRPr="00620315">
        <w:rPr>
          <w:rFonts w:ascii="Arial" w:eastAsia="Arial" w:hAnsi="Arial" w:cs="Arial"/>
          <w:color w:val="000000" w:themeColor="text1"/>
        </w:rPr>
        <w:t xml:space="preserve">ue to the nature of this role, we expect </w:t>
      </w:r>
      <w:r>
        <w:rPr>
          <w:rFonts w:ascii="Arial" w:eastAsia="Arial" w:hAnsi="Arial" w:cs="Arial"/>
          <w:color w:val="000000" w:themeColor="text1"/>
        </w:rPr>
        <w:t>O</w:t>
      </w:r>
      <w:r w:rsidRPr="00620315">
        <w:rPr>
          <w:rFonts w:ascii="Arial" w:eastAsia="Arial" w:hAnsi="Arial" w:cs="Arial"/>
          <w:color w:val="000000" w:themeColor="text1"/>
        </w:rPr>
        <w:t xml:space="preserve">utreach </w:t>
      </w:r>
      <w:r>
        <w:rPr>
          <w:rFonts w:ascii="Arial" w:eastAsia="Arial" w:hAnsi="Arial" w:cs="Arial"/>
          <w:color w:val="000000" w:themeColor="text1"/>
        </w:rPr>
        <w:t>W</w:t>
      </w:r>
      <w:r w:rsidRPr="00620315">
        <w:rPr>
          <w:rFonts w:ascii="Arial" w:eastAsia="Arial" w:hAnsi="Arial" w:cs="Arial"/>
          <w:color w:val="000000" w:themeColor="text1"/>
        </w:rPr>
        <w:t xml:space="preserve">orkers to take </w:t>
      </w:r>
      <w:r>
        <w:rPr>
          <w:rFonts w:ascii="Arial" w:eastAsia="Arial" w:hAnsi="Arial" w:cs="Arial"/>
          <w:color w:val="000000" w:themeColor="text1"/>
        </w:rPr>
        <w:t xml:space="preserve">the majority of </w:t>
      </w:r>
      <w:r w:rsidRPr="00620315">
        <w:rPr>
          <w:rFonts w:ascii="Arial" w:eastAsia="Arial" w:hAnsi="Arial" w:cs="Arial"/>
          <w:color w:val="000000" w:themeColor="text1"/>
        </w:rPr>
        <w:t>their A</w:t>
      </w:r>
      <w:r>
        <w:rPr>
          <w:rFonts w:ascii="Arial" w:eastAsia="Arial" w:hAnsi="Arial" w:cs="Arial"/>
          <w:color w:val="000000" w:themeColor="text1"/>
        </w:rPr>
        <w:t>nnual Leave</w:t>
      </w:r>
      <w:r w:rsidRPr="00620315">
        <w:rPr>
          <w:rFonts w:ascii="Arial" w:eastAsia="Arial" w:hAnsi="Arial" w:cs="Arial"/>
          <w:color w:val="000000" w:themeColor="text1"/>
        </w:rPr>
        <w:t xml:space="preserve"> outside of termtime during our busiest periods</w:t>
      </w:r>
      <w:r>
        <w:rPr>
          <w:rFonts w:ascii="Arial" w:eastAsia="Arial" w:hAnsi="Arial" w:cs="Arial"/>
          <w:color w:val="000000" w:themeColor="text1"/>
        </w:rPr>
        <w:t>.</w:t>
      </w:r>
    </w:p>
    <w:p w14:paraId="78791B4E" w14:textId="76AD606D" w:rsidR="63B54549" w:rsidRDefault="791ED5B9" w:rsidP="7B85D883">
      <w:pPr>
        <w:spacing w:after="200" w:line="276" w:lineRule="auto"/>
        <w:jc w:val="both"/>
        <w:rPr>
          <w:rFonts w:ascii="Arial" w:eastAsia="Arial" w:hAnsi="Arial" w:cs="Arial"/>
          <w:color w:val="000000" w:themeColor="text1"/>
        </w:rPr>
      </w:pPr>
      <w:r w:rsidRPr="7B85D883">
        <w:rPr>
          <w:rFonts w:ascii="Arial" w:eastAsia="Arial" w:hAnsi="Arial" w:cs="Arial"/>
          <w:color w:val="000000" w:themeColor="text1"/>
        </w:rPr>
        <w:t>Recyke-a-bike activities include working with children and vulnerable adults. As such, the post holder must be willing to undertake a Disclosure Scotland P</w:t>
      </w:r>
      <w:r w:rsidR="5CCFC9D7" w:rsidRPr="7B85D883">
        <w:rPr>
          <w:rFonts w:ascii="Arial" w:eastAsia="Arial" w:hAnsi="Arial" w:cs="Arial"/>
          <w:color w:val="000000" w:themeColor="text1"/>
        </w:rPr>
        <w:t>rotecting Vulnerable Group (PVG) check as a requirement for the role.</w:t>
      </w:r>
    </w:p>
    <w:p w14:paraId="72D4EF9B" w14:textId="0458DA87" w:rsidR="1FD9C39E" w:rsidRDefault="1FD9C39E" w:rsidP="7B85D883">
      <w:pPr>
        <w:spacing w:after="200" w:line="276" w:lineRule="auto"/>
        <w:jc w:val="both"/>
      </w:pPr>
      <w:r w:rsidRPr="7B85D883">
        <w:rPr>
          <w:rFonts w:ascii="Arial" w:eastAsia="Arial" w:hAnsi="Arial" w:cs="Arial"/>
        </w:rPr>
        <w:t>Recyke-a-bike is a welcoming organisation, and we encourage applications from people with a wide range of backgrounds, experiences and perspectives.</w:t>
      </w:r>
    </w:p>
    <w:p w14:paraId="2B5FB91E" w14:textId="79C71827" w:rsidR="0C6EA525" w:rsidRDefault="0C6EA525" w:rsidP="4AC5BBC0">
      <w:pPr>
        <w:rPr>
          <w:rFonts w:ascii="Calibri Light" w:eastAsia="Calibri Light" w:hAnsi="Calibri Light" w:cs="Calibri Light"/>
          <w:color w:val="00B050"/>
          <w:sz w:val="28"/>
          <w:szCs w:val="28"/>
        </w:rPr>
      </w:pPr>
      <w:r w:rsidRPr="4AC5BBC0">
        <w:rPr>
          <w:rFonts w:ascii="Calibri Light" w:eastAsia="Calibri Light" w:hAnsi="Calibri Light" w:cs="Calibri Light"/>
          <w:b/>
          <w:bCs/>
          <w:i/>
          <w:iCs/>
          <w:color w:val="00B050"/>
          <w:sz w:val="28"/>
          <w:szCs w:val="28"/>
        </w:rPr>
        <w:t>Application Process</w:t>
      </w:r>
    </w:p>
    <w:p w14:paraId="7ACD696C" w14:textId="525B16DB" w:rsidR="29B0FF85" w:rsidRDefault="350966F6" w:rsidP="7B85D883">
      <w:pPr>
        <w:spacing w:after="200" w:line="276" w:lineRule="auto"/>
        <w:jc w:val="both"/>
        <w:rPr>
          <w:rFonts w:ascii="Arial" w:eastAsia="Arial" w:hAnsi="Arial" w:cs="Arial"/>
          <w:color w:val="000000" w:themeColor="text1"/>
        </w:rPr>
      </w:pPr>
      <w:r w:rsidRPr="7B85D883">
        <w:rPr>
          <w:rFonts w:ascii="Arial" w:eastAsia="Arial" w:hAnsi="Arial" w:cs="Arial"/>
          <w:color w:val="000000" w:themeColor="text1"/>
        </w:rPr>
        <w:t>Please submit a CV and cover letter to</w:t>
      </w:r>
      <w:r w:rsidR="11766271" w:rsidRPr="7B85D883">
        <w:rPr>
          <w:rFonts w:ascii="Arial" w:eastAsia="Arial" w:hAnsi="Arial" w:cs="Arial"/>
          <w:color w:val="000000" w:themeColor="text1"/>
        </w:rPr>
        <w:t xml:space="preserve"> </w:t>
      </w:r>
      <w:hyperlink r:id="rId20">
        <w:r w:rsidR="11766271" w:rsidRPr="7B85D883">
          <w:rPr>
            <w:rStyle w:val="Hyperlink"/>
            <w:rFonts w:ascii="Arial" w:eastAsia="Arial" w:hAnsi="Arial" w:cs="Arial"/>
          </w:rPr>
          <w:t>info@recyke-a-bike.co.uk</w:t>
        </w:r>
      </w:hyperlink>
      <w:r w:rsidR="11766271" w:rsidRPr="7B85D883">
        <w:rPr>
          <w:rFonts w:ascii="Arial" w:eastAsia="Arial" w:hAnsi="Arial" w:cs="Arial"/>
          <w:color w:val="000000" w:themeColor="text1"/>
        </w:rPr>
        <w:t xml:space="preserve"> </w:t>
      </w:r>
    </w:p>
    <w:p w14:paraId="190092C9" w14:textId="3BB31707" w:rsidR="29B0FF85" w:rsidRDefault="350966F6" w:rsidP="7B85D883">
      <w:pPr>
        <w:spacing w:after="200" w:line="276" w:lineRule="auto"/>
        <w:jc w:val="both"/>
        <w:rPr>
          <w:rFonts w:ascii="Arial" w:eastAsia="Arial" w:hAnsi="Arial" w:cs="Arial"/>
          <w:color w:val="000000" w:themeColor="text1"/>
        </w:rPr>
      </w:pPr>
      <w:r w:rsidRPr="7B85D883">
        <w:rPr>
          <w:rFonts w:ascii="Arial" w:eastAsia="Arial" w:hAnsi="Arial" w:cs="Arial"/>
          <w:color w:val="000000" w:themeColor="text1"/>
        </w:rPr>
        <w:t>Please note that we would aim to appoint this position as soon as possible, early submissions would be appreciated.</w:t>
      </w:r>
      <w:r w:rsidR="53B8E854" w:rsidRPr="7B85D883">
        <w:rPr>
          <w:rFonts w:ascii="Arial" w:eastAsia="Arial" w:hAnsi="Arial" w:cs="Arial"/>
          <w:color w:val="000000" w:themeColor="text1"/>
        </w:rPr>
        <w:t xml:space="preserve"> The closing date for applications is 31/1/2025, although an appointment may be made before then, should the right candidate apply.</w:t>
      </w:r>
    </w:p>
    <w:sectPr w:rsidR="29B0FF85" w:rsidSect="000A3D0B">
      <w:headerReference w:type="default" r:id="rId21"/>
      <w:footerReference w:type="default" r:id="rId22"/>
      <w:pgSz w:w="11906" w:h="16838"/>
      <w:pgMar w:top="25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5247E" w14:textId="77777777" w:rsidR="005407E8" w:rsidRDefault="005407E8" w:rsidP="00DA039E">
      <w:pPr>
        <w:spacing w:after="0" w:line="240" w:lineRule="auto"/>
      </w:pPr>
      <w:r>
        <w:separator/>
      </w:r>
    </w:p>
  </w:endnote>
  <w:endnote w:type="continuationSeparator" w:id="0">
    <w:p w14:paraId="6AD85E20" w14:textId="77777777" w:rsidR="005407E8" w:rsidRDefault="005407E8" w:rsidP="00DA0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Garamond">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9259" w14:textId="4EA6CDA4" w:rsidR="00642BB9" w:rsidRDefault="63B54549">
    <w:pPr>
      <w:pStyle w:val="Footer"/>
    </w:pPr>
    <w:r>
      <w:t>Registered Charity Number: SC036713</w:t>
    </w:r>
  </w:p>
  <w:p w14:paraId="78368832" w14:textId="70A9FA0C" w:rsidR="00642BB9" w:rsidRDefault="63B54549" w:rsidP="63B54549">
    <w:pPr>
      <w:pStyle w:val="Footer"/>
    </w:pPr>
    <w:r w:rsidRPr="63B54549">
      <w:t>Scottish Company No: SC287632</w:t>
    </w:r>
  </w:p>
  <w:p w14:paraId="65748D3E" w14:textId="77777777" w:rsidR="00642BB9" w:rsidRDefault="00642BB9">
    <w:pPr>
      <w:pStyle w:val="Footer"/>
    </w:pPr>
  </w:p>
  <w:p w14:paraId="188F85D9" w14:textId="42D54872" w:rsidR="00642BB9" w:rsidRDefault="00642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207D7" w14:textId="77777777" w:rsidR="005407E8" w:rsidRDefault="005407E8" w:rsidP="00DA039E">
      <w:pPr>
        <w:spacing w:after="0" w:line="240" w:lineRule="auto"/>
      </w:pPr>
      <w:r>
        <w:separator/>
      </w:r>
    </w:p>
  </w:footnote>
  <w:footnote w:type="continuationSeparator" w:id="0">
    <w:p w14:paraId="6A84FDC3" w14:textId="77777777" w:rsidR="005407E8" w:rsidRDefault="005407E8" w:rsidP="00DA0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CD361" w14:textId="5FC61E62" w:rsidR="003E5D4D" w:rsidRDefault="00FD1151">
    <w:pPr>
      <w:pStyle w:val="Header"/>
    </w:pPr>
    <w:r>
      <w:rPr>
        <w:rFonts w:ascii="Calibri Light" w:hAnsi="Calibri Light"/>
        <w:b/>
        <w:noProof/>
        <w:sz w:val="48"/>
        <w:lang w:eastAsia="en-GB"/>
      </w:rPr>
      <w:drawing>
        <wp:inline distT="0" distB="0" distL="0" distR="0" wp14:anchorId="6CFB95EE" wp14:editId="6CFB95EF">
          <wp:extent cx="5731510" cy="7677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yke-a-bike header.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6771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WlhuxcBkPLOllh" int2:id="2o7kTewf">
      <int2:state int2:value="Rejected" int2:type="AugLoop_Text_Critique"/>
    </int2:textHash>
    <int2:textHash int2:hashCode="3HpnhT2eCGNobq" int2:id="AY7lrG5t">
      <int2:state int2:value="Rejected" int2:type="AugLoop_Text_Critique"/>
    </int2:textHash>
    <int2:textHash int2:hashCode="GUWJLcPptCmuY2" int2:id="ERE0XEYt">
      <int2:state int2:value="Rejected" int2:type="AugLoop_Text_Critique"/>
    </int2:textHash>
    <int2:textHash int2:hashCode="1cHGv0n1Puuzg1" int2:id="XCNpLchl">
      <int2:state int2:value="Rejected" int2:type="AugLoop_Text_Critique"/>
    </int2:textHash>
    <int2:textHash int2:hashCode="C5/CiwHRaYyaR5" int2:id="g11Ny5SS">
      <int2:state int2:value="Rejected" int2:type="AugLoop_Text_Critique"/>
    </int2:textHash>
    <int2:textHash int2:hashCode="rHs8nixFZcBpjR" int2:id="nfGuLTUE">
      <int2:state int2:value="Rejected" int2:type="AugLoop_Text_Critique"/>
    </int2:textHash>
    <int2:bookmark int2:bookmarkName="_Int_jMtMgzZJ" int2:invalidationBookmarkName="" int2:hashCode="rvNlAtZ7BSBlTe" int2:id="FhtCvoiP">
      <int2:state int2:value="Rejected" int2:type="AugLoop_Text_Critique"/>
    </int2:bookmark>
    <int2:bookmark int2:bookmarkName="_Int_9PRuWv1J" int2:invalidationBookmarkName="" int2:hashCode="yPtVSmIVKlGjF5" int2:id="gUjm0p95">
      <int2:state int2:value="Rejected" int2:type="AugLoop_Text_Critique"/>
    </int2:bookmark>
    <int2:bookmark int2:bookmarkName="_Int_9h9Mq3Sf" int2:invalidationBookmarkName="" int2:hashCode="kMzWSXQAtVdq7K" int2:id="pEZcX8y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99D7"/>
    <w:multiLevelType w:val="hybridMultilevel"/>
    <w:tmpl w:val="79AE7D9A"/>
    <w:lvl w:ilvl="0" w:tplc="E7F4FF30">
      <w:start w:val="1"/>
      <w:numFmt w:val="bullet"/>
      <w:lvlText w:val=""/>
      <w:lvlJc w:val="left"/>
      <w:pPr>
        <w:ind w:left="720" w:hanging="360"/>
      </w:pPr>
      <w:rPr>
        <w:rFonts w:ascii="Symbol" w:hAnsi="Symbol" w:hint="default"/>
      </w:rPr>
    </w:lvl>
    <w:lvl w:ilvl="1" w:tplc="784449DE">
      <w:start w:val="1"/>
      <w:numFmt w:val="bullet"/>
      <w:lvlText w:val="o"/>
      <w:lvlJc w:val="left"/>
      <w:pPr>
        <w:ind w:left="1440" w:hanging="360"/>
      </w:pPr>
      <w:rPr>
        <w:rFonts w:ascii="Courier New" w:hAnsi="Courier New" w:hint="default"/>
      </w:rPr>
    </w:lvl>
    <w:lvl w:ilvl="2" w:tplc="3EAE0F4E">
      <w:start w:val="1"/>
      <w:numFmt w:val="bullet"/>
      <w:lvlText w:val=""/>
      <w:lvlJc w:val="left"/>
      <w:pPr>
        <w:ind w:left="2160" w:hanging="360"/>
      </w:pPr>
      <w:rPr>
        <w:rFonts w:ascii="Wingdings" w:hAnsi="Wingdings" w:hint="default"/>
      </w:rPr>
    </w:lvl>
    <w:lvl w:ilvl="3" w:tplc="9EF0ED2C">
      <w:start w:val="1"/>
      <w:numFmt w:val="bullet"/>
      <w:lvlText w:val=""/>
      <w:lvlJc w:val="left"/>
      <w:pPr>
        <w:ind w:left="2880" w:hanging="360"/>
      </w:pPr>
      <w:rPr>
        <w:rFonts w:ascii="Symbol" w:hAnsi="Symbol" w:hint="default"/>
      </w:rPr>
    </w:lvl>
    <w:lvl w:ilvl="4" w:tplc="5B0A0BF2">
      <w:start w:val="1"/>
      <w:numFmt w:val="bullet"/>
      <w:lvlText w:val="o"/>
      <w:lvlJc w:val="left"/>
      <w:pPr>
        <w:ind w:left="3600" w:hanging="360"/>
      </w:pPr>
      <w:rPr>
        <w:rFonts w:ascii="Courier New" w:hAnsi="Courier New" w:hint="default"/>
      </w:rPr>
    </w:lvl>
    <w:lvl w:ilvl="5" w:tplc="BF20DE92">
      <w:start w:val="1"/>
      <w:numFmt w:val="bullet"/>
      <w:lvlText w:val=""/>
      <w:lvlJc w:val="left"/>
      <w:pPr>
        <w:ind w:left="4320" w:hanging="360"/>
      </w:pPr>
      <w:rPr>
        <w:rFonts w:ascii="Wingdings" w:hAnsi="Wingdings" w:hint="default"/>
      </w:rPr>
    </w:lvl>
    <w:lvl w:ilvl="6" w:tplc="29B091E6">
      <w:start w:val="1"/>
      <w:numFmt w:val="bullet"/>
      <w:lvlText w:val=""/>
      <w:lvlJc w:val="left"/>
      <w:pPr>
        <w:ind w:left="5040" w:hanging="360"/>
      </w:pPr>
      <w:rPr>
        <w:rFonts w:ascii="Symbol" w:hAnsi="Symbol" w:hint="default"/>
      </w:rPr>
    </w:lvl>
    <w:lvl w:ilvl="7" w:tplc="CD500DB0">
      <w:start w:val="1"/>
      <w:numFmt w:val="bullet"/>
      <w:lvlText w:val="o"/>
      <w:lvlJc w:val="left"/>
      <w:pPr>
        <w:ind w:left="5760" w:hanging="360"/>
      </w:pPr>
      <w:rPr>
        <w:rFonts w:ascii="Courier New" w:hAnsi="Courier New" w:hint="default"/>
      </w:rPr>
    </w:lvl>
    <w:lvl w:ilvl="8" w:tplc="8F3A1908">
      <w:start w:val="1"/>
      <w:numFmt w:val="bullet"/>
      <w:lvlText w:val=""/>
      <w:lvlJc w:val="left"/>
      <w:pPr>
        <w:ind w:left="6480" w:hanging="360"/>
      </w:pPr>
      <w:rPr>
        <w:rFonts w:ascii="Wingdings" w:hAnsi="Wingdings" w:hint="default"/>
      </w:rPr>
    </w:lvl>
  </w:abstractNum>
  <w:abstractNum w:abstractNumId="1" w15:restartNumberingAfterBreak="0">
    <w:nsid w:val="02DD23B7"/>
    <w:multiLevelType w:val="hybridMultilevel"/>
    <w:tmpl w:val="352EB746"/>
    <w:lvl w:ilvl="0" w:tplc="68D428B4">
      <w:start w:val="1"/>
      <w:numFmt w:val="bullet"/>
      <w:lvlText w:val="-"/>
      <w:lvlJc w:val="left"/>
      <w:pPr>
        <w:ind w:left="720" w:hanging="360"/>
      </w:pPr>
      <w:rPr>
        <w:rFonts w:ascii="Calibri" w:hAnsi="Calibri" w:hint="default"/>
      </w:rPr>
    </w:lvl>
    <w:lvl w:ilvl="1" w:tplc="F6D25E90">
      <w:start w:val="1"/>
      <w:numFmt w:val="bullet"/>
      <w:lvlText w:val="o"/>
      <w:lvlJc w:val="left"/>
      <w:pPr>
        <w:ind w:left="1440" w:hanging="360"/>
      </w:pPr>
      <w:rPr>
        <w:rFonts w:ascii="Courier New" w:hAnsi="Courier New" w:hint="default"/>
      </w:rPr>
    </w:lvl>
    <w:lvl w:ilvl="2" w:tplc="149283E0">
      <w:start w:val="1"/>
      <w:numFmt w:val="bullet"/>
      <w:lvlText w:val=""/>
      <w:lvlJc w:val="left"/>
      <w:pPr>
        <w:ind w:left="2160" w:hanging="360"/>
      </w:pPr>
      <w:rPr>
        <w:rFonts w:ascii="Wingdings" w:hAnsi="Wingdings" w:hint="default"/>
      </w:rPr>
    </w:lvl>
    <w:lvl w:ilvl="3" w:tplc="AE4404A0">
      <w:start w:val="1"/>
      <w:numFmt w:val="bullet"/>
      <w:lvlText w:val=""/>
      <w:lvlJc w:val="left"/>
      <w:pPr>
        <w:ind w:left="2880" w:hanging="360"/>
      </w:pPr>
      <w:rPr>
        <w:rFonts w:ascii="Symbol" w:hAnsi="Symbol" w:hint="default"/>
      </w:rPr>
    </w:lvl>
    <w:lvl w:ilvl="4" w:tplc="D8F0090A">
      <w:start w:val="1"/>
      <w:numFmt w:val="bullet"/>
      <w:lvlText w:val="o"/>
      <w:lvlJc w:val="left"/>
      <w:pPr>
        <w:ind w:left="3600" w:hanging="360"/>
      </w:pPr>
      <w:rPr>
        <w:rFonts w:ascii="Courier New" w:hAnsi="Courier New" w:hint="default"/>
      </w:rPr>
    </w:lvl>
    <w:lvl w:ilvl="5" w:tplc="3A4AB670">
      <w:start w:val="1"/>
      <w:numFmt w:val="bullet"/>
      <w:lvlText w:val=""/>
      <w:lvlJc w:val="left"/>
      <w:pPr>
        <w:ind w:left="4320" w:hanging="360"/>
      </w:pPr>
      <w:rPr>
        <w:rFonts w:ascii="Wingdings" w:hAnsi="Wingdings" w:hint="default"/>
      </w:rPr>
    </w:lvl>
    <w:lvl w:ilvl="6" w:tplc="9D2C4EA0">
      <w:start w:val="1"/>
      <w:numFmt w:val="bullet"/>
      <w:lvlText w:val=""/>
      <w:lvlJc w:val="left"/>
      <w:pPr>
        <w:ind w:left="5040" w:hanging="360"/>
      </w:pPr>
      <w:rPr>
        <w:rFonts w:ascii="Symbol" w:hAnsi="Symbol" w:hint="default"/>
      </w:rPr>
    </w:lvl>
    <w:lvl w:ilvl="7" w:tplc="A45A8872">
      <w:start w:val="1"/>
      <w:numFmt w:val="bullet"/>
      <w:lvlText w:val="o"/>
      <w:lvlJc w:val="left"/>
      <w:pPr>
        <w:ind w:left="5760" w:hanging="360"/>
      </w:pPr>
      <w:rPr>
        <w:rFonts w:ascii="Courier New" w:hAnsi="Courier New" w:hint="default"/>
      </w:rPr>
    </w:lvl>
    <w:lvl w:ilvl="8" w:tplc="0F6E2F28">
      <w:start w:val="1"/>
      <w:numFmt w:val="bullet"/>
      <w:lvlText w:val=""/>
      <w:lvlJc w:val="left"/>
      <w:pPr>
        <w:ind w:left="6480" w:hanging="360"/>
      </w:pPr>
      <w:rPr>
        <w:rFonts w:ascii="Wingdings" w:hAnsi="Wingdings" w:hint="default"/>
      </w:rPr>
    </w:lvl>
  </w:abstractNum>
  <w:abstractNum w:abstractNumId="2" w15:restartNumberingAfterBreak="0">
    <w:nsid w:val="0D1F007B"/>
    <w:multiLevelType w:val="hybridMultilevel"/>
    <w:tmpl w:val="518E3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36668"/>
    <w:multiLevelType w:val="hybridMultilevel"/>
    <w:tmpl w:val="5DFE6B9A"/>
    <w:lvl w:ilvl="0" w:tplc="C1EC07BC">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2E0616"/>
    <w:multiLevelType w:val="hybridMultilevel"/>
    <w:tmpl w:val="5BDEF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323FB1"/>
    <w:multiLevelType w:val="hybridMultilevel"/>
    <w:tmpl w:val="6AF6DC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2F2D2B"/>
    <w:multiLevelType w:val="hybridMultilevel"/>
    <w:tmpl w:val="EF88C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9277C"/>
    <w:multiLevelType w:val="hybridMultilevel"/>
    <w:tmpl w:val="70109F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822C26"/>
    <w:multiLevelType w:val="multilevel"/>
    <w:tmpl w:val="15664056"/>
    <w:lvl w:ilvl="0">
      <w:start w:val="1"/>
      <w:numFmt w:val="upperLetter"/>
      <w:lvlText w:val="%1)"/>
      <w:lvlJc w:val="left"/>
      <w:pPr>
        <w:ind w:left="397" w:hanging="397"/>
      </w:pPr>
      <w:rPr>
        <w:rFonts w:ascii="Arial Narrow" w:hAnsi="Arial Narrow" w:hint="default"/>
        <w:b/>
        <w:i w:val="0"/>
        <w:color w:val="404040" w:themeColor="text1" w:themeTint="BF"/>
        <w:sz w:val="20"/>
      </w:rPr>
    </w:lvl>
    <w:lvl w:ilvl="1">
      <w:start w:val="1"/>
      <w:numFmt w:val="decimal"/>
      <w:pStyle w:val="GaramondNumbers"/>
      <w:lvlText w:val="%2)"/>
      <w:lvlJc w:val="left"/>
      <w:pPr>
        <w:ind w:left="397" w:hanging="397"/>
      </w:pPr>
      <w:rPr>
        <w:rFonts w:ascii="Garamond" w:hAnsi="Garamond" w:hint="default"/>
        <w:b w:val="0"/>
        <w:i w:val="0"/>
        <w:color w:val="auto"/>
        <w:sz w:val="20"/>
      </w:rPr>
    </w:lvl>
    <w:lvl w:ilvl="2">
      <w:start w:val="1"/>
      <w:numFmt w:val="lowerLetter"/>
      <w:lvlText w:val="%3)"/>
      <w:lvlJc w:val="left"/>
      <w:pPr>
        <w:ind w:left="1080" w:hanging="360"/>
      </w:pPr>
      <w:rPr>
        <w:rFonts w:ascii="Arial Narrow" w:hAnsi="Arial Narrow" w:hint="default"/>
        <w:b w:val="0"/>
        <w:i w:val="0"/>
        <w:color w:val="404040" w:themeColor="text1" w:themeTint="BF"/>
        <w:sz w:val="20"/>
      </w:rPr>
    </w:lvl>
    <w:lvl w:ilvl="3">
      <w:start w:val="1"/>
      <w:numFmt w:val="lowerRoman"/>
      <w:lvlText w:val="(%4)"/>
      <w:lvlJc w:val="left"/>
      <w:pPr>
        <w:ind w:left="1440" w:hanging="360"/>
      </w:pPr>
      <w:rPr>
        <w:rFonts w:ascii="Arial Narrow" w:hAnsi="Arial Narrow" w:hint="default"/>
        <w:b w:val="0"/>
        <w:i w:val="0"/>
        <w:color w:val="404040" w:themeColor="text1" w:themeTint="BF"/>
        <w:sz w:val="20"/>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B7315ED"/>
    <w:multiLevelType w:val="hybridMultilevel"/>
    <w:tmpl w:val="CA14DA5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D455E61"/>
    <w:multiLevelType w:val="hybridMultilevel"/>
    <w:tmpl w:val="0A584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3D0261"/>
    <w:multiLevelType w:val="hybridMultilevel"/>
    <w:tmpl w:val="5AC23478"/>
    <w:lvl w:ilvl="0" w:tplc="4D5C4DB4">
      <w:start w:val="1"/>
      <w:numFmt w:val="bullet"/>
      <w:lvlText w:val=""/>
      <w:lvlJc w:val="left"/>
      <w:pPr>
        <w:ind w:left="720" w:hanging="360"/>
      </w:pPr>
      <w:rPr>
        <w:rFonts w:ascii="Symbol" w:hAnsi="Symbol" w:hint="default"/>
      </w:rPr>
    </w:lvl>
    <w:lvl w:ilvl="1" w:tplc="4D52963A">
      <w:start w:val="1"/>
      <w:numFmt w:val="bullet"/>
      <w:lvlText w:val="o"/>
      <w:lvlJc w:val="left"/>
      <w:pPr>
        <w:ind w:left="1440" w:hanging="360"/>
      </w:pPr>
      <w:rPr>
        <w:rFonts w:ascii="Courier New" w:hAnsi="Courier New" w:hint="default"/>
      </w:rPr>
    </w:lvl>
    <w:lvl w:ilvl="2" w:tplc="A73889B0">
      <w:start w:val="1"/>
      <w:numFmt w:val="bullet"/>
      <w:lvlText w:val=""/>
      <w:lvlJc w:val="left"/>
      <w:pPr>
        <w:ind w:left="2160" w:hanging="360"/>
      </w:pPr>
      <w:rPr>
        <w:rFonts w:ascii="Wingdings" w:hAnsi="Wingdings" w:hint="default"/>
      </w:rPr>
    </w:lvl>
    <w:lvl w:ilvl="3" w:tplc="CF2085D6">
      <w:start w:val="1"/>
      <w:numFmt w:val="bullet"/>
      <w:lvlText w:val=""/>
      <w:lvlJc w:val="left"/>
      <w:pPr>
        <w:ind w:left="2880" w:hanging="360"/>
      </w:pPr>
      <w:rPr>
        <w:rFonts w:ascii="Symbol" w:hAnsi="Symbol" w:hint="default"/>
      </w:rPr>
    </w:lvl>
    <w:lvl w:ilvl="4" w:tplc="E38CF682">
      <w:start w:val="1"/>
      <w:numFmt w:val="bullet"/>
      <w:lvlText w:val="o"/>
      <w:lvlJc w:val="left"/>
      <w:pPr>
        <w:ind w:left="3600" w:hanging="360"/>
      </w:pPr>
      <w:rPr>
        <w:rFonts w:ascii="Courier New" w:hAnsi="Courier New" w:hint="default"/>
      </w:rPr>
    </w:lvl>
    <w:lvl w:ilvl="5" w:tplc="7916D354">
      <w:start w:val="1"/>
      <w:numFmt w:val="bullet"/>
      <w:lvlText w:val=""/>
      <w:lvlJc w:val="left"/>
      <w:pPr>
        <w:ind w:left="4320" w:hanging="360"/>
      </w:pPr>
      <w:rPr>
        <w:rFonts w:ascii="Wingdings" w:hAnsi="Wingdings" w:hint="default"/>
      </w:rPr>
    </w:lvl>
    <w:lvl w:ilvl="6" w:tplc="F912AB1E">
      <w:start w:val="1"/>
      <w:numFmt w:val="bullet"/>
      <w:lvlText w:val=""/>
      <w:lvlJc w:val="left"/>
      <w:pPr>
        <w:ind w:left="5040" w:hanging="360"/>
      </w:pPr>
      <w:rPr>
        <w:rFonts w:ascii="Symbol" w:hAnsi="Symbol" w:hint="default"/>
      </w:rPr>
    </w:lvl>
    <w:lvl w:ilvl="7" w:tplc="4A5E54FA">
      <w:start w:val="1"/>
      <w:numFmt w:val="bullet"/>
      <w:lvlText w:val="o"/>
      <w:lvlJc w:val="left"/>
      <w:pPr>
        <w:ind w:left="5760" w:hanging="360"/>
      </w:pPr>
      <w:rPr>
        <w:rFonts w:ascii="Courier New" w:hAnsi="Courier New" w:hint="default"/>
      </w:rPr>
    </w:lvl>
    <w:lvl w:ilvl="8" w:tplc="78C6A908">
      <w:start w:val="1"/>
      <w:numFmt w:val="bullet"/>
      <w:lvlText w:val=""/>
      <w:lvlJc w:val="left"/>
      <w:pPr>
        <w:ind w:left="6480" w:hanging="360"/>
      </w:pPr>
      <w:rPr>
        <w:rFonts w:ascii="Wingdings" w:hAnsi="Wingdings" w:hint="default"/>
      </w:rPr>
    </w:lvl>
  </w:abstractNum>
  <w:abstractNum w:abstractNumId="12" w15:restartNumberingAfterBreak="0">
    <w:nsid w:val="3EC24B2A"/>
    <w:multiLevelType w:val="hybridMultilevel"/>
    <w:tmpl w:val="9A949E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B867B1"/>
    <w:multiLevelType w:val="hybridMultilevel"/>
    <w:tmpl w:val="7BCA7E0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7C37D50"/>
    <w:multiLevelType w:val="hybridMultilevel"/>
    <w:tmpl w:val="A2B21102"/>
    <w:lvl w:ilvl="0" w:tplc="C99AB34A">
      <w:start w:val="1"/>
      <w:numFmt w:val="bullet"/>
      <w:lvlText w:val=""/>
      <w:lvlJc w:val="left"/>
      <w:pPr>
        <w:ind w:left="720" w:hanging="360"/>
      </w:pPr>
      <w:rPr>
        <w:rFonts w:ascii="Symbol" w:hAnsi="Symbol" w:hint="default"/>
      </w:rPr>
    </w:lvl>
    <w:lvl w:ilvl="1" w:tplc="A47A59DC">
      <w:start w:val="1"/>
      <w:numFmt w:val="bullet"/>
      <w:lvlText w:val="o"/>
      <w:lvlJc w:val="left"/>
      <w:pPr>
        <w:ind w:left="1440" w:hanging="360"/>
      </w:pPr>
      <w:rPr>
        <w:rFonts w:ascii="Courier New" w:hAnsi="Courier New" w:hint="default"/>
      </w:rPr>
    </w:lvl>
    <w:lvl w:ilvl="2" w:tplc="AF36400C">
      <w:start w:val="1"/>
      <w:numFmt w:val="bullet"/>
      <w:lvlText w:val=""/>
      <w:lvlJc w:val="left"/>
      <w:pPr>
        <w:ind w:left="2160" w:hanging="360"/>
      </w:pPr>
      <w:rPr>
        <w:rFonts w:ascii="Wingdings" w:hAnsi="Wingdings" w:hint="default"/>
      </w:rPr>
    </w:lvl>
    <w:lvl w:ilvl="3" w:tplc="67F6CEF8">
      <w:start w:val="1"/>
      <w:numFmt w:val="bullet"/>
      <w:lvlText w:val=""/>
      <w:lvlJc w:val="left"/>
      <w:pPr>
        <w:ind w:left="2880" w:hanging="360"/>
      </w:pPr>
      <w:rPr>
        <w:rFonts w:ascii="Symbol" w:hAnsi="Symbol" w:hint="default"/>
      </w:rPr>
    </w:lvl>
    <w:lvl w:ilvl="4" w:tplc="84C86138">
      <w:start w:val="1"/>
      <w:numFmt w:val="bullet"/>
      <w:lvlText w:val="o"/>
      <w:lvlJc w:val="left"/>
      <w:pPr>
        <w:ind w:left="3600" w:hanging="360"/>
      </w:pPr>
      <w:rPr>
        <w:rFonts w:ascii="Courier New" w:hAnsi="Courier New" w:hint="default"/>
      </w:rPr>
    </w:lvl>
    <w:lvl w:ilvl="5" w:tplc="3144647E">
      <w:start w:val="1"/>
      <w:numFmt w:val="bullet"/>
      <w:lvlText w:val=""/>
      <w:lvlJc w:val="left"/>
      <w:pPr>
        <w:ind w:left="4320" w:hanging="360"/>
      </w:pPr>
      <w:rPr>
        <w:rFonts w:ascii="Wingdings" w:hAnsi="Wingdings" w:hint="default"/>
      </w:rPr>
    </w:lvl>
    <w:lvl w:ilvl="6" w:tplc="CBB8E262">
      <w:start w:val="1"/>
      <w:numFmt w:val="bullet"/>
      <w:lvlText w:val=""/>
      <w:lvlJc w:val="left"/>
      <w:pPr>
        <w:ind w:left="5040" w:hanging="360"/>
      </w:pPr>
      <w:rPr>
        <w:rFonts w:ascii="Symbol" w:hAnsi="Symbol" w:hint="default"/>
      </w:rPr>
    </w:lvl>
    <w:lvl w:ilvl="7" w:tplc="64CC6FF8">
      <w:start w:val="1"/>
      <w:numFmt w:val="bullet"/>
      <w:lvlText w:val="o"/>
      <w:lvlJc w:val="left"/>
      <w:pPr>
        <w:ind w:left="5760" w:hanging="360"/>
      </w:pPr>
      <w:rPr>
        <w:rFonts w:ascii="Courier New" w:hAnsi="Courier New" w:hint="default"/>
      </w:rPr>
    </w:lvl>
    <w:lvl w:ilvl="8" w:tplc="1ABAA570">
      <w:start w:val="1"/>
      <w:numFmt w:val="bullet"/>
      <w:lvlText w:val=""/>
      <w:lvlJc w:val="left"/>
      <w:pPr>
        <w:ind w:left="6480" w:hanging="360"/>
      </w:pPr>
      <w:rPr>
        <w:rFonts w:ascii="Wingdings" w:hAnsi="Wingdings" w:hint="default"/>
      </w:rPr>
    </w:lvl>
  </w:abstractNum>
  <w:abstractNum w:abstractNumId="15" w15:restartNumberingAfterBreak="0">
    <w:nsid w:val="4A4C0B46"/>
    <w:multiLevelType w:val="hybridMultilevel"/>
    <w:tmpl w:val="E7C4EDDE"/>
    <w:lvl w:ilvl="0" w:tplc="019AC22C">
      <w:start w:val="1"/>
      <w:numFmt w:val="upperLetter"/>
      <w:pStyle w:val="BodyBold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31854D"/>
    <w:multiLevelType w:val="hybridMultilevel"/>
    <w:tmpl w:val="1E98FB8E"/>
    <w:lvl w:ilvl="0" w:tplc="1396E51E">
      <w:start w:val="1"/>
      <w:numFmt w:val="bullet"/>
      <w:lvlText w:val=""/>
      <w:lvlJc w:val="left"/>
      <w:pPr>
        <w:ind w:left="720" w:hanging="360"/>
      </w:pPr>
      <w:rPr>
        <w:rFonts w:ascii="Symbol" w:hAnsi="Symbol" w:hint="default"/>
      </w:rPr>
    </w:lvl>
    <w:lvl w:ilvl="1" w:tplc="3EF49E14">
      <w:start w:val="1"/>
      <w:numFmt w:val="bullet"/>
      <w:lvlText w:val="o"/>
      <w:lvlJc w:val="left"/>
      <w:pPr>
        <w:ind w:left="1440" w:hanging="360"/>
      </w:pPr>
      <w:rPr>
        <w:rFonts w:ascii="Courier New" w:hAnsi="Courier New" w:hint="default"/>
      </w:rPr>
    </w:lvl>
    <w:lvl w:ilvl="2" w:tplc="D310915E">
      <w:start w:val="1"/>
      <w:numFmt w:val="bullet"/>
      <w:lvlText w:val=""/>
      <w:lvlJc w:val="left"/>
      <w:pPr>
        <w:ind w:left="2160" w:hanging="360"/>
      </w:pPr>
      <w:rPr>
        <w:rFonts w:ascii="Wingdings" w:hAnsi="Wingdings" w:hint="default"/>
      </w:rPr>
    </w:lvl>
    <w:lvl w:ilvl="3" w:tplc="3AA4FDF4">
      <w:start w:val="1"/>
      <w:numFmt w:val="bullet"/>
      <w:lvlText w:val=""/>
      <w:lvlJc w:val="left"/>
      <w:pPr>
        <w:ind w:left="2880" w:hanging="360"/>
      </w:pPr>
      <w:rPr>
        <w:rFonts w:ascii="Symbol" w:hAnsi="Symbol" w:hint="default"/>
      </w:rPr>
    </w:lvl>
    <w:lvl w:ilvl="4" w:tplc="2D40410C">
      <w:start w:val="1"/>
      <w:numFmt w:val="bullet"/>
      <w:lvlText w:val="o"/>
      <w:lvlJc w:val="left"/>
      <w:pPr>
        <w:ind w:left="3600" w:hanging="360"/>
      </w:pPr>
      <w:rPr>
        <w:rFonts w:ascii="Courier New" w:hAnsi="Courier New" w:hint="default"/>
      </w:rPr>
    </w:lvl>
    <w:lvl w:ilvl="5" w:tplc="EDF2E908">
      <w:start w:val="1"/>
      <w:numFmt w:val="bullet"/>
      <w:lvlText w:val=""/>
      <w:lvlJc w:val="left"/>
      <w:pPr>
        <w:ind w:left="4320" w:hanging="360"/>
      </w:pPr>
      <w:rPr>
        <w:rFonts w:ascii="Wingdings" w:hAnsi="Wingdings" w:hint="default"/>
      </w:rPr>
    </w:lvl>
    <w:lvl w:ilvl="6" w:tplc="5730298C">
      <w:start w:val="1"/>
      <w:numFmt w:val="bullet"/>
      <w:lvlText w:val=""/>
      <w:lvlJc w:val="left"/>
      <w:pPr>
        <w:ind w:left="5040" w:hanging="360"/>
      </w:pPr>
      <w:rPr>
        <w:rFonts w:ascii="Symbol" w:hAnsi="Symbol" w:hint="default"/>
      </w:rPr>
    </w:lvl>
    <w:lvl w:ilvl="7" w:tplc="4308E2DC">
      <w:start w:val="1"/>
      <w:numFmt w:val="bullet"/>
      <w:lvlText w:val="o"/>
      <w:lvlJc w:val="left"/>
      <w:pPr>
        <w:ind w:left="5760" w:hanging="360"/>
      </w:pPr>
      <w:rPr>
        <w:rFonts w:ascii="Courier New" w:hAnsi="Courier New" w:hint="default"/>
      </w:rPr>
    </w:lvl>
    <w:lvl w:ilvl="8" w:tplc="8FE493AE">
      <w:start w:val="1"/>
      <w:numFmt w:val="bullet"/>
      <w:lvlText w:val=""/>
      <w:lvlJc w:val="left"/>
      <w:pPr>
        <w:ind w:left="6480" w:hanging="360"/>
      </w:pPr>
      <w:rPr>
        <w:rFonts w:ascii="Wingdings" w:hAnsi="Wingdings" w:hint="default"/>
      </w:rPr>
    </w:lvl>
  </w:abstractNum>
  <w:abstractNum w:abstractNumId="17" w15:restartNumberingAfterBreak="0">
    <w:nsid w:val="52501DF9"/>
    <w:multiLevelType w:val="multilevel"/>
    <w:tmpl w:val="1C80E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F961C8"/>
    <w:multiLevelType w:val="multilevel"/>
    <w:tmpl w:val="1B945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5F1712"/>
    <w:multiLevelType w:val="hybridMultilevel"/>
    <w:tmpl w:val="1D64DE16"/>
    <w:lvl w:ilvl="0" w:tplc="ADAC1FD2">
      <w:start w:val="1"/>
      <w:numFmt w:val="bullet"/>
      <w:lvlText w:val="-"/>
      <w:lvlJc w:val="left"/>
      <w:pPr>
        <w:ind w:left="720" w:hanging="360"/>
      </w:pPr>
      <w:rPr>
        <w:rFonts w:ascii="Calibri" w:hAnsi="Calibri" w:hint="default"/>
      </w:rPr>
    </w:lvl>
    <w:lvl w:ilvl="1" w:tplc="3488D72C">
      <w:start w:val="1"/>
      <w:numFmt w:val="bullet"/>
      <w:lvlText w:val="o"/>
      <w:lvlJc w:val="left"/>
      <w:pPr>
        <w:ind w:left="1440" w:hanging="360"/>
      </w:pPr>
      <w:rPr>
        <w:rFonts w:ascii="Courier New" w:hAnsi="Courier New" w:hint="default"/>
      </w:rPr>
    </w:lvl>
    <w:lvl w:ilvl="2" w:tplc="5A029262">
      <w:start w:val="1"/>
      <w:numFmt w:val="bullet"/>
      <w:lvlText w:val=""/>
      <w:lvlJc w:val="left"/>
      <w:pPr>
        <w:ind w:left="2160" w:hanging="360"/>
      </w:pPr>
      <w:rPr>
        <w:rFonts w:ascii="Wingdings" w:hAnsi="Wingdings" w:hint="default"/>
      </w:rPr>
    </w:lvl>
    <w:lvl w:ilvl="3" w:tplc="30AED4B6">
      <w:start w:val="1"/>
      <w:numFmt w:val="bullet"/>
      <w:lvlText w:val=""/>
      <w:lvlJc w:val="left"/>
      <w:pPr>
        <w:ind w:left="2880" w:hanging="360"/>
      </w:pPr>
      <w:rPr>
        <w:rFonts w:ascii="Symbol" w:hAnsi="Symbol" w:hint="default"/>
      </w:rPr>
    </w:lvl>
    <w:lvl w:ilvl="4" w:tplc="F4B2076C">
      <w:start w:val="1"/>
      <w:numFmt w:val="bullet"/>
      <w:lvlText w:val="o"/>
      <w:lvlJc w:val="left"/>
      <w:pPr>
        <w:ind w:left="3600" w:hanging="360"/>
      </w:pPr>
      <w:rPr>
        <w:rFonts w:ascii="Courier New" w:hAnsi="Courier New" w:hint="default"/>
      </w:rPr>
    </w:lvl>
    <w:lvl w:ilvl="5" w:tplc="01F2D904">
      <w:start w:val="1"/>
      <w:numFmt w:val="bullet"/>
      <w:lvlText w:val=""/>
      <w:lvlJc w:val="left"/>
      <w:pPr>
        <w:ind w:left="4320" w:hanging="360"/>
      </w:pPr>
      <w:rPr>
        <w:rFonts w:ascii="Wingdings" w:hAnsi="Wingdings" w:hint="default"/>
      </w:rPr>
    </w:lvl>
    <w:lvl w:ilvl="6" w:tplc="FEA477BE">
      <w:start w:val="1"/>
      <w:numFmt w:val="bullet"/>
      <w:lvlText w:val=""/>
      <w:lvlJc w:val="left"/>
      <w:pPr>
        <w:ind w:left="5040" w:hanging="360"/>
      </w:pPr>
      <w:rPr>
        <w:rFonts w:ascii="Symbol" w:hAnsi="Symbol" w:hint="default"/>
      </w:rPr>
    </w:lvl>
    <w:lvl w:ilvl="7" w:tplc="1954F824">
      <w:start w:val="1"/>
      <w:numFmt w:val="bullet"/>
      <w:lvlText w:val="o"/>
      <w:lvlJc w:val="left"/>
      <w:pPr>
        <w:ind w:left="5760" w:hanging="360"/>
      </w:pPr>
      <w:rPr>
        <w:rFonts w:ascii="Courier New" w:hAnsi="Courier New" w:hint="default"/>
      </w:rPr>
    </w:lvl>
    <w:lvl w:ilvl="8" w:tplc="0AD287C2">
      <w:start w:val="1"/>
      <w:numFmt w:val="bullet"/>
      <w:lvlText w:val=""/>
      <w:lvlJc w:val="left"/>
      <w:pPr>
        <w:ind w:left="6480" w:hanging="360"/>
      </w:pPr>
      <w:rPr>
        <w:rFonts w:ascii="Wingdings" w:hAnsi="Wingdings" w:hint="default"/>
      </w:rPr>
    </w:lvl>
  </w:abstractNum>
  <w:abstractNum w:abstractNumId="20" w15:restartNumberingAfterBreak="0">
    <w:nsid w:val="69635338"/>
    <w:multiLevelType w:val="hybridMultilevel"/>
    <w:tmpl w:val="B678C9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053377"/>
    <w:multiLevelType w:val="hybridMultilevel"/>
    <w:tmpl w:val="48DE023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27071526">
    <w:abstractNumId w:val="11"/>
  </w:num>
  <w:num w:numId="2" w16cid:durableId="760874250">
    <w:abstractNumId w:val="14"/>
  </w:num>
  <w:num w:numId="3" w16cid:durableId="1267811790">
    <w:abstractNumId w:val="16"/>
  </w:num>
  <w:num w:numId="4" w16cid:durableId="1851948850">
    <w:abstractNumId w:val="0"/>
  </w:num>
  <w:num w:numId="5" w16cid:durableId="1258640300">
    <w:abstractNumId w:val="19"/>
  </w:num>
  <w:num w:numId="6" w16cid:durableId="431247533">
    <w:abstractNumId w:val="1"/>
  </w:num>
  <w:num w:numId="7" w16cid:durableId="619384891">
    <w:abstractNumId w:val="2"/>
  </w:num>
  <w:num w:numId="8" w16cid:durableId="287900985">
    <w:abstractNumId w:val="6"/>
  </w:num>
  <w:num w:numId="9" w16cid:durableId="1763868628">
    <w:abstractNumId w:val="10"/>
  </w:num>
  <w:num w:numId="10" w16cid:durableId="481897460">
    <w:abstractNumId w:val="3"/>
  </w:num>
  <w:num w:numId="11" w16cid:durableId="1001465226">
    <w:abstractNumId w:val="20"/>
  </w:num>
  <w:num w:numId="12" w16cid:durableId="711657493">
    <w:abstractNumId w:val="21"/>
  </w:num>
  <w:num w:numId="13" w16cid:durableId="510681658">
    <w:abstractNumId w:val="9"/>
  </w:num>
  <w:num w:numId="14" w16cid:durableId="328024749">
    <w:abstractNumId w:val="5"/>
  </w:num>
  <w:num w:numId="15" w16cid:durableId="1250311999">
    <w:abstractNumId w:val="12"/>
  </w:num>
  <w:num w:numId="16" w16cid:durableId="1531992677">
    <w:abstractNumId w:val="7"/>
  </w:num>
  <w:num w:numId="17" w16cid:durableId="476842954">
    <w:abstractNumId w:val="13"/>
  </w:num>
  <w:num w:numId="18" w16cid:durableId="1096824856">
    <w:abstractNumId w:val="15"/>
  </w:num>
  <w:num w:numId="19" w16cid:durableId="2146848584">
    <w:abstractNumId w:val="8"/>
  </w:num>
  <w:num w:numId="20" w16cid:durableId="7929402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67479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96230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5643993">
    <w:abstractNumId w:val="4"/>
  </w:num>
  <w:num w:numId="24" w16cid:durableId="205677123">
    <w:abstractNumId w:val="17"/>
  </w:num>
  <w:num w:numId="25" w16cid:durableId="1010063984">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39E"/>
    <w:rsid w:val="00005DEA"/>
    <w:rsid w:val="00024BA8"/>
    <w:rsid w:val="00052D5C"/>
    <w:rsid w:val="0005622F"/>
    <w:rsid w:val="00057980"/>
    <w:rsid w:val="0006052B"/>
    <w:rsid w:val="00070F60"/>
    <w:rsid w:val="00071334"/>
    <w:rsid w:val="00073ABA"/>
    <w:rsid w:val="00083968"/>
    <w:rsid w:val="00093FCE"/>
    <w:rsid w:val="0009523E"/>
    <w:rsid w:val="00095529"/>
    <w:rsid w:val="000A0323"/>
    <w:rsid w:val="000A3D0B"/>
    <w:rsid w:val="000D1705"/>
    <w:rsid w:val="000D4FE9"/>
    <w:rsid w:val="000F5B6B"/>
    <w:rsid w:val="00102CC8"/>
    <w:rsid w:val="00146C16"/>
    <w:rsid w:val="00164BA9"/>
    <w:rsid w:val="001658E6"/>
    <w:rsid w:val="001C0E98"/>
    <w:rsid w:val="001C4116"/>
    <w:rsid w:val="00206D5B"/>
    <w:rsid w:val="00214520"/>
    <w:rsid w:val="0022423F"/>
    <w:rsid w:val="0022441B"/>
    <w:rsid w:val="0022671E"/>
    <w:rsid w:val="0023423C"/>
    <w:rsid w:val="00243F22"/>
    <w:rsid w:val="002478F4"/>
    <w:rsid w:val="00250357"/>
    <w:rsid w:val="00255686"/>
    <w:rsid w:val="00257C49"/>
    <w:rsid w:val="0029429A"/>
    <w:rsid w:val="0029583D"/>
    <w:rsid w:val="0029692B"/>
    <w:rsid w:val="0029784E"/>
    <w:rsid w:val="002A3D2A"/>
    <w:rsid w:val="002C40ED"/>
    <w:rsid w:val="002D1C29"/>
    <w:rsid w:val="002E5D77"/>
    <w:rsid w:val="00315229"/>
    <w:rsid w:val="00315AB7"/>
    <w:rsid w:val="00335C4B"/>
    <w:rsid w:val="00367A4F"/>
    <w:rsid w:val="00376DF5"/>
    <w:rsid w:val="00380F46"/>
    <w:rsid w:val="00382A3E"/>
    <w:rsid w:val="003934EB"/>
    <w:rsid w:val="003A267A"/>
    <w:rsid w:val="003A66CD"/>
    <w:rsid w:val="003B7CE6"/>
    <w:rsid w:val="003C0977"/>
    <w:rsid w:val="003D320A"/>
    <w:rsid w:val="003D3E66"/>
    <w:rsid w:val="003D761E"/>
    <w:rsid w:val="003E0C44"/>
    <w:rsid w:val="003E43FC"/>
    <w:rsid w:val="003E5D4D"/>
    <w:rsid w:val="0040B377"/>
    <w:rsid w:val="00436813"/>
    <w:rsid w:val="00441E21"/>
    <w:rsid w:val="0045717A"/>
    <w:rsid w:val="00460FBF"/>
    <w:rsid w:val="00471877"/>
    <w:rsid w:val="004A6B19"/>
    <w:rsid w:val="004C0ED1"/>
    <w:rsid w:val="004D15FB"/>
    <w:rsid w:val="00501681"/>
    <w:rsid w:val="0050393C"/>
    <w:rsid w:val="00511127"/>
    <w:rsid w:val="00512339"/>
    <w:rsid w:val="00521A18"/>
    <w:rsid w:val="005407E8"/>
    <w:rsid w:val="00556052"/>
    <w:rsid w:val="005B30F3"/>
    <w:rsid w:val="005B47B3"/>
    <w:rsid w:val="005C6925"/>
    <w:rsid w:val="005D1C1C"/>
    <w:rsid w:val="005D364C"/>
    <w:rsid w:val="006008A3"/>
    <w:rsid w:val="00601F7E"/>
    <w:rsid w:val="00611ACD"/>
    <w:rsid w:val="00612B65"/>
    <w:rsid w:val="00617C20"/>
    <w:rsid w:val="00620315"/>
    <w:rsid w:val="00642BB9"/>
    <w:rsid w:val="006516D9"/>
    <w:rsid w:val="006916F1"/>
    <w:rsid w:val="006B1691"/>
    <w:rsid w:val="006C2115"/>
    <w:rsid w:val="006D1D64"/>
    <w:rsid w:val="006E03AD"/>
    <w:rsid w:val="006E2D07"/>
    <w:rsid w:val="006E44A7"/>
    <w:rsid w:val="006F23A7"/>
    <w:rsid w:val="007013C8"/>
    <w:rsid w:val="007022B4"/>
    <w:rsid w:val="00741BFC"/>
    <w:rsid w:val="00753784"/>
    <w:rsid w:val="00765CAD"/>
    <w:rsid w:val="00766FF1"/>
    <w:rsid w:val="00777917"/>
    <w:rsid w:val="00777E87"/>
    <w:rsid w:val="007B32C7"/>
    <w:rsid w:val="007C0A3F"/>
    <w:rsid w:val="007F6191"/>
    <w:rsid w:val="00827FAB"/>
    <w:rsid w:val="00834498"/>
    <w:rsid w:val="00856010"/>
    <w:rsid w:val="00856E9E"/>
    <w:rsid w:val="0088680D"/>
    <w:rsid w:val="00887A7E"/>
    <w:rsid w:val="008D4353"/>
    <w:rsid w:val="008D7E0C"/>
    <w:rsid w:val="008F18E5"/>
    <w:rsid w:val="00921D8D"/>
    <w:rsid w:val="00924BBE"/>
    <w:rsid w:val="0092648A"/>
    <w:rsid w:val="009279DD"/>
    <w:rsid w:val="00930A1D"/>
    <w:rsid w:val="00944172"/>
    <w:rsid w:val="00945EF0"/>
    <w:rsid w:val="009535A4"/>
    <w:rsid w:val="00985C3F"/>
    <w:rsid w:val="00992D7D"/>
    <w:rsid w:val="009A32ED"/>
    <w:rsid w:val="009A480A"/>
    <w:rsid w:val="009B26AD"/>
    <w:rsid w:val="009B2A91"/>
    <w:rsid w:val="009C326A"/>
    <w:rsid w:val="009E2E0F"/>
    <w:rsid w:val="009E64D4"/>
    <w:rsid w:val="00A01F47"/>
    <w:rsid w:val="00A11186"/>
    <w:rsid w:val="00A34114"/>
    <w:rsid w:val="00A37B0F"/>
    <w:rsid w:val="00A40A0F"/>
    <w:rsid w:val="00A506BE"/>
    <w:rsid w:val="00A5297D"/>
    <w:rsid w:val="00A66800"/>
    <w:rsid w:val="00A77909"/>
    <w:rsid w:val="00A862A2"/>
    <w:rsid w:val="00AB24ED"/>
    <w:rsid w:val="00AB7ACB"/>
    <w:rsid w:val="00AC0025"/>
    <w:rsid w:val="00AD2B26"/>
    <w:rsid w:val="00AD60CC"/>
    <w:rsid w:val="00AE52C8"/>
    <w:rsid w:val="00AF0E11"/>
    <w:rsid w:val="00AF69F7"/>
    <w:rsid w:val="00B0010A"/>
    <w:rsid w:val="00B007E6"/>
    <w:rsid w:val="00B47C22"/>
    <w:rsid w:val="00B5515E"/>
    <w:rsid w:val="00B75D21"/>
    <w:rsid w:val="00B97B2F"/>
    <w:rsid w:val="00BB3E47"/>
    <w:rsid w:val="00BD0AEA"/>
    <w:rsid w:val="00BD203A"/>
    <w:rsid w:val="00BD439A"/>
    <w:rsid w:val="00BD6B07"/>
    <w:rsid w:val="00C00C9B"/>
    <w:rsid w:val="00C01E7D"/>
    <w:rsid w:val="00C03736"/>
    <w:rsid w:val="00C1291E"/>
    <w:rsid w:val="00C13835"/>
    <w:rsid w:val="00C175FF"/>
    <w:rsid w:val="00C322D5"/>
    <w:rsid w:val="00C365AE"/>
    <w:rsid w:val="00C62757"/>
    <w:rsid w:val="00C700A3"/>
    <w:rsid w:val="00C70673"/>
    <w:rsid w:val="00C86497"/>
    <w:rsid w:val="00C96652"/>
    <w:rsid w:val="00CA3A18"/>
    <w:rsid w:val="00CC5B20"/>
    <w:rsid w:val="00CD1696"/>
    <w:rsid w:val="00CD1A7E"/>
    <w:rsid w:val="00CE3F3A"/>
    <w:rsid w:val="00D03AB8"/>
    <w:rsid w:val="00D10546"/>
    <w:rsid w:val="00D3725E"/>
    <w:rsid w:val="00D41939"/>
    <w:rsid w:val="00D70093"/>
    <w:rsid w:val="00D72C51"/>
    <w:rsid w:val="00D949A4"/>
    <w:rsid w:val="00D95C3A"/>
    <w:rsid w:val="00DA039E"/>
    <w:rsid w:val="00DB4045"/>
    <w:rsid w:val="00DC79F7"/>
    <w:rsid w:val="00DE1704"/>
    <w:rsid w:val="00DE3951"/>
    <w:rsid w:val="00E04EDF"/>
    <w:rsid w:val="00E33DD7"/>
    <w:rsid w:val="00E50B2B"/>
    <w:rsid w:val="00E65D76"/>
    <w:rsid w:val="00E71613"/>
    <w:rsid w:val="00E9221E"/>
    <w:rsid w:val="00EA6F27"/>
    <w:rsid w:val="00EB1C1C"/>
    <w:rsid w:val="00EC0A14"/>
    <w:rsid w:val="00EC2730"/>
    <w:rsid w:val="00EE006B"/>
    <w:rsid w:val="00EE689B"/>
    <w:rsid w:val="00F00F05"/>
    <w:rsid w:val="00F02B40"/>
    <w:rsid w:val="00F222DD"/>
    <w:rsid w:val="00F52C07"/>
    <w:rsid w:val="00F616DE"/>
    <w:rsid w:val="00F814A9"/>
    <w:rsid w:val="00F92CD1"/>
    <w:rsid w:val="00F94C11"/>
    <w:rsid w:val="00FA340D"/>
    <w:rsid w:val="00FD1151"/>
    <w:rsid w:val="00FD60DF"/>
    <w:rsid w:val="016AD768"/>
    <w:rsid w:val="016CA7C4"/>
    <w:rsid w:val="0198CEE5"/>
    <w:rsid w:val="01D80856"/>
    <w:rsid w:val="01ED32CA"/>
    <w:rsid w:val="01F770EC"/>
    <w:rsid w:val="021685F9"/>
    <w:rsid w:val="02439666"/>
    <w:rsid w:val="02590E8C"/>
    <w:rsid w:val="028EF1DC"/>
    <w:rsid w:val="02A7DEAA"/>
    <w:rsid w:val="03194461"/>
    <w:rsid w:val="03687205"/>
    <w:rsid w:val="037DFA0A"/>
    <w:rsid w:val="038C8288"/>
    <w:rsid w:val="03EEC4DB"/>
    <w:rsid w:val="040B9063"/>
    <w:rsid w:val="04218A3B"/>
    <w:rsid w:val="044EC325"/>
    <w:rsid w:val="04863698"/>
    <w:rsid w:val="04A5A6DF"/>
    <w:rsid w:val="0502F45B"/>
    <w:rsid w:val="054E26BB"/>
    <w:rsid w:val="05825D3A"/>
    <w:rsid w:val="05BFF1CA"/>
    <w:rsid w:val="061338AF"/>
    <w:rsid w:val="06406ADC"/>
    <w:rsid w:val="0652D869"/>
    <w:rsid w:val="06F66D73"/>
    <w:rsid w:val="070E99B1"/>
    <w:rsid w:val="07269085"/>
    <w:rsid w:val="0734C99F"/>
    <w:rsid w:val="074615B0"/>
    <w:rsid w:val="07AF0910"/>
    <w:rsid w:val="07C5665B"/>
    <w:rsid w:val="07C69C54"/>
    <w:rsid w:val="07D57E0D"/>
    <w:rsid w:val="07EEA8CA"/>
    <w:rsid w:val="07F00746"/>
    <w:rsid w:val="07F8E98F"/>
    <w:rsid w:val="081D46CE"/>
    <w:rsid w:val="08530689"/>
    <w:rsid w:val="08695DDC"/>
    <w:rsid w:val="0890A847"/>
    <w:rsid w:val="0895332C"/>
    <w:rsid w:val="08A3BBAA"/>
    <w:rsid w:val="08B92246"/>
    <w:rsid w:val="08D41FA3"/>
    <w:rsid w:val="09142F86"/>
    <w:rsid w:val="095BB447"/>
    <w:rsid w:val="097079CA"/>
    <w:rsid w:val="09714E6E"/>
    <w:rsid w:val="09D923E8"/>
    <w:rsid w:val="09DE1224"/>
    <w:rsid w:val="0A0126AB"/>
    <w:rsid w:val="0A29E2F4"/>
    <w:rsid w:val="0A32C0A7"/>
    <w:rsid w:val="0A3CA600"/>
    <w:rsid w:val="0A52BF2A"/>
    <w:rsid w:val="0A56EB3B"/>
    <w:rsid w:val="0A84F53E"/>
    <w:rsid w:val="0B9187C7"/>
    <w:rsid w:val="0B9C03E0"/>
    <w:rsid w:val="0BD67E8E"/>
    <w:rsid w:val="0C090876"/>
    <w:rsid w:val="0C36612C"/>
    <w:rsid w:val="0C509A5E"/>
    <w:rsid w:val="0C6EA525"/>
    <w:rsid w:val="0C7B297D"/>
    <w:rsid w:val="0CAD1F8C"/>
    <w:rsid w:val="0CB44BEE"/>
    <w:rsid w:val="0CDD2403"/>
    <w:rsid w:val="0CF39170"/>
    <w:rsid w:val="0D724EEF"/>
    <w:rsid w:val="0D7446C2"/>
    <w:rsid w:val="0D8389C6"/>
    <w:rsid w:val="0DA7C83C"/>
    <w:rsid w:val="0DB6A34E"/>
    <w:rsid w:val="0DCBB486"/>
    <w:rsid w:val="0DFCF75E"/>
    <w:rsid w:val="0E0E7DF0"/>
    <w:rsid w:val="0E236D40"/>
    <w:rsid w:val="0E55F84D"/>
    <w:rsid w:val="0EF65574"/>
    <w:rsid w:val="0EFD755F"/>
    <w:rsid w:val="0F003B38"/>
    <w:rsid w:val="0F03F689"/>
    <w:rsid w:val="0F598348"/>
    <w:rsid w:val="0F7E8A2F"/>
    <w:rsid w:val="0F8DE996"/>
    <w:rsid w:val="0FC07F7C"/>
    <w:rsid w:val="0FECC022"/>
    <w:rsid w:val="0FF1FAAF"/>
    <w:rsid w:val="102F6BC7"/>
    <w:rsid w:val="106CAEA2"/>
    <w:rsid w:val="106F23F9"/>
    <w:rsid w:val="10A2022B"/>
    <w:rsid w:val="10B8BD75"/>
    <w:rsid w:val="10C2551E"/>
    <w:rsid w:val="10FEF25A"/>
    <w:rsid w:val="113C64B6"/>
    <w:rsid w:val="113EB33E"/>
    <w:rsid w:val="11766271"/>
    <w:rsid w:val="1261D98C"/>
    <w:rsid w:val="12D4CB41"/>
    <w:rsid w:val="12F76A96"/>
    <w:rsid w:val="131830B4"/>
    <w:rsid w:val="136EFC52"/>
    <w:rsid w:val="1378E5B9"/>
    <w:rsid w:val="13D9A2ED"/>
    <w:rsid w:val="141D39B2"/>
    <w:rsid w:val="142FAED9"/>
    <w:rsid w:val="1457022B"/>
    <w:rsid w:val="14648F74"/>
    <w:rsid w:val="146B8587"/>
    <w:rsid w:val="14D3CA4E"/>
    <w:rsid w:val="1512007B"/>
    <w:rsid w:val="15143AC1"/>
    <w:rsid w:val="152D5338"/>
    <w:rsid w:val="1548FEB6"/>
    <w:rsid w:val="1571A9B4"/>
    <w:rsid w:val="15E56D3C"/>
    <w:rsid w:val="160AED72"/>
    <w:rsid w:val="163D765F"/>
    <w:rsid w:val="168BB442"/>
    <w:rsid w:val="16CA1CA7"/>
    <w:rsid w:val="16CE8A1B"/>
    <w:rsid w:val="1855A8C2"/>
    <w:rsid w:val="1858A66D"/>
    <w:rsid w:val="186D3FE8"/>
    <w:rsid w:val="18FBBBD7"/>
    <w:rsid w:val="1908DBF1"/>
    <w:rsid w:val="1930E5F8"/>
    <w:rsid w:val="1934CACB"/>
    <w:rsid w:val="1990FAAD"/>
    <w:rsid w:val="19FDB8A2"/>
    <w:rsid w:val="19FDF8CA"/>
    <w:rsid w:val="1A091049"/>
    <w:rsid w:val="1A48A5E8"/>
    <w:rsid w:val="1A4A0881"/>
    <w:rsid w:val="1A52C7F0"/>
    <w:rsid w:val="1A625B4A"/>
    <w:rsid w:val="1AC3E2D1"/>
    <w:rsid w:val="1AD78AF9"/>
    <w:rsid w:val="1AE7A716"/>
    <w:rsid w:val="1B72C8B4"/>
    <w:rsid w:val="1B81D85F"/>
    <w:rsid w:val="1B8D4984"/>
    <w:rsid w:val="1BAF02F3"/>
    <w:rsid w:val="1BC3C090"/>
    <w:rsid w:val="1BDC8ADE"/>
    <w:rsid w:val="1BF11DC4"/>
    <w:rsid w:val="1C195EEB"/>
    <w:rsid w:val="1C6BAB13"/>
    <w:rsid w:val="1CF5C491"/>
    <w:rsid w:val="1D847040"/>
    <w:rsid w:val="1D95E3E7"/>
    <w:rsid w:val="1DE4FFD0"/>
    <w:rsid w:val="1E6DE7D5"/>
    <w:rsid w:val="1E6F0111"/>
    <w:rsid w:val="1EC4EA46"/>
    <w:rsid w:val="1F1C5594"/>
    <w:rsid w:val="1F46C11B"/>
    <w:rsid w:val="1F58227A"/>
    <w:rsid w:val="1FD9C39E"/>
    <w:rsid w:val="1FEC5DBE"/>
    <w:rsid w:val="1FF7136E"/>
    <w:rsid w:val="2017F835"/>
    <w:rsid w:val="20AFFC01"/>
    <w:rsid w:val="20EA9048"/>
    <w:rsid w:val="20F3F2DB"/>
    <w:rsid w:val="2123271C"/>
    <w:rsid w:val="21814946"/>
    <w:rsid w:val="218B5DA0"/>
    <w:rsid w:val="21B1EA4F"/>
    <w:rsid w:val="21BB8306"/>
    <w:rsid w:val="221454FF"/>
    <w:rsid w:val="2385B319"/>
    <w:rsid w:val="23BD9BA6"/>
    <w:rsid w:val="23D9D96E"/>
    <w:rsid w:val="23E79CC3"/>
    <w:rsid w:val="244B564D"/>
    <w:rsid w:val="2462777E"/>
    <w:rsid w:val="24736E8C"/>
    <w:rsid w:val="24DCF783"/>
    <w:rsid w:val="254C86E3"/>
    <w:rsid w:val="255A9B42"/>
    <w:rsid w:val="25AF76DA"/>
    <w:rsid w:val="25E592C2"/>
    <w:rsid w:val="25E6CC34"/>
    <w:rsid w:val="25EF299D"/>
    <w:rsid w:val="25F640A3"/>
    <w:rsid w:val="261BD788"/>
    <w:rsid w:val="26281BC5"/>
    <w:rsid w:val="26677926"/>
    <w:rsid w:val="26997B47"/>
    <w:rsid w:val="26BDDAF5"/>
    <w:rsid w:val="26EDE97A"/>
    <w:rsid w:val="26F74A68"/>
    <w:rsid w:val="272F54FF"/>
    <w:rsid w:val="27965C8A"/>
    <w:rsid w:val="27F76FA3"/>
    <w:rsid w:val="28046ECD"/>
    <w:rsid w:val="281EFBFD"/>
    <w:rsid w:val="284EBDB2"/>
    <w:rsid w:val="2873BA12"/>
    <w:rsid w:val="28BE949F"/>
    <w:rsid w:val="28BF46F3"/>
    <w:rsid w:val="28DC6297"/>
    <w:rsid w:val="2906C150"/>
    <w:rsid w:val="290CBA18"/>
    <w:rsid w:val="29189BBD"/>
    <w:rsid w:val="294964CD"/>
    <w:rsid w:val="29B0FF85"/>
    <w:rsid w:val="29F6DAA3"/>
    <w:rsid w:val="29FF9406"/>
    <w:rsid w:val="2A2134F3"/>
    <w:rsid w:val="2A40F0FE"/>
    <w:rsid w:val="2A8B5CD3"/>
    <w:rsid w:val="2AA45D6F"/>
    <w:rsid w:val="2BF2AEA8"/>
    <w:rsid w:val="2BF91D5C"/>
    <w:rsid w:val="2C4E6DCF"/>
    <w:rsid w:val="2C50A550"/>
    <w:rsid w:val="2C6E1422"/>
    <w:rsid w:val="2C92E2B5"/>
    <w:rsid w:val="2CC260F9"/>
    <w:rsid w:val="2D373D54"/>
    <w:rsid w:val="2DAF3977"/>
    <w:rsid w:val="2DAFD15A"/>
    <w:rsid w:val="2DBC59BF"/>
    <w:rsid w:val="2E2059A1"/>
    <w:rsid w:val="2E6C117F"/>
    <w:rsid w:val="2E73D3D9"/>
    <w:rsid w:val="2E8A6BF0"/>
    <w:rsid w:val="2EC7E602"/>
    <w:rsid w:val="2ECD70C8"/>
    <w:rsid w:val="2F1F414A"/>
    <w:rsid w:val="2F2B23E0"/>
    <w:rsid w:val="2F5A741A"/>
    <w:rsid w:val="3008E16C"/>
    <w:rsid w:val="3020D18A"/>
    <w:rsid w:val="302C1796"/>
    <w:rsid w:val="302D32F4"/>
    <w:rsid w:val="305C4F7E"/>
    <w:rsid w:val="307247EF"/>
    <w:rsid w:val="3090E5DC"/>
    <w:rsid w:val="30C8EAA5"/>
    <w:rsid w:val="310A22EE"/>
    <w:rsid w:val="312F3C5F"/>
    <w:rsid w:val="31A05375"/>
    <w:rsid w:val="31E5EC74"/>
    <w:rsid w:val="321A9C58"/>
    <w:rsid w:val="322525C3"/>
    <w:rsid w:val="32316935"/>
    <w:rsid w:val="33034602"/>
    <w:rsid w:val="330B691A"/>
    <w:rsid w:val="33116BFD"/>
    <w:rsid w:val="33A71F8A"/>
    <w:rsid w:val="33D547FF"/>
    <w:rsid w:val="345F81E0"/>
    <w:rsid w:val="34B34D87"/>
    <w:rsid w:val="350966F6"/>
    <w:rsid w:val="351833B4"/>
    <w:rsid w:val="353BBE7A"/>
    <w:rsid w:val="353C1268"/>
    <w:rsid w:val="36525DDB"/>
    <w:rsid w:val="36552220"/>
    <w:rsid w:val="365E069A"/>
    <w:rsid w:val="368442FE"/>
    <w:rsid w:val="36A0CB2F"/>
    <w:rsid w:val="36B8E6CA"/>
    <w:rsid w:val="36CEE188"/>
    <w:rsid w:val="36E042DF"/>
    <w:rsid w:val="36FE1747"/>
    <w:rsid w:val="3769CDFF"/>
    <w:rsid w:val="379357F7"/>
    <w:rsid w:val="379F014E"/>
    <w:rsid w:val="37CD7959"/>
    <w:rsid w:val="37D3CC05"/>
    <w:rsid w:val="383287BE"/>
    <w:rsid w:val="38393BBC"/>
    <w:rsid w:val="3852C580"/>
    <w:rsid w:val="389593A5"/>
    <w:rsid w:val="38D3A27B"/>
    <w:rsid w:val="39683F6B"/>
    <w:rsid w:val="39827B10"/>
    <w:rsid w:val="39949646"/>
    <w:rsid w:val="39B15154"/>
    <w:rsid w:val="3A0C85E0"/>
    <w:rsid w:val="3A102BFE"/>
    <w:rsid w:val="3A1C3848"/>
    <w:rsid w:val="3A752C05"/>
    <w:rsid w:val="3A96A474"/>
    <w:rsid w:val="3AA1A0B1"/>
    <w:rsid w:val="3ACB5CAB"/>
    <w:rsid w:val="3B20F686"/>
    <w:rsid w:val="3B2A1EAC"/>
    <w:rsid w:val="3B41BE1A"/>
    <w:rsid w:val="3B5153D0"/>
    <w:rsid w:val="3B6733B8"/>
    <w:rsid w:val="3B8B148D"/>
    <w:rsid w:val="3BB808A9"/>
    <w:rsid w:val="3C562547"/>
    <w:rsid w:val="3C735AC3"/>
    <w:rsid w:val="3C8F313B"/>
    <w:rsid w:val="3C972736"/>
    <w:rsid w:val="3CAC86C7"/>
    <w:rsid w:val="3CC159E6"/>
    <w:rsid w:val="3CE65F34"/>
    <w:rsid w:val="3D19E79C"/>
    <w:rsid w:val="3D88B046"/>
    <w:rsid w:val="3D9ECD04"/>
    <w:rsid w:val="3DB4BA4D"/>
    <w:rsid w:val="3DDF1B66"/>
    <w:rsid w:val="3E1ECDE7"/>
    <w:rsid w:val="3E716DA9"/>
    <w:rsid w:val="3E7F3D69"/>
    <w:rsid w:val="3EC9CC51"/>
    <w:rsid w:val="3F0CB421"/>
    <w:rsid w:val="3F1C82E0"/>
    <w:rsid w:val="3F1F68C4"/>
    <w:rsid w:val="3FBC882A"/>
    <w:rsid w:val="3FD3B9F6"/>
    <w:rsid w:val="3FD5B2CB"/>
    <w:rsid w:val="40240756"/>
    <w:rsid w:val="4069A62E"/>
    <w:rsid w:val="406B0CA3"/>
    <w:rsid w:val="40C0C3E3"/>
    <w:rsid w:val="40E9C321"/>
    <w:rsid w:val="4123ED80"/>
    <w:rsid w:val="419A810D"/>
    <w:rsid w:val="419DF0F2"/>
    <w:rsid w:val="41B5BACE"/>
    <w:rsid w:val="41FB7AA0"/>
    <w:rsid w:val="42016D13"/>
    <w:rsid w:val="420473DF"/>
    <w:rsid w:val="4244C5FD"/>
    <w:rsid w:val="42719BE1"/>
    <w:rsid w:val="427520AB"/>
    <w:rsid w:val="4276CCA7"/>
    <w:rsid w:val="4276F099"/>
    <w:rsid w:val="42A1854E"/>
    <w:rsid w:val="42EA75C0"/>
    <w:rsid w:val="4352AE8C"/>
    <w:rsid w:val="4353F067"/>
    <w:rsid w:val="4385EBB7"/>
    <w:rsid w:val="4390B4D6"/>
    <w:rsid w:val="439AAF98"/>
    <w:rsid w:val="43ACB69F"/>
    <w:rsid w:val="43B03C63"/>
    <w:rsid w:val="43E7F0E7"/>
    <w:rsid w:val="43FCCAF3"/>
    <w:rsid w:val="44224091"/>
    <w:rsid w:val="44414ED3"/>
    <w:rsid w:val="44CCDDE5"/>
    <w:rsid w:val="44F8E3B4"/>
    <w:rsid w:val="45834244"/>
    <w:rsid w:val="45A8E2CA"/>
    <w:rsid w:val="45EA2D4B"/>
    <w:rsid w:val="46DF88E8"/>
    <w:rsid w:val="46FAC885"/>
    <w:rsid w:val="471F91A9"/>
    <w:rsid w:val="479FA928"/>
    <w:rsid w:val="47C44B0B"/>
    <w:rsid w:val="47ED2710"/>
    <w:rsid w:val="48448BC1"/>
    <w:rsid w:val="485CC8F6"/>
    <w:rsid w:val="486ABC24"/>
    <w:rsid w:val="4886A9D3"/>
    <w:rsid w:val="4902862A"/>
    <w:rsid w:val="4918BF45"/>
    <w:rsid w:val="497D020B"/>
    <w:rsid w:val="49A7A456"/>
    <w:rsid w:val="49B2E89B"/>
    <w:rsid w:val="49D2078A"/>
    <w:rsid w:val="4A040361"/>
    <w:rsid w:val="4A13FC44"/>
    <w:rsid w:val="4A175463"/>
    <w:rsid w:val="4A1933B5"/>
    <w:rsid w:val="4A70C7A7"/>
    <w:rsid w:val="4A730E99"/>
    <w:rsid w:val="4A762411"/>
    <w:rsid w:val="4A7A14F8"/>
    <w:rsid w:val="4A9B7957"/>
    <w:rsid w:val="4AC5BBC0"/>
    <w:rsid w:val="4ADEF3F6"/>
    <w:rsid w:val="4B2A3F7B"/>
    <w:rsid w:val="4B466B8B"/>
    <w:rsid w:val="4B469750"/>
    <w:rsid w:val="4B7F12C2"/>
    <w:rsid w:val="4BA25CE6"/>
    <w:rsid w:val="4BB61953"/>
    <w:rsid w:val="4BE0AA43"/>
    <w:rsid w:val="4BFB71F1"/>
    <w:rsid w:val="4BFD308C"/>
    <w:rsid w:val="4C37F41B"/>
    <w:rsid w:val="4C471A0E"/>
    <w:rsid w:val="4C943059"/>
    <w:rsid w:val="4CD3F29E"/>
    <w:rsid w:val="4CF17AB5"/>
    <w:rsid w:val="4CF85F9D"/>
    <w:rsid w:val="4D017E58"/>
    <w:rsid w:val="4D1171E0"/>
    <w:rsid w:val="4D1E688F"/>
    <w:rsid w:val="4D37EA7E"/>
    <w:rsid w:val="4DD31A19"/>
    <w:rsid w:val="4E063F8C"/>
    <w:rsid w:val="4E30B4D8"/>
    <w:rsid w:val="4E4E0D5F"/>
    <w:rsid w:val="4E5EF407"/>
    <w:rsid w:val="4EAD4241"/>
    <w:rsid w:val="4ECAD13A"/>
    <w:rsid w:val="4ECBE7F3"/>
    <w:rsid w:val="4EEE4F1B"/>
    <w:rsid w:val="4EF738C8"/>
    <w:rsid w:val="4F1B1202"/>
    <w:rsid w:val="4F7C5BD7"/>
    <w:rsid w:val="4F8A2271"/>
    <w:rsid w:val="4F9CC37F"/>
    <w:rsid w:val="4FA352CF"/>
    <w:rsid w:val="4FD0B563"/>
    <w:rsid w:val="4FE9DDC0"/>
    <w:rsid w:val="5041490E"/>
    <w:rsid w:val="5063BCA1"/>
    <w:rsid w:val="50AD4B92"/>
    <w:rsid w:val="50F3A07C"/>
    <w:rsid w:val="5158BC70"/>
    <w:rsid w:val="51D5C3F1"/>
    <w:rsid w:val="51E4E303"/>
    <w:rsid w:val="51FF8D02"/>
    <w:rsid w:val="5257A9C0"/>
    <w:rsid w:val="52894D85"/>
    <w:rsid w:val="52A6792E"/>
    <w:rsid w:val="52FBA3D2"/>
    <w:rsid w:val="53416AF9"/>
    <w:rsid w:val="5392122D"/>
    <w:rsid w:val="53AD84C7"/>
    <w:rsid w:val="53B8E854"/>
    <w:rsid w:val="53FA8D96"/>
    <w:rsid w:val="540547C3"/>
    <w:rsid w:val="5429DDA3"/>
    <w:rsid w:val="543A458C"/>
    <w:rsid w:val="54DDEDFE"/>
    <w:rsid w:val="5514BA31"/>
    <w:rsid w:val="55F7424D"/>
    <w:rsid w:val="5629CC35"/>
    <w:rsid w:val="563A3350"/>
    <w:rsid w:val="56A145B4"/>
    <w:rsid w:val="56A8609E"/>
    <w:rsid w:val="56DE1E39"/>
    <w:rsid w:val="573B7EBC"/>
    <w:rsid w:val="579ADF48"/>
    <w:rsid w:val="57EC8EED"/>
    <w:rsid w:val="57F22CB3"/>
    <w:rsid w:val="58542487"/>
    <w:rsid w:val="5871B380"/>
    <w:rsid w:val="58786CE5"/>
    <w:rsid w:val="5890E270"/>
    <w:rsid w:val="58AAD44F"/>
    <w:rsid w:val="58AF9224"/>
    <w:rsid w:val="592EE30F"/>
    <w:rsid w:val="593437D4"/>
    <w:rsid w:val="59695A34"/>
    <w:rsid w:val="59B1B7DD"/>
    <w:rsid w:val="59D5E91C"/>
    <w:rsid w:val="5A7D72A7"/>
    <w:rsid w:val="5A9DE06F"/>
    <w:rsid w:val="5AD86F65"/>
    <w:rsid w:val="5B5B8E7A"/>
    <w:rsid w:val="5B62A964"/>
    <w:rsid w:val="5B62E488"/>
    <w:rsid w:val="5B9D869E"/>
    <w:rsid w:val="5BB87ED6"/>
    <w:rsid w:val="5BD79C72"/>
    <w:rsid w:val="5C1AADF4"/>
    <w:rsid w:val="5C48C1A0"/>
    <w:rsid w:val="5C4D8192"/>
    <w:rsid w:val="5C6744E7"/>
    <w:rsid w:val="5C7C21E6"/>
    <w:rsid w:val="5C934F17"/>
    <w:rsid w:val="5CCFC9D7"/>
    <w:rsid w:val="5DC11B7E"/>
    <w:rsid w:val="5DCEDD43"/>
    <w:rsid w:val="5DFA4197"/>
    <w:rsid w:val="5E025432"/>
    <w:rsid w:val="5E105AF4"/>
    <w:rsid w:val="5E50DF5F"/>
    <w:rsid w:val="5E7D066B"/>
    <w:rsid w:val="5E903B4D"/>
    <w:rsid w:val="5E9B7520"/>
    <w:rsid w:val="5ECE68A0"/>
    <w:rsid w:val="5ED9A882"/>
    <w:rsid w:val="5FFD3E98"/>
    <w:rsid w:val="6019BD69"/>
    <w:rsid w:val="602AE345"/>
    <w:rsid w:val="60374581"/>
    <w:rsid w:val="607F4946"/>
    <w:rsid w:val="60A0579E"/>
    <w:rsid w:val="60D29D8B"/>
    <w:rsid w:val="6103CE49"/>
    <w:rsid w:val="610E24FC"/>
    <w:rsid w:val="6139F4F4"/>
    <w:rsid w:val="614670EA"/>
    <w:rsid w:val="6152F95F"/>
    <w:rsid w:val="621B37F5"/>
    <w:rsid w:val="62F27591"/>
    <w:rsid w:val="6322AE12"/>
    <w:rsid w:val="632E493D"/>
    <w:rsid w:val="6353237B"/>
    <w:rsid w:val="635F802A"/>
    <w:rsid w:val="6385B271"/>
    <w:rsid w:val="638E9A8C"/>
    <w:rsid w:val="638F0D9A"/>
    <w:rsid w:val="63B54549"/>
    <w:rsid w:val="63C3F90E"/>
    <w:rsid w:val="63D41C46"/>
    <w:rsid w:val="63F59DCB"/>
    <w:rsid w:val="6469A830"/>
    <w:rsid w:val="64CDDF11"/>
    <w:rsid w:val="650BEC6B"/>
    <w:rsid w:val="6525325D"/>
    <w:rsid w:val="654EDFD0"/>
    <w:rsid w:val="65860851"/>
    <w:rsid w:val="65CF81CD"/>
    <w:rsid w:val="65CFC6B2"/>
    <w:rsid w:val="65FC2B40"/>
    <w:rsid w:val="6653240F"/>
    <w:rsid w:val="668EDECD"/>
    <w:rsid w:val="66B05412"/>
    <w:rsid w:val="66D779A6"/>
    <w:rsid w:val="67900E1B"/>
    <w:rsid w:val="679AC0FA"/>
    <w:rsid w:val="67C23AE3"/>
    <w:rsid w:val="67E21E93"/>
    <w:rsid w:val="6822F39C"/>
    <w:rsid w:val="682EDDD5"/>
    <w:rsid w:val="6846BE72"/>
    <w:rsid w:val="6874F3EF"/>
    <w:rsid w:val="690943B5"/>
    <w:rsid w:val="691279B1"/>
    <w:rsid w:val="6926813C"/>
    <w:rsid w:val="692BD0A4"/>
    <w:rsid w:val="695057FB"/>
    <w:rsid w:val="69886BAD"/>
    <w:rsid w:val="69E94D69"/>
    <w:rsid w:val="69FE4F1E"/>
    <w:rsid w:val="69FEB1AA"/>
    <w:rsid w:val="6A06BCB4"/>
    <w:rsid w:val="6A0D217D"/>
    <w:rsid w:val="6A2B3316"/>
    <w:rsid w:val="6A3BBAE9"/>
    <w:rsid w:val="6A836693"/>
    <w:rsid w:val="6AD8E9B4"/>
    <w:rsid w:val="6AFDBB27"/>
    <w:rsid w:val="6B54D6D4"/>
    <w:rsid w:val="6BAB583B"/>
    <w:rsid w:val="6BF4183E"/>
    <w:rsid w:val="6BFF151F"/>
    <w:rsid w:val="6C1D872A"/>
    <w:rsid w:val="6C2A95E2"/>
    <w:rsid w:val="6C4D70BE"/>
    <w:rsid w:val="6C4FFC48"/>
    <w:rsid w:val="6CD6CD38"/>
    <w:rsid w:val="6CD890C5"/>
    <w:rsid w:val="6D2B07FA"/>
    <w:rsid w:val="6D8FE89F"/>
    <w:rsid w:val="6DDD8B74"/>
    <w:rsid w:val="6E08968E"/>
    <w:rsid w:val="6E0C1B03"/>
    <w:rsid w:val="6E31E579"/>
    <w:rsid w:val="6E32276F"/>
    <w:rsid w:val="6E35E303"/>
    <w:rsid w:val="6ECF20DB"/>
    <w:rsid w:val="6EE0FEE4"/>
    <w:rsid w:val="6EE2F8FD"/>
    <w:rsid w:val="6F148E81"/>
    <w:rsid w:val="6F8B0886"/>
    <w:rsid w:val="6FDC6529"/>
    <w:rsid w:val="6FE295D5"/>
    <w:rsid w:val="703C3ED4"/>
    <w:rsid w:val="70771917"/>
    <w:rsid w:val="708082CA"/>
    <w:rsid w:val="7102A7F9"/>
    <w:rsid w:val="717167CF"/>
    <w:rsid w:val="71A0BADE"/>
    <w:rsid w:val="71BA3124"/>
    <w:rsid w:val="71F12732"/>
    <w:rsid w:val="72118AF7"/>
    <w:rsid w:val="7271AD7E"/>
    <w:rsid w:val="72EBE91F"/>
    <w:rsid w:val="72FD8682"/>
    <w:rsid w:val="7372A43C"/>
    <w:rsid w:val="73D09AE4"/>
    <w:rsid w:val="73D4362B"/>
    <w:rsid w:val="73EE3C15"/>
    <w:rsid w:val="741449BB"/>
    <w:rsid w:val="74259DBA"/>
    <w:rsid w:val="748E9DEA"/>
    <w:rsid w:val="74963135"/>
    <w:rsid w:val="74F9BB1F"/>
    <w:rsid w:val="752DD510"/>
    <w:rsid w:val="755DCBFB"/>
    <w:rsid w:val="75C16E1B"/>
    <w:rsid w:val="75F926AD"/>
    <w:rsid w:val="75FF497F"/>
    <w:rsid w:val="7613967B"/>
    <w:rsid w:val="761B9C5B"/>
    <w:rsid w:val="7620FCB3"/>
    <w:rsid w:val="762389E1"/>
    <w:rsid w:val="763CF6FF"/>
    <w:rsid w:val="76A15A39"/>
    <w:rsid w:val="76A22802"/>
    <w:rsid w:val="76C49855"/>
    <w:rsid w:val="771E99AF"/>
    <w:rsid w:val="7730513F"/>
    <w:rsid w:val="774F00C6"/>
    <w:rsid w:val="778E9FA6"/>
    <w:rsid w:val="77AE1F6B"/>
    <w:rsid w:val="77B37430"/>
    <w:rsid w:val="77BFC20C"/>
    <w:rsid w:val="7899F4D8"/>
    <w:rsid w:val="78FB048B"/>
    <w:rsid w:val="791ED5B9"/>
    <w:rsid w:val="79278176"/>
    <w:rsid w:val="7927CDD7"/>
    <w:rsid w:val="793E6FD7"/>
    <w:rsid w:val="7945F9E0"/>
    <w:rsid w:val="79ABE223"/>
    <w:rsid w:val="79B0D524"/>
    <w:rsid w:val="7A3112C7"/>
    <w:rsid w:val="7A6C589D"/>
    <w:rsid w:val="7A7D3E4A"/>
    <w:rsid w:val="7A96D4EC"/>
    <w:rsid w:val="7B1C5391"/>
    <w:rsid w:val="7B2AB2B0"/>
    <w:rsid w:val="7B37F844"/>
    <w:rsid w:val="7B85D883"/>
    <w:rsid w:val="7BC1B944"/>
    <w:rsid w:val="7BC9698B"/>
    <w:rsid w:val="7BC9D09B"/>
    <w:rsid w:val="7BD1959A"/>
    <w:rsid w:val="7C0A2EEE"/>
    <w:rsid w:val="7C1F42F2"/>
    <w:rsid w:val="7C2237BA"/>
    <w:rsid w:val="7C4DBA10"/>
    <w:rsid w:val="7C90F920"/>
    <w:rsid w:val="7CAC9169"/>
    <w:rsid w:val="7CE64B3A"/>
    <w:rsid w:val="7D2481A8"/>
    <w:rsid w:val="7D299DFC"/>
    <w:rsid w:val="7D639BFB"/>
    <w:rsid w:val="7D8195D7"/>
    <w:rsid w:val="7DCD97A9"/>
    <w:rsid w:val="7E0C6098"/>
    <w:rsid w:val="7E8561C4"/>
    <w:rsid w:val="7E8EE101"/>
    <w:rsid w:val="7EEF8197"/>
    <w:rsid w:val="7EF00DFF"/>
    <w:rsid w:val="7EFA93A4"/>
    <w:rsid w:val="7F698AE4"/>
    <w:rsid w:val="7FAFB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B95A4"/>
  <w15:chartTrackingRefBased/>
  <w15:docId w15:val="{0335103F-8F09-4C7B-AF61-AB3048CE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039E"/>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DA039E"/>
    <w:pPr>
      <w:spacing w:after="0" w:line="240" w:lineRule="auto"/>
    </w:pPr>
  </w:style>
  <w:style w:type="paragraph" w:styleId="Header">
    <w:name w:val="header"/>
    <w:basedOn w:val="Normal"/>
    <w:link w:val="HeaderChar"/>
    <w:uiPriority w:val="99"/>
    <w:unhideWhenUsed/>
    <w:rsid w:val="00DA0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39E"/>
  </w:style>
  <w:style w:type="paragraph" w:styleId="Footer">
    <w:name w:val="footer"/>
    <w:basedOn w:val="Normal"/>
    <w:link w:val="FooterChar"/>
    <w:unhideWhenUsed/>
    <w:rsid w:val="00DA039E"/>
    <w:pPr>
      <w:tabs>
        <w:tab w:val="center" w:pos="4513"/>
        <w:tab w:val="right" w:pos="9026"/>
      </w:tabs>
      <w:spacing w:after="0" w:line="240" w:lineRule="auto"/>
    </w:pPr>
  </w:style>
  <w:style w:type="character" w:customStyle="1" w:styleId="FooterChar">
    <w:name w:val="Footer Char"/>
    <w:basedOn w:val="DefaultParagraphFont"/>
    <w:link w:val="Footer"/>
    <w:rsid w:val="00DA039E"/>
  </w:style>
  <w:style w:type="paragraph" w:styleId="ListParagraph">
    <w:name w:val="List Paragraph"/>
    <w:basedOn w:val="Normal"/>
    <w:uiPriority w:val="34"/>
    <w:qFormat/>
    <w:rsid w:val="00257C49"/>
    <w:pPr>
      <w:spacing w:after="200" w:line="276" w:lineRule="auto"/>
      <w:ind w:left="720"/>
      <w:contextualSpacing/>
    </w:pPr>
  </w:style>
  <w:style w:type="paragraph" w:customStyle="1" w:styleId="BodyBoldRed">
    <w:name w:val="Body Bold Red"/>
    <w:basedOn w:val="Default"/>
    <w:link w:val="BodyBoldRedChar"/>
    <w:qFormat/>
    <w:rsid w:val="007F6191"/>
    <w:pPr>
      <w:numPr>
        <w:numId w:val="18"/>
      </w:numPr>
      <w:spacing w:after="120"/>
      <w:ind w:left="357" w:hanging="357"/>
      <w:jc w:val="both"/>
    </w:pPr>
    <w:rPr>
      <w:rFonts w:eastAsia="Times New Roman"/>
      <w:b/>
      <w:bCs/>
      <w:color w:val="auto"/>
      <w:sz w:val="20"/>
      <w:szCs w:val="18"/>
      <w:lang w:eastAsia="en-GB"/>
    </w:rPr>
  </w:style>
  <w:style w:type="paragraph" w:customStyle="1" w:styleId="GaramondBody">
    <w:name w:val="Garamond Body"/>
    <w:basedOn w:val="Default"/>
    <w:link w:val="GaramondBodyChar"/>
    <w:qFormat/>
    <w:rsid w:val="007F6191"/>
    <w:pPr>
      <w:jc w:val="both"/>
    </w:pPr>
    <w:rPr>
      <w:rFonts w:ascii="Garamond" w:eastAsia="Times New Roman" w:hAnsi="Garamond"/>
      <w:color w:val="auto"/>
      <w:sz w:val="20"/>
      <w:szCs w:val="18"/>
      <w:lang w:eastAsia="en-GB"/>
    </w:rPr>
  </w:style>
  <w:style w:type="character" w:customStyle="1" w:styleId="BodyBoldRedChar">
    <w:name w:val="Body Bold Red Char"/>
    <w:basedOn w:val="DefaultParagraphFont"/>
    <w:link w:val="BodyBoldRed"/>
    <w:rsid w:val="007F6191"/>
    <w:rPr>
      <w:rFonts w:ascii="Arial" w:eastAsia="Times New Roman" w:hAnsi="Arial" w:cs="Arial"/>
      <w:b/>
      <w:bCs/>
      <w:sz w:val="20"/>
      <w:szCs w:val="18"/>
      <w:lang w:eastAsia="en-GB"/>
    </w:rPr>
  </w:style>
  <w:style w:type="character" w:customStyle="1" w:styleId="GaramondBodyChar">
    <w:name w:val="Garamond Body Char"/>
    <w:basedOn w:val="DefaultParagraphFont"/>
    <w:link w:val="GaramondBody"/>
    <w:rsid w:val="007F6191"/>
    <w:rPr>
      <w:rFonts w:ascii="Garamond" w:eastAsia="Times New Roman" w:hAnsi="Garamond" w:cs="Arial"/>
      <w:sz w:val="20"/>
      <w:szCs w:val="18"/>
      <w:lang w:eastAsia="en-GB"/>
    </w:rPr>
  </w:style>
  <w:style w:type="paragraph" w:customStyle="1" w:styleId="GaramondNumbers">
    <w:name w:val="Garamond Numbers"/>
    <w:basedOn w:val="GaramondBody"/>
    <w:link w:val="GaramondNumbersChar"/>
    <w:qFormat/>
    <w:rsid w:val="007F6191"/>
    <w:pPr>
      <w:numPr>
        <w:ilvl w:val="1"/>
        <w:numId w:val="19"/>
      </w:numPr>
    </w:pPr>
  </w:style>
  <w:style w:type="character" w:customStyle="1" w:styleId="GaramondNumbersChar">
    <w:name w:val="Garamond Numbers Char"/>
    <w:basedOn w:val="GaramondBodyChar"/>
    <w:link w:val="GaramondNumbers"/>
    <w:rsid w:val="007F6191"/>
    <w:rPr>
      <w:rFonts w:ascii="Garamond" w:eastAsia="Times New Roman" w:hAnsi="Garamond" w:cs="Arial"/>
      <w:sz w:val="20"/>
      <w:szCs w:val="18"/>
      <w:lang w:eastAsia="en-GB"/>
    </w:rPr>
  </w:style>
  <w:style w:type="character" w:styleId="Hyperlink">
    <w:name w:val="Hyperlink"/>
    <w:basedOn w:val="DefaultParagraphFont"/>
    <w:uiPriority w:val="99"/>
    <w:unhideWhenUsed/>
    <w:rsid w:val="007013C8"/>
    <w:rPr>
      <w:color w:val="0563C1" w:themeColor="hyperlink"/>
      <w:u w:val="single"/>
    </w:rPr>
  </w:style>
  <w:style w:type="character" w:styleId="UnresolvedMention">
    <w:name w:val="Unresolved Mention"/>
    <w:basedOn w:val="DefaultParagraphFont"/>
    <w:uiPriority w:val="99"/>
    <w:semiHidden/>
    <w:unhideWhenUsed/>
    <w:rsid w:val="007013C8"/>
    <w:rPr>
      <w:color w:val="605E5C"/>
      <w:shd w:val="clear" w:color="auto" w:fill="E1DFDD"/>
    </w:rPr>
  </w:style>
  <w:style w:type="paragraph" w:styleId="BodyText">
    <w:name w:val="Body Text"/>
    <w:basedOn w:val="Normal"/>
    <w:next w:val="Normal"/>
    <w:link w:val="BodyTextChar"/>
    <w:rsid w:val="00024BA8"/>
    <w:pPr>
      <w:widowControl w:val="0"/>
      <w:autoSpaceDE w:val="0"/>
      <w:autoSpaceDN w:val="0"/>
      <w:adjustRightInd w:val="0"/>
      <w:spacing w:after="0" w:line="240" w:lineRule="auto"/>
    </w:pPr>
    <w:rPr>
      <w:rFonts w:ascii="Arial" w:eastAsia="Times New Roman" w:hAnsi="Arial" w:cs="Times New Roman"/>
      <w:color w:val="000000"/>
      <w:sz w:val="20"/>
      <w:szCs w:val="20"/>
      <w:lang w:val="en-US" w:eastAsia="ar-SA"/>
    </w:rPr>
  </w:style>
  <w:style w:type="character" w:customStyle="1" w:styleId="BodyTextChar">
    <w:name w:val="Body Text Char"/>
    <w:basedOn w:val="DefaultParagraphFont"/>
    <w:link w:val="BodyText"/>
    <w:rsid w:val="00024BA8"/>
    <w:rPr>
      <w:rFonts w:ascii="Arial" w:eastAsia="Times New Roman" w:hAnsi="Arial" w:cs="Times New Roman"/>
      <w:color w:val="000000"/>
      <w:sz w:val="20"/>
      <w:szCs w:val="20"/>
      <w:lang w:val="en-US" w:eastAsia="ar-SA"/>
    </w:rPr>
  </w:style>
  <w:style w:type="paragraph" w:customStyle="1" w:styleId="ItemHeading">
    <w:name w:val="Item Heading"/>
    <w:basedOn w:val="Normal"/>
    <w:next w:val="Normal"/>
    <w:link w:val="ItemHeadingChar"/>
    <w:qFormat/>
    <w:rsid w:val="00024BA8"/>
    <w:pPr>
      <w:spacing w:line="240" w:lineRule="auto"/>
    </w:pPr>
    <w:rPr>
      <w:rFonts w:ascii="Arial" w:eastAsia="Arial" w:hAnsi="Arial" w:cs="Arial"/>
      <w:b/>
      <w:color w:val="E40038"/>
      <w:sz w:val="24"/>
      <w:lang w:eastAsia="ar-SA"/>
    </w:rPr>
  </w:style>
  <w:style w:type="paragraph" w:customStyle="1" w:styleId="MainText">
    <w:name w:val="Main Text"/>
    <w:basedOn w:val="Normal"/>
    <w:next w:val="Normal"/>
    <w:link w:val="MainTextChar"/>
    <w:qFormat/>
    <w:rsid w:val="00024BA8"/>
    <w:pPr>
      <w:spacing w:after="0" w:line="240" w:lineRule="auto"/>
      <w:jc w:val="both"/>
    </w:pPr>
    <w:rPr>
      <w:rFonts w:ascii="Garamond" w:eastAsia="Garamond" w:hAnsi="Garamond" w:cs="Arial"/>
      <w:color w:val="615C5D"/>
      <w:sz w:val="20"/>
      <w:lang w:eastAsia="ar-SA"/>
    </w:rPr>
  </w:style>
  <w:style w:type="character" w:customStyle="1" w:styleId="ItemHeadingChar">
    <w:name w:val="Item Heading Char"/>
    <w:basedOn w:val="DefaultParagraphFont"/>
    <w:link w:val="ItemHeading"/>
    <w:rsid w:val="00024BA8"/>
    <w:rPr>
      <w:rFonts w:ascii="Arial" w:eastAsia="Arial" w:hAnsi="Arial" w:cs="Arial"/>
      <w:b/>
      <w:color w:val="E40038"/>
      <w:sz w:val="24"/>
      <w:lang w:eastAsia="ar-SA"/>
    </w:rPr>
  </w:style>
  <w:style w:type="character" w:customStyle="1" w:styleId="MainTextChar">
    <w:name w:val="Main Text Char"/>
    <w:basedOn w:val="DefaultParagraphFont"/>
    <w:link w:val="MainText"/>
    <w:rsid w:val="00024BA8"/>
    <w:rPr>
      <w:rFonts w:ascii="Garamond" w:eastAsia="Garamond" w:hAnsi="Garamond" w:cs="Arial"/>
      <w:color w:val="615C5D"/>
      <w:sz w:val="20"/>
      <w:lang w:eastAsia="ar-SA"/>
    </w:rPr>
  </w:style>
  <w:style w:type="paragraph" w:customStyle="1" w:styleId="paragraph">
    <w:name w:val="paragraph"/>
    <w:basedOn w:val="Normal"/>
    <w:rsid w:val="00741B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41BFC"/>
  </w:style>
  <w:style w:type="character" w:customStyle="1" w:styleId="eop">
    <w:name w:val="eop"/>
    <w:basedOn w:val="DefaultParagraphFont"/>
    <w:rsid w:val="00741BFC"/>
  </w:style>
  <w:style w:type="table" w:styleId="TableGrid">
    <w:name w:val="Table Grid"/>
    <w:basedOn w:val="TableNormal"/>
    <w:uiPriority w:val="39"/>
    <w:rsid w:val="009C3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07736">
      <w:bodyDiv w:val="1"/>
      <w:marLeft w:val="0"/>
      <w:marRight w:val="0"/>
      <w:marTop w:val="0"/>
      <w:marBottom w:val="0"/>
      <w:divBdr>
        <w:top w:val="none" w:sz="0" w:space="0" w:color="auto"/>
        <w:left w:val="none" w:sz="0" w:space="0" w:color="auto"/>
        <w:bottom w:val="none" w:sz="0" w:space="0" w:color="auto"/>
        <w:right w:val="none" w:sz="0" w:space="0" w:color="auto"/>
      </w:divBdr>
    </w:div>
    <w:div w:id="1005131084">
      <w:bodyDiv w:val="1"/>
      <w:marLeft w:val="0"/>
      <w:marRight w:val="0"/>
      <w:marTop w:val="0"/>
      <w:marBottom w:val="0"/>
      <w:divBdr>
        <w:top w:val="none" w:sz="0" w:space="0" w:color="auto"/>
        <w:left w:val="none" w:sz="0" w:space="0" w:color="auto"/>
        <w:bottom w:val="none" w:sz="0" w:space="0" w:color="auto"/>
        <w:right w:val="none" w:sz="0" w:space="0" w:color="auto"/>
      </w:divBdr>
      <w:divsChild>
        <w:div w:id="134109397">
          <w:marLeft w:val="0"/>
          <w:marRight w:val="0"/>
          <w:marTop w:val="0"/>
          <w:marBottom w:val="0"/>
          <w:divBdr>
            <w:top w:val="none" w:sz="0" w:space="0" w:color="auto"/>
            <w:left w:val="none" w:sz="0" w:space="0" w:color="auto"/>
            <w:bottom w:val="none" w:sz="0" w:space="0" w:color="auto"/>
            <w:right w:val="none" w:sz="0" w:space="0" w:color="auto"/>
          </w:divBdr>
        </w:div>
        <w:div w:id="273945693">
          <w:marLeft w:val="0"/>
          <w:marRight w:val="0"/>
          <w:marTop w:val="0"/>
          <w:marBottom w:val="0"/>
          <w:divBdr>
            <w:top w:val="none" w:sz="0" w:space="0" w:color="auto"/>
            <w:left w:val="none" w:sz="0" w:space="0" w:color="auto"/>
            <w:bottom w:val="none" w:sz="0" w:space="0" w:color="auto"/>
            <w:right w:val="none" w:sz="0" w:space="0" w:color="auto"/>
          </w:divBdr>
        </w:div>
        <w:div w:id="2070878320">
          <w:marLeft w:val="0"/>
          <w:marRight w:val="0"/>
          <w:marTop w:val="0"/>
          <w:marBottom w:val="0"/>
          <w:divBdr>
            <w:top w:val="none" w:sz="0" w:space="0" w:color="auto"/>
            <w:left w:val="none" w:sz="0" w:space="0" w:color="auto"/>
            <w:bottom w:val="none" w:sz="0" w:space="0" w:color="auto"/>
            <w:right w:val="none" w:sz="0" w:space="0" w:color="auto"/>
          </w:divBdr>
        </w:div>
        <w:div w:id="2142377251">
          <w:marLeft w:val="0"/>
          <w:marRight w:val="0"/>
          <w:marTop w:val="0"/>
          <w:marBottom w:val="0"/>
          <w:divBdr>
            <w:top w:val="none" w:sz="0" w:space="0" w:color="auto"/>
            <w:left w:val="none" w:sz="0" w:space="0" w:color="auto"/>
            <w:bottom w:val="none" w:sz="0" w:space="0" w:color="auto"/>
            <w:right w:val="none" w:sz="0" w:space="0" w:color="auto"/>
          </w:divBdr>
        </w:div>
      </w:divsChild>
    </w:div>
    <w:div w:id="1219627406">
      <w:bodyDiv w:val="1"/>
      <w:marLeft w:val="0"/>
      <w:marRight w:val="0"/>
      <w:marTop w:val="0"/>
      <w:marBottom w:val="0"/>
      <w:divBdr>
        <w:top w:val="none" w:sz="0" w:space="0" w:color="auto"/>
        <w:left w:val="none" w:sz="0" w:space="0" w:color="auto"/>
        <w:bottom w:val="none" w:sz="0" w:space="0" w:color="auto"/>
        <w:right w:val="none" w:sz="0" w:space="0" w:color="auto"/>
      </w:divBdr>
      <w:divsChild>
        <w:div w:id="17394295">
          <w:marLeft w:val="0"/>
          <w:marRight w:val="0"/>
          <w:marTop w:val="0"/>
          <w:marBottom w:val="0"/>
          <w:divBdr>
            <w:top w:val="none" w:sz="0" w:space="0" w:color="auto"/>
            <w:left w:val="none" w:sz="0" w:space="0" w:color="auto"/>
            <w:bottom w:val="none" w:sz="0" w:space="0" w:color="auto"/>
            <w:right w:val="none" w:sz="0" w:space="0" w:color="auto"/>
          </w:divBdr>
        </w:div>
        <w:div w:id="26611429">
          <w:marLeft w:val="0"/>
          <w:marRight w:val="0"/>
          <w:marTop w:val="0"/>
          <w:marBottom w:val="0"/>
          <w:divBdr>
            <w:top w:val="none" w:sz="0" w:space="0" w:color="auto"/>
            <w:left w:val="none" w:sz="0" w:space="0" w:color="auto"/>
            <w:bottom w:val="none" w:sz="0" w:space="0" w:color="auto"/>
            <w:right w:val="none" w:sz="0" w:space="0" w:color="auto"/>
          </w:divBdr>
        </w:div>
        <w:div w:id="267003959">
          <w:marLeft w:val="0"/>
          <w:marRight w:val="0"/>
          <w:marTop w:val="0"/>
          <w:marBottom w:val="0"/>
          <w:divBdr>
            <w:top w:val="none" w:sz="0" w:space="0" w:color="auto"/>
            <w:left w:val="none" w:sz="0" w:space="0" w:color="auto"/>
            <w:bottom w:val="none" w:sz="0" w:space="0" w:color="auto"/>
            <w:right w:val="none" w:sz="0" w:space="0" w:color="auto"/>
          </w:divBdr>
        </w:div>
        <w:div w:id="351542279">
          <w:marLeft w:val="0"/>
          <w:marRight w:val="0"/>
          <w:marTop w:val="0"/>
          <w:marBottom w:val="0"/>
          <w:divBdr>
            <w:top w:val="none" w:sz="0" w:space="0" w:color="auto"/>
            <w:left w:val="none" w:sz="0" w:space="0" w:color="auto"/>
            <w:bottom w:val="none" w:sz="0" w:space="0" w:color="auto"/>
            <w:right w:val="none" w:sz="0" w:space="0" w:color="auto"/>
          </w:divBdr>
        </w:div>
        <w:div w:id="402920524">
          <w:marLeft w:val="0"/>
          <w:marRight w:val="0"/>
          <w:marTop w:val="0"/>
          <w:marBottom w:val="0"/>
          <w:divBdr>
            <w:top w:val="none" w:sz="0" w:space="0" w:color="auto"/>
            <w:left w:val="none" w:sz="0" w:space="0" w:color="auto"/>
            <w:bottom w:val="none" w:sz="0" w:space="0" w:color="auto"/>
            <w:right w:val="none" w:sz="0" w:space="0" w:color="auto"/>
          </w:divBdr>
        </w:div>
        <w:div w:id="498010423">
          <w:marLeft w:val="0"/>
          <w:marRight w:val="0"/>
          <w:marTop w:val="0"/>
          <w:marBottom w:val="0"/>
          <w:divBdr>
            <w:top w:val="none" w:sz="0" w:space="0" w:color="auto"/>
            <w:left w:val="none" w:sz="0" w:space="0" w:color="auto"/>
            <w:bottom w:val="none" w:sz="0" w:space="0" w:color="auto"/>
            <w:right w:val="none" w:sz="0" w:space="0" w:color="auto"/>
          </w:divBdr>
        </w:div>
        <w:div w:id="541986730">
          <w:marLeft w:val="0"/>
          <w:marRight w:val="0"/>
          <w:marTop w:val="0"/>
          <w:marBottom w:val="0"/>
          <w:divBdr>
            <w:top w:val="none" w:sz="0" w:space="0" w:color="auto"/>
            <w:left w:val="none" w:sz="0" w:space="0" w:color="auto"/>
            <w:bottom w:val="none" w:sz="0" w:space="0" w:color="auto"/>
            <w:right w:val="none" w:sz="0" w:space="0" w:color="auto"/>
          </w:divBdr>
        </w:div>
        <w:div w:id="651452074">
          <w:marLeft w:val="0"/>
          <w:marRight w:val="0"/>
          <w:marTop w:val="0"/>
          <w:marBottom w:val="0"/>
          <w:divBdr>
            <w:top w:val="none" w:sz="0" w:space="0" w:color="auto"/>
            <w:left w:val="none" w:sz="0" w:space="0" w:color="auto"/>
            <w:bottom w:val="none" w:sz="0" w:space="0" w:color="auto"/>
            <w:right w:val="none" w:sz="0" w:space="0" w:color="auto"/>
          </w:divBdr>
        </w:div>
        <w:div w:id="676351613">
          <w:marLeft w:val="0"/>
          <w:marRight w:val="0"/>
          <w:marTop w:val="0"/>
          <w:marBottom w:val="0"/>
          <w:divBdr>
            <w:top w:val="none" w:sz="0" w:space="0" w:color="auto"/>
            <w:left w:val="none" w:sz="0" w:space="0" w:color="auto"/>
            <w:bottom w:val="none" w:sz="0" w:space="0" w:color="auto"/>
            <w:right w:val="none" w:sz="0" w:space="0" w:color="auto"/>
          </w:divBdr>
        </w:div>
        <w:div w:id="945042833">
          <w:marLeft w:val="0"/>
          <w:marRight w:val="0"/>
          <w:marTop w:val="0"/>
          <w:marBottom w:val="0"/>
          <w:divBdr>
            <w:top w:val="none" w:sz="0" w:space="0" w:color="auto"/>
            <w:left w:val="none" w:sz="0" w:space="0" w:color="auto"/>
            <w:bottom w:val="none" w:sz="0" w:space="0" w:color="auto"/>
            <w:right w:val="none" w:sz="0" w:space="0" w:color="auto"/>
          </w:divBdr>
        </w:div>
        <w:div w:id="1201430768">
          <w:marLeft w:val="0"/>
          <w:marRight w:val="0"/>
          <w:marTop w:val="0"/>
          <w:marBottom w:val="0"/>
          <w:divBdr>
            <w:top w:val="none" w:sz="0" w:space="0" w:color="auto"/>
            <w:left w:val="none" w:sz="0" w:space="0" w:color="auto"/>
            <w:bottom w:val="none" w:sz="0" w:space="0" w:color="auto"/>
            <w:right w:val="none" w:sz="0" w:space="0" w:color="auto"/>
          </w:divBdr>
        </w:div>
        <w:div w:id="1211645753">
          <w:marLeft w:val="0"/>
          <w:marRight w:val="0"/>
          <w:marTop w:val="0"/>
          <w:marBottom w:val="0"/>
          <w:divBdr>
            <w:top w:val="none" w:sz="0" w:space="0" w:color="auto"/>
            <w:left w:val="none" w:sz="0" w:space="0" w:color="auto"/>
            <w:bottom w:val="none" w:sz="0" w:space="0" w:color="auto"/>
            <w:right w:val="none" w:sz="0" w:space="0" w:color="auto"/>
          </w:divBdr>
        </w:div>
        <w:div w:id="1248736398">
          <w:marLeft w:val="0"/>
          <w:marRight w:val="0"/>
          <w:marTop w:val="0"/>
          <w:marBottom w:val="0"/>
          <w:divBdr>
            <w:top w:val="none" w:sz="0" w:space="0" w:color="auto"/>
            <w:left w:val="none" w:sz="0" w:space="0" w:color="auto"/>
            <w:bottom w:val="none" w:sz="0" w:space="0" w:color="auto"/>
            <w:right w:val="none" w:sz="0" w:space="0" w:color="auto"/>
          </w:divBdr>
        </w:div>
        <w:div w:id="1522164013">
          <w:marLeft w:val="0"/>
          <w:marRight w:val="0"/>
          <w:marTop w:val="0"/>
          <w:marBottom w:val="0"/>
          <w:divBdr>
            <w:top w:val="none" w:sz="0" w:space="0" w:color="auto"/>
            <w:left w:val="none" w:sz="0" w:space="0" w:color="auto"/>
            <w:bottom w:val="none" w:sz="0" w:space="0" w:color="auto"/>
            <w:right w:val="none" w:sz="0" w:space="0" w:color="auto"/>
          </w:divBdr>
        </w:div>
        <w:div w:id="1666546406">
          <w:marLeft w:val="0"/>
          <w:marRight w:val="0"/>
          <w:marTop w:val="0"/>
          <w:marBottom w:val="0"/>
          <w:divBdr>
            <w:top w:val="none" w:sz="0" w:space="0" w:color="auto"/>
            <w:left w:val="none" w:sz="0" w:space="0" w:color="auto"/>
            <w:bottom w:val="none" w:sz="0" w:space="0" w:color="auto"/>
            <w:right w:val="none" w:sz="0" w:space="0" w:color="auto"/>
          </w:divBdr>
        </w:div>
        <w:div w:id="1684938044">
          <w:marLeft w:val="0"/>
          <w:marRight w:val="0"/>
          <w:marTop w:val="0"/>
          <w:marBottom w:val="0"/>
          <w:divBdr>
            <w:top w:val="none" w:sz="0" w:space="0" w:color="auto"/>
            <w:left w:val="none" w:sz="0" w:space="0" w:color="auto"/>
            <w:bottom w:val="none" w:sz="0" w:space="0" w:color="auto"/>
            <w:right w:val="none" w:sz="0" w:space="0" w:color="auto"/>
          </w:divBdr>
        </w:div>
        <w:div w:id="1853838580">
          <w:marLeft w:val="0"/>
          <w:marRight w:val="0"/>
          <w:marTop w:val="0"/>
          <w:marBottom w:val="0"/>
          <w:divBdr>
            <w:top w:val="none" w:sz="0" w:space="0" w:color="auto"/>
            <w:left w:val="none" w:sz="0" w:space="0" w:color="auto"/>
            <w:bottom w:val="none" w:sz="0" w:space="0" w:color="auto"/>
            <w:right w:val="none" w:sz="0" w:space="0" w:color="auto"/>
          </w:divBdr>
        </w:div>
        <w:div w:id="1877349658">
          <w:marLeft w:val="0"/>
          <w:marRight w:val="0"/>
          <w:marTop w:val="0"/>
          <w:marBottom w:val="0"/>
          <w:divBdr>
            <w:top w:val="none" w:sz="0" w:space="0" w:color="auto"/>
            <w:left w:val="none" w:sz="0" w:space="0" w:color="auto"/>
            <w:bottom w:val="none" w:sz="0" w:space="0" w:color="auto"/>
            <w:right w:val="none" w:sz="0" w:space="0" w:color="auto"/>
          </w:divBdr>
        </w:div>
        <w:div w:id="2022126375">
          <w:marLeft w:val="0"/>
          <w:marRight w:val="0"/>
          <w:marTop w:val="0"/>
          <w:marBottom w:val="0"/>
          <w:divBdr>
            <w:top w:val="none" w:sz="0" w:space="0" w:color="auto"/>
            <w:left w:val="none" w:sz="0" w:space="0" w:color="auto"/>
            <w:bottom w:val="none" w:sz="0" w:space="0" w:color="auto"/>
            <w:right w:val="none" w:sz="0" w:space="0" w:color="auto"/>
          </w:divBdr>
        </w:div>
        <w:div w:id="2033610599">
          <w:marLeft w:val="0"/>
          <w:marRight w:val="0"/>
          <w:marTop w:val="0"/>
          <w:marBottom w:val="0"/>
          <w:divBdr>
            <w:top w:val="none" w:sz="0" w:space="0" w:color="auto"/>
            <w:left w:val="none" w:sz="0" w:space="0" w:color="auto"/>
            <w:bottom w:val="none" w:sz="0" w:space="0" w:color="auto"/>
            <w:right w:val="none" w:sz="0" w:space="0" w:color="auto"/>
          </w:divBdr>
        </w:div>
        <w:div w:id="2066949420">
          <w:marLeft w:val="0"/>
          <w:marRight w:val="0"/>
          <w:marTop w:val="0"/>
          <w:marBottom w:val="0"/>
          <w:divBdr>
            <w:top w:val="none" w:sz="0" w:space="0" w:color="auto"/>
            <w:left w:val="none" w:sz="0" w:space="0" w:color="auto"/>
            <w:bottom w:val="none" w:sz="0" w:space="0" w:color="auto"/>
            <w:right w:val="none" w:sz="0" w:space="0" w:color="auto"/>
          </w:divBdr>
        </w:div>
      </w:divsChild>
    </w:div>
    <w:div w:id="1314682942">
      <w:bodyDiv w:val="1"/>
      <w:marLeft w:val="0"/>
      <w:marRight w:val="0"/>
      <w:marTop w:val="0"/>
      <w:marBottom w:val="0"/>
      <w:divBdr>
        <w:top w:val="none" w:sz="0" w:space="0" w:color="auto"/>
        <w:left w:val="none" w:sz="0" w:space="0" w:color="auto"/>
        <w:bottom w:val="none" w:sz="0" w:space="0" w:color="auto"/>
        <w:right w:val="none" w:sz="0" w:space="0" w:color="auto"/>
      </w:divBdr>
    </w:div>
    <w:div w:id="1355882337">
      <w:bodyDiv w:val="1"/>
      <w:marLeft w:val="0"/>
      <w:marRight w:val="0"/>
      <w:marTop w:val="0"/>
      <w:marBottom w:val="0"/>
      <w:divBdr>
        <w:top w:val="none" w:sz="0" w:space="0" w:color="auto"/>
        <w:left w:val="none" w:sz="0" w:space="0" w:color="auto"/>
        <w:bottom w:val="none" w:sz="0" w:space="0" w:color="auto"/>
        <w:right w:val="none" w:sz="0" w:space="0" w:color="auto"/>
      </w:divBdr>
    </w:div>
    <w:div w:id="1543983887">
      <w:bodyDiv w:val="1"/>
      <w:marLeft w:val="0"/>
      <w:marRight w:val="0"/>
      <w:marTop w:val="0"/>
      <w:marBottom w:val="0"/>
      <w:divBdr>
        <w:top w:val="none" w:sz="0" w:space="0" w:color="auto"/>
        <w:left w:val="none" w:sz="0" w:space="0" w:color="auto"/>
        <w:bottom w:val="none" w:sz="0" w:space="0" w:color="auto"/>
        <w:right w:val="none" w:sz="0" w:space="0" w:color="auto"/>
      </w:divBdr>
    </w:div>
    <w:div w:id="1614706327">
      <w:bodyDiv w:val="1"/>
      <w:marLeft w:val="0"/>
      <w:marRight w:val="0"/>
      <w:marTop w:val="0"/>
      <w:marBottom w:val="0"/>
      <w:divBdr>
        <w:top w:val="none" w:sz="0" w:space="0" w:color="auto"/>
        <w:left w:val="none" w:sz="0" w:space="0" w:color="auto"/>
        <w:bottom w:val="none" w:sz="0" w:space="0" w:color="auto"/>
        <w:right w:val="none" w:sz="0" w:space="0" w:color="auto"/>
      </w:divBdr>
    </w:div>
    <w:div w:id="1856722259">
      <w:bodyDiv w:val="1"/>
      <w:marLeft w:val="0"/>
      <w:marRight w:val="0"/>
      <w:marTop w:val="0"/>
      <w:marBottom w:val="0"/>
      <w:divBdr>
        <w:top w:val="none" w:sz="0" w:space="0" w:color="auto"/>
        <w:left w:val="none" w:sz="0" w:space="0" w:color="auto"/>
        <w:bottom w:val="none" w:sz="0" w:space="0" w:color="auto"/>
        <w:right w:val="none" w:sz="0" w:space="0" w:color="auto"/>
      </w:divBdr>
    </w:div>
    <w:div w:id="214141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ecyke-a-bike.co.uk/" TargetMode="External"/><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info@recyke-a-bike.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3da579b-2d6d-4c71-8124-f148a2dcbadf" xsi:nil="true"/>
    <lcf76f155ced4ddcb4097134ff3c332f xmlns="8ce29969-9606-43e5-8e7b-cd16ef9c5b8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6CC1BABC52F544AC033401757849C0" ma:contentTypeVersion="16" ma:contentTypeDescription="Create a new document." ma:contentTypeScope="" ma:versionID="083f3820ea289e16a6518b28910ff7bf">
  <xsd:schema xmlns:xsd="http://www.w3.org/2001/XMLSchema" xmlns:xs="http://www.w3.org/2001/XMLSchema" xmlns:p="http://schemas.microsoft.com/office/2006/metadata/properties" xmlns:ns2="8ce29969-9606-43e5-8e7b-cd16ef9c5b82" xmlns:ns3="33da579b-2d6d-4c71-8124-f148a2dcbadf" targetNamespace="http://schemas.microsoft.com/office/2006/metadata/properties" ma:root="true" ma:fieldsID="b9abbb2df5be3ef28ecabb1e39d08387" ns2:_="" ns3:_="">
    <xsd:import namespace="8ce29969-9606-43e5-8e7b-cd16ef9c5b82"/>
    <xsd:import namespace="33da579b-2d6d-4c71-8124-f148a2dcba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29969-9606-43e5-8e7b-cd16ef9c5b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46022a-0089-4e12-a2d5-8bc2b61b1a0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da579b-2d6d-4c71-8124-f148a2dcba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0e185c-729b-4519-b692-898ea4501b63}" ma:internalName="TaxCatchAll" ma:showField="CatchAllData" ma:web="33da579b-2d6d-4c71-8124-f148a2dcbad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F1766A-8709-42D3-A497-074AE863FBBE}">
  <ds:schemaRefs>
    <ds:schemaRef ds:uri="http://schemas.microsoft.com/sharepoint/v3/contenttype/forms"/>
  </ds:schemaRefs>
</ds:datastoreItem>
</file>

<file path=customXml/itemProps2.xml><?xml version="1.0" encoding="utf-8"?>
<ds:datastoreItem xmlns:ds="http://schemas.openxmlformats.org/officeDocument/2006/customXml" ds:itemID="{33963128-4B76-4A62-89F4-B6D6B80F9E79}">
  <ds:schemaRefs>
    <ds:schemaRef ds:uri="http://schemas.microsoft.com/office/2006/metadata/properties"/>
    <ds:schemaRef ds:uri="http://schemas.microsoft.com/office/infopath/2007/PartnerControls"/>
    <ds:schemaRef ds:uri="33da579b-2d6d-4c71-8124-f148a2dcbadf"/>
    <ds:schemaRef ds:uri="8ce29969-9606-43e5-8e7b-cd16ef9c5b82"/>
  </ds:schemaRefs>
</ds:datastoreItem>
</file>

<file path=customXml/itemProps3.xml><?xml version="1.0" encoding="utf-8"?>
<ds:datastoreItem xmlns:ds="http://schemas.openxmlformats.org/officeDocument/2006/customXml" ds:itemID="{89243750-D791-4020-B66C-311C373C1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29969-9606-43e5-8e7b-cd16ef9c5b82"/>
    <ds:schemaRef ds:uri="33da579b-2d6d-4c71-8124-f148a2dcb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1391</Words>
  <Characters>7930</Characters>
  <Application>Microsoft Office Word</Application>
  <DocSecurity>4</DocSecurity>
  <Lines>66</Lines>
  <Paragraphs>18</Paragraphs>
  <ScaleCrop>false</ScaleCrop>
  <Company/>
  <LinksUpToDate>false</LinksUpToDate>
  <CharactersWithSpaces>9303</CharactersWithSpaces>
  <SharedDoc>false</SharedDoc>
  <HLinks>
    <vt:vector size="12" baseType="variant">
      <vt:variant>
        <vt:i4>524400</vt:i4>
      </vt:variant>
      <vt:variant>
        <vt:i4>3</vt:i4>
      </vt:variant>
      <vt:variant>
        <vt:i4>0</vt:i4>
      </vt:variant>
      <vt:variant>
        <vt:i4>5</vt:i4>
      </vt:variant>
      <vt:variant>
        <vt:lpwstr>mailto:info@recyke-a-bike.co.uk</vt:lpwstr>
      </vt:variant>
      <vt:variant>
        <vt:lpwstr/>
      </vt:variant>
      <vt:variant>
        <vt:i4>4325392</vt:i4>
      </vt:variant>
      <vt:variant>
        <vt:i4>0</vt:i4>
      </vt:variant>
      <vt:variant>
        <vt:i4>0</vt:i4>
      </vt:variant>
      <vt:variant>
        <vt:i4>5</vt:i4>
      </vt:variant>
      <vt:variant>
        <vt:lpwstr>https://www.recyke-a-bike.co.uk/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Eloise Brakefield</cp:lastModifiedBy>
  <cp:revision>28</cp:revision>
  <cp:lastPrinted>2024-01-12T19:05:00Z</cp:lastPrinted>
  <dcterms:created xsi:type="dcterms:W3CDTF">2024-01-24T22:25:00Z</dcterms:created>
  <dcterms:modified xsi:type="dcterms:W3CDTF">2025-12-12T15:23:00Z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0x0101006F6CC1BABC52F544AC033401757849C0</vt:lpwstr>
  </property>
  <property fmtid="{D5CDD505-2E9C-101B-9397-08002B2CF9AE}" pid="3" name="Order">
    <vt:r8>8400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