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51CC" w14:textId="525DB092" w:rsidR="00D17538" w:rsidRPr="00000259" w:rsidRDefault="00D65FBD" w:rsidP="009112C5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00259">
        <w:rPr>
          <w:rFonts w:asciiTheme="minorHAnsi" w:hAnsiTheme="minorHAnsi" w:cstheme="minorHAnsi"/>
          <w:b/>
          <w:bCs/>
          <w:sz w:val="36"/>
          <w:szCs w:val="36"/>
        </w:rPr>
        <w:t>Administrator</w:t>
      </w:r>
    </w:p>
    <w:p w14:paraId="28D0245C" w14:textId="77777777" w:rsidR="00083566" w:rsidRPr="00000259" w:rsidRDefault="00083566" w:rsidP="000835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3566" w:rsidRPr="00000259" w14:paraId="25E0FB47" w14:textId="77777777" w:rsidTr="009112C5">
        <w:tc>
          <w:tcPr>
            <w:tcW w:w="4508" w:type="dxa"/>
          </w:tcPr>
          <w:p w14:paraId="540FB34A" w14:textId="77777777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Salary:</w:t>
            </w: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508" w:type="dxa"/>
          </w:tcPr>
          <w:p w14:paraId="795DFDDD" w14:textId="6E1A014C" w:rsidR="00083566" w:rsidRPr="00000259" w:rsidRDefault="00782521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sz w:val="22"/>
                <w:szCs w:val="22"/>
              </w:rPr>
              <w:t xml:space="preserve">Grade B </w:t>
            </w:r>
            <w:r w:rsidR="00083566" w:rsidRPr="00000259">
              <w:rPr>
                <w:rFonts w:asciiTheme="minorHAnsi" w:hAnsiTheme="minorHAnsi" w:cstheme="minorHAnsi"/>
                <w:sz w:val="22"/>
                <w:szCs w:val="22"/>
              </w:rPr>
              <w:t xml:space="preserve">£25,210-£29,042 Pro rata </w:t>
            </w:r>
            <w:proofErr w:type="gramStart"/>
            <w:r w:rsidR="00083566" w:rsidRPr="00000259">
              <w:rPr>
                <w:rFonts w:asciiTheme="minorHAnsi" w:hAnsiTheme="minorHAnsi" w:cstheme="minorHAnsi"/>
                <w:sz w:val="22"/>
                <w:szCs w:val="22"/>
              </w:rPr>
              <w:t xml:space="preserve">( </w:t>
            </w:r>
            <w:r w:rsidR="00843B4C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proofErr w:type="gramEnd"/>
            <w:r w:rsidR="00E4360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D227AB">
              <w:rPr>
                <w:rFonts w:asciiTheme="minorHAnsi" w:hAnsiTheme="minorHAnsi" w:cstheme="minorHAnsi"/>
                <w:sz w:val="22"/>
                <w:szCs w:val="22"/>
              </w:rPr>
              <w:t>,168</w:t>
            </w:r>
            <w:r w:rsidR="00083566" w:rsidRPr="00000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B4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B650C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5128B3">
              <w:rPr>
                <w:rFonts w:asciiTheme="minorHAnsi" w:hAnsiTheme="minorHAnsi" w:cstheme="minorHAnsi"/>
                <w:sz w:val="22"/>
                <w:szCs w:val="22"/>
              </w:rPr>
              <w:t>23,233</w:t>
            </w:r>
            <w:r w:rsidR="00BB650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67A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83566" w:rsidRPr="00000259" w14:paraId="4FDBF7FD" w14:textId="77777777" w:rsidTr="009112C5">
        <w:tc>
          <w:tcPr>
            <w:tcW w:w="4508" w:type="dxa"/>
          </w:tcPr>
          <w:p w14:paraId="43148D2A" w14:textId="77777777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Hours</w:t>
            </w:r>
            <w:r w:rsidRPr="00000259">
              <w:rPr>
                <w:rFonts w:asciiTheme="minorHAnsi" w:eastAsia="Arial Unicode MS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</w:rPr>
              <w:t>:</w:t>
            </w:r>
          </w:p>
        </w:tc>
        <w:tc>
          <w:tcPr>
            <w:tcW w:w="4508" w:type="dxa"/>
          </w:tcPr>
          <w:p w14:paraId="06784AD8" w14:textId="51B90529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7A7658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0002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hours per week, on-site (Monday – Thursday 9 am -</w:t>
            </w:r>
            <w:r w:rsidR="007A7658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5F5AEB" w:rsidRPr="005F5AEB">
              <w:t xml:space="preserve"> </w:t>
            </w:r>
            <w:r w:rsidRPr="000002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pm </w:t>
            </w:r>
          </w:p>
        </w:tc>
      </w:tr>
      <w:tr w:rsidR="00083566" w:rsidRPr="00000259" w14:paraId="569CFA46" w14:textId="77777777" w:rsidTr="009112C5">
        <w:tc>
          <w:tcPr>
            <w:tcW w:w="4508" w:type="dxa"/>
          </w:tcPr>
          <w:p w14:paraId="44C5959A" w14:textId="77777777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Reporting to: </w:t>
            </w: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508" w:type="dxa"/>
          </w:tcPr>
          <w:p w14:paraId="6B0915FA" w14:textId="77777777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sz w:val="22"/>
                <w:szCs w:val="22"/>
              </w:rPr>
              <w:t>The Chief Executive Officer (CEO) of The Welcoming, or their delegated post holder.</w:t>
            </w:r>
          </w:p>
        </w:tc>
      </w:tr>
      <w:tr w:rsidR="00083566" w:rsidRPr="00000259" w14:paraId="1629D701" w14:textId="77777777" w:rsidTr="009112C5">
        <w:tc>
          <w:tcPr>
            <w:tcW w:w="4508" w:type="dxa"/>
          </w:tcPr>
          <w:p w14:paraId="5F3A4358" w14:textId="77777777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Line Management Responsibilities: </w:t>
            </w:r>
          </w:p>
        </w:tc>
        <w:tc>
          <w:tcPr>
            <w:tcW w:w="4508" w:type="dxa"/>
          </w:tcPr>
          <w:p w14:paraId="593660BB" w14:textId="772E2235" w:rsidR="00083566" w:rsidRPr="00000259" w:rsidRDefault="009112C5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083566" w:rsidRPr="00000259" w14:paraId="396BC953" w14:textId="77777777" w:rsidTr="009112C5">
        <w:tc>
          <w:tcPr>
            <w:tcW w:w="4508" w:type="dxa"/>
          </w:tcPr>
          <w:p w14:paraId="5E29F882" w14:textId="77777777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Length of Contract:                         </w:t>
            </w:r>
          </w:p>
        </w:tc>
        <w:tc>
          <w:tcPr>
            <w:tcW w:w="4508" w:type="dxa"/>
          </w:tcPr>
          <w:p w14:paraId="0B2F8772" w14:textId="7B7B7A7F" w:rsidR="00083566" w:rsidRPr="00000259" w:rsidRDefault="00104D95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Permanent</w:t>
            </w:r>
          </w:p>
        </w:tc>
      </w:tr>
      <w:tr w:rsidR="00083566" w:rsidRPr="00000259" w14:paraId="0B8668D0" w14:textId="77777777" w:rsidTr="009112C5">
        <w:tc>
          <w:tcPr>
            <w:tcW w:w="4508" w:type="dxa"/>
          </w:tcPr>
          <w:p w14:paraId="771755BB" w14:textId="77777777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Working Relationships: </w:t>
            </w:r>
          </w:p>
        </w:tc>
        <w:tc>
          <w:tcPr>
            <w:tcW w:w="4508" w:type="dxa"/>
          </w:tcPr>
          <w:p w14:paraId="5540EC4E" w14:textId="77777777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Internal:</w:t>
            </w:r>
            <w:r w:rsidRPr="00000259">
              <w:rPr>
                <w:rFonts w:asciiTheme="minorHAnsi" w:hAnsiTheme="minorHAnsi" w:cstheme="minorHAnsi"/>
                <w:sz w:val="22"/>
                <w:szCs w:val="22"/>
              </w:rPr>
              <w:t xml:space="preserve"> Staff team,  </w:t>
            </w:r>
            <w:hyperlink r:id="rId10" w:history="1">
              <w:r w:rsidRPr="0000025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organogram.</w:t>
              </w:r>
            </w:hyperlink>
          </w:p>
          <w:p w14:paraId="36B65277" w14:textId="77777777" w:rsidR="00083566" w:rsidRPr="00000259" w:rsidRDefault="00083566" w:rsidP="009112C5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External:</w:t>
            </w:r>
            <w:r w:rsidRPr="00000259">
              <w:rPr>
                <w:rFonts w:asciiTheme="minorHAnsi" w:hAnsiTheme="minorHAnsi" w:cstheme="minorHAnsi"/>
                <w:sz w:val="22"/>
                <w:szCs w:val="22"/>
              </w:rPr>
              <w:t xml:space="preserve"> Service users, volunteers, and partner agencies.</w:t>
            </w:r>
          </w:p>
        </w:tc>
      </w:tr>
    </w:tbl>
    <w:p w14:paraId="6308395C" w14:textId="77777777" w:rsidR="009112C5" w:rsidRDefault="009112C5" w:rsidP="00F52521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theme="minorHAnsi"/>
          <w:b/>
          <w:sz w:val="22"/>
          <w:szCs w:val="22"/>
        </w:rPr>
      </w:pPr>
    </w:p>
    <w:p w14:paraId="433AAB9B" w14:textId="77777777" w:rsidR="009112C5" w:rsidRPr="009112C5" w:rsidRDefault="009112C5" w:rsidP="009112C5"/>
    <w:p w14:paraId="007DAA18" w14:textId="77777777" w:rsidR="009112C5" w:rsidRPr="009112C5" w:rsidRDefault="009112C5" w:rsidP="009112C5"/>
    <w:p w14:paraId="5888DBF3" w14:textId="77777777" w:rsidR="009112C5" w:rsidRPr="009112C5" w:rsidRDefault="009112C5" w:rsidP="009112C5"/>
    <w:p w14:paraId="41FD8BDC" w14:textId="77777777" w:rsidR="009112C5" w:rsidRPr="009112C5" w:rsidRDefault="009112C5" w:rsidP="009112C5"/>
    <w:p w14:paraId="7AAEAFB8" w14:textId="77777777" w:rsidR="009112C5" w:rsidRPr="009112C5" w:rsidRDefault="009112C5" w:rsidP="009112C5"/>
    <w:p w14:paraId="57B3C63B" w14:textId="77777777" w:rsidR="009112C5" w:rsidRDefault="009112C5" w:rsidP="00F52521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theme="minorHAnsi"/>
          <w:b/>
          <w:sz w:val="22"/>
          <w:szCs w:val="22"/>
        </w:rPr>
      </w:pPr>
    </w:p>
    <w:p w14:paraId="78D27AC3" w14:textId="77777777" w:rsidR="009112C5" w:rsidRDefault="009112C5" w:rsidP="00F52521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theme="minorHAnsi"/>
          <w:b/>
          <w:sz w:val="22"/>
          <w:szCs w:val="22"/>
        </w:rPr>
      </w:pPr>
    </w:p>
    <w:p w14:paraId="207E42BE" w14:textId="26C89A41" w:rsidR="00083566" w:rsidRPr="00000259" w:rsidRDefault="009112C5" w:rsidP="00F52521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textWrapping" w:clear="all"/>
      </w:r>
    </w:p>
    <w:p w14:paraId="7C767AE1" w14:textId="77777777" w:rsidR="002472E0" w:rsidRPr="00000259" w:rsidRDefault="001655AD" w:rsidP="009C4A1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0025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Purpose of </w:t>
      </w:r>
      <w:r w:rsidR="00412714" w:rsidRPr="00000259">
        <w:rPr>
          <w:rFonts w:asciiTheme="minorHAnsi" w:hAnsiTheme="minorHAnsi" w:cstheme="minorHAnsi"/>
          <w:b/>
          <w:bCs/>
          <w:spacing w:val="-3"/>
          <w:sz w:val="22"/>
          <w:szCs w:val="22"/>
        </w:rPr>
        <w:t>the role:</w:t>
      </w:r>
    </w:p>
    <w:p w14:paraId="6688AE59" w14:textId="77777777" w:rsidR="00944381" w:rsidRDefault="00944381" w:rsidP="009C4A1A">
      <w:pPr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 xml:space="preserve">The Administrator supports the smooth day-to-day running of The Welcoming Association and is often the first point of contact for service users, volunteers, and visitors. The role helps create a welcoming, safe, and respectful environment, provides essential administrative and HR support to staff, and ensures that records, information, and office systems are accurate, secure, and </w:t>
      </w:r>
      <w:r w:rsidRPr="00000259">
        <w:rPr>
          <w:rFonts w:asciiTheme="minorHAnsi" w:hAnsiTheme="minorHAnsi" w:cstheme="minorHAnsi"/>
          <w:sz w:val="22"/>
          <w:szCs w:val="22"/>
        </w:rPr>
        <w:t>well-maintained</w:t>
      </w:r>
      <w:r w:rsidRPr="00A66CE7">
        <w:rPr>
          <w:rFonts w:asciiTheme="minorHAnsi" w:hAnsiTheme="minorHAnsi" w:cstheme="minorHAnsi"/>
          <w:sz w:val="22"/>
          <w:szCs w:val="22"/>
        </w:rPr>
        <w:t>.</w:t>
      </w:r>
    </w:p>
    <w:p w14:paraId="4E0A0E8B" w14:textId="77777777" w:rsidR="009112C5" w:rsidRPr="00A66CE7" w:rsidRDefault="009112C5" w:rsidP="009C4A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57A67" w14:textId="77777777" w:rsidR="00944381" w:rsidRDefault="00944381" w:rsidP="009C4A1A">
      <w:pPr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The Administrator plays a key role in supporting service delivery, organisational efficiency, safeguarding, and the overall positive experience of people engaging with The Welcoming Association.</w:t>
      </w:r>
    </w:p>
    <w:p w14:paraId="639788A3" w14:textId="77777777" w:rsidR="00C71B9D" w:rsidRPr="00000259" w:rsidRDefault="00C71B9D" w:rsidP="009C4A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272052" w14:textId="50165CF1" w:rsidR="00B04D75" w:rsidRPr="00A66CE7" w:rsidRDefault="00B04D75" w:rsidP="009C4A1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CE7">
        <w:rPr>
          <w:rFonts w:asciiTheme="minorHAnsi" w:hAnsiTheme="minorHAnsi" w:cstheme="minorHAnsi"/>
          <w:b/>
          <w:bCs/>
          <w:sz w:val="22"/>
          <w:szCs w:val="22"/>
        </w:rPr>
        <w:t>Key Responsibilities</w:t>
      </w:r>
    </w:p>
    <w:p w14:paraId="5C0FA97A" w14:textId="77777777" w:rsidR="00B04D75" w:rsidRPr="00000259" w:rsidRDefault="00B04D75" w:rsidP="009C4A1A">
      <w:pPr>
        <w:pStyle w:val="ListParagraph"/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00259">
        <w:rPr>
          <w:rFonts w:asciiTheme="minorHAnsi" w:hAnsiTheme="minorHAnsi" w:cstheme="minorHAnsi"/>
        </w:rPr>
        <w:t>Manage the reception desk, welcome visitors, and ensure a warm, respectful, and inclusive environment</w:t>
      </w:r>
    </w:p>
    <w:p w14:paraId="5FE5964B" w14:textId="77777777" w:rsidR="00B04D75" w:rsidRPr="00A66CE7" w:rsidRDefault="00B04D75" w:rsidP="009C4A1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Answer telephone, door, and in-person enquiries and provide accurate information about services and activities</w:t>
      </w:r>
    </w:p>
    <w:p w14:paraId="05C3A772" w14:textId="77777777" w:rsidR="00B04D75" w:rsidRPr="00A66CE7" w:rsidRDefault="00B04D75" w:rsidP="009C4A1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 xml:space="preserve">Manage the </w:t>
      </w:r>
      <w:r w:rsidRPr="00A66CE7">
        <w:rPr>
          <w:rFonts w:asciiTheme="minorHAnsi" w:hAnsiTheme="minorHAnsi" w:cstheme="minorHAnsi"/>
          <w:b/>
          <w:bCs/>
          <w:sz w:val="22"/>
          <w:szCs w:val="22"/>
        </w:rPr>
        <w:t>info@</w:t>
      </w:r>
      <w:r w:rsidRPr="00A66CE7">
        <w:rPr>
          <w:rFonts w:asciiTheme="minorHAnsi" w:hAnsiTheme="minorHAnsi" w:cstheme="minorHAnsi"/>
          <w:sz w:val="22"/>
          <w:szCs w:val="22"/>
        </w:rPr>
        <w:t xml:space="preserve"> and </w:t>
      </w:r>
      <w:r w:rsidRPr="00A66CE7">
        <w:rPr>
          <w:rFonts w:asciiTheme="minorHAnsi" w:hAnsiTheme="minorHAnsi" w:cstheme="minorHAnsi"/>
          <w:b/>
          <w:bCs/>
          <w:sz w:val="22"/>
          <w:szCs w:val="22"/>
        </w:rPr>
        <w:t>admin@</w:t>
      </w:r>
      <w:r w:rsidRPr="00A66CE7">
        <w:rPr>
          <w:rFonts w:asciiTheme="minorHAnsi" w:hAnsiTheme="minorHAnsi" w:cstheme="minorHAnsi"/>
          <w:sz w:val="22"/>
          <w:szCs w:val="22"/>
        </w:rPr>
        <w:t xml:space="preserve"> inboxes, responding to or forwarding enquiries to relevant staff</w:t>
      </w:r>
    </w:p>
    <w:p w14:paraId="3DFB7EFB" w14:textId="77777777" w:rsidR="00B04D75" w:rsidRPr="00A66CE7" w:rsidRDefault="00B04D75" w:rsidP="009C4A1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Signpost service users, volunteers, and visitors to appropriate internal or external services</w:t>
      </w:r>
    </w:p>
    <w:p w14:paraId="7443305B" w14:textId="77777777" w:rsidR="00B04D75" w:rsidRPr="00A66CE7" w:rsidRDefault="00B04D75" w:rsidP="009C4A1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Provide information to the public and respond to general enquiries professionally</w:t>
      </w:r>
    </w:p>
    <w:p w14:paraId="50A316B5" w14:textId="7C69B9D6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Provide administrative support to the CEO and staff team as required</w:t>
      </w:r>
    </w:p>
    <w:p w14:paraId="1BAAFD24" w14:textId="77777777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Support registration of service users and volunteers, including accurate data entry and record keeping</w:t>
      </w:r>
    </w:p>
    <w:p w14:paraId="09BE0A53" w14:textId="77777777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Maintain the organisation’s Salesforce database and produce weekly statistical reports</w:t>
      </w:r>
    </w:p>
    <w:p w14:paraId="5A9EC720" w14:textId="77777777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Maintain accurate records for equipment inventories and organisational resources</w:t>
      </w:r>
    </w:p>
    <w:p w14:paraId="184A0094" w14:textId="77777777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Organise staff meetings and circulate agendas at least two working days in advance</w:t>
      </w:r>
    </w:p>
    <w:p w14:paraId="6A04DB18" w14:textId="77777777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Order office supplies (e.g., stationery, toner, consumables) and manage stock levels</w:t>
      </w:r>
    </w:p>
    <w:p w14:paraId="575623CD" w14:textId="77777777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Ensure refreshments are available for board meetings and office use</w:t>
      </w:r>
    </w:p>
    <w:p w14:paraId="1EA84186" w14:textId="1E8EEBE0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 xml:space="preserve">Liaise with suppliers, contractors, </w:t>
      </w:r>
      <w:r w:rsidR="00113D1E">
        <w:rPr>
          <w:rFonts w:asciiTheme="minorHAnsi" w:hAnsiTheme="minorHAnsi" w:cstheme="minorHAnsi"/>
          <w:sz w:val="22"/>
          <w:szCs w:val="22"/>
        </w:rPr>
        <w:t xml:space="preserve">and the </w:t>
      </w:r>
      <w:r w:rsidRPr="00A66CE7">
        <w:rPr>
          <w:rFonts w:asciiTheme="minorHAnsi" w:hAnsiTheme="minorHAnsi" w:cstheme="minorHAnsi"/>
          <w:sz w:val="22"/>
          <w:szCs w:val="22"/>
        </w:rPr>
        <w:t>caretaker</w:t>
      </w:r>
      <w:r w:rsidR="008B7BFC">
        <w:rPr>
          <w:rFonts w:asciiTheme="minorHAnsi" w:hAnsiTheme="minorHAnsi" w:cstheme="minorHAnsi"/>
          <w:sz w:val="22"/>
          <w:szCs w:val="22"/>
        </w:rPr>
        <w:t>.</w:t>
      </w:r>
    </w:p>
    <w:p w14:paraId="37E6612F" w14:textId="77777777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Ensure office cleanliness standards are maintained and support a positive working environment</w:t>
      </w:r>
    </w:p>
    <w:p w14:paraId="1C2B280F" w14:textId="77777777" w:rsidR="00B04D75" w:rsidRPr="00A66CE7" w:rsidRDefault="00B04D75" w:rsidP="009C4A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Maintain up-to-date information resources and organisational library materials</w:t>
      </w:r>
    </w:p>
    <w:p w14:paraId="3EAC9513" w14:textId="77777777" w:rsidR="00B04D75" w:rsidRPr="00A66CE7" w:rsidRDefault="00B04D75" w:rsidP="009C4A1A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Administer participant lists for the Welcoming Community Fridge</w:t>
      </w:r>
    </w:p>
    <w:p w14:paraId="7DDFDAA2" w14:textId="77777777" w:rsidR="00B04D75" w:rsidRPr="00000259" w:rsidRDefault="00B04D75" w:rsidP="009C4A1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Support volunteers and service users to engage safely and positively with the organisation</w:t>
      </w:r>
      <w:r w:rsidRPr="00000259">
        <w:rPr>
          <w:rFonts w:asciiTheme="minorHAnsi" w:hAnsiTheme="minorHAnsi" w:cstheme="minorHAnsi"/>
          <w:sz w:val="22"/>
          <w:szCs w:val="22"/>
        </w:rPr>
        <w:t>.</w:t>
      </w:r>
    </w:p>
    <w:p w14:paraId="374A81F9" w14:textId="77777777" w:rsidR="00000259" w:rsidRPr="00000259" w:rsidRDefault="00B04D75" w:rsidP="009C4A1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Manage petty cash in line with organisational procedures</w:t>
      </w:r>
      <w:r w:rsidR="00000259" w:rsidRPr="00000259">
        <w:rPr>
          <w:rFonts w:asciiTheme="minorHAnsi" w:hAnsiTheme="minorHAnsi" w:cstheme="minorHAnsi"/>
          <w:sz w:val="22"/>
          <w:szCs w:val="22"/>
        </w:rPr>
        <w:t>.</w:t>
      </w:r>
    </w:p>
    <w:p w14:paraId="179F7C8A" w14:textId="77777777" w:rsidR="00000259" w:rsidRPr="00000259" w:rsidRDefault="00B04D75" w:rsidP="009C4A1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00259">
        <w:rPr>
          <w:rFonts w:asciiTheme="minorHAnsi" w:hAnsiTheme="minorHAnsi" w:cstheme="minorHAnsi"/>
          <w:sz w:val="22"/>
          <w:szCs w:val="22"/>
        </w:rPr>
        <w:t xml:space="preserve">Carry out any other duties reasonably requested by the CEO or delegated </w:t>
      </w:r>
      <w:r w:rsidR="001D7975" w:rsidRPr="00000259">
        <w:rPr>
          <w:rFonts w:asciiTheme="minorHAnsi" w:hAnsiTheme="minorHAnsi" w:cstheme="minorHAnsi"/>
          <w:sz w:val="22"/>
          <w:szCs w:val="22"/>
        </w:rPr>
        <w:t xml:space="preserve">by the </w:t>
      </w:r>
      <w:r w:rsidRPr="00000259">
        <w:rPr>
          <w:rFonts w:asciiTheme="minorHAnsi" w:hAnsiTheme="minorHAnsi" w:cstheme="minorHAnsi"/>
          <w:sz w:val="22"/>
          <w:szCs w:val="22"/>
        </w:rPr>
        <w:t>Line Manager</w:t>
      </w:r>
      <w:r w:rsidR="00000259" w:rsidRPr="00000259">
        <w:rPr>
          <w:rFonts w:asciiTheme="minorHAnsi" w:hAnsiTheme="minorHAnsi" w:cstheme="minorHAnsi"/>
          <w:sz w:val="22"/>
          <w:szCs w:val="22"/>
        </w:rPr>
        <w:t>.</w:t>
      </w:r>
    </w:p>
    <w:p w14:paraId="460560B5" w14:textId="35ABB730" w:rsidR="00B04D75" w:rsidRPr="00000259" w:rsidRDefault="00B04D75" w:rsidP="009C4A1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00259">
        <w:rPr>
          <w:rFonts w:asciiTheme="minorHAnsi" w:hAnsiTheme="minorHAnsi" w:cstheme="minorHAnsi"/>
          <w:sz w:val="22"/>
          <w:szCs w:val="22"/>
        </w:rPr>
        <w:t>Participate in training, team meetings, supervision, and organisational development activities</w:t>
      </w:r>
    </w:p>
    <w:p w14:paraId="575BD88B" w14:textId="77777777" w:rsidR="00B04D75" w:rsidRPr="00A66CE7" w:rsidRDefault="00B04D75" w:rsidP="009C4A1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525D2C1" w14:textId="77777777" w:rsidR="00B04D75" w:rsidRPr="00A66CE7" w:rsidRDefault="00B04D75" w:rsidP="009C4A1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CE7">
        <w:rPr>
          <w:rFonts w:asciiTheme="minorHAnsi" w:hAnsiTheme="minorHAnsi" w:cstheme="minorHAnsi"/>
          <w:b/>
          <w:bCs/>
          <w:sz w:val="22"/>
          <w:szCs w:val="22"/>
        </w:rPr>
        <w:t>HR &amp; Staff Support</w:t>
      </w:r>
    </w:p>
    <w:p w14:paraId="1712D8CF" w14:textId="77777777" w:rsidR="00B04D75" w:rsidRPr="00A66CE7" w:rsidRDefault="00B04D75" w:rsidP="009C4A1A">
      <w:pPr>
        <w:numPr>
          <w:ilvl w:val="0"/>
          <w:numId w:val="30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Maintain a centralised HR filing system and secure personnel records</w:t>
      </w:r>
    </w:p>
    <w:p w14:paraId="4914347F" w14:textId="77777777" w:rsidR="00B04D75" w:rsidRPr="00A66CE7" w:rsidRDefault="00B04D75" w:rsidP="009C4A1A">
      <w:pPr>
        <w:numPr>
          <w:ilvl w:val="0"/>
          <w:numId w:val="30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lastRenderedPageBreak/>
        <w:t>Ensure staff disclosure forms and sensitive documents are stored securely</w:t>
      </w:r>
    </w:p>
    <w:p w14:paraId="272EC7ED" w14:textId="77777777" w:rsidR="00B04D75" w:rsidRPr="00A66CE7" w:rsidRDefault="00B04D75" w:rsidP="009C4A1A">
      <w:pPr>
        <w:numPr>
          <w:ilvl w:val="0"/>
          <w:numId w:val="30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Maintain staff personnel and absence records</w:t>
      </w:r>
    </w:p>
    <w:p w14:paraId="48B89621" w14:textId="77777777" w:rsidR="00B04D75" w:rsidRPr="00A66CE7" w:rsidRDefault="00B04D75" w:rsidP="009C4A1A">
      <w:pPr>
        <w:numPr>
          <w:ilvl w:val="0"/>
          <w:numId w:val="30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Support recruitment processes, including preparing sessional staff contracts</w:t>
      </w:r>
    </w:p>
    <w:p w14:paraId="6C645151" w14:textId="77777777" w:rsidR="00B04D75" w:rsidRPr="00A66CE7" w:rsidRDefault="00B04D75" w:rsidP="009C4A1A">
      <w:pPr>
        <w:numPr>
          <w:ilvl w:val="0"/>
          <w:numId w:val="30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Advise line managers and staff on organisational employment policies and procedures</w:t>
      </w:r>
    </w:p>
    <w:p w14:paraId="5F908EC1" w14:textId="77777777" w:rsidR="00B04D75" w:rsidRPr="00A66CE7" w:rsidRDefault="00B04D75" w:rsidP="009C4A1A">
      <w:pPr>
        <w:numPr>
          <w:ilvl w:val="0"/>
          <w:numId w:val="30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Support the CEO in implementing processes to ensure high standards of health, safety, and staff wellbeing</w:t>
      </w:r>
    </w:p>
    <w:p w14:paraId="47C1658B" w14:textId="77777777" w:rsidR="00B04D75" w:rsidRPr="00000259" w:rsidRDefault="00B04D75" w:rsidP="009C4A1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160C2" w14:textId="77777777" w:rsidR="00B04D75" w:rsidRPr="00A66CE7" w:rsidRDefault="00B04D75" w:rsidP="009C4A1A">
      <w:pPr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b/>
          <w:bCs/>
          <w:sz w:val="22"/>
          <w:szCs w:val="22"/>
        </w:rPr>
        <w:t xml:space="preserve"> Safeguarding, Confidentiality &amp; Compliance</w:t>
      </w:r>
    </w:p>
    <w:p w14:paraId="6FC9D574" w14:textId="77777777" w:rsidR="00B04D75" w:rsidRDefault="00B04D75" w:rsidP="009C4A1A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Maintain strict confidentiality and comply with GDPR and data protection requirements</w:t>
      </w:r>
    </w:p>
    <w:p w14:paraId="6E9BEAC1" w14:textId="6D368142" w:rsidR="00104D95" w:rsidRPr="00A66CE7" w:rsidRDefault="00104D95" w:rsidP="009C4A1A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Comply with health and safety regulations, policy and procedures</w:t>
      </w:r>
    </w:p>
    <w:p w14:paraId="2D0EC152" w14:textId="77777777" w:rsidR="00B04D75" w:rsidRPr="00A66CE7" w:rsidRDefault="00B04D75" w:rsidP="009C4A1A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Follow safeguarding policies and escalate concerns appropriately</w:t>
      </w:r>
    </w:p>
    <w:p w14:paraId="2A1B3C22" w14:textId="77777777" w:rsidR="00B04D75" w:rsidRPr="00A66CE7" w:rsidRDefault="00B04D75" w:rsidP="009C4A1A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Contribute to a safe, respectful, and inclusive environment for staff, volunteers, and service users</w:t>
      </w:r>
    </w:p>
    <w:p w14:paraId="71DEB9EB" w14:textId="77777777" w:rsidR="00B04D75" w:rsidRPr="00A66CE7" w:rsidRDefault="00B04D75" w:rsidP="009C4A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8F56D9" w14:textId="77777777" w:rsidR="00B04D75" w:rsidRPr="00A66CE7" w:rsidRDefault="00B04D75" w:rsidP="009C4A1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CE7">
        <w:rPr>
          <w:rFonts w:asciiTheme="minorHAnsi" w:hAnsiTheme="minorHAnsi" w:cstheme="minorHAnsi"/>
          <w:b/>
          <w:bCs/>
          <w:sz w:val="22"/>
          <w:szCs w:val="22"/>
        </w:rPr>
        <w:t>Decision-Making &amp; Responsibility</w:t>
      </w:r>
    </w:p>
    <w:p w14:paraId="7E037AA6" w14:textId="77777777" w:rsidR="00B04D75" w:rsidRPr="00A66CE7" w:rsidRDefault="00B04D75" w:rsidP="009C4A1A">
      <w:pPr>
        <w:numPr>
          <w:ilvl w:val="0"/>
          <w:numId w:val="33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Exercise sound judgement in handling confidential and sensitive information</w:t>
      </w:r>
    </w:p>
    <w:p w14:paraId="66853EDE" w14:textId="77777777" w:rsidR="00B04D75" w:rsidRPr="00A66CE7" w:rsidRDefault="00B04D75" w:rsidP="009C4A1A">
      <w:pPr>
        <w:numPr>
          <w:ilvl w:val="0"/>
          <w:numId w:val="33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Determine daily work priorities in consultation with the Line Manager</w:t>
      </w:r>
    </w:p>
    <w:p w14:paraId="20C9C190" w14:textId="77777777" w:rsidR="00B04D75" w:rsidRPr="00A66CE7" w:rsidRDefault="00B04D75" w:rsidP="009C4A1A">
      <w:pPr>
        <w:numPr>
          <w:ilvl w:val="0"/>
          <w:numId w:val="33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Escalate safeguarding, HR, or operational concerns appropriately</w:t>
      </w:r>
    </w:p>
    <w:p w14:paraId="77136EE7" w14:textId="77777777" w:rsidR="00B04D75" w:rsidRPr="00A66CE7" w:rsidRDefault="00B04D75" w:rsidP="009C4A1A">
      <w:pPr>
        <w:numPr>
          <w:ilvl w:val="0"/>
          <w:numId w:val="33"/>
        </w:numPr>
        <w:tabs>
          <w:tab w:val="clear" w:pos="360"/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66CE7">
        <w:rPr>
          <w:rFonts w:asciiTheme="minorHAnsi" w:hAnsiTheme="minorHAnsi" w:cstheme="minorHAnsi"/>
          <w:sz w:val="22"/>
          <w:szCs w:val="22"/>
        </w:rPr>
        <w:t>Contribute to maintaining high standards of professionalism, safety, and organisational integrity</w:t>
      </w:r>
    </w:p>
    <w:p w14:paraId="581D7A5A" w14:textId="3F927999" w:rsidR="006068A3" w:rsidRPr="00083566" w:rsidRDefault="006068A3" w:rsidP="009C4A1A">
      <w:pPr>
        <w:ind w:left="360"/>
        <w:jc w:val="both"/>
        <w:rPr>
          <w:rFonts w:asciiTheme="minorHAnsi" w:eastAsia="Times New Roman" w:hAnsiTheme="minorHAnsi" w:cstheme="minorHAnsi"/>
          <w:color w:val="FF0000"/>
        </w:rPr>
      </w:pPr>
    </w:p>
    <w:p w14:paraId="3E00E131" w14:textId="77777777" w:rsidR="009112C5" w:rsidRDefault="009112C5" w:rsidP="009C4A1A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color="000000"/>
          <w:bdr w:val="nil"/>
        </w:rPr>
      </w:pPr>
      <w:r>
        <w:rPr>
          <w:rFonts w:asciiTheme="minorHAnsi" w:eastAsia="Calibri" w:hAnsiTheme="minorHAnsi" w:cstheme="minorHAnsi"/>
          <w:b/>
          <w:bCs/>
        </w:rPr>
        <w:br w:type="page"/>
      </w:r>
    </w:p>
    <w:p w14:paraId="58F87A26" w14:textId="273BD902" w:rsidR="002472E0" w:rsidRPr="00083566" w:rsidRDefault="002472E0" w:rsidP="002472E0">
      <w:pPr>
        <w:pStyle w:val="BodyA"/>
        <w:rPr>
          <w:rFonts w:asciiTheme="minorHAnsi" w:eastAsia="Calibri" w:hAnsiTheme="minorHAnsi" w:cstheme="minorHAnsi"/>
          <w:lang w:val="en-GB"/>
        </w:rPr>
      </w:pPr>
      <w:r w:rsidRPr="00083566">
        <w:rPr>
          <w:rFonts w:asciiTheme="minorHAnsi" w:eastAsia="Calibri" w:hAnsiTheme="minorHAnsi" w:cstheme="minorHAnsi"/>
          <w:b/>
          <w:bCs/>
          <w:lang w:val="en-GB"/>
        </w:rPr>
        <w:lastRenderedPageBreak/>
        <w:t>Person Specification</w:t>
      </w:r>
      <w:r w:rsidRPr="00083566">
        <w:rPr>
          <w:rFonts w:asciiTheme="minorHAnsi" w:eastAsia="Calibri" w:hAnsiTheme="minorHAnsi" w:cstheme="minorHAnsi"/>
          <w:b/>
          <w:bCs/>
          <w:lang w:val="en-GB"/>
        </w:rPr>
        <w:br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807"/>
        <w:gridCol w:w="4820"/>
      </w:tblGrid>
      <w:tr w:rsidR="002472E0" w:rsidRPr="00083566" w14:paraId="1F13B821" w14:textId="77777777" w:rsidTr="00267CA6">
        <w:tc>
          <w:tcPr>
            <w:tcW w:w="5807" w:type="dxa"/>
            <w:tcBorders>
              <w:bottom w:val="single" w:sz="4" w:space="0" w:color="auto"/>
            </w:tcBorders>
          </w:tcPr>
          <w:p w14:paraId="4F72F685" w14:textId="77777777" w:rsidR="002472E0" w:rsidRPr="00083566" w:rsidRDefault="002472E0" w:rsidP="001C05A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</w:pPr>
            <w:r w:rsidRPr="00083566"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86829AE" w14:textId="77777777" w:rsidR="002472E0" w:rsidRPr="00083566" w:rsidRDefault="002472E0" w:rsidP="001C05A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</w:pPr>
            <w:r w:rsidRPr="00083566"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  <w:t>Desirable</w:t>
            </w:r>
          </w:p>
        </w:tc>
      </w:tr>
      <w:tr w:rsidR="002472E0" w:rsidRPr="00083566" w14:paraId="4BFFF3E9" w14:textId="77777777" w:rsidTr="00267CA6">
        <w:tc>
          <w:tcPr>
            <w:tcW w:w="10627" w:type="dxa"/>
            <w:gridSpan w:val="2"/>
            <w:shd w:val="pct10" w:color="auto" w:fill="auto"/>
          </w:tcPr>
          <w:p w14:paraId="528B7B24" w14:textId="77777777" w:rsidR="002472E0" w:rsidRPr="00083566" w:rsidRDefault="002472E0" w:rsidP="001C05A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</w:pPr>
            <w:r w:rsidRPr="00083566"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  <w:t>Education and Qualifications</w:t>
            </w:r>
          </w:p>
        </w:tc>
      </w:tr>
      <w:tr w:rsidR="002472E0" w:rsidRPr="00083566" w14:paraId="2CB2B414" w14:textId="77777777" w:rsidTr="00267CA6">
        <w:tc>
          <w:tcPr>
            <w:tcW w:w="5807" w:type="dxa"/>
            <w:tcBorders>
              <w:bottom w:val="single" w:sz="4" w:space="0" w:color="auto"/>
            </w:tcBorders>
          </w:tcPr>
          <w:p w14:paraId="7E259DC6" w14:textId="05863299" w:rsidR="00CE6932" w:rsidRPr="00CE6932" w:rsidRDefault="00CE6932" w:rsidP="00CE6932">
            <w:pPr>
              <w:pStyle w:val="BodyA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E69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Educated to at least </w:t>
            </w:r>
            <w:r w:rsidR="00CC10B5" w:rsidRPr="00992E8B">
              <w:rPr>
                <w:rFonts w:asciiTheme="minorHAnsi" w:eastAsia="Calibri" w:hAnsiTheme="minorHAnsi" w:cstheme="minorHAnsi"/>
                <w:sz w:val="22"/>
                <w:szCs w:val="22"/>
              </w:rPr>
              <w:t>HND in Business studies, HR</w:t>
            </w:r>
            <w:r w:rsidRPr="00CE693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(or equivalent experience)</w:t>
            </w:r>
          </w:p>
          <w:p w14:paraId="481C10D1" w14:textId="77777777" w:rsidR="00BF22D2" w:rsidRPr="00BF22D2" w:rsidRDefault="00BF22D2" w:rsidP="00BF22D2">
            <w:pPr>
              <w:pStyle w:val="BodyA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BF22D2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Evidence of administrative, HR, or office-based training would also be an advantage.</w:t>
            </w:r>
          </w:p>
          <w:p w14:paraId="68968969" w14:textId="77777777" w:rsidR="00840093" w:rsidRPr="00992E8B" w:rsidRDefault="00840093" w:rsidP="003E71F5">
            <w:pPr>
              <w:pStyle w:val="BodyA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5E68AD7" w14:textId="77777777" w:rsidR="0069473D" w:rsidRPr="00A66CE7" w:rsidRDefault="0069473D" w:rsidP="0069473D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Qualification or training in administration, business support, HR, or customer service</w:t>
            </w:r>
          </w:p>
          <w:p w14:paraId="38692675" w14:textId="77777777" w:rsidR="0069473D" w:rsidRPr="00A66CE7" w:rsidRDefault="0069473D" w:rsidP="0069473D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Training in data protection, safeguarding, or information governance</w:t>
            </w:r>
          </w:p>
          <w:p w14:paraId="72226612" w14:textId="3BBAB983" w:rsidR="00D32B94" w:rsidRPr="00992E8B" w:rsidRDefault="00D32B94" w:rsidP="0069473D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472E0" w:rsidRPr="00083566" w14:paraId="500550D3" w14:textId="77777777" w:rsidTr="00267CA6">
        <w:tc>
          <w:tcPr>
            <w:tcW w:w="5807" w:type="dxa"/>
            <w:shd w:val="pct10" w:color="auto" w:fill="auto"/>
          </w:tcPr>
          <w:p w14:paraId="5EB340B3" w14:textId="77777777" w:rsidR="002472E0" w:rsidRPr="00992E8B" w:rsidRDefault="002472E0" w:rsidP="001C05A6">
            <w:pPr>
              <w:pStyle w:val="BodyA"/>
              <w:ind w:left="360"/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</w:pPr>
            <w:r w:rsidRPr="00992E8B"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820" w:type="dxa"/>
            <w:shd w:val="pct10" w:color="auto" w:fill="auto"/>
          </w:tcPr>
          <w:p w14:paraId="1DC60046" w14:textId="77777777" w:rsidR="002472E0" w:rsidRPr="00992E8B" w:rsidRDefault="002472E0" w:rsidP="001C05A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2472E0" w:rsidRPr="00083566" w14:paraId="0E36EF1E" w14:textId="77777777" w:rsidTr="00267CA6">
        <w:tc>
          <w:tcPr>
            <w:tcW w:w="5807" w:type="dxa"/>
            <w:tcBorders>
              <w:bottom w:val="single" w:sz="4" w:space="0" w:color="auto"/>
            </w:tcBorders>
          </w:tcPr>
          <w:p w14:paraId="1B239827" w14:textId="6E44C376" w:rsidR="00865218" w:rsidRPr="00A66CE7" w:rsidRDefault="00865218" w:rsidP="00865218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 xml:space="preserve">Experience in an administrative, </w:t>
            </w:r>
            <w:r w:rsidR="005E7D81" w:rsidRPr="00992E8B">
              <w:rPr>
                <w:rFonts w:asciiTheme="minorHAnsi" w:hAnsiTheme="minorHAnsi" w:cstheme="minorHAnsi"/>
                <w:sz w:val="22"/>
                <w:szCs w:val="22"/>
              </w:rPr>
              <w:t xml:space="preserve">HR, </w:t>
            </w: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reception, or office support role</w:t>
            </w:r>
          </w:p>
          <w:p w14:paraId="3F90D314" w14:textId="77777777" w:rsidR="00865218" w:rsidRPr="00A66CE7" w:rsidRDefault="00865218" w:rsidP="00865218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Experience dealing with members of the public in a professional and welcoming manner</w:t>
            </w:r>
          </w:p>
          <w:p w14:paraId="31FE87F9" w14:textId="77777777" w:rsidR="00865218" w:rsidRPr="00A66CE7" w:rsidRDefault="00865218" w:rsidP="00865218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Experience managing email inboxes, phone enquiries, and visitor reception</w:t>
            </w:r>
          </w:p>
          <w:p w14:paraId="0CB32FE8" w14:textId="77777777" w:rsidR="00865218" w:rsidRPr="00A66CE7" w:rsidRDefault="00865218" w:rsidP="00865218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 xml:space="preserve">Experience </w:t>
            </w:r>
            <w:r w:rsidRPr="00992E8B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maintaining accurate records and handling confidential information</w:t>
            </w:r>
          </w:p>
          <w:p w14:paraId="51417F98" w14:textId="77777777" w:rsidR="00865218" w:rsidRPr="00A66CE7" w:rsidRDefault="00865218" w:rsidP="00865218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Experience using IT systems, including Microsoft Office (Word, Excel, Outlook) or similar</w:t>
            </w:r>
          </w:p>
          <w:p w14:paraId="58C8B96B" w14:textId="77777777" w:rsidR="00865218" w:rsidRPr="00A66CE7" w:rsidRDefault="00865218" w:rsidP="00865218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Experience supporting teams with administrative and organisational tasks</w:t>
            </w:r>
          </w:p>
          <w:p w14:paraId="63E7D72A" w14:textId="69137642" w:rsidR="002472E0" w:rsidRPr="00992E8B" w:rsidRDefault="002472E0" w:rsidP="003E71F5">
            <w:pPr>
              <w:pStyle w:val="Default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DF5FF9" w14:textId="2FEBA83B" w:rsidR="00CC10B5" w:rsidRPr="00A66CE7" w:rsidRDefault="00E33A8E" w:rsidP="00CC10B5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92E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Demonstrated knowledge and experience </w:t>
            </w:r>
            <w:r w:rsidR="00CC10B5" w:rsidRPr="00A66CE7">
              <w:rPr>
                <w:rFonts w:asciiTheme="minorHAnsi" w:hAnsiTheme="minorHAnsi" w:cstheme="minorHAnsi"/>
                <w:sz w:val="22"/>
                <w:szCs w:val="22"/>
              </w:rPr>
              <w:t>working in the third sector, public sector, or a community-based organisation</w:t>
            </w:r>
          </w:p>
          <w:p w14:paraId="4BFDC3AD" w14:textId="77777777" w:rsidR="00CC10B5" w:rsidRPr="00A66CE7" w:rsidRDefault="00CC10B5" w:rsidP="00CC10B5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Experience supporting HR processes (e.g., personnel records, contracts, disclosures)</w:t>
            </w:r>
          </w:p>
          <w:p w14:paraId="6148A494" w14:textId="77777777" w:rsidR="00CC10B5" w:rsidRPr="00A66CE7" w:rsidRDefault="00CC10B5" w:rsidP="00CC10B5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Experience supervising or coordinating volunteers</w:t>
            </w:r>
          </w:p>
          <w:p w14:paraId="3ADEAEB6" w14:textId="77777777" w:rsidR="00CC10B5" w:rsidRPr="00A66CE7" w:rsidRDefault="00CC10B5" w:rsidP="00CC10B5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Experience handling petty cash or supporting basic financial processes</w:t>
            </w:r>
          </w:p>
          <w:p w14:paraId="0F2B610D" w14:textId="0BE15A01" w:rsidR="002472E0" w:rsidRPr="00992E8B" w:rsidRDefault="002472E0" w:rsidP="002211D3">
            <w:pPr>
              <w:pStyle w:val="ListParagraph"/>
              <w:ind w:left="430"/>
              <w:rPr>
                <w:rFonts w:asciiTheme="minorHAnsi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2472E0" w:rsidRPr="00083566" w14:paraId="322E53D6" w14:textId="77777777" w:rsidTr="00267CA6">
        <w:tc>
          <w:tcPr>
            <w:tcW w:w="5807" w:type="dxa"/>
            <w:shd w:val="pct10" w:color="auto" w:fill="auto"/>
          </w:tcPr>
          <w:p w14:paraId="6C7FF8A2" w14:textId="77777777" w:rsidR="002472E0" w:rsidRPr="00992E8B" w:rsidRDefault="002472E0" w:rsidP="001C05A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</w:pPr>
            <w:r w:rsidRPr="00992E8B"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  <w:t>Knowledge, skills and attributes</w:t>
            </w:r>
          </w:p>
        </w:tc>
        <w:tc>
          <w:tcPr>
            <w:tcW w:w="4820" w:type="dxa"/>
            <w:shd w:val="pct10" w:color="auto" w:fill="auto"/>
          </w:tcPr>
          <w:p w14:paraId="04725B89" w14:textId="77777777" w:rsidR="002472E0" w:rsidRPr="00992E8B" w:rsidRDefault="002472E0" w:rsidP="001C05A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2472E0" w:rsidRPr="00083566" w14:paraId="751AF600" w14:textId="77777777" w:rsidTr="00EF1FBB">
        <w:trPr>
          <w:trHeight w:val="5881"/>
        </w:trPr>
        <w:tc>
          <w:tcPr>
            <w:tcW w:w="5807" w:type="dxa"/>
          </w:tcPr>
          <w:p w14:paraId="74A465AA" w14:textId="77777777" w:rsidR="009D667D" w:rsidRPr="00992E8B" w:rsidRDefault="009D667D" w:rsidP="00F87682">
            <w:pPr>
              <w:pStyle w:val="BodyA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992E8B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Excellent communication and interpersonal skills, writing and speaking clearly and being understood by those with English as a second language.</w:t>
            </w:r>
          </w:p>
          <w:p w14:paraId="675E69BD" w14:textId="3FB9ABD7" w:rsidR="007E1BF4" w:rsidRPr="00A66CE7" w:rsidRDefault="007E1BF4" w:rsidP="00F8768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Understanding of confidentiality,</w:t>
            </w:r>
            <w:r w:rsidR="00B63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8FB">
              <w:rPr>
                <w:rFonts w:asciiTheme="minorHAnsi" w:hAnsiTheme="minorHAnsi" w:cstheme="minorHAnsi"/>
                <w:sz w:val="22"/>
                <w:szCs w:val="22"/>
              </w:rPr>
              <w:t xml:space="preserve">safeguarding, </w:t>
            </w:r>
            <w:r w:rsidR="006E08FB" w:rsidRPr="00A66CE7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 xml:space="preserve"> protection, and GDPR responsibilities</w:t>
            </w:r>
          </w:p>
          <w:p w14:paraId="4C9546E4" w14:textId="77777777" w:rsidR="007E1BF4" w:rsidRPr="00A66CE7" w:rsidRDefault="007E1BF4" w:rsidP="00F8768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Understanding of office systems, record keeping, and administrative processes</w:t>
            </w:r>
          </w:p>
          <w:p w14:paraId="3CB2FC34" w14:textId="77777777" w:rsidR="000738D2" w:rsidRPr="00992E8B" w:rsidRDefault="000738D2" w:rsidP="00F87682">
            <w:pPr>
              <w:pStyle w:val="BodyA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992E8B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Good experience in Human Resources and knowledge of employment law. </w:t>
            </w:r>
          </w:p>
          <w:p w14:paraId="58FCEDEA" w14:textId="77777777" w:rsidR="001B23B1" w:rsidRPr="00A66CE7" w:rsidRDefault="001B23B1" w:rsidP="00F8768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Ability to manage multiple tasks and respond calmly in a busy environment</w:t>
            </w:r>
          </w:p>
          <w:p w14:paraId="7A4000D9" w14:textId="44ABE237" w:rsidR="001B23B1" w:rsidRPr="00A66CE7" w:rsidRDefault="001B23B1" w:rsidP="00F8768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 xml:space="preserve">Competence in </w:t>
            </w:r>
            <w:r w:rsidR="009D311E">
              <w:rPr>
                <w:rFonts w:asciiTheme="minorHAnsi" w:hAnsiTheme="minorHAnsi" w:cstheme="minorHAnsi"/>
                <w:sz w:val="22"/>
                <w:szCs w:val="22"/>
              </w:rPr>
              <w:t>Microsoft Office</w:t>
            </w:r>
            <w:r w:rsidR="004979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software</w:t>
            </w:r>
          </w:p>
          <w:p w14:paraId="48C1928B" w14:textId="77777777" w:rsidR="00F87682" w:rsidRPr="00A66CE7" w:rsidRDefault="00F87682" w:rsidP="00F8768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Warm, welcoming, and respectful manner — able to create a safe and inclusive environment</w:t>
            </w:r>
          </w:p>
          <w:p w14:paraId="451FB723" w14:textId="77777777" w:rsidR="00F87682" w:rsidRPr="00A66CE7" w:rsidRDefault="00F87682" w:rsidP="00F8768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High level of integrity, discretion, and professionalism</w:t>
            </w:r>
          </w:p>
          <w:p w14:paraId="6CC18EFB" w14:textId="77777777" w:rsidR="00F87682" w:rsidRPr="00A66CE7" w:rsidRDefault="00F87682" w:rsidP="00F8768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Reliable, flexible, and adaptable in a fast-paced setting</w:t>
            </w:r>
          </w:p>
          <w:p w14:paraId="39EC021C" w14:textId="77777777" w:rsidR="00F87682" w:rsidRPr="00A66CE7" w:rsidRDefault="00F87682" w:rsidP="00F8768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Commitment to equality, diversity, and anti-discriminatory practice</w:t>
            </w:r>
          </w:p>
          <w:p w14:paraId="53137564" w14:textId="6EF64072" w:rsidR="002472E0" w:rsidRPr="009112C5" w:rsidRDefault="00F87682" w:rsidP="0043747D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Empathy and sensitivity when working with vulnerable people</w:t>
            </w:r>
          </w:p>
        </w:tc>
        <w:tc>
          <w:tcPr>
            <w:tcW w:w="4820" w:type="dxa"/>
          </w:tcPr>
          <w:p w14:paraId="3EB3E779" w14:textId="284892EE" w:rsidR="00267CA6" w:rsidRPr="00992E8B" w:rsidRDefault="002211D3" w:rsidP="00822DE6">
            <w:pPr>
              <w:pStyle w:val="Body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92E8B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Experience working in a BAME or refugee organisation. </w:t>
            </w:r>
          </w:p>
          <w:p w14:paraId="6CF5675E" w14:textId="77777777" w:rsidR="00CC75FF" w:rsidRPr="00A66CE7" w:rsidRDefault="00CC75FF" w:rsidP="00822DE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Interest in community development, migration, or social justice</w:t>
            </w:r>
          </w:p>
          <w:p w14:paraId="1D8B7F41" w14:textId="77777777" w:rsidR="00CC75FF" w:rsidRPr="00A66CE7" w:rsidRDefault="00CC75FF" w:rsidP="00822DE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Willingness to learn and develop new skills</w:t>
            </w:r>
          </w:p>
          <w:p w14:paraId="1EA0BAF4" w14:textId="77777777" w:rsidR="00822DE6" w:rsidRPr="00A66CE7" w:rsidRDefault="00822DE6" w:rsidP="00822DE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Ability to support HR administration and recruitment processes</w:t>
            </w:r>
          </w:p>
          <w:p w14:paraId="1730D6B8" w14:textId="06CBA3FB" w:rsidR="00822DE6" w:rsidRPr="00A66CE7" w:rsidRDefault="00822DE6" w:rsidP="00822DE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6CE7">
              <w:rPr>
                <w:rFonts w:asciiTheme="minorHAnsi" w:hAnsiTheme="minorHAnsi" w:cstheme="minorHAnsi"/>
                <w:sz w:val="22"/>
                <w:szCs w:val="22"/>
              </w:rPr>
              <w:t>Confidence liaising with external suppliers</w:t>
            </w:r>
            <w:r w:rsidR="00DE2E30" w:rsidRPr="00992E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6C3EAFF" w14:textId="77777777" w:rsidR="002472E0" w:rsidRPr="00992E8B" w:rsidRDefault="002472E0" w:rsidP="0043747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C0F2879" w14:textId="77777777" w:rsidR="00F82DCA" w:rsidRPr="000738D2" w:rsidRDefault="00F82DCA" w:rsidP="009112C5">
      <w:pPr>
        <w:tabs>
          <w:tab w:val="left" w:pos="8550"/>
        </w:tabs>
        <w:rPr>
          <w:rFonts w:asciiTheme="minorHAnsi" w:hAnsiTheme="minorHAnsi" w:cstheme="minorHAnsi"/>
          <w:sz w:val="22"/>
          <w:szCs w:val="22"/>
        </w:rPr>
      </w:pPr>
    </w:p>
    <w:sectPr w:rsidR="00F82DCA" w:rsidRPr="000738D2" w:rsidSect="00E51F3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C06C" w14:textId="77777777" w:rsidR="0062200D" w:rsidRPr="000738D2" w:rsidRDefault="0062200D" w:rsidP="00D17538">
      <w:r w:rsidRPr="000738D2">
        <w:separator/>
      </w:r>
    </w:p>
  </w:endnote>
  <w:endnote w:type="continuationSeparator" w:id="0">
    <w:p w14:paraId="78807356" w14:textId="77777777" w:rsidR="0062200D" w:rsidRPr="000738D2" w:rsidRDefault="0062200D" w:rsidP="00D17538">
      <w:r w:rsidRPr="000738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4FC4" w14:textId="77777777" w:rsidR="009112C5" w:rsidRPr="000738D2" w:rsidRDefault="009112C5" w:rsidP="009112C5">
    <w:pPr>
      <w:tabs>
        <w:tab w:val="left" w:pos="8550"/>
      </w:tabs>
      <w:jc w:val="center"/>
      <w:rPr>
        <w:rFonts w:asciiTheme="minorHAnsi" w:hAnsiTheme="minorHAnsi" w:cstheme="minorHAnsi"/>
        <w:sz w:val="22"/>
        <w:szCs w:val="22"/>
      </w:rPr>
    </w:pPr>
    <w:r w:rsidRPr="000738D2">
      <w:rPr>
        <w:rFonts w:asciiTheme="minorHAnsi" w:hAnsiTheme="minorHAnsi" w:cstheme="minorHAnsi"/>
        <w:sz w:val="22"/>
        <w:szCs w:val="22"/>
      </w:rPr>
      <w:t xml:space="preserve">The Welcoming Association, Unit 1, 20 Westfield Avenue, Edinburgh, EH11 2TT </w:t>
    </w:r>
    <w:r w:rsidRPr="000738D2">
      <w:rPr>
        <w:rFonts w:asciiTheme="minorHAnsi" w:hAnsiTheme="minorHAnsi" w:cstheme="minorHAnsi"/>
        <w:sz w:val="22"/>
        <w:szCs w:val="22"/>
      </w:rPr>
      <w:br/>
      <w:t xml:space="preserve">- 0131 346 8577 - </w:t>
    </w:r>
    <w:hyperlink r:id="rId1" w:history="1">
      <w:r w:rsidRPr="000738D2">
        <w:rPr>
          <w:rFonts w:asciiTheme="minorHAnsi" w:hAnsiTheme="minorHAnsi" w:cstheme="minorHAnsi"/>
          <w:sz w:val="22"/>
          <w:szCs w:val="22"/>
        </w:rPr>
        <w:t>info@thewelcoming.org</w:t>
      </w:r>
    </w:hyperlink>
    <w:r w:rsidRPr="000738D2">
      <w:rPr>
        <w:rFonts w:asciiTheme="minorHAnsi" w:hAnsiTheme="minorHAnsi" w:cstheme="minorHAnsi"/>
        <w:sz w:val="22"/>
        <w:szCs w:val="22"/>
      </w:rPr>
      <w:t xml:space="preserve"> - www.thewelcoming.org </w:t>
    </w:r>
  </w:p>
  <w:p w14:paraId="6A56B848" w14:textId="103DA050" w:rsidR="00D17538" w:rsidRPr="009112C5" w:rsidRDefault="009112C5" w:rsidP="009112C5">
    <w:pPr>
      <w:tabs>
        <w:tab w:val="left" w:pos="8550"/>
      </w:tabs>
      <w:jc w:val="center"/>
      <w:rPr>
        <w:rFonts w:asciiTheme="minorHAnsi" w:hAnsiTheme="minorHAnsi" w:cstheme="minorHAnsi"/>
        <w:noProof/>
        <w:sz w:val="22"/>
        <w:szCs w:val="22"/>
      </w:rPr>
    </w:pPr>
    <w:r w:rsidRPr="000738D2">
      <w:rPr>
        <w:rFonts w:asciiTheme="minorHAnsi" w:hAnsiTheme="minorHAnsi" w:cstheme="minorHAnsi"/>
        <w:sz w:val="22"/>
        <w:szCs w:val="22"/>
      </w:rPr>
      <w:t xml:space="preserve">Scottish Registered Charity No SC041952.   Company Limited </w:t>
    </w:r>
    <w:proofErr w:type="gramStart"/>
    <w:r w:rsidRPr="000738D2">
      <w:rPr>
        <w:rFonts w:asciiTheme="minorHAnsi" w:hAnsiTheme="minorHAnsi" w:cstheme="minorHAnsi"/>
        <w:sz w:val="22"/>
        <w:szCs w:val="22"/>
      </w:rPr>
      <w:t>By</w:t>
    </w:r>
    <w:proofErr w:type="gramEnd"/>
    <w:r w:rsidRPr="000738D2">
      <w:rPr>
        <w:rFonts w:asciiTheme="minorHAnsi" w:hAnsiTheme="minorHAnsi" w:cstheme="minorHAnsi"/>
        <w:sz w:val="22"/>
        <w:szCs w:val="22"/>
      </w:rPr>
      <w:t xml:space="preserve"> Guarantee No SC398913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197E" w14:textId="77777777" w:rsidR="0062200D" w:rsidRPr="000738D2" w:rsidRDefault="0062200D" w:rsidP="00D17538">
      <w:r w:rsidRPr="000738D2">
        <w:separator/>
      </w:r>
    </w:p>
  </w:footnote>
  <w:footnote w:type="continuationSeparator" w:id="0">
    <w:p w14:paraId="69B8F848" w14:textId="77777777" w:rsidR="0062200D" w:rsidRPr="000738D2" w:rsidRDefault="0062200D" w:rsidP="00D17538">
      <w:r w:rsidRPr="000738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6A34" w14:textId="37AA70EB" w:rsidR="002F0B97" w:rsidRDefault="008C7246">
    <w:pPr>
      <w:pStyle w:val="Header"/>
    </w:pPr>
    <w:r w:rsidRPr="000738D2">
      <w:rPr>
        <w:noProof/>
      </w:rPr>
      <w:drawing>
        <wp:inline distT="0" distB="0" distL="0" distR="0" wp14:anchorId="20BAC855" wp14:editId="38A41A01">
          <wp:extent cx="2300527" cy="838200"/>
          <wp:effectExtent l="0" t="0" r="0" b="0"/>
          <wp:docPr id="1249851936" name="Picture 1249851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34" cy="840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7F0E6" w14:textId="77777777" w:rsidR="009112C5" w:rsidRPr="000738D2" w:rsidRDefault="00911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423F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52FA4"/>
    <w:multiLevelType w:val="multilevel"/>
    <w:tmpl w:val="D2E2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17C81"/>
    <w:multiLevelType w:val="multilevel"/>
    <w:tmpl w:val="44BA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B657D"/>
    <w:multiLevelType w:val="hybridMultilevel"/>
    <w:tmpl w:val="810C3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93CD8"/>
    <w:multiLevelType w:val="multilevel"/>
    <w:tmpl w:val="C20A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D100F"/>
    <w:multiLevelType w:val="multilevel"/>
    <w:tmpl w:val="6BC61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B62F5"/>
    <w:multiLevelType w:val="hybridMultilevel"/>
    <w:tmpl w:val="16E6C504"/>
    <w:lvl w:ilvl="0" w:tplc="BDFC19F6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4EE64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62A8E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60189E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2680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5AFB5C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9A209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47A36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20630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E0C6CE8"/>
    <w:multiLevelType w:val="multilevel"/>
    <w:tmpl w:val="A47257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05ABC"/>
    <w:multiLevelType w:val="hybridMultilevel"/>
    <w:tmpl w:val="83C48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0141"/>
    <w:multiLevelType w:val="multilevel"/>
    <w:tmpl w:val="843E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D66BA"/>
    <w:multiLevelType w:val="multilevel"/>
    <w:tmpl w:val="6436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25690"/>
    <w:multiLevelType w:val="multilevel"/>
    <w:tmpl w:val="29DAE7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860AA"/>
    <w:multiLevelType w:val="hybridMultilevel"/>
    <w:tmpl w:val="A0D206F6"/>
    <w:lvl w:ilvl="0" w:tplc="287A3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17726"/>
    <w:multiLevelType w:val="hybridMultilevel"/>
    <w:tmpl w:val="99AA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9385E"/>
    <w:multiLevelType w:val="multilevel"/>
    <w:tmpl w:val="5AE8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176AB"/>
    <w:multiLevelType w:val="hybridMultilevel"/>
    <w:tmpl w:val="32F0AE46"/>
    <w:lvl w:ilvl="0" w:tplc="287A3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7A3CA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E97B87"/>
    <w:multiLevelType w:val="hybridMultilevel"/>
    <w:tmpl w:val="EC087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61147"/>
    <w:multiLevelType w:val="hybridMultilevel"/>
    <w:tmpl w:val="07C456B8"/>
    <w:lvl w:ilvl="0" w:tplc="2D1A8B1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98BE70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7E657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D26AC2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5C5ED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F0D11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EA76BC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09162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0B4E8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BA701DD"/>
    <w:multiLevelType w:val="multilevel"/>
    <w:tmpl w:val="668E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82C7C"/>
    <w:multiLevelType w:val="hybridMultilevel"/>
    <w:tmpl w:val="92ECCF2E"/>
    <w:lvl w:ilvl="0" w:tplc="287A3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63BE"/>
    <w:multiLevelType w:val="hybridMultilevel"/>
    <w:tmpl w:val="89867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14646"/>
    <w:multiLevelType w:val="hybridMultilevel"/>
    <w:tmpl w:val="62141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A4FB9"/>
    <w:multiLevelType w:val="multilevel"/>
    <w:tmpl w:val="7B2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3F6410"/>
    <w:multiLevelType w:val="hybridMultilevel"/>
    <w:tmpl w:val="1038B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46C47"/>
    <w:multiLevelType w:val="multilevel"/>
    <w:tmpl w:val="56C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50F68"/>
    <w:multiLevelType w:val="hybridMultilevel"/>
    <w:tmpl w:val="7BD2C7EE"/>
    <w:lvl w:ilvl="0" w:tplc="AF9ECC5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0974E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EACC50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006834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2E80D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5ECB80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F039F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E08EF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2CF6F6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FA33F28"/>
    <w:multiLevelType w:val="hybridMultilevel"/>
    <w:tmpl w:val="339082AE"/>
    <w:lvl w:ilvl="0" w:tplc="C1CC4B4C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F0CB0A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44815E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06CA80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6322A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4C5CF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DA6CAA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96110C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D67A6C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BD63B5B"/>
    <w:multiLevelType w:val="multilevel"/>
    <w:tmpl w:val="9744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A0B4C"/>
    <w:multiLevelType w:val="multilevel"/>
    <w:tmpl w:val="11B24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C0C2C"/>
    <w:multiLevelType w:val="multilevel"/>
    <w:tmpl w:val="503C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3F322D"/>
    <w:multiLevelType w:val="hybridMultilevel"/>
    <w:tmpl w:val="8F8A3FD0"/>
    <w:lvl w:ilvl="0" w:tplc="287A3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8B148C"/>
    <w:multiLevelType w:val="multilevel"/>
    <w:tmpl w:val="E96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D9118A"/>
    <w:multiLevelType w:val="multilevel"/>
    <w:tmpl w:val="241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04510B"/>
    <w:multiLevelType w:val="multilevel"/>
    <w:tmpl w:val="ABD23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02645978">
    <w:abstractNumId w:val="0"/>
  </w:num>
  <w:num w:numId="2" w16cid:durableId="1191796637">
    <w:abstractNumId w:val="8"/>
  </w:num>
  <w:num w:numId="3" w16cid:durableId="1564096669">
    <w:abstractNumId w:val="17"/>
  </w:num>
  <w:num w:numId="4" w16cid:durableId="523708175">
    <w:abstractNumId w:val="25"/>
  </w:num>
  <w:num w:numId="5" w16cid:durableId="1499612060">
    <w:abstractNumId w:val="6"/>
  </w:num>
  <w:num w:numId="6" w16cid:durableId="941764923">
    <w:abstractNumId w:val="26"/>
  </w:num>
  <w:num w:numId="7" w16cid:durableId="1193768927">
    <w:abstractNumId w:val="13"/>
  </w:num>
  <w:num w:numId="8" w16cid:durableId="2132629925">
    <w:abstractNumId w:val="15"/>
  </w:num>
  <w:num w:numId="9" w16cid:durableId="849684986">
    <w:abstractNumId w:val="30"/>
  </w:num>
  <w:num w:numId="10" w16cid:durableId="137187803">
    <w:abstractNumId w:val="19"/>
  </w:num>
  <w:num w:numId="11" w16cid:durableId="1139153078">
    <w:abstractNumId w:val="12"/>
  </w:num>
  <w:num w:numId="12" w16cid:durableId="40633774">
    <w:abstractNumId w:val="1"/>
  </w:num>
  <w:num w:numId="13" w16cid:durableId="158539826">
    <w:abstractNumId w:val="23"/>
  </w:num>
  <w:num w:numId="14" w16cid:durableId="1974215499">
    <w:abstractNumId w:val="21"/>
  </w:num>
  <w:num w:numId="15" w16cid:durableId="808128839">
    <w:abstractNumId w:val="18"/>
  </w:num>
  <w:num w:numId="16" w16cid:durableId="1437868352">
    <w:abstractNumId w:val="20"/>
  </w:num>
  <w:num w:numId="17" w16cid:durableId="1188257666">
    <w:abstractNumId w:val="16"/>
  </w:num>
  <w:num w:numId="18" w16cid:durableId="620961583">
    <w:abstractNumId w:val="11"/>
  </w:num>
  <w:num w:numId="19" w16cid:durableId="129175458">
    <w:abstractNumId w:val="28"/>
  </w:num>
  <w:num w:numId="20" w16cid:durableId="1536188756">
    <w:abstractNumId w:val="22"/>
  </w:num>
  <w:num w:numId="21" w16cid:durableId="1631595148">
    <w:abstractNumId w:val="33"/>
  </w:num>
  <w:num w:numId="22" w16cid:durableId="411779793">
    <w:abstractNumId w:val="4"/>
  </w:num>
  <w:num w:numId="23" w16cid:durableId="1941374720">
    <w:abstractNumId w:val="24"/>
  </w:num>
  <w:num w:numId="24" w16cid:durableId="1462111520">
    <w:abstractNumId w:val="2"/>
  </w:num>
  <w:num w:numId="25" w16cid:durableId="159468577">
    <w:abstractNumId w:val="10"/>
  </w:num>
  <w:num w:numId="26" w16cid:durableId="1307660413">
    <w:abstractNumId w:val="14"/>
  </w:num>
  <w:num w:numId="27" w16cid:durableId="1560744956">
    <w:abstractNumId w:val="32"/>
  </w:num>
  <w:num w:numId="28" w16cid:durableId="17394504">
    <w:abstractNumId w:val="29"/>
  </w:num>
  <w:num w:numId="29" w16cid:durableId="81029037">
    <w:abstractNumId w:val="27"/>
  </w:num>
  <w:num w:numId="30" w16cid:durableId="427163938">
    <w:abstractNumId w:val="5"/>
  </w:num>
  <w:num w:numId="31" w16cid:durableId="1219512087">
    <w:abstractNumId w:val="9"/>
  </w:num>
  <w:num w:numId="32" w16cid:durableId="254438049">
    <w:abstractNumId w:val="31"/>
  </w:num>
  <w:num w:numId="33" w16cid:durableId="1778910635">
    <w:abstractNumId w:val="7"/>
  </w:num>
  <w:num w:numId="34" w16cid:durableId="71350881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MTEwMDM2NLU0MjJU0lEKTi0uzszPAykwrAUAxE84vywAAAA="/>
  </w:docVars>
  <w:rsids>
    <w:rsidRoot w:val="00D17538"/>
    <w:rsid w:val="00000259"/>
    <w:rsid w:val="000055BA"/>
    <w:rsid w:val="00013F03"/>
    <w:rsid w:val="0003690D"/>
    <w:rsid w:val="000451DF"/>
    <w:rsid w:val="00057867"/>
    <w:rsid w:val="00057BF5"/>
    <w:rsid w:val="00073140"/>
    <w:rsid w:val="000738D2"/>
    <w:rsid w:val="00083566"/>
    <w:rsid w:val="00095E77"/>
    <w:rsid w:val="00097F93"/>
    <w:rsid w:val="000A36D2"/>
    <w:rsid w:val="000C7669"/>
    <w:rsid w:val="000D1ED5"/>
    <w:rsid w:val="000D7826"/>
    <w:rsid w:val="000E11D2"/>
    <w:rsid w:val="000E601A"/>
    <w:rsid w:val="000F33DA"/>
    <w:rsid w:val="00104D95"/>
    <w:rsid w:val="00113D1E"/>
    <w:rsid w:val="001213E9"/>
    <w:rsid w:val="00123AD6"/>
    <w:rsid w:val="00126CA1"/>
    <w:rsid w:val="001305CD"/>
    <w:rsid w:val="001411C9"/>
    <w:rsid w:val="001451F5"/>
    <w:rsid w:val="001475E2"/>
    <w:rsid w:val="001529EE"/>
    <w:rsid w:val="00153862"/>
    <w:rsid w:val="001556AD"/>
    <w:rsid w:val="001558D3"/>
    <w:rsid w:val="001655AD"/>
    <w:rsid w:val="001730DA"/>
    <w:rsid w:val="001762B9"/>
    <w:rsid w:val="00177393"/>
    <w:rsid w:val="00180133"/>
    <w:rsid w:val="001A0F12"/>
    <w:rsid w:val="001B23B1"/>
    <w:rsid w:val="001D096E"/>
    <w:rsid w:val="001D7975"/>
    <w:rsid w:val="001D7986"/>
    <w:rsid w:val="001E38C0"/>
    <w:rsid w:val="001E5249"/>
    <w:rsid w:val="001F2E5E"/>
    <w:rsid w:val="002211D3"/>
    <w:rsid w:val="00222B9A"/>
    <w:rsid w:val="00233E68"/>
    <w:rsid w:val="0023556A"/>
    <w:rsid w:val="00241BFA"/>
    <w:rsid w:val="002472E0"/>
    <w:rsid w:val="002553F1"/>
    <w:rsid w:val="00267CA6"/>
    <w:rsid w:val="00274960"/>
    <w:rsid w:val="00281598"/>
    <w:rsid w:val="002A785B"/>
    <w:rsid w:val="002C20D9"/>
    <w:rsid w:val="002C563F"/>
    <w:rsid w:val="002C637F"/>
    <w:rsid w:val="002C774A"/>
    <w:rsid w:val="002D1D1B"/>
    <w:rsid w:val="002D4F35"/>
    <w:rsid w:val="002F077A"/>
    <w:rsid w:val="002F0B97"/>
    <w:rsid w:val="002F7C33"/>
    <w:rsid w:val="0031440B"/>
    <w:rsid w:val="00315C24"/>
    <w:rsid w:val="00356F8C"/>
    <w:rsid w:val="003646D0"/>
    <w:rsid w:val="00397A01"/>
    <w:rsid w:val="003A1717"/>
    <w:rsid w:val="003B407A"/>
    <w:rsid w:val="003B7DAD"/>
    <w:rsid w:val="003C3BA5"/>
    <w:rsid w:val="003C5C7A"/>
    <w:rsid w:val="003E71F5"/>
    <w:rsid w:val="003E7EA0"/>
    <w:rsid w:val="003F1792"/>
    <w:rsid w:val="003F4D48"/>
    <w:rsid w:val="004009C0"/>
    <w:rsid w:val="00404BAF"/>
    <w:rsid w:val="004058F0"/>
    <w:rsid w:val="004118CC"/>
    <w:rsid w:val="00412714"/>
    <w:rsid w:val="00434B66"/>
    <w:rsid w:val="0043527D"/>
    <w:rsid w:val="0043747D"/>
    <w:rsid w:val="00445B33"/>
    <w:rsid w:val="004512CC"/>
    <w:rsid w:val="004564B4"/>
    <w:rsid w:val="00475617"/>
    <w:rsid w:val="004777C4"/>
    <w:rsid w:val="00480C36"/>
    <w:rsid w:val="0048542F"/>
    <w:rsid w:val="00493886"/>
    <w:rsid w:val="00496E60"/>
    <w:rsid w:val="004979F3"/>
    <w:rsid w:val="004A1B17"/>
    <w:rsid w:val="004B340F"/>
    <w:rsid w:val="004C7AEC"/>
    <w:rsid w:val="004D0251"/>
    <w:rsid w:val="004D0C7C"/>
    <w:rsid w:val="004D1C4A"/>
    <w:rsid w:val="004D4FB4"/>
    <w:rsid w:val="004E4278"/>
    <w:rsid w:val="004F216A"/>
    <w:rsid w:val="004F3241"/>
    <w:rsid w:val="005128B3"/>
    <w:rsid w:val="005178D6"/>
    <w:rsid w:val="00520033"/>
    <w:rsid w:val="005278B7"/>
    <w:rsid w:val="00533632"/>
    <w:rsid w:val="00540826"/>
    <w:rsid w:val="00545642"/>
    <w:rsid w:val="0055475E"/>
    <w:rsid w:val="00555346"/>
    <w:rsid w:val="0056150B"/>
    <w:rsid w:val="005817B5"/>
    <w:rsid w:val="00583C8D"/>
    <w:rsid w:val="00586499"/>
    <w:rsid w:val="00586A5E"/>
    <w:rsid w:val="00593332"/>
    <w:rsid w:val="00594689"/>
    <w:rsid w:val="005A3660"/>
    <w:rsid w:val="005B39F1"/>
    <w:rsid w:val="005C1780"/>
    <w:rsid w:val="005D38E0"/>
    <w:rsid w:val="005D40B8"/>
    <w:rsid w:val="005D698C"/>
    <w:rsid w:val="005E032F"/>
    <w:rsid w:val="005E315E"/>
    <w:rsid w:val="005E46CD"/>
    <w:rsid w:val="005E7D81"/>
    <w:rsid w:val="005F0F4F"/>
    <w:rsid w:val="005F5AEB"/>
    <w:rsid w:val="00601376"/>
    <w:rsid w:val="006068A3"/>
    <w:rsid w:val="00612C4E"/>
    <w:rsid w:val="0061382D"/>
    <w:rsid w:val="00620690"/>
    <w:rsid w:val="0062200D"/>
    <w:rsid w:val="00622E24"/>
    <w:rsid w:val="006241DC"/>
    <w:rsid w:val="00625EFD"/>
    <w:rsid w:val="00631869"/>
    <w:rsid w:val="00642448"/>
    <w:rsid w:val="00643902"/>
    <w:rsid w:val="00652041"/>
    <w:rsid w:val="0065539F"/>
    <w:rsid w:val="006654B5"/>
    <w:rsid w:val="0069473D"/>
    <w:rsid w:val="006A06C5"/>
    <w:rsid w:val="006C01DB"/>
    <w:rsid w:val="006C026D"/>
    <w:rsid w:val="006D17FC"/>
    <w:rsid w:val="006D3DF9"/>
    <w:rsid w:val="006E08FB"/>
    <w:rsid w:val="006F598C"/>
    <w:rsid w:val="00711166"/>
    <w:rsid w:val="007223B6"/>
    <w:rsid w:val="007254F1"/>
    <w:rsid w:val="0072617F"/>
    <w:rsid w:val="00732BF3"/>
    <w:rsid w:val="00745074"/>
    <w:rsid w:val="00760DF2"/>
    <w:rsid w:val="00767A32"/>
    <w:rsid w:val="007736DA"/>
    <w:rsid w:val="00782521"/>
    <w:rsid w:val="007835D5"/>
    <w:rsid w:val="00792997"/>
    <w:rsid w:val="007963C4"/>
    <w:rsid w:val="007A72DB"/>
    <w:rsid w:val="007A7658"/>
    <w:rsid w:val="007B49EC"/>
    <w:rsid w:val="007C7FFD"/>
    <w:rsid w:val="007D56CA"/>
    <w:rsid w:val="007E1BF4"/>
    <w:rsid w:val="007F1F9C"/>
    <w:rsid w:val="00816448"/>
    <w:rsid w:val="00816BC3"/>
    <w:rsid w:val="00822DE6"/>
    <w:rsid w:val="0082640E"/>
    <w:rsid w:val="008267FD"/>
    <w:rsid w:val="00830107"/>
    <w:rsid w:val="00840093"/>
    <w:rsid w:val="008405B7"/>
    <w:rsid w:val="00843ABA"/>
    <w:rsid w:val="00843B4C"/>
    <w:rsid w:val="00865218"/>
    <w:rsid w:val="00867006"/>
    <w:rsid w:val="008704AE"/>
    <w:rsid w:val="0087307F"/>
    <w:rsid w:val="00874880"/>
    <w:rsid w:val="00884FC2"/>
    <w:rsid w:val="008924D1"/>
    <w:rsid w:val="008B7BFC"/>
    <w:rsid w:val="008C7246"/>
    <w:rsid w:val="008C7F1D"/>
    <w:rsid w:val="008D62F9"/>
    <w:rsid w:val="008F7E3B"/>
    <w:rsid w:val="00905160"/>
    <w:rsid w:val="009112C5"/>
    <w:rsid w:val="00935FA5"/>
    <w:rsid w:val="00940BE2"/>
    <w:rsid w:val="00942EA4"/>
    <w:rsid w:val="00944381"/>
    <w:rsid w:val="00947635"/>
    <w:rsid w:val="00950DC2"/>
    <w:rsid w:val="00951A33"/>
    <w:rsid w:val="00970BB4"/>
    <w:rsid w:val="0097704F"/>
    <w:rsid w:val="009824A7"/>
    <w:rsid w:val="00992E8B"/>
    <w:rsid w:val="009A304B"/>
    <w:rsid w:val="009C4A1A"/>
    <w:rsid w:val="009D311E"/>
    <w:rsid w:val="009D496A"/>
    <w:rsid w:val="009D667D"/>
    <w:rsid w:val="009D6BC4"/>
    <w:rsid w:val="009F0D8B"/>
    <w:rsid w:val="009F78ED"/>
    <w:rsid w:val="00A1018B"/>
    <w:rsid w:val="00A177A7"/>
    <w:rsid w:val="00A22450"/>
    <w:rsid w:val="00A46438"/>
    <w:rsid w:val="00A46B2F"/>
    <w:rsid w:val="00A509D7"/>
    <w:rsid w:val="00A70185"/>
    <w:rsid w:val="00AA3501"/>
    <w:rsid w:val="00AA530C"/>
    <w:rsid w:val="00AB146A"/>
    <w:rsid w:val="00AB38CE"/>
    <w:rsid w:val="00AB4D03"/>
    <w:rsid w:val="00AB5CF1"/>
    <w:rsid w:val="00AC1B4C"/>
    <w:rsid w:val="00AC4738"/>
    <w:rsid w:val="00AC587B"/>
    <w:rsid w:val="00AC5DB2"/>
    <w:rsid w:val="00AC5E04"/>
    <w:rsid w:val="00AD094C"/>
    <w:rsid w:val="00AD3EE8"/>
    <w:rsid w:val="00AE4AA4"/>
    <w:rsid w:val="00AE72CE"/>
    <w:rsid w:val="00AF2F0F"/>
    <w:rsid w:val="00B04D75"/>
    <w:rsid w:val="00B10D53"/>
    <w:rsid w:val="00B2176B"/>
    <w:rsid w:val="00B25B3C"/>
    <w:rsid w:val="00B31023"/>
    <w:rsid w:val="00B44941"/>
    <w:rsid w:val="00B51004"/>
    <w:rsid w:val="00B522CE"/>
    <w:rsid w:val="00B570FC"/>
    <w:rsid w:val="00B630B6"/>
    <w:rsid w:val="00B716D0"/>
    <w:rsid w:val="00B964F8"/>
    <w:rsid w:val="00BA22EE"/>
    <w:rsid w:val="00BA6A83"/>
    <w:rsid w:val="00BA77FD"/>
    <w:rsid w:val="00BB650C"/>
    <w:rsid w:val="00BC058D"/>
    <w:rsid w:val="00BC308C"/>
    <w:rsid w:val="00BD4D8D"/>
    <w:rsid w:val="00BE088D"/>
    <w:rsid w:val="00BE25FC"/>
    <w:rsid w:val="00BF1113"/>
    <w:rsid w:val="00BF22D2"/>
    <w:rsid w:val="00BF5C33"/>
    <w:rsid w:val="00C1663C"/>
    <w:rsid w:val="00C25D80"/>
    <w:rsid w:val="00C25F9C"/>
    <w:rsid w:val="00C32FB1"/>
    <w:rsid w:val="00C363A9"/>
    <w:rsid w:val="00C36916"/>
    <w:rsid w:val="00C51108"/>
    <w:rsid w:val="00C67C63"/>
    <w:rsid w:val="00C71B9D"/>
    <w:rsid w:val="00C771A5"/>
    <w:rsid w:val="00C870EC"/>
    <w:rsid w:val="00C92B19"/>
    <w:rsid w:val="00C97AC2"/>
    <w:rsid w:val="00CB5133"/>
    <w:rsid w:val="00CB72FE"/>
    <w:rsid w:val="00CC10B5"/>
    <w:rsid w:val="00CC75FF"/>
    <w:rsid w:val="00CD20A3"/>
    <w:rsid w:val="00CD5BBC"/>
    <w:rsid w:val="00CE626E"/>
    <w:rsid w:val="00CE6932"/>
    <w:rsid w:val="00CF34A7"/>
    <w:rsid w:val="00D1336B"/>
    <w:rsid w:val="00D147CE"/>
    <w:rsid w:val="00D17538"/>
    <w:rsid w:val="00D227AB"/>
    <w:rsid w:val="00D32B94"/>
    <w:rsid w:val="00D33C3B"/>
    <w:rsid w:val="00D3525E"/>
    <w:rsid w:val="00D35F06"/>
    <w:rsid w:val="00D47F51"/>
    <w:rsid w:val="00D52DF1"/>
    <w:rsid w:val="00D531E4"/>
    <w:rsid w:val="00D65FBD"/>
    <w:rsid w:val="00D71763"/>
    <w:rsid w:val="00D75E5F"/>
    <w:rsid w:val="00D75EF4"/>
    <w:rsid w:val="00D80327"/>
    <w:rsid w:val="00D8453D"/>
    <w:rsid w:val="00D900F8"/>
    <w:rsid w:val="00D91F95"/>
    <w:rsid w:val="00DB229D"/>
    <w:rsid w:val="00DB66BD"/>
    <w:rsid w:val="00DC2E58"/>
    <w:rsid w:val="00DC75F1"/>
    <w:rsid w:val="00DE2E30"/>
    <w:rsid w:val="00DF1E28"/>
    <w:rsid w:val="00DF26A8"/>
    <w:rsid w:val="00E05F94"/>
    <w:rsid w:val="00E12C24"/>
    <w:rsid w:val="00E25759"/>
    <w:rsid w:val="00E33A8E"/>
    <w:rsid w:val="00E3528C"/>
    <w:rsid w:val="00E41DF2"/>
    <w:rsid w:val="00E43601"/>
    <w:rsid w:val="00E51F32"/>
    <w:rsid w:val="00E52BF2"/>
    <w:rsid w:val="00E669DE"/>
    <w:rsid w:val="00E67DD4"/>
    <w:rsid w:val="00E77E0C"/>
    <w:rsid w:val="00E84318"/>
    <w:rsid w:val="00E93ED3"/>
    <w:rsid w:val="00EA4527"/>
    <w:rsid w:val="00EC080A"/>
    <w:rsid w:val="00EC74A8"/>
    <w:rsid w:val="00ED6464"/>
    <w:rsid w:val="00EF199A"/>
    <w:rsid w:val="00EF1FBB"/>
    <w:rsid w:val="00F112D3"/>
    <w:rsid w:val="00F401DF"/>
    <w:rsid w:val="00F47AE4"/>
    <w:rsid w:val="00F52521"/>
    <w:rsid w:val="00F82DCA"/>
    <w:rsid w:val="00F836CA"/>
    <w:rsid w:val="00F87682"/>
    <w:rsid w:val="00F94CD7"/>
    <w:rsid w:val="00FE1370"/>
    <w:rsid w:val="00FE7605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E29883"/>
  <w15:docId w15:val="{B494B571-97CE-4E50-9B32-2E44DD9A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3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51F32"/>
    <w:pPr>
      <w:keepNext/>
      <w:jc w:val="both"/>
      <w:outlineLvl w:val="0"/>
    </w:pPr>
    <w:rPr>
      <w:rFonts w:ascii="Arial" w:eastAsia="Times New Roman" w:hAnsi="Arial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D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51F32"/>
    <w:pPr>
      <w:keepNext/>
      <w:outlineLvl w:val="2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51F32"/>
    <w:pPr>
      <w:keepNext/>
      <w:ind w:firstLine="720"/>
      <w:outlineLvl w:val="3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38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E51F32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1F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51F32"/>
    <w:pPr>
      <w:ind w:right="466"/>
      <w:jc w:val="both"/>
    </w:pPr>
    <w:rPr>
      <w:rFonts w:ascii="Lucida Sans" w:eastAsia="Times New Roman" w:hAnsi="Lucida Sans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32"/>
    <w:rPr>
      <w:rFonts w:ascii="Lucida Sans" w:eastAsia="Times New Roman" w:hAnsi="Lucida Sans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1F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1F32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E51F32"/>
    <w:pPr>
      <w:jc w:val="center"/>
    </w:pPr>
    <w:rPr>
      <w:rFonts w:ascii="Arial" w:eastAsia="Times New Roman" w:hAnsi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51F32"/>
    <w:rPr>
      <w:rFonts w:ascii="Arial" w:eastAsia="Times New Roman" w:hAnsi="Arial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E51F32"/>
    <w:pPr>
      <w:jc w:val="center"/>
    </w:pPr>
    <w:rPr>
      <w:rFonts w:ascii="Comic Sans MS" w:eastAsia="Times New Roman" w:hAnsi="Comic Sans MS"/>
      <w:sz w:val="32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E51F32"/>
    <w:rPr>
      <w:rFonts w:ascii="Comic Sans MS" w:eastAsia="Times New Roman" w:hAnsi="Comic Sans MS" w:cs="Times New Roman"/>
      <w:sz w:val="32"/>
      <w:szCs w:val="20"/>
    </w:rPr>
  </w:style>
  <w:style w:type="table" w:styleId="TableGrid">
    <w:name w:val="Table Grid"/>
    <w:basedOn w:val="TableNormal"/>
    <w:uiPriority w:val="39"/>
    <w:rsid w:val="00E51F32"/>
    <w:pPr>
      <w:spacing w:after="0" w:line="240" w:lineRule="auto"/>
    </w:pPr>
    <w:rPr>
      <w:rFonts w:ascii="Century Gothic" w:hAnsi="Century Gothic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51F32"/>
  </w:style>
  <w:style w:type="character" w:customStyle="1" w:styleId="extralabel">
    <w:name w:val="extralabel"/>
    <w:basedOn w:val="DefaultParagraphFont"/>
    <w:rsid w:val="00E51F32"/>
  </w:style>
  <w:style w:type="paragraph" w:customStyle="1" w:styleId="paragraph">
    <w:name w:val="paragraph"/>
    <w:basedOn w:val="Normal"/>
    <w:rsid w:val="00E51F32"/>
    <w:pPr>
      <w:spacing w:before="100" w:beforeAutospacing="1" w:after="100" w:afterAutospacing="1"/>
    </w:pPr>
    <w:rPr>
      <w:rFonts w:eastAsia="Times New Roman"/>
    </w:rPr>
  </w:style>
  <w:style w:type="character" w:customStyle="1" w:styleId="textrun">
    <w:name w:val="textrun"/>
    <w:basedOn w:val="DefaultParagraphFont"/>
    <w:rsid w:val="00E51F32"/>
  </w:style>
  <w:style w:type="paragraph" w:styleId="NormalWeb">
    <w:name w:val="Normal (Web)"/>
    <w:basedOn w:val="Normal"/>
    <w:uiPriority w:val="99"/>
    <w:unhideWhenUsed/>
    <w:rsid w:val="00E51F32"/>
    <w:pPr>
      <w:spacing w:before="100" w:beforeAutospacing="1" w:after="100" w:afterAutospacing="1"/>
    </w:pPr>
    <w:rPr>
      <w:rFonts w:eastAsia="Times New Roman"/>
    </w:rPr>
  </w:style>
  <w:style w:type="paragraph" w:styleId="ListBullet">
    <w:name w:val="List Bullet"/>
    <w:basedOn w:val="Normal"/>
    <w:uiPriority w:val="99"/>
    <w:unhideWhenUsed/>
    <w:rsid w:val="00E51F3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65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4127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rsid w:val="00247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D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0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8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88D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88D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F4C9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hewelcoming.org/about/staff-tea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welcom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e20d4-c250-464e-9354-80ee914f2730">
      <Terms xmlns="http://schemas.microsoft.com/office/infopath/2007/PartnerControls"/>
    </lcf76f155ced4ddcb4097134ff3c332f>
    <TaxCatchAll xmlns="61cf77a8-628e-4ca9-8331-99760a50a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5C44D9AEE9943A4ED9346C3777345" ma:contentTypeVersion="17" ma:contentTypeDescription="Create a new document." ma:contentTypeScope="" ma:versionID="bb1e5da67a8ea148626622bafd44bef3">
  <xsd:schema xmlns:xsd="http://www.w3.org/2001/XMLSchema" xmlns:xs="http://www.w3.org/2001/XMLSchema" xmlns:p="http://schemas.microsoft.com/office/2006/metadata/properties" xmlns:ns2="61cf77a8-628e-4ca9-8331-99760a50aaf8" xmlns:ns3="d15e20d4-c250-464e-9354-80ee914f2730" targetNamespace="http://schemas.microsoft.com/office/2006/metadata/properties" ma:root="true" ma:fieldsID="15f3a31464c72f1a14cef39be4aa8f33" ns2:_="" ns3:_="">
    <xsd:import namespace="61cf77a8-628e-4ca9-8331-99760a50aaf8"/>
    <xsd:import namespace="d15e20d4-c250-464e-9354-80ee914f27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77a8-628e-4ca9-8331-99760a50aa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674d4d-26ca-437e-98f4-cb00e90d423a}" ma:internalName="TaxCatchAll" ma:showField="CatchAllData" ma:web="61cf77a8-628e-4ca9-8331-99760a50a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e20d4-c250-464e-9354-80ee914f2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a96601-ac7d-46cc-9be6-ad74d4574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4C055-628D-4B70-91E8-1748CB58E956}">
  <ds:schemaRefs>
    <ds:schemaRef ds:uri="http://schemas.microsoft.com/office/2006/metadata/properties"/>
    <ds:schemaRef ds:uri="http://schemas.microsoft.com/office/infopath/2007/PartnerControls"/>
    <ds:schemaRef ds:uri="d15e20d4-c250-464e-9354-80ee914f2730"/>
    <ds:schemaRef ds:uri="61cf77a8-628e-4ca9-8331-99760a50aaf8"/>
  </ds:schemaRefs>
</ds:datastoreItem>
</file>

<file path=customXml/itemProps2.xml><?xml version="1.0" encoding="utf-8"?>
<ds:datastoreItem xmlns:ds="http://schemas.openxmlformats.org/officeDocument/2006/customXml" ds:itemID="{F69A79AA-F192-47DA-91E7-B13A1E606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77a8-628e-4ca9-8331-99760a50aaf8"/>
    <ds:schemaRef ds:uri="d15e20d4-c250-464e-9354-80ee914f2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79730-CE2A-4803-AB31-15E6A7688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 programme</dc:creator>
  <cp:keywords/>
  <dc:description/>
  <cp:lastModifiedBy>Alex Alderton</cp:lastModifiedBy>
  <cp:revision>4</cp:revision>
  <cp:lastPrinted>2016-11-22T16:17:00Z</cp:lastPrinted>
  <dcterms:created xsi:type="dcterms:W3CDTF">2026-02-17T10:39:00Z</dcterms:created>
  <dcterms:modified xsi:type="dcterms:W3CDTF">2026-02-17T10:44:00Z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0x0101003F55C44D9AEE9943A4ED9346C3777345</vt:lpwstr>
  </property>
  <property fmtid="{D5CDD505-2E9C-101B-9397-08002B2CF9AE}" pid="3" name="GrammarlyDocumentId">
    <vt:lpwstr>6ca72b53-3591-4fec-bea1-ab9e0aebac2f</vt:lpwstr>
  </property>
  <property fmtid="{D5CDD505-2E9C-101B-9397-08002B2CF9AE}" pid="4" name="Order">
    <vt:r8>88400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