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2AFAC" w14:textId="77777777" w:rsidR="00E70F37" w:rsidRDefault="005C30D4">
      <w:pPr>
        <w:pStyle w:val="Heading2"/>
      </w:pPr>
      <w:r>
        <w:t xml:space="preserve">About the </w:t>
      </w:r>
      <w:proofErr w:type="spellStart"/>
      <w:r>
        <w:t>Organisation</w:t>
      </w:r>
      <w:proofErr w:type="spellEnd"/>
    </w:p>
    <w:p w14:paraId="0F24BD33" w14:textId="7CAE975C" w:rsidR="005C30D4" w:rsidRDefault="005C30D4">
      <w:pPr>
        <w:pStyle w:val="Heading2"/>
        <w:rPr>
          <w:rFonts w:ascii="Noto Sans" w:hAnsi="Noto Sans"/>
          <w:color w:val="595959"/>
          <w:sz w:val="21"/>
          <w:szCs w:val="21"/>
          <w:shd w:val="clear" w:color="auto" w:fill="FFFFFF"/>
        </w:rPr>
      </w:pP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Glencassels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Community Development Project is a </w:t>
      </w:r>
      <w:proofErr w:type="spellStart"/>
      <w:proofErr w:type="gram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well established</w:t>
      </w:r>
      <w:proofErr w:type="spellEnd"/>
      <w:proofErr w:type="gram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community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organisation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located in Craigneuk. Our small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neighbourhood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centre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, known locally as The </w:t>
      </w:r>
      <w:proofErr w:type="spellStart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>Venny</w:t>
      </w:r>
      <w:proofErr w:type="spellEnd"/>
      <w:r>
        <w:rPr>
          <w:rFonts w:ascii="Noto Sans" w:hAnsi="Noto Sans"/>
          <w:color w:val="595959"/>
          <w:sz w:val="21"/>
          <w:szCs w:val="21"/>
          <w:shd w:val="clear" w:color="auto" w:fill="FFFFFF"/>
        </w:rPr>
        <w:t xml:space="preserve"> provides a range of recreational, social and educational activities for people of all ages living in the community</w:t>
      </w:r>
    </w:p>
    <w:p w14:paraId="17B4F762" w14:textId="0F7AFFA8" w:rsidR="00E70F37" w:rsidRDefault="005C30D4">
      <w:pPr>
        <w:pStyle w:val="Heading2"/>
      </w:pPr>
      <w:proofErr w:type="gramStart"/>
      <w:r>
        <w:t xml:space="preserve">Role </w:t>
      </w:r>
      <w:r>
        <w:t>:</w:t>
      </w:r>
      <w:proofErr w:type="gramEnd"/>
      <w:r>
        <w:t xml:space="preserve"> Community Café Assista</w:t>
      </w:r>
      <w:r>
        <w:t>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E70F37" w14:paraId="2BDFBD9F" w14:textId="77777777">
        <w:tc>
          <w:tcPr>
            <w:tcW w:w="4320" w:type="dxa"/>
          </w:tcPr>
          <w:p w14:paraId="14833768" w14:textId="77777777" w:rsidR="00E70F37" w:rsidRDefault="005C30D4">
            <w:r>
              <w:t>Hours</w:t>
            </w:r>
          </w:p>
        </w:tc>
        <w:tc>
          <w:tcPr>
            <w:tcW w:w="4320" w:type="dxa"/>
          </w:tcPr>
          <w:p w14:paraId="08F14B3B" w14:textId="77777777" w:rsidR="00E70F37" w:rsidRDefault="005C30D4">
            <w:r>
              <w:t>12 hours per week</w:t>
            </w:r>
          </w:p>
        </w:tc>
      </w:tr>
      <w:tr w:rsidR="00E70F37" w14:paraId="4171D3E6" w14:textId="77777777">
        <w:tc>
          <w:tcPr>
            <w:tcW w:w="4320" w:type="dxa"/>
          </w:tcPr>
          <w:p w14:paraId="417A5687" w14:textId="77777777" w:rsidR="00E70F37" w:rsidRDefault="005C30D4">
            <w:r>
              <w:t>Location</w:t>
            </w:r>
          </w:p>
        </w:tc>
        <w:tc>
          <w:tcPr>
            <w:tcW w:w="4320" w:type="dxa"/>
          </w:tcPr>
          <w:p w14:paraId="0D5643C0" w14:textId="77777777" w:rsidR="00E70F37" w:rsidRDefault="005C30D4">
            <w:r>
              <w:t>Community Café</w:t>
            </w:r>
          </w:p>
        </w:tc>
      </w:tr>
      <w:tr w:rsidR="00E70F37" w14:paraId="017CF6AC" w14:textId="77777777">
        <w:tc>
          <w:tcPr>
            <w:tcW w:w="4320" w:type="dxa"/>
          </w:tcPr>
          <w:p w14:paraId="46DAEC68" w14:textId="77777777" w:rsidR="00E70F37" w:rsidRDefault="005C30D4">
            <w:r>
              <w:t>Contract</w:t>
            </w:r>
          </w:p>
        </w:tc>
        <w:tc>
          <w:tcPr>
            <w:tcW w:w="4320" w:type="dxa"/>
          </w:tcPr>
          <w:p w14:paraId="57AC210E" w14:textId="77777777" w:rsidR="00E70F37" w:rsidRDefault="005C30D4">
            <w:r>
              <w:t>Part-time</w:t>
            </w:r>
          </w:p>
        </w:tc>
      </w:tr>
      <w:tr w:rsidR="00E70F37" w14:paraId="7E3A50FA" w14:textId="77777777">
        <w:tc>
          <w:tcPr>
            <w:tcW w:w="4320" w:type="dxa"/>
          </w:tcPr>
          <w:p w14:paraId="320FDD22" w14:textId="77777777" w:rsidR="00E70F37" w:rsidRDefault="005C30D4">
            <w:r>
              <w:t>Reporting to</w:t>
            </w:r>
          </w:p>
        </w:tc>
        <w:tc>
          <w:tcPr>
            <w:tcW w:w="4320" w:type="dxa"/>
          </w:tcPr>
          <w:p w14:paraId="25A3211E" w14:textId="77777777" w:rsidR="00E70F37" w:rsidRDefault="005C30D4">
            <w:r>
              <w:t>Café Coordinator / Project Lead</w:t>
            </w:r>
          </w:p>
        </w:tc>
      </w:tr>
    </w:tbl>
    <w:p w14:paraId="1E417D8C" w14:textId="77777777" w:rsidR="00E70F37" w:rsidRDefault="005C30D4">
      <w:pPr>
        <w:pStyle w:val="Heading3"/>
      </w:pPr>
      <w:r>
        <w:t>About the Role</w:t>
      </w:r>
    </w:p>
    <w:p w14:paraId="517A2353" w14:textId="77777777" w:rsidR="00E70F37" w:rsidRDefault="005C30D4">
      <w:r>
        <w:t>We are looking for a warm, reliable, and enthusiastic Café Assistant to join our community café team. This role is central</w:t>
      </w:r>
      <w:r>
        <w:t xml:space="preserve"> to creating a welcoming and inclusive environment for local residents and visitors.</w:t>
      </w:r>
    </w:p>
    <w:p w14:paraId="55A9FB39" w14:textId="77777777" w:rsidR="00E70F37" w:rsidRDefault="005C30D4">
      <w:pPr>
        <w:pStyle w:val="Heading3"/>
      </w:pPr>
      <w:r>
        <w:t>Key Responsibilities</w:t>
      </w:r>
    </w:p>
    <w:p w14:paraId="75178BE7" w14:textId="77777777" w:rsidR="00E70F37" w:rsidRDefault="005C30D4">
      <w:pPr>
        <w:pStyle w:val="ListBullet"/>
      </w:pPr>
      <w:r>
        <w:t>Provide friendly and welcoming customer service</w:t>
      </w:r>
    </w:p>
    <w:p w14:paraId="235F00B9" w14:textId="38D5FE35" w:rsidR="00E70F37" w:rsidRDefault="005C30D4">
      <w:pPr>
        <w:pStyle w:val="ListBullet"/>
      </w:pPr>
      <w:r>
        <w:t>Prepare and serve</w:t>
      </w:r>
      <w:r w:rsidR="00155A9D">
        <w:t xml:space="preserve"> hot and cold drinks and food items</w:t>
      </w:r>
    </w:p>
    <w:p w14:paraId="0EAB90F4" w14:textId="77777777" w:rsidR="00E70F37" w:rsidRDefault="005C30D4">
      <w:pPr>
        <w:pStyle w:val="ListBullet"/>
      </w:pPr>
      <w:r>
        <w:t>Operate the till and process payments accur</w:t>
      </w:r>
      <w:r>
        <w:t>ately</w:t>
      </w:r>
    </w:p>
    <w:p w14:paraId="66E488A6" w14:textId="77777777" w:rsidR="00E70F37" w:rsidRDefault="005C30D4">
      <w:pPr>
        <w:pStyle w:val="ListBullet"/>
      </w:pPr>
      <w:r>
        <w:t>Maintain high standards of cleanliness and food hygiene</w:t>
      </w:r>
    </w:p>
    <w:p w14:paraId="685B485B" w14:textId="77777777" w:rsidR="00E70F37" w:rsidRDefault="005C30D4">
      <w:pPr>
        <w:pStyle w:val="ListBullet"/>
      </w:pPr>
      <w:r>
        <w:t>Support opening and closing procedures</w:t>
      </w:r>
    </w:p>
    <w:p w14:paraId="10F3B529" w14:textId="77777777" w:rsidR="00E70F37" w:rsidRDefault="005C30D4">
      <w:pPr>
        <w:pStyle w:val="ListBullet"/>
      </w:pPr>
      <w:r>
        <w:t>Restock supplies and monitor stock levels</w:t>
      </w:r>
    </w:p>
    <w:p w14:paraId="7079A129" w14:textId="77777777" w:rsidR="00E70F37" w:rsidRDefault="005C30D4">
      <w:pPr>
        <w:pStyle w:val="ListBullet"/>
      </w:pPr>
      <w:r>
        <w:t>Work positively with staff, volunteers, and community members</w:t>
      </w:r>
    </w:p>
    <w:p w14:paraId="052895BD" w14:textId="77777777" w:rsidR="00E70F37" w:rsidRDefault="005C30D4">
      <w:pPr>
        <w:pStyle w:val="ListBullet"/>
      </w:pPr>
      <w:r>
        <w:t xml:space="preserve">Follow health and safety and food hygiene </w:t>
      </w:r>
      <w:r>
        <w:t>procedures</w:t>
      </w:r>
    </w:p>
    <w:p w14:paraId="0105203F" w14:textId="77777777" w:rsidR="00E70F37" w:rsidRDefault="005C30D4">
      <w:pPr>
        <w:pStyle w:val="Heading3"/>
      </w:pPr>
      <w:r>
        <w:t>Person Specification</w:t>
      </w:r>
    </w:p>
    <w:p w14:paraId="3CB2C749" w14:textId="77777777" w:rsidR="00E70F37" w:rsidRDefault="005C30D4">
      <w:pPr>
        <w:pStyle w:val="ListBullet"/>
      </w:pPr>
      <w:r>
        <w:t>Friendly, approachable, and community-minded</w:t>
      </w:r>
    </w:p>
    <w:p w14:paraId="3194106A" w14:textId="77777777" w:rsidR="00E70F37" w:rsidRDefault="005C30D4">
      <w:pPr>
        <w:pStyle w:val="ListBullet"/>
      </w:pPr>
      <w:r>
        <w:t>Good communication and teamwork skills</w:t>
      </w:r>
    </w:p>
    <w:p w14:paraId="18469019" w14:textId="77777777" w:rsidR="00E70F37" w:rsidRDefault="005C30D4">
      <w:pPr>
        <w:pStyle w:val="ListBullet"/>
      </w:pPr>
      <w:r>
        <w:t>Reliable and punctual</w:t>
      </w:r>
    </w:p>
    <w:p w14:paraId="6612BD89" w14:textId="77777777" w:rsidR="00E70F37" w:rsidRDefault="005C30D4">
      <w:pPr>
        <w:pStyle w:val="ListBullet"/>
      </w:pPr>
      <w:r>
        <w:t>Able to work independently and use initiative</w:t>
      </w:r>
    </w:p>
    <w:p w14:paraId="77FE2248" w14:textId="77777777" w:rsidR="00E70F37" w:rsidRDefault="005C30D4">
      <w:pPr>
        <w:pStyle w:val="ListBullet"/>
      </w:pPr>
      <w:r>
        <w:t>Comfortable handling cash and customer enquiries</w:t>
      </w:r>
    </w:p>
    <w:p w14:paraId="6B762B79" w14:textId="77777777" w:rsidR="00E70F37" w:rsidRDefault="005C30D4">
      <w:pPr>
        <w:pStyle w:val="ListBullet"/>
      </w:pPr>
      <w:r>
        <w:t>Previous hospitality ex</w:t>
      </w:r>
      <w:r>
        <w:t>perience desirable but not essential</w:t>
      </w:r>
    </w:p>
    <w:p w14:paraId="2F6EC2F5" w14:textId="77777777" w:rsidR="00E70F37" w:rsidRDefault="005C30D4">
      <w:r>
        <w:br w:type="page"/>
      </w:r>
    </w:p>
    <w:p w14:paraId="4579B08A" w14:textId="77777777" w:rsidR="00E70F37" w:rsidRDefault="005C30D4">
      <w:pPr>
        <w:pStyle w:val="Heading2"/>
      </w:pPr>
      <w:r>
        <w:lastRenderedPageBreak/>
        <w:t>Equality and Diversity</w:t>
      </w:r>
    </w:p>
    <w:p w14:paraId="68767798" w14:textId="77777777" w:rsidR="00E70F37" w:rsidRDefault="005C30D4">
      <w:r>
        <w:t>We are committed to equality of opportunity and welcome applications from all section</w:t>
      </w:r>
      <w:r>
        <w:t>s of the community. We value diversity and encourage applications from people with a wide range of backgrounds and experiences.</w:t>
      </w:r>
    </w:p>
    <w:p w14:paraId="23D6FDC7" w14:textId="77777777" w:rsidR="00E70F37" w:rsidRDefault="005C30D4">
      <w:pPr>
        <w:pStyle w:val="Heading2"/>
      </w:pPr>
      <w:r>
        <w:t>Application Information</w:t>
      </w:r>
    </w:p>
    <w:p w14:paraId="09D282EE" w14:textId="77777777" w:rsidR="00E70F37" w:rsidRDefault="005C30D4">
      <w:r>
        <w:t xml:space="preserve">To apply, please submit a CV and a short covering statement outlining your interest in the role and </w:t>
      </w:r>
      <w:r>
        <w:t>relevant experience.</w:t>
      </w:r>
    </w:p>
    <w:sectPr w:rsidR="00E70F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Noto Sans">
    <w:panose1 w:val="020B0502040504090204"/>
    <w:charset w:val="00"/>
    <w:family w:val="swiss"/>
    <w:pitch w:val="variable"/>
    <w:sig w:usb0="E0000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5A9D"/>
    <w:rsid w:val="0029639D"/>
    <w:rsid w:val="00326F90"/>
    <w:rsid w:val="005C30D4"/>
    <w:rsid w:val="00AA1D8D"/>
    <w:rsid w:val="00B47730"/>
    <w:rsid w:val="00BA26ED"/>
    <w:rsid w:val="00CB0664"/>
    <w:rsid w:val="00E70F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CD3B23"/>
  <w14:defaultImageDpi w14:val="300"/>
  <w15:docId w15:val="{FCD9C751-C7F7-4648-97A7-BF6AFDE5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Iain</cp:lastModifiedBy>
  <cp:revision>4</cp:revision>
  <dcterms:created xsi:type="dcterms:W3CDTF">2026-05-06T11:41:00Z</dcterms:created>
  <dcterms:modified xsi:type="dcterms:W3CDTF">2026-05-06T12:06:00Z</dcterms:modified>
  <cp:category/>
</cp:coreProperties>
</file>