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BE3248" w14:textId="0DC155F1" w:rsidR="0061158C" w:rsidRPr="00F95534" w:rsidRDefault="0061158C" w:rsidP="001E2B8B">
      <w:pPr>
        <w:rPr>
          <w:rFonts w:ascii="Montserrat" w:hAnsi="Montserrat"/>
        </w:rPr>
      </w:pPr>
    </w:p>
    <w:p w14:paraId="6E9BE0BA" w14:textId="77777777" w:rsidR="0061158C" w:rsidRPr="00F95534" w:rsidRDefault="00000000"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000000"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000000"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000000"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000000"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000000"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000000"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000000"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000000"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000000"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000000"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000000"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000000"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000000"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000000"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000000"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000000"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000000"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000000"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000000"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000000"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000000"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000000"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000000"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000000"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000000"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000000"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000000"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000000"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000000"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000000"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000000"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000000"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000000"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000000"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000000"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000000"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000000"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000000"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000000"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000000"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000000"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000000"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000000"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000000"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000000"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000000"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000000"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000000"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000000"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000000"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000000"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000000"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000000"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000000"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000000"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000000"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000000"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000000"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000000"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EE007D" w:rsidRPr="00F95534" w14:paraId="77A204EB" w14:textId="77777777" w:rsidTr="00B30E86">
        <w:trPr>
          <w:trHeight w:val="1250"/>
        </w:trPr>
        <w:tc>
          <w:tcPr>
            <w:tcW w:w="3480" w:type="dxa"/>
            <w:tcMar>
              <w:top w:w="70" w:type="dxa"/>
              <w:left w:w="120" w:type="dxa"/>
              <w:bottom w:w="70" w:type="dxa"/>
              <w:right w:w="120" w:type="dxa"/>
            </w:tcMar>
          </w:tcPr>
          <w:p w14:paraId="51F2759B" w14:textId="5E6765EE" w:rsidR="00EE007D" w:rsidRPr="00F95534" w:rsidRDefault="00EE007D" w:rsidP="00EE007D">
            <w:pPr>
              <w:rPr>
                <w:rFonts w:ascii="Montserrat" w:hAnsi="Montserrat"/>
              </w:rPr>
            </w:pPr>
            <w:r>
              <w:rPr>
                <w:rFonts w:ascii="Montserrat" w:eastAsia="Arial" w:hAnsi="Montserrat" w:cs="Arial"/>
              </w:rPr>
              <w:t>Educated to SCQF Level 8 or above in a relevant field (e.g. education, health, social work, law, community development). Qualifications may include HND, Diploma of Higher Education, Higher or Technical Apprenticeship at SCQF Level 8, SVQ at SCQF Level 8, or significant equivalent skills and experience.</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5D96A76E" w14:textId="77777777" w:rsidR="00EE007D" w:rsidRPr="00F95534" w:rsidRDefault="00EE007D" w:rsidP="00EE007D">
            <w:pPr>
              <w:rPr>
                <w:rFonts w:ascii="Montserrat" w:hAnsi="Montserrat"/>
              </w:rPr>
            </w:pPr>
          </w:p>
        </w:tc>
      </w:tr>
      <w:tr w:rsidR="00EE007D" w:rsidRPr="00F95534" w14:paraId="0CDE2040" w14:textId="77777777" w:rsidTr="00B30E86">
        <w:trPr>
          <w:trHeight w:val="1250"/>
        </w:trPr>
        <w:tc>
          <w:tcPr>
            <w:tcW w:w="3480" w:type="dxa"/>
            <w:tcMar>
              <w:top w:w="70" w:type="dxa"/>
              <w:left w:w="120" w:type="dxa"/>
              <w:bottom w:w="70" w:type="dxa"/>
              <w:right w:w="120" w:type="dxa"/>
            </w:tcMar>
          </w:tcPr>
          <w:p w14:paraId="29B246E5" w14:textId="3FBE3959" w:rsidR="00EE007D" w:rsidRPr="00F95534" w:rsidRDefault="00EE007D" w:rsidP="00EE007D">
            <w:pPr>
              <w:rPr>
                <w:rFonts w:ascii="Montserrat" w:hAnsi="Montserrat"/>
              </w:rPr>
            </w:pPr>
            <w:r>
              <w:rPr>
                <w:rFonts w:ascii="Montserrat" w:eastAsia="Arial" w:hAnsi="Montserrat" w:cs="Arial"/>
              </w:rPr>
              <w:t>Relevant and current training and experience in child protection and safeguarding.</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375682A1" w14:textId="77777777" w:rsidR="00EE007D" w:rsidRPr="00F95534" w:rsidRDefault="00EE007D" w:rsidP="00EE007D">
            <w:pPr>
              <w:rPr>
                <w:rFonts w:ascii="Montserrat" w:hAnsi="Montserrat"/>
              </w:rPr>
            </w:pPr>
          </w:p>
        </w:tc>
      </w:tr>
      <w:tr w:rsidR="00EE007D" w:rsidRPr="00F95534" w14:paraId="2CE95C63" w14:textId="77777777" w:rsidTr="00B30E86">
        <w:trPr>
          <w:trHeight w:val="1250"/>
        </w:trPr>
        <w:tc>
          <w:tcPr>
            <w:tcW w:w="3480" w:type="dxa"/>
            <w:tcMar>
              <w:top w:w="70" w:type="dxa"/>
              <w:left w:w="120" w:type="dxa"/>
              <w:bottom w:w="70" w:type="dxa"/>
              <w:right w:w="120" w:type="dxa"/>
            </w:tcMar>
          </w:tcPr>
          <w:p w14:paraId="39E2CC21" w14:textId="7FAAD5A8" w:rsidR="00EE007D" w:rsidRPr="00F95534" w:rsidRDefault="00EE007D" w:rsidP="00EE007D">
            <w:pPr>
              <w:rPr>
                <w:rFonts w:ascii="Montserrat" w:hAnsi="Montserrat"/>
              </w:rPr>
            </w:pPr>
            <w:r>
              <w:rPr>
                <w:rFonts w:ascii="Montserrat" w:eastAsia="Arial" w:hAnsi="Montserrat" w:cs="Arial"/>
              </w:rPr>
              <w:t>Experience of working within advice, health, education or social care, specifically providing support to families.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4CBDEAE6" w14:textId="77777777" w:rsidR="00EE007D" w:rsidRPr="00F95534" w:rsidRDefault="00EE007D" w:rsidP="00EE007D">
            <w:pPr>
              <w:rPr>
                <w:rFonts w:ascii="Montserrat" w:hAnsi="Montserrat"/>
              </w:rPr>
            </w:pPr>
          </w:p>
        </w:tc>
      </w:tr>
      <w:tr w:rsidR="00EE007D" w:rsidRPr="00F95534" w14:paraId="5DE3FB6F" w14:textId="77777777" w:rsidTr="00B30E86">
        <w:trPr>
          <w:trHeight w:val="1250"/>
        </w:trPr>
        <w:tc>
          <w:tcPr>
            <w:tcW w:w="3480" w:type="dxa"/>
            <w:tcMar>
              <w:top w:w="70" w:type="dxa"/>
              <w:left w:w="120" w:type="dxa"/>
              <w:bottom w:w="70" w:type="dxa"/>
              <w:right w:w="120" w:type="dxa"/>
            </w:tcMar>
          </w:tcPr>
          <w:p w14:paraId="3DF53B0E" w14:textId="57D3956D" w:rsidR="00EE007D" w:rsidRPr="00F95534" w:rsidRDefault="00EE007D" w:rsidP="00EE007D">
            <w:pPr>
              <w:rPr>
                <w:rFonts w:ascii="Montserrat" w:hAnsi="Montserrat"/>
              </w:rPr>
            </w:pPr>
            <w:r>
              <w:rPr>
                <w:rFonts w:ascii="Montserrat" w:eastAsia="Arial" w:hAnsi="Montserrat" w:cs="Arial"/>
              </w:rPr>
              <w:t>Ability to build effective and strong relationships with families while maintaining appropriate boundaries.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03E75CE9" w14:textId="77777777" w:rsidR="00EE007D" w:rsidRPr="00F95534" w:rsidRDefault="00EE007D" w:rsidP="00EE007D">
            <w:pPr>
              <w:rPr>
                <w:rFonts w:ascii="Montserrat" w:hAnsi="Montserrat"/>
              </w:rPr>
            </w:pPr>
          </w:p>
        </w:tc>
      </w:tr>
      <w:tr w:rsidR="00EE007D" w:rsidRPr="00F95534" w14:paraId="2FCE26AF" w14:textId="77777777" w:rsidTr="00B30E86">
        <w:trPr>
          <w:trHeight w:val="1250"/>
        </w:trPr>
        <w:tc>
          <w:tcPr>
            <w:tcW w:w="3480" w:type="dxa"/>
            <w:tcMar>
              <w:top w:w="70" w:type="dxa"/>
              <w:left w:w="120" w:type="dxa"/>
              <w:bottom w:w="70" w:type="dxa"/>
              <w:right w:w="120" w:type="dxa"/>
            </w:tcMar>
          </w:tcPr>
          <w:p w14:paraId="23914FA5" w14:textId="6B185920" w:rsidR="00EE007D" w:rsidRPr="00F95534" w:rsidRDefault="00EE007D" w:rsidP="00EE007D">
            <w:pPr>
              <w:rPr>
                <w:rFonts w:ascii="Montserrat" w:hAnsi="Montserrat"/>
              </w:rPr>
            </w:pPr>
            <w:r>
              <w:rPr>
                <w:rFonts w:ascii="Montserrat" w:eastAsia="Arial" w:hAnsi="Montserrat" w:cs="Arial"/>
              </w:rPr>
              <w:t>Ability to manage a personal caseload, providing personalised support for each family while delivering an efficient service.</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18A93E77" w14:textId="77777777" w:rsidR="00EE007D" w:rsidRPr="00F95534" w:rsidRDefault="00EE007D" w:rsidP="00EE007D">
            <w:pPr>
              <w:rPr>
                <w:rFonts w:ascii="Montserrat" w:hAnsi="Montserrat"/>
              </w:rPr>
            </w:pPr>
          </w:p>
        </w:tc>
      </w:tr>
      <w:tr w:rsidR="00EE007D" w:rsidRPr="00F95534" w14:paraId="01A6598D" w14:textId="77777777" w:rsidTr="00B30E86">
        <w:trPr>
          <w:trHeight w:val="1250"/>
        </w:trPr>
        <w:tc>
          <w:tcPr>
            <w:tcW w:w="3480" w:type="dxa"/>
            <w:tcMar>
              <w:top w:w="70" w:type="dxa"/>
              <w:left w:w="120" w:type="dxa"/>
              <w:bottom w:w="70" w:type="dxa"/>
              <w:right w:w="120" w:type="dxa"/>
            </w:tcMar>
          </w:tcPr>
          <w:p w14:paraId="59891700" w14:textId="20201B5C" w:rsidR="00EE007D" w:rsidRPr="00F95534" w:rsidRDefault="00EE007D" w:rsidP="00EE007D">
            <w:pPr>
              <w:rPr>
                <w:rFonts w:ascii="Montserrat" w:hAnsi="Montserrat"/>
              </w:rPr>
            </w:pPr>
            <w:r>
              <w:rPr>
                <w:rFonts w:ascii="Montserrat" w:eastAsia="Arial" w:hAnsi="Montserrat" w:cs="Arial"/>
              </w:rPr>
              <w:t>Experience of co-ordinating or leading a programme of work, including tracking progress and contributing to funders' reports.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7B442E04" w14:textId="77777777" w:rsidR="00EE007D" w:rsidRPr="00F95534" w:rsidRDefault="00EE007D" w:rsidP="00EE007D">
            <w:pPr>
              <w:rPr>
                <w:rFonts w:ascii="Montserrat" w:hAnsi="Montserrat"/>
              </w:rPr>
            </w:pPr>
          </w:p>
        </w:tc>
      </w:tr>
      <w:tr w:rsidR="00EE007D" w:rsidRPr="00F95534" w14:paraId="5C1B1820" w14:textId="77777777" w:rsidTr="00B30E86">
        <w:trPr>
          <w:trHeight w:val="1250"/>
        </w:trPr>
        <w:tc>
          <w:tcPr>
            <w:tcW w:w="3480" w:type="dxa"/>
            <w:tcMar>
              <w:top w:w="70" w:type="dxa"/>
              <w:left w:w="120" w:type="dxa"/>
              <w:bottom w:w="70" w:type="dxa"/>
              <w:right w:w="120" w:type="dxa"/>
            </w:tcMar>
          </w:tcPr>
          <w:p w14:paraId="7CE19937" w14:textId="0AC66048" w:rsidR="00EE007D" w:rsidRPr="00F95534" w:rsidRDefault="00EE007D" w:rsidP="00EE007D">
            <w:pPr>
              <w:rPr>
                <w:rFonts w:ascii="Montserrat" w:hAnsi="Montserrat"/>
              </w:rPr>
            </w:pPr>
            <w:r>
              <w:rPr>
                <w:rFonts w:ascii="Montserrat" w:eastAsia="Arial" w:hAnsi="Montserrat" w:cs="Arial"/>
              </w:rPr>
              <w:t>Ability to line manage a small staff team, or a willingness to undertake training in this area.</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75BFDA00" w14:textId="77777777" w:rsidR="00EE007D" w:rsidRPr="00F95534" w:rsidRDefault="00EE007D" w:rsidP="00EE007D">
            <w:pPr>
              <w:rPr>
                <w:rFonts w:ascii="Montserrat" w:hAnsi="Montserrat"/>
              </w:rPr>
            </w:pPr>
          </w:p>
        </w:tc>
      </w:tr>
      <w:tr w:rsidR="00EE007D" w:rsidRPr="00F95534" w14:paraId="04E2C2F2" w14:textId="77777777" w:rsidTr="00B30E86">
        <w:trPr>
          <w:trHeight w:val="1250"/>
        </w:trPr>
        <w:tc>
          <w:tcPr>
            <w:tcW w:w="3480" w:type="dxa"/>
            <w:tcMar>
              <w:top w:w="70" w:type="dxa"/>
              <w:left w:w="120" w:type="dxa"/>
              <w:bottom w:w="70" w:type="dxa"/>
              <w:right w:w="120" w:type="dxa"/>
            </w:tcMar>
          </w:tcPr>
          <w:p w14:paraId="4C56499F" w14:textId="41791CBD" w:rsidR="00EE007D" w:rsidRPr="00F95534" w:rsidRDefault="00EE007D" w:rsidP="00EE007D">
            <w:pPr>
              <w:rPr>
                <w:rFonts w:ascii="Montserrat" w:hAnsi="Montserrat"/>
              </w:rPr>
            </w:pPr>
            <w:r>
              <w:rPr>
                <w:rFonts w:ascii="Montserrat" w:eastAsia="Arial" w:hAnsi="Montserrat" w:cs="Arial"/>
              </w:rPr>
              <w:t xml:space="preserve">Experience of developing and sustaining local networks, </w:t>
            </w:r>
            <w:r w:rsidR="00D31D12">
              <w:rPr>
                <w:rFonts w:ascii="Montserrat" w:eastAsia="Arial" w:hAnsi="Montserrat" w:cs="Arial"/>
              </w:rPr>
              <w:t>partnerships,</w:t>
            </w:r>
            <w:r>
              <w:rPr>
                <w:rFonts w:ascii="Montserrat" w:eastAsia="Arial" w:hAnsi="Montserrat" w:cs="Arial"/>
              </w:rPr>
              <w:t xml:space="preserve"> or multi-agency relationships, including collaborative working across organisations.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255339F2" w14:textId="77777777" w:rsidR="00EE007D" w:rsidRPr="00F95534" w:rsidRDefault="00EE007D" w:rsidP="00EE007D">
            <w:pPr>
              <w:rPr>
                <w:rFonts w:ascii="Montserrat" w:hAnsi="Montserrat"/>
              </w:rPr>
            </w:pPr>
          </w:p>
        </w:tc>
      </w:tr>
      <w:tr w:rsidR="00EE007D" w:rsidRPr="00F95534" w14:paraId="3A5C8268" w14:textId="77777777" w:rsidTr="00B30E86">
        <w:trPr>
          <w:trHeight w:val="1250"/>
        </w:trPr>
        <w:tc>
          <w:tcPr>
            <w:tcW w:w="3480" w:type="dxa"/>
            <w:tcMar>
              <w:top w:w="70" w:type="dxa"/>
              <w:left w:w="120" w:type="dxa"/>
              <w:bottom w:w="70" w:type="dxa"/>
              <w:right w:w="120" w:type="dxa"/>
            </w:tcMar>
          </w:tcPr>
          <w:p w14:paraId="407A3C7B" w14:textId="7AF974B8" w:rsidR="00EE007D" w:rsidRPr="00F95534" w:rsidRDefault="00EE007D" w:rsidP="00EE007D">
            <w:pPr>
              <w:rPr>
                <w:rFonts w:ascii="Montserrat" w:hAnsi="Montserrat"/>
              </w:rPr>
            </w:pPr>
            <w:r>
              <w:rPr>
                <w:rFonts w:ascii="Montserrat" w:eastAsia="Arial" w:hAnsi="Montserrat" w:cs="Arial"/>
              </w:rPr>
              <w:lastRenderedPageBreak/>
              <w:t>Ability to build effective and professional relationships with colleagues and external stakeholders from health, education and partner organisations.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2C6F0696" w14:textId="77777777" w:rsidR="00EE007D" w:rsidRPr="00F95534" w:rsidRDefault="00EE007D" w:rsidP="00EE007D">
            <w:pPr>
              <w:rPr>
                <w:rFonts w:ascii="Montserrat" w:hAnsi="Montserrat"/>
              </w:rPr>
            </w:pPr>
          </w:p>
        </w:tc>
      </w:tr>
      <w:tr w:rsidR="00EE007D" w:rsidRPr="00F95534" w14:paraId="720BC075" w14:textId="77777777" w:rsidTr="00B30E86">
        <w:trPr>
          <w:trHeight w:val="1250"/>
        </w:trPr>
        <w:tc>
          <w:tcPr>
            <w:tcW w:w="3480" w:type="dxa"/>
            <w:tcMar>
              <w:top w:w="70" w:type="dxa"/>
              <w:left w:w="120" w:type="dxa"/>
              <w:bottom w:w="70" w:type="dxa"/>
              <w:right w:w="120" w:type="dxa"/>
            </w:tcMar>
          </w:tcPr>
          <w:p w14:paraId="49610C81" w14:textId="4EFF9E52" w:rsidR="00EE007D" w:rsidRPr="00F95534" w:rsidRDefault="00EE007D" w:rsidP="00EE007D">
            <w:pPr>
              <w:rPr>
                <w:rFonts w:ascii="Montserrat" w:hAnsi="Montserrat"/>
              </w:rPr>
            </w:pPr>
            <w:r>
              <w:rPr>
                <w:rFonts w:ascii="Montserrat" w:eastAsia="Arial" w:hAnsi="Montserrat" w:cs="Arial"/>
              </w:rPr>
              <w:t>Experience of contributing to fundraising or business development activity, including supporting funding applications.</w:t>
            </w:r>
            <w:r>
              <w:rPr>
                <w:rFonts w:eastAsia="Arial" w:cs="Arial"/>
              </w:rPr>
              <w:t xml:space="preserve"> </w:t>
            </w:r>
            <w:r w:rsidRPr="00FD04B5">
              <w:rPr>
                <w:rFonts w:eastAsia="Arial" w:cs="Arial"/>
                <w:b/>
                <w:bCs/>
              </w:rPr>
              <w:t>(</w:t>
            </w:r>
            <w:r>
              <w:rPr>
                <w:rFonts w:eastAsia="Arial" w:cs="Arial"/>
                <w:b/>
                <w:bCs/>
              </w:rPr>
              <w:t>D</w:t>
            </w:r>
            <w:r w:rsidRPr="00FD04B5">
              <w:rPr>
                <w:rFonts w:eastAsia="Arial" w:cs="Arial"/>
                <w:b/>
                <w:bCs/>
              </w:rPr>
              <w:t>)</w:t>
            </w:r>
          </w:p>
        </w:tc>
        <w:tc>
          <w:tcPr>
            <w:tcW w:w="5800" w:type="dxa"/>
            <w:tcMar>
              <w:top w:w="70" w:type="dxa"/>
              <w:left w:w="120" w:type="dxa"/>
              <w:bottom w:w="70" w:type="dxa"/>
              <w:right w:w="120" w:type="dxa"/>
            </w:tcMar>
          </w:tcPr>
          <w:p w14:paraId="2B297F77" w14:textId="77777777" w:rsidR="00EE007D" w:rsidRPr="00F95534" w:rsidRDefault="00EE007D" w:rsidP="00EE007D">
            <w:pPr>
              <w:rPr>
                <w:rFonts w:ascii="Montserrat" w:hAnsi="Montserrat"/>
              </w:rPr>
            </w:pPr>
          </w:p>
        </w:tc>
      </w:tr>
      <w:tr w:rsidR="00EE007D" w:rsidRPr="00F95534" w14:paraId="5160C3B8" w14:textId="77777777" w:rsidTr="00B30E86">
        <w:trPr>
          <w:trHeight w:val="1250"/>
        </w:trPr>
        <w:tc>
          <w:tcPr>
            <w:tcW w:w="3480" w:type="dxa"/>
            <w:tcMar>
              <w:top w:w="70" w:type="dxa"/>
              <w:left w:w="120" w:type="dxa"/>
              <w:bottom w:w="70" w:type="dxa"/>
              <w:right w:w="120" w:type="dxa"/>
            </w:tcMar>
          </w:tcPr>
          <w:p w14:paraId="75FE92C6" w14:textId="3F6983C9" w:rsidR="00EE007D" w:rsidRPr="00F95534" w:rsidRDefault="00EE007D" w:rsidP="00EE007D">
            <w:pPr>
              <w:rPr>
                <w:rFonts w:ascii="Montserrat" w:hAnsi="Montserrat"/>
              </w:rPr>
            </w:pPr>
            <w:r>
              <w:rPr>
                <w:rFonts w:ascii="Montserrat" w:eastAsia="Arial" w:hAnsi="Montserrat" w:cs="Arial"/>
              </w:rPr>
              <w:t>Knowledge and understanding of neurodiversity, neurodivergence and neurodevelopmental conditions, and of trauma-informed practice.</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4251A62C" w14:textId="77777777" w:rsidR="00EE007D" w:rsidRPr="00F95534" w:rsidRDefault="00EE007D" w:rsidP="00EE007D">
            <w:pPr>
              <w:rPr>
                <w:rFonts w:ascii="Montserrat" w:hAnsi="Montserrat"/>
              </w:rPr>
            </w:pPr>
          </w:p>
        </w:tc>
      </w:tr>
      <w:tr w:rsidR="00EE007D" w:rsidRPr="00F95534" w14:paraId="020A8E27" w14:textId="77777777" w:rsidTr="00B30E86">
        <w:trPr>
          <w:trHeight w:val="1250"/>
        </w:trPr>
        <w:tc>
          <w:tcPr>
            <w:tcW w:w="3480" w:type="dxa"/>
            <w:tcMar>
              <w:top w:w="70" w:type="dxa"/>
              <w:left w:w="120" w:type="dxa"/>
              <w:bottom w:w="70" w:type="dxa"/>
              <w:right w:w="120" w:type="dxa"/>
            </w:tcMar>
          </w:tcPr>
          <w:p w14:paraId="4C2472DB" w14:textId="4DF1813F" w:rsidR="00EE007D" w:rsidRPr="00F95534" w:rsidRDefault="00EE007D" w:rsidP="00EE007D">
            <w:pPr>
              <w:rPr>
                <w:rFonts w:ascii="Montserrat" w:hAnsi="Montserrat"/>
              </w:rPr>
            </w:pPr>
            <w:r>
              <w:rPr>
                <w:rFonts w:ascii="Montserrat" w:eastAsia="Arial" w:hAnsi="Montserrat" w:cs="Arial"/>
              </w:rPr>
              <w:t>A good understanding of Scottish Government legislation and policy (particularly The Education (Additional Support for Learning) (Scotland) Act 2004, GIRFEC and Curriculum for Excellence), and of multi-agency and inter-agency working.</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2D571D44" w14:textId="77777777" w:rsidR="00EE007D" w:rsidRPr="00F95534" w:rsidRDefault="00EE007D" w:rsidP="00EE007D">
            <w:pPr>
              <w:rPr>
                <w:rFonts w:ascii="Montserrat" w:hAnsi="Montserrat"/>
              </w:rPr>
            </w:pPr>
          </w:p>
        </w:tc>
      </w:tr>
      <w:tr w:rsidR="00EE007D" w:rsidRPr="00F95534" w14:paraId="30ABB83B" w14:textId="77777777" w:rsidTr="00B30E86">
        <w:trPr>
          <w:trHeight w:val="1250"/>
        </w:trPr>
        <w:tc>
          <w:tcPr>
            <w:tcW w:w="3480" w:type="dxa"/>
            <w:tcMar>
              <w:top w:w="70" w:type="dxa"/>
              <w:left w:w="120" w:type="dxa"/>
              <w:bottom w:w="70" w:type="dxa"/>
              <w:right w:w="120" w:type="dxa"/>
            </w:tcMar>
          </w:tcPr>
          <w:p w14:paraId="3EF7AC63" w14:textId="44F835D0" w:rsidR="00EE007D" w:rsidRPr="00AB4CFB" w:rsidRDefault="00EE007D" w:rsidP="00EE007D">
            <w:pPr>
              <w:rPr>
                <w:rFonts w:ascii="Montserrat" w:eastAsia="Arial" w:hAnsi="Montserrat" w:cs="Arial"/>
              </w:rPr>
            </w:pPr>
            <w:r>
              <w:rPr>
                <w:rFonts w:ascii="Montserrat" w:eastAsia="Arial" w:hAnsi="Montserrat" w:cs="Arial"/>
              </w:rPr>
              <w:t>Knowledge of the health, education and third sector landscape.</w:t>
            </w:r>
            <w:r>
              <w:rPr>
                <w:rFonts w:eastAsia="Arial" w:cs="Arial"/>
              </w:rPr>
              <w:t xml:space="preserve"> </w:t>
            </w:r>
            <w:r w:rsidRPr="00FD04B5">
              <w:rPr>
                <w:rFonts w:eastAsia="Arial" w:cs="Arial"/>
                <w:b/>
                <w:bCs/>
              </w:rPr>
              <w:t>(</w:t>
            </w:r>
            <w:r>
              <w:rPr>
                <w:rFonts w:eastAsia="Arial" w:cs="Arial"/>
                <w:b/>
                <w:bCs/>
              </w:rPr>
              <w:t>D</w:t>
            </w:r>
            <w:r w:rsidRPr="00FD04B5">
              <w:rPr>
                <w:rFonts w:eastAsia="Arial" w:cs="Arial"/>
                <w:b/>
                <w:bCs/>
              </w:rPr>
              <w:t>)</w:t>
            </w:r>
          </w:p>
        </w:tc>
        <w:tc>
          <w:tcPr>
            <w:tcW w:w="5800" w:type="dxa"/>
            <w:tcMar>
              <w:top w:w="70" w:type="dxa"/>
              <w:left w:w="120" w:type="dxa"/>
              <w:bottom w:w="70" w:type="dxa"/>
              <w:right w:w="120" w:type="dxa"/>
            </w:tcMar>
          </w:tcPr>
          <w:p w14:paraId="3E9D394B" w14:textId="77777777" w:rsidR="00EE007D" w:rsidRPr="00F95534" w:rsidRDefault="00EE007D" w:rsidP="00EE007D">
            <w:pPr>
              <w:rPr>
                <w:rFonts w:ascii="Montserrat" w:hAnsi="Montserrat"/>
              </w:rPr>
            </w:pPr>
          </w:p>
        </w:tc>
      </w:tr>
      <w:tr w:rsidR="00EE007D" w:rsidRPr="00F95534" w14:paraId="6A688513" w14:textId="77777777" w:rsidTr="00B30E86">
        <w:trPr>
          <w:trHeight w:val="1250"/>
        </w:trPr>
        <w:tc>
          <w:tcPr>
            <w:tcW w:w="3480" w:type="dxa"/>
            <w:tcMar>
              <w:top w:w="70" w:type="dxa"/>
              <w:left w:w="120" w:type="dxa"/>
              <w:bottom w:w="70" w:type="dxa"/>
              <w:right w:w="120" w:type="dxa"/>
            </w:tcMar>
          </w:tcPr>
          <w:p w14:paraId="17A5575B" w14:textId="013543EF" w:rsidR="00EE007D" w:rsidRPr="00AB4CFB" w:rsidRDefault="00EE007D" w:rsidP="00EE007D">
            <w:pPr>
              <w:rPr>
                <w:rFonts w:ascii="Montserrat" w:eastAsia="Arial" w:hAnsi="Montserrat" w:cs="Arial"/>
              </w:rPr>
            </w:pPr>
            <w:r>
              <w:rPr>
                <w:rFonts w:ascii="Montserrat" w:eastAsia="Arial" w:hAnsi="Montserrat" w:cs="Arial"/>
              </w:rPr>
              <w:t>Excellent communication, presentation</w:t>
            </w:r>
            <w:r>
              <w:rPr>
                <w:rFonts w:eastAsia="Arial" w:cs="Arial"/>
              </w:rPr>
              <w:t>,</w:t>
            </w:r>
            <w:r>
              <w:rPr>
                <w:rFonts w:ascii="Montserrat" w:eastAsia="Arial" w:hAnsi="Montserrat" w:cs="Arial"/>
              </w:rPr>
              <w:t xml:space="preserve"> and interpersonal skills.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3D1504DE" w14:textId="77777777" w:rsidR="00EE007D" w:rsidRPr="00F95534" w:rsidRDefault="00EE007D" w:rsidP="00EE007D">
            <w:pPr>
              <w:rPr>
                <w:rFonts w:ascii="Montserrat" w:hAnsi="Montserrat"/>
              </w:rPr>
            </w:pPr>
          </w:p>
        </w:tc>
      </w:tr>
      <w:tr w:rsidR="00EE007D" w:rsidRPr="00F95534" w14:paraId="0551BF34" w14:textId="77777777" w:rsidTr="00B30E86">
        <w:trPr>
          <w:trHeight w:val="1250"/>
        </w:trPr>
        <w:tc>
          <w:tcPr>
            <w:tcW w:w="3480" w:type="dxa"/>
            <w:tcMar>
              <w:top w:w="70" w:type="dxa"/>
              <w:left w:w="120" w:type="dxa"/>
              <w:bottom w:w="70" w:type="dxa"/>
              <w:right w:w="120" w:type="dxa"/>
            </w:tcMar>
          </w:tcPr>
          <w:p w14:paraId="47A9C5B6" w14:textId="737BD35B" w:rsidR="00EE007D" w:rsidRPr="00AB4CFB" w:rsidRDefault="00EE007D" w:rsidP="00EE007D">
            <w:pPr>
              <w:rPr>
                <w:rFonts w:ascii="Montserrat" w:eastAsia="Arial" w:hAnsi="Montserrat" w:cs="Arial"/>
              </w:rPr>
            </w:pPr>
            <w:r>
              <w:rPr>
                <w:rFonts w:ascii="Montserrat" w:eastAsia="Arial" w:hAnsi="Montserrat" w:cs="Arial"/>
              </w:rPr>
              <w:t>Familiarity with using a database to record casework and programme activity</w:t>
            </w:r>
            <w:r>
              <w:rPr>
                <w:rFonts w:eastAsia="Arial" w:cs="Arial"/>
              </w:rPr>
              <w:t xml:space="preserve"> and </w:t>
            </w:r>
            <w:r>
              <w:rPr>
                <w:rFonts w:ascii="Montserrat" w:eastAsia="Arial" w:hAnsi="Montserrat" w:cs="Arial"/>
              </w:rPr>
              <w:t>strong IT skill</w:t>
            </w:r>
            <w:r>
              <w:rPr>
                <w:rFonts w:eastAsia="Arial" w:cs="Arial"/>
              </w:rPr>
              <w:t>s</w:t>
            </w:r>
            <w:r>
              <w:rPr>
                <w:rFonts w:ascii="Montserrat" w:eastAsia="Arial" w:hAnsi="Montserrat" w:cs="Arial"/>
              </w:rPr>
              <w:t>.</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5712BFB7" w14:textId="77777777" w:rsidR="00EE007D" w:rsidRPr="00F95534" w:rsidRDefault="00EE007D" w:rsidP="00EE007D">
            <w:pPr>
              <w:rPr>
                <w:rFonts w:ascii="Montserrat" w:hAnsi="Montserrat"/>
              </w:rPr>
            </w:pPr>
          </w:p>
        </w:tc>
      </w:tr>
      <w:tr w:rsidR="00EE007D" w:rsidRPr="00F95534" w14:paraId="674BCB96" w14:textId="77777777" w:rsidTr="00B30E86">
        <w:trPr>
          <w:trHeight w:val="1250"/>
        </w:trPr>
        <w:tc>
          <w:tcPr>
            <w:tcW w:w="3480" w:type="dxa"/>
            <w:tcMar>
              <w:top w:w="70" w:type="dxa"/>
              <w:left w:w="120" w:type="dxa"/>
              <w:bottom w:w="70" w:type="dxa"/>
              <w:right w:w="120" w:type="dxa"/>
            </w:tcMar>
          </w:tcPr>
          <w:p w14:paraId="06431AE9" w14:textId="487882E5" w:rsidR="00EE007D" w:rsidRPr="00AB4CFB" w:rsidRDefault="00D31D12" w:rsidP="00EE007D">
            <w:pPr>
              <w:rPr>
                <w:rFonts w:ascii="Montserrat" w:eastAsia="Arial" w:hAnsi="Montserrat" w:cs="Arial"/>
              </w:rPr>
            </w:pPr>
            <w:r w:rsidRPr="00CE67AD">
              <w:rPr>
                <w:rFonts w:ascii="Montserrat" w:hAnsi="Montserrat"/>
              </w:rPr>
              <w:t>Able</w:t>
            </w:r>
            <w:r>
              <w:rPr>
                <w:rFonts w:ascii="Montserrat" w:hAnsi="Montserrat"/>
              </w:rPr>
              <w:t xml:space="preserve"> and willing</w:t>
            </w:r>
            <w:r w:rsidRPr="00CE67AD">
              <w:rPr>
                <w:rFonts w:ascii="Montserrat" w:hAnsi="Montserrat"/>
              </w:rPr>
              <w:t xml:space="preserve"> to travel independently</w:t>
            </w:r>
            <w:r>
              <w:rPr>
                <w:rFonts w:ascii="Montserrat" w:hAnsi="Montserrat"/>
              </w:rPr>
              <w:t xml:space="preserve"> to deliver in-person sessions</w:t>
            </w:r>
            <w:r w:rsidRPr="00CE67AD">
              <w:rPr>
                <w:rFonts w:ascii="Montserrat" w:hAnsi="Montserrat"/>
              </w:rPr>
              <w:t>, including locations where public transport is limited or infrequent</w:t>
            </w:r>
            <w:r>
              <w:rPr>
                <w:rFonts w:ascii="Montserrat" w:hAnsi="Montserrat"/>
              </w:rPr>
              <w:t>.</w:t>
            </w:r>
            <w:r w:rsidR="00EE007D">
              <w:rPr>
                <w:rFonts w:ascii="Montserrat" w:eastAsia="Arial" w:hAnsi="Montserrat" w:cs="Arial"/>
              </w:rPr>
              <w:t xml:space="preserve"> </w:t>
            </w:r>
            <w:r w:rsidR="00EE007D" w:rsidRPr="00FD04B5">
              <w:rPr>
                <w:rFonts w:eastAsia="Arial" w:cs="Arial"/>
                <w:b/>
                <w:bCs/>
              </w:rPr>
              <w:t>(E)</w:t>
            </w:r>
          </w:p>
        </w:tc>
        <w:tc>
          <w:tcPr>
            <w:tcW w:w="5800" w:type="dxa"/>
            <w:tcMar>
              <w:top w:w="70" w:type="dxa"/>
              <w:left w:w="120" w:type="dxa"/>
              <w:bottom w:w="70" w:type="dxa"/>
              <w:right w:w="120" w:type="dxa"/>
            </w:tcMar>
          </w:tcPr>
          <w:p w14:paraId="576C0D6C" w14:textId="77777777" w:rsidR="00EE007D" w:rsidRPr="00F95534" w:rsidRDefault="00EE007D" w:rsidP="00EE007D">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000000"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000000"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000000"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000000"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000000"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000000"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000000"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000000"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000000"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46ED1E0E" w:rsidR="0061158C" w:rsidRPr="00F95534" w:rsidRDefault="00000000" w:rsidP="001E2B8B">
            <w:pPr>
              <w:rPr>
                <w:rFonts w:ascii="Montserrat" w:hAnsi="Montserrat"/>
              </w:rPr>
            </w:pPr>
            <w:r w:rsidRPr="00F95534">
              <w:rPr>
                <w:rFonts w:ascii="Montserrat" w:hAnsi="Montserrat"/>
                <w:b/>
                <w:bCs/>
              </w:rPr>
              <w:t xml:space="preserve">Work </w:t>
            </w:r>
            <w:r w:rsidR="00B55019">
              <w:rPr>
                <w:rFonts w:ascii="Montserrat" w:hAnsi="Montserrat"/>
                <w:b/>
                <w:bCs/>
              </w:rPr>
              <w:t>no</w:t>
            </w:r>
            <w:r w:rsidRPr="00F95534">
              <w:rPr>
                <w:rFonts w:ascii="Montserrat" w:hAnsi="Montserrat"/>
                <w:b/>
                <w:bCs/>
              </w:rPr>
              <w:t>.</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000000"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000000"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000000"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19060C2E" w:rsidR="0061158C" w:rsidRPr="00F95534" w:rsidRDefault="00000000"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Content>
                <w:r w:rsidR="00861E1F">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000000"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000000"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000000"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000000"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000000"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0E94459F" w:rsidR="0061158C" w:rsidRPr="00F95534" w:rsidRDefault="00000000" w:rsidP="001E2B8B">
            <w:pPr>
              <w:rPr>
                <w:rFonts w:ascii="Montserrat" w:hAnsi="Montserrat"/>
              </w:rPr>
            </w:pPr>
            <w:r w:rsidRPr="00F95534">
              <w:rPr>
                <w:rFonts w:ascii="Montserrat" w:hAnsi="Montserrat"/>
                <w:b/>
                <w:bCs/>
              </w:rPr>
              <w:t xml:space="preserve">Work </w:t>
            </w:r>
            <w:r w:rsidR="00B55019">
              <w:rPr>
                <w:rFonts w:ascii="Montserrat" w:hAnsi="Montserrat"/>
                <w:b/>
                <w:bCs/>
              </w:rPr>
              <w:t>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000000"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000000"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000000"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000000"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000000"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lastRenderedPageBreak/>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000000"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000000"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000000"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000000"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000000"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000000"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000000" w:rsidP="001E2B8B">
            <w:pPr>
              <w:rPr>
                <w:rFonts w:ascii="Montserrat" w:hAnsi="Montserrat"/>
              </w:rPr>
            </w:pPr>
            <w:r w:rsidRPr="00F95534">
              <w:rPr>
                <w:rFonts w:ascii="Montserrat" w:hAnsi="Montserrat"/>
                <w:b/>
                <w:bCs/>
              </w:rPr>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000000"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000000" w:rsidP="001E2B8B">
      <w:pPr>
        <w:rPr>
          <w:rFonts w:ascii="Montserrat" w:hAnsi="Montserrat"/>
        </w:rPr>
      </w:pPr>
      <w:r w:rsidRPr="00F95534">
        <w:rPr>
          <w:rFonts w:ascii="Montserrat" w:hAnsi="Montserrat"/>
        </w:rPr>
        <w:t xml:space="preserve">Having a criminal record will not necessarily bar you from working with Salvesen Mindroom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000000"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000000"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000000"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000000"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000000"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000000"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000000"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000000" w:rsidP="001E2B8B">
      <w:pPr>
        <w:rPr>
          <w:rFonts w:ascii="Montserrat" w:hAnsi="Montserrat"/>
        </w:rPr>
      </w:pPr>
      <w:r w:rsidRPr="00F95534">
        <w:rPr>
          <w:rFonts w:ascii="Montserrat" w:hAnsi="Montserrat"/>
        </w:rPr>
        <w:lastRenderedPageBreak/>
        <w:t>The Adults with Incapacity (Scotland) Act 2000 is a significant piece of legislation in the Protection of Vulnerable Adults (POVA). Salvesen Mindroom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000000"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000000"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000000"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000000"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000000"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000000" w:rsidP="001E2B8B">
            <w:pPr>
              <w:rPr>
                <w:rFonts w:ascii="Montserrat" w:hAnsi="Montserrat"/>
              </w:rPr>
            </w:pPr>
            <w:r w:rsidRPr="00F95534">
              <w:rPr>
                <w:rFonts w:ascii="Montserrat" w:hAnsi="Montserrat"/>
                <w:b/>
                <w:bCs/>
              </w:rPr>
              <w:t>Date</w:t>
            </w:r>
          </w:p>
        </w:tc>
        <w:tc>
          <w:tcPr>
            <w:tcW w:w="2500" w:type="dxa"/>
            <w:shd w:val="clear" w:color="auto" w:fill="F2F2F2"/>
            <w:tcMar>
              <w:top w:w="70" w:type="dxa"/>
              <w:left w:w="120" w:type="dxa"/>
              <w:bottom w:w="70" w:type="dxa"/>
              <w:right w:w="120" w:type="dxa"/>
            </w:tcMar>
          </w:tcPr>
          <w:p w14:paraId="092704B8" w14:textId="77777777" w:rsidR="0061158C" w:rsidRPr="00F95534" w:rsidRDefault="00000000"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000000"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000000"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000000" w:rsidP="001E2B8B">
      <w:pPr>
        <w:rPr>
          <w:rFonts w:ascii="Montserrat" w:hAnsi="Montserrat"/>
        </w:rPr>
      </w:pPr>
      <w:r w:rsidRPr="00F95534">
        <w:rPr>
          <w:rFonts w:ascii="Montserrat" w:hAnsi="Montserrat"/>
        </w:rPr>
        <w:t xml:space="preserve">Please </w:t>
      </w:r>
      <w:r w:rsidR="00A74444" w:rsidRPr="00F95534">
        <w:rPr>
          <w:rFonts w:ascii="Montserrat" w:hAnsi="Montserrat"/>
        </w:rPr>
        <w:t>continue</w:t>
      </w:r>
      <w:r w:rsidRPr="00F95534">
        <w:rPr>
          <w:rFonts w:ascii="Montserrat" w:hAnsi="Montserrat"/>
        </w:rPr>
        <w:t xml:space="preserve"> </w:t>
      </w:r>
      <w:r w:rsidR="00A74444">
        <w:rPr>
          <w:rFonts w:ascii="Montserrat" w:hAnsi="Montserrat"/>
        </w:rPr>
        <w:t xml:space="preserve">on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000000"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000000"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Salvesen Mindroom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000000"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000000"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000000"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000000"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Pr="00543C28" w:rsidRDefault="00000000" w:rsidP="001E2B8B">
      <w:pPr>
        <w:rPr>
          <w:rFonts w:ascii="Montserrat" w:hAnsi="Montserrat"/>
          <w:b/>
          <w:bCs/>
        </w:rPr>
      </w:pPr>
      <w:r w:rsidRPr="00543C28">
        <w:rPr>
          <w:rFonts w:ascii="Montserrat" w:hAnsi="Montserrat"/>
          <w:b/>
          <w:bCs/>
        </w:rPr>
        <w:t xml:space="preserve">This section </w:t>
      </w:r>
      <w:r w:rsidR="00A74444" w:rsidRPr="00543C28">
        <w:rPr>
          <w:rFonts w:ascii="Montserrat" w:hAnsi="Montserrat"/>
          <w:b/>
          <w:bCs/>
        </w:rPr>
        <w:t>is confidential, will be removed before the shortlisting process,</w:t>
      </w:r>
      <w:r w:rsidRPr="00543C28">
        <w:rPr>
          <w:rFonts w:ascii="Montserrat" w:hAnsi="Montserrat"/>
          <w:b/>
          <w:b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000000"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000000"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000000" w:rsidP="001E2B8B">
            <w:pPr>
              <w:jc w:val="center"/>
              <w:rPr>
                <w:rFonts w:ascii="Montserrat" w:hAnsi="Montserrat"/>
              </w:rPr>
            </w:pPr>
            <w:r w:rsidRPr="00F95534">
              <w:rPr>
                <w:rFonts w:ascii="Montserrat" w:hAnsi="Montserrat"/>
              </w:rPr>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000000"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000000"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000000"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000000"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000000"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000000"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000000"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000000"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000000"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000000"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000000"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000000"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000000"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000000"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000000"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000000"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000000"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000000"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000000"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000000"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000000"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000000"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000000"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000000"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000000"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347914" w14:textId="77777777" w:rsidR="008E7000" w:rsidRDefault="008E7000" w:rsidP="00F95534">
      <w:r>
        <w:separator/>
      </w:r>
    </w:p>
  </w:endnote>
  <w:endnote w:type="continuationSeparator" w:id="0">
    <w:p w14:paraId="212C4385" w14:textId="77777777" w:rsidR="008E7000" w:rsidRDefault="008E7000" w:rsidP="00F95534">
      <w:r>
        <w:continuationSeparator/>
      </w:r>
    </w:p>
  </w:endnote>
  <w:endnote w:type="continuationNotice" w:id="1">
    <w:p w14:paraId="05E980FD" w14:textId="77777777" w:rsidR="008E7000" w:rsidRDefault="008E70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393302" w14:textId="77777777" w:rsidR="008E7000" w:rsidRDefault="008E7000" w:rsidP="00F95534">
      <w:r>
        <w:separator/>
      </w:r>
    </w:p>
  </w:footnote>
  <w:footnote w:type="continuationSeparator" w:id="0">
    <w:p w14:paraId="4CAF2547" w14:textId="77777777" w:rsidR="008E7000" w:rsidRDefault="008E7000" w:rsidP="00F95534">
      <w:r>
        <w:continuationSeparator/>
      </w:r>
    </w:p>
  </w:footnote>
  <w:footnote w:type="continuationNotice" w:id="1">
    <w:p w14:paraId="0D6CB5E6" w14:textId="77777777" w:rsidR="008E7000" w:rsidRDefault="008E70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C70E3"/>
    <w:rsid w:val="00162041"/>
    <w:rsid w:val="001E06F3"/>
    <w:rsid w:val="001E2B8B"/>
    <w:rsid w:val="00330273"/>
    <w:rsid w:val="00337F6B"/>
    <w:rsid w:val="003A76E0"/>
    <w:rsid w:val="003F5976"/>
    <w:rsid w:val="004726A6"/>
    <w:rsid w:val="00493707"/>
    <w:rsid w:val="004E0A59"/>
    <w:rsid w:val="00542718"/>
    <w:rsid w:val="00543C28"/>
    <w:rsid w:val="00580923"/>
    <w:rsid w:val="00592C4B"/>
    <w:rsid w:val="005B09FE"/>
    <w:rsid w:val="005C7378"/>
    <w:rsid w:val="005F735D"/>
    <w:rsid w:val="0061158C"/>
    <w:rsid w:val="006756D9"/>
    <w:rsid w:val="00690B8F"/>
    <w:rsid w:val="006D7B58"/>
    <w:rsid w:val="006D7D03"/>
    <w:rsid w:val="007D0F6C"/>
    <w:rsid w:val="00861E1F"/>
    <w:rsid w:val="008E7000"/>
    <w:rsid w:val="009A44E8"/>
    <w:rsid w:val="009B1E90"/>
    <w:rsid w:val="009F1025"/>
    <w:rsid w:val="00A74444"/>
    <w:rsid w:val="00AB19AC"/>
    <w:rsid w:val="00B30E86"/>
    <w:rsid w:val="00B55019"/>
    <w:rsid w:val="00C21E2B"/>
    <w:rsid w:val="00CA5238"/>
    <w:rsid w:val="00D31D12"/>
    <w:rsid w:val="00D57870"/>
    <w:rsid w:val="00D66863"/>
    <w:rsid w:val="00E07EB2"/>
    <w:rsid w:val="00E75930"/>
    <w:rsid w:val="00E961E4"/>
    <w:rsid w:val="00EE007D"/>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0192611DE2E14F9B847C5C817D8580" ma:contentTypeVersion="20" ma:contentTypeDescription="Create a new document." ma:contentTypeScope="" ma:versionID="060f7383ee1e85741e5050bb706ba06e">
  <xsd:schema xmlns:xsd="http://www.w3.org/2001/XMLSchema" xmlns:xs="http://www.w3.org/2001/XMLSchema" xmlns:p="http://schemas.microsoft.com/office/2006/metadata/properties" xmlns:ns2="93391861-bd67-4368-8fd4-aad53d0edaa8" xmlns:ns3="cb93a4ec-eb91-4374-a8e7-cf116fc87e6c" targetNamespace="http://schemas.microsoft.com/office/2006/metadata/properties" ma:root="true" ma:fieldsID="8f00c2cb54b4461507519bbe1e0b8768" ns2:_="" ns3:_="">
    <xsd:import namespace="93391861-bd67-4368-8fd4-aad53d0edaa8"/>
    <xsd:import namespace="cb93a4ec-eb91-4374-a8e7-cf116fc87e6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2:TaxCatchAll" minOccurs="0"/>
                <xsd:element ref="ns3:lcf76f155ced4ddcb4097134ff3c332f" minOccurs="0"/>
                <xsd:element ref="ns3:MediaServiceSearchPropertie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91861-bd67-4368-8fd4-aad53d0eda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171b388b-f9c7-4f58-b06e-391e3f8dd75c}" ma:internalName="TaxCatchAll" ma:showField="CatchAllData" ma:web="93391861-bd67-4368-8fd4-aad53d0eda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3a4ec-eb91-4374-a8e7-cf116fc87e6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9ed27de-81bc-436b-9989-0e6cf2cd286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391861-bd67-4368-8fd4-aad53d0edaa8" xsi:nil="true"/>
    <lcf76f155ced4ddcb4097134ff3c332f xmlns="cb93a4ec-eb91-4374-a8e7-cf116fc87e6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EF787-2A44-42C5-9BFA-E62E9051D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91861-bd67-4368-8fd4-aad53d0edaa8"/>
    <ds:schemaRef ds:uri="cb93a4ec-eb91-4374-a8e7-cf116fc87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23AAE-7798-4AA3-B8CE-F6B34AB99A72}">
  <ds:schemaRefs>
    <ds:schemaRef ds:uri="http://schemas.microsoft.com/sharepoint/v3/contenttype/forms"/>
  </ds:schemaRefs>
</ds:datastoreItem>
</file>

<file path=customXml/itemProps3.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b93a4ec-eb91-4374-a8e7-cf116fc87e6c"/>
  </ds:schemaRefs>
</ds:datastoreItem>
</file>

<file path=customXml/itemProps4.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1566</Words>
  <Characters>8931</Characters>
  <Application>Microsoft Office Word</Application>
  <DocSecurity>0</DocSecurity>
  <Lines>74</Lines>
  <Paragraphs>20</Paragraphs>
  <ScaleCrop>false</ScaleCrop>
  <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Aileen Shrimpton</cp:lastModifiedBy>
  <cp:revision>7</cp:revision>
  <dcterms:created xsi:type="dcterms:W3CDTF">2026-08-24T18:12:00Z</dcterms:created>
  <dcterms:modified xsi:type="dcterms:W3CDTF">2026-09-08T08:35:00Z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0x0101007A0192611DE2E14F9B847C5C817D8580</vt:lpwstr>
  </property>
  <property fmtid="{D5CDD505-2E9C-101B-9397-08002B2CF9AE}" pid="4" name="MediaServiceImageTags">
    <vt:lpwstr/>
  </property>
</Properties>
</file>