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44ECC" w14:textId="5F99362F" w:rsidR="002C3DC8" w:rsidRDefault="002C3DC8" w:rsidP="002C3DC8">
      <w:pPr>
        <w:jc w:val="center"/>
        <w:rPr>
          <w:rFonts w:ascii="Nirmala UI" w:hAnsi="Nirmala UI" w:cs="Nirmala UI"/>
          <w:sz w:val="28"/>
          <w:szCs w:val="28"/>
        </w:rPr>
      </w:pPr>
      <w:r>
        <w:rPr>
          <w:rFonts w:ascii="Calibri" w:eastAsia="Calibri" w:hAnsi="Calibri" w:cs="Times New Roman"/>
          <w:b/>
          <w:noProof/>
          <w:sz w:val="28"/>
        </w:rPr>
        <w:drawing>
          <wp:inline distT="0" distB="0" distL="0" distR="0" wp14:anchorId="043B20C1" wp14:editId="192FABDF">
            <wp:extent cx="1390650" cy="990600"/>
            <wp:effectExtent l="0" t="0" r="0" b="0"/>
            <wp:docPr id="20323358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FDB47" w14:textId="77777777" w:rsidR="002C3DC8" w:rsidRDefault="002C3DC8" w:rsidP="002C3DC8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INNOVATIVE SCHOOL</w:t>
      </w:r>
    </w:p>
    <w:p w14:paraId="00FBED51" w14:textId="77777777" w:rsidR="002C3DC8" w:rsidRDefault="002C3DC8" w:rsidP="002C3DC8">
      <w:pPr>
        <w:jc w:val="center"/>
        <w:rPr>
          <w:b/>
          <w:bCs/>
          <w:sz w:val="28"/>
          <w:szCs w:val="28"/>
          <w:u w:val="single"/>
        </w:rPr>
      </w:pPr>
      <w:proofErr w:type="spellStart"/>
      <w:r>
        <w:rPr>
          <w:rFonts w:ascii="Nirmala UI" w:hAnsi="Nirmala UI" w:cs="Nirmala UI"/>
          <w:b/>
          <w:bCs/>
          <w:sz w:val="28"/>
          <w:szCs w:val="28"/>
          <w:u w:val="single"/>
        </w:rPr>
        <w:t>জরুরি</w:t>
      </w:r>
      <w:proofErr w:type="spellEnd"/>
      <w:r>
        <w:rPr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rFonts w:ascii="Nirmala UI" w:hAnsi="Nirmala UI" w:cs="Nirmala UI"/>
          <w:b/>
          <w:bCs/>
          <w:sz w:val="28"/>
          <w:szCs w:val="28"/>
          <w:u w:val="single"/>
        </w:rPr>
        <w:t>নোটিশ</w:t>
      </w:r>
      <w:proofErr w:type="spellEnd"/>
    </w:p>
    <w:p w14:paraId="5BCBEA95" w14:textId="77777777" w:rsidR="002C3DC8" w:rsidRDefault="002C3DC8" w:rsidP="002C3DC8">
      <w:pPr>
        <w:rPr>
          <w:b/>
          <w:bCs/>
          <w:sz w:val="28"/>
          <w:szCs w:val="28"/>
        </w:rPr>
      </w:pPr>
      <w:proofErr w:type="spellStart"/>
      <w:r>
        <w:rPr>
          <w:rFonts w:ascii="Nirmala UI" w:hAnsi="Nirmala UI" w:cs="Nirmala UI"/>
          <w:b/>
          <w:bCs/>
          <w:sz w:val="28"/>
          <w:szCs w:val="28"/>
        </w:rPr>
        <w:t>বিষয়</w:t>
      </w:r>
      <w:proofErr w:type="spellEnd"/>
      <w:r>
        <w:rPr>
          <w:b/>
          <w:bCs/>
          <w:sz w:val="28"/>
          <w:szCs w:val="28"/>
        </w:rPr>
        <w:t xml:space="preserve">: </w:t>
      </w:r>
      <w:proofErr w:type="spellStart"/>
      <w:r>
        <w:rPr>
          <w:rFonts w:ascii="Nirmala UI" w:hAnsi="Nirmala UI" w:cs="Nirmala UI"/>
          <w:b/>
          <w:bCs/>
          <w:sz w:val="28"/>
          <w:szCs w:val="28"/>
        </w:rPr>
        <w:t>শিক্ষক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rFonts w:ascii="Nirmala UI" w:hAnsi="Nirmala UI" w:cs="Nirmala UI"/>
          <w:b/>
          <w:bCs/>
          <w:sz w:val="28"/>
          <w:szCs w:val="28"/>
        </w:rPr>
        <w:t>ও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b/>
          <w:bCs/>
          <w:sz w:val="28"/>
          <w:szCs w:val="28"/>
        </w:rPr>
        <w:t>অভিভাবক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b/>
          <w:bCs/>
          <w:sz w:val="28"/>
          <w:szCs w:val="28"/>
        </w:rPr>
        <w:t>মতবিনিময়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b/>
          <w:bCs/>
          <w:sz w:val="28"/>
          <w:szCs w:val="28"/>
        </w:rPr>
        <w:t>সভা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b/>
          <w:bCs/>
          <w:sz w:val="28"/>
          <w:szCs w:val="28"/>
        </w:rPr>
        <w:t>এবং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b/>
          <w:bCs/>
          <w:sz w:val="28"/>
          <w:szCs w:val="28"/>
        </w:rPr>
        <w:t>শিক্ষার্থীদের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b/>
          <w:bCs/>
          <w:sz w:val="28"/>
          <w:szCs w:val="28"/>
        </w:rPr>
        <w:t>বার্ষিক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b/>
          <w:bCs/>
          <w:sz w:val="28"/>
          <w:szCs w:val="28"/>
        </w:rPr>
        <w:t>উন্নতির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b/>
          <w:bCs/>
          <w:sz w:val="28"/>
          <w:szCs w:val="28"/>
        </w:rPr>
        <w:t>সারাংশ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b/>
          <w:bCs/>
          <w:sz w:val="28"/>
          <w:szCs w:val="28"/>
        </w:rPr>
        <w:t>প্রকাশ</w:t>
      </w:r>
      <w:proofErr w:type="spellEnd"/>
      <w:r>
        <w:rPr>
          <w:rFonts w:ascii="Nirmala UI" w:hAnsi="Nirmala UI" w:cs="Nirmala UI"/>
          <w:b/>
          <w:bCs/>
          <w:sz w:val="28"/>
          <w:szCs w:val="28"/>
        </w:rPr>
        <w:t xml:space="preserve">। </w:t>
      </w:r>
    </w:p>
    <w:p w14:paraId="38F342C5" w14:textId="77777777" w:rsidR="002C3DC8" w:rsidRDefault="002C3DC8" w:rsidP="002C3DC8">
      <w:pPr>
        <w:rPr>
          <w:sz w:val="28"/>
          <w:szCs w:val="28"/>
        </w:rPr>
      </w:pPr>
      <w:proofErr w:type="spellStart"/>
      <w:r>
        <w:rPr>
          <w:rFonts w:ascii="Nirmala UI" w:hAnsi="Nirmala UI" w:cs="Nirmala UI"/>
          <w:sz w:val="28"/>
          <w:szCs w:val="28"/>
        </w:rPr>
        <w:t>সম্মানিত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অভিভাবকবৃন্দ</w:t>
      </w:r>
      <w:proofErr w:type="spellEnd"/>
      <w:r>
        <w:rPr>
          <w:sz w:val="28"/>
          <w:szCs w:val="28"/>
        </w:rPr>
        <w:t>,</w:t>
      </w:r>
    </w:p>
    <w:p w14:paraId="675554D5" w14:textId="77777777" w:rsidR="002C3DC8" w:rsidRDefault="002C3DC8" w:rsidP="002C3DC8">
      <w:pPr>
        <w:rPr>
          <w:sz w:val="28"/>
          <w:szCs w:val="28"/>
        </w:rPr>
      </w:pPr>
      <w:proofErr w:type="spellStart"/>
      <w:r>
        <w:rPr>
          <w:rFonts w:ascii="Nirmala UI" w:hAnsi="Nirmala UI" w:cs="Nirmala UI"/>
          <w:sz w:val="28"/>
          <w:szCs w:val="28"/>
        </w:rPr>
        <w:t>শিক্ষার্থীদের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বার্ষিক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শিক্ষাগত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অগ্রগতি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rFonts w:ascii="Nirmala UI" w:hAnsi="Nirmala UI" w:cs="Nirmala UI"/>
          <w:sz w:val="28"/>
          <w:szCs w:val="28"/>
        </w:rPr>
        <w:t>উপস্থিতি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rFonts w:ascii="Nirmala UI" w:hAnsi="Nirmala UI" w:cs="Nirmala UI"/>
          <w:sz w:val="28"/>
          <w:szCs w:val="28"/>
        </w:rPr>
        <w:t>আচরণ</w:t>
      </w:r>
      <w:proofErr w:type="spellEnd"/>
      <w:r>
        <w:rPr>
          <w:sz w:val="28"/>
          <w:szCs w:val="28"/>
        </w:rPr>
        <w:t xml:space="preserve"> </w:t>
      </w:r>
      <w:r>
        <w:rPr>
          <w:rFonts w:ascii="Nirmala UI" w:hAnsi="Nirmala UI" w:cs="Nirmala UI"/>
          <w:sz w:val="28"/>
          <w:szCs w:val="28"/>
        </w:rPr>
        <w:t>ও</w:t>
      </w:r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সার্বিক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উন্নয়ন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পর্যালোচনা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এবং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আগামী</w:t>
      </w:r>
      <w:proofErr w:type="spellEnd"/>
      <w:r>
        <w:rPr>
          <w:sz w:val="28"/>
          <w:szCs w:val="28"/>
        </w:rPr>
        <w:t xml:space="preserve"> </w:t>
      </w:r>
      <w:r>
        <w:rPr>
          <w:rFonts w:ascii="Nirmala UI" w:hAnsi="Nirmala UI" w:cs="Nirmala UI"/>
          <w:sz w:val="28"/>
          <w:szCs w:val="28"/>
        </w:rPr>
        <w:t>২০২৭</w:t>
      </w:r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শিক্ষাবর্ষে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শিক্ষার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মানোন্নয়ন</w:t>
      </w:r>
      <w:proofErr w:type="spellEnd"/>
      <w:r>
        <w:rPr>
          <w:sz w:val="28"/>
          <w:szCs w:val="28"/>
        </w:rPr>
        <w:t xml:space="preserve"> </w:t>
      </w:r>
      <w:r>
        <w:rPr>
          <w:rFonts w:ascii="Nirmala UI" w:hAnsi="Nirmala UI" w:cs="Nirmala UI"/>
          <w:sz w:val="28"/>
          <w:szCs w:val="28"/>
        </w:rPr>
        <w:t>ও</w:t>
      </w:r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বিদ্যালয়ের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ভবিষ্য</w:t>
      </w:r>
      <w:proofErr w:type="spellEnd"/>
      <w:r>
        <w:rPr>
          <w:rFonts w:ascii="Nirmala UI" w:hAnsi="Nirmala UI" w:cs="Nirmala UI"/>
          <w:sz w:val="28"/>
          <w:szCs w:val="28"/>
        </w:rPr>
        <w:t>ৎ</w:t>
      </w:r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পরিকল্পনা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নিয়ে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শিক্ষক</w:t>
      </w:r>
      <w:proofErr w:type="spellEnd"/>
      <w:r>
        <w:rPr>
          <w:sz w:val="28"/>
          <w:szCs w:val="28"/>
        </w:rPr>
        <w:t xml:space="preserve"> </w:t>
      </w:r>
      <w:r>
        <w:rPr>
          <w:rFonts w:ascii="Nirmala UI" w:hAnsi="Nirmala UI" w:cs="Nirmala UI"/>
          <w:sz w:val="28"/>
          <w:szCs w:val="28"/>
        </w:rPr>
        <w:t>ও</w:t>
      </w:r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অভিভাবকদের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মতবিনিময়ের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লক্ষ্যে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একটি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বিশেষ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সভার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আয়োজন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করা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হয়েছে</w:t>
      </w:r>
      <w:proofErr w:type="spellEnd"/>
      <w:r>
        <w:rPr>
          <w:rFonts w:ascii="Nirmala UI" w:hAnsi="Nirmala UI" w:cs="Nirmala UI"/>
          <w:sz w:val="28"/>
          <w:szCs w:val="28"/>
        </w:rPr>
        <w:t>।</w:t>
      </w:r>
    </w:p>
    <w:p w14:paraId="4FA46457" w14:textId="77777777" w:rsidR="002C3DC8" w:rsidRDefault="002C3DC8" w:rsidP="002C3DC8">
      <w:pPr>
        <w:rPr>
          <w:sz w:val="28"/>
          <w:szCs w:val="28"/>
        </w:rPr>
      </w:pPr>
      <w:proofErr w:type="spellStart"/>
      <w:r>
        <w:rPr>
          <w:rFonts w:ascii="Nirmala UI" w:hAnsi="Nirmala UI" w:cs="Nirmala UI"/>
          <w:sz w:val="28"/>
          <w:szCs w:val="28"/>
        </w:rPr>
        <w:t>সভায়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শিক্ষার্থীদের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বার্ষিক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উন্নতির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সারাংশ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প্রকাশ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rFonts w:ascii="Nirmala UI" w:hAnsi="Nirmala UI" w:cs="Nirmala UI"/>
          <w:sz w:val="28"/>
          <w:szCs w:val="28"/>
        </w:rPr>
        <w:t>অভিভাবকদের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মূল্যবান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মতামত</w:t>
      </w:r>
      <w:proofErr w:type="spellEnd"/>
      <w:r>
        <w:rPr>
          <w:sz w:val="28"/>
          <w:szCs w:val="28"/>
        </w:rPr>
        <w:t xml:space="preserve"> </w:t>
      </w:r>
      <w:r>
        <w:rPr>
          <w:rFonts w:ascii="Nirmala UI" w:hAnsi="Nirmala UI" w:cs="Nirmala UI"/>
          <w:sz w:val="28"/>
          <w:szCs w:val="28"/>
        </w:rPr>
        <w:t>ও</w:t>
      </w:r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পরামর্শ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গ্রহণ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এবং</w:t>
      </w:r>
      <w:proofErr w:type="spellEnd"/>
      <w:r>
        <w:rPr>
          <w:sz w:val="28"/>
          <w:szCs w:val="28"/>
        </w:rPr>
        <w:t xml:space="preserve"> </w:t>
      </w:r>
      <w:r>
        <w:rPr>
          <w:rFonts w:ascii="Nirmala UI" w:hAnsi="Nirmala UI" w:cs="Nirmala UI"/>
          <w:sz w:val="28"/>
          <w:szCs w:val="28"/>
        </w:rPr>
        <w:t>২০২৭</w:t>
      </w:r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শিক্ষাবর্ষের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বিভিন্ন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পরিকল্পনা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নিয়ে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গুরুত্বপূর্ণ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আলোচনা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অনুষ্ঠিত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হবে</w:t>
      </w:r>
      <w:proofErr w:type="spellEnd"/>
      <w:r>
        <w:rPr>
          <w:rFonts w:ascii="Nirmala UI" w:hAnsi="Nirmala UI" w:cs="Nirmala UI"/>
          <w:sz w:val="28"/>
          <w:szCs w:val="28"/>
        </w:rPr>
        <w:t>।</w:t>
      </w:r>
    </w:p>
    <w:p w14:paraId="70AA4C32" w14:textId="77777777" w:rsidR="002C3DC8" w:rsidRDefault="002C3DC8" w:rsidP="002C3DC8">
      <w:pPr>
        <w:rPr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>📅</w:t>
      </w:r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তারিখ</w:t>
      </w:r>
      <w:proofErr w:type="spellEnd"/>
      <w:r>
        <w:rPr>
          <w:sz w:val="28"/>
          <w:szCs w:val="28"/>
        </w:rPr>
        <w:t xml:space="preserve">: </w:t>
      </w:r>
      <w:r>
        <w:rPr>
          <w:rFonts w:ascii="Nirmala UI" w:hAnsi="Nirmala UI" w:cs="Nirmala UI"/>
          <w:sz w:val="28"/>
          <w:szCs w:val="28"/>
        </w:rPr>
        <w:t>৮</w:t>
      </w:r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অক্টোবর</w:t>
      </w:r>
      <w:proofErr w:type="spellEnd"/>
      <w:r>
        <w:rPr>
          <w:sz w:val="28"/>
          <w:szCs w:val="28"/>
        </w:rPr>
        <w:t xml:space="preserve"> </w:t>
      </w:r>
      <w:r>
        <w:rPr>
          <w:rFonts w:ascii="Nirmala UI" w:hAnsi="Nirmala UI" w:cs="Nirmala UI"/>
          <w:sz w:val="28"/>
          <w:szCs w:val="28"/>
        </w:rPr>
        <w:t>২০২৬</w:t>
      </w:r>
      <w:r>
        <w:rPr>
          <w:sz w:val="28"/>
          <w:szCs w:val="28"/>
        </w:rPr>
        <w:t xml:space="preserve">, </w:t>
      </w:r>
      <w:proofErr w:type="spellStart"/>
      <w:r>
        <w:rPr>
          <w:rFonts w:ascii="Nirmala UI" w:hAnsi="Nirmala UI" w:cs="Nirmala UI"/>
          <w:sz w:val="28"/>
          <w:szCs w:val="28"/>
        </w:rPr>
        <w:t>বৃহস্পতিবার</w:t>
      </w:r>
      <w:proofErr w:type="spellEnd"/>
      <w:r>
        <w:rPr>
          <w:rFonts w:ascii="Nirmala UI" w:hAnsi="Nirmala UI" w:cs="Nirmala UI"/>
          <w:sz w:val="28"/>
          <w:szCs w:val="28"/>
        </w:rPr>
        <w:t xml:space="preserve"> </w:t>
      </w:r>
    </w:p>
    <w:p w14:paraId="503A1E43" w14:textId="77777777" w:rsidR="002C3DC8" w:rsidRDefault="002C3DC8" w:rsidP="002C3DC8">
      <w:pPr>
        <w:rPr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>🕐</w:t>
      </w:r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সময়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rFonts w:ascii="Nirmala UI" w:hAnsi="Nirmala UI" w:cs="Nirmala UI"/>
          <w:sz w:val="28"/>
          <w:szCs w:val="28"/>
        </w:rPr>
        <w:t>দুপুর</w:t>
      </w:r>
      <w:proofErr w:type="spellEnd"/>
      <w:r>
        <w:rPr>
          <w:sz w:val="28"/>
          <w:szCs w:val="28"/>
        </w:rPr>
        <w:t xml:space="preserve"> </w:t>
      </w:r>
      <w:r>
        <w:rPr>
          <w:rFonts w:ascii="Nirmala UI" w:hAnsi="Nirmala UI" w:cs="Nirmala UI"/>
          <w:sz w:val="28"/>
          <w:szCs w:val="28"/>
        </w:rPr>
        <w:t>১</w:t>
      </w:r>
      <w:r>
        <w:rPr>
          <w:sz w:val="28"/>
          <w:szCs w:val="28"/>
        </w:rPr>
        <w:t>:</w:t>
      </w:r>
      <w:r>
        <w:rPr>
          <w:rFonts w:ascii="Nirmala UI" w:hAnsi="Nirmala UI" w:cs="Nirmala UI"/>
          <w:sz w:val="28"/>
          <w:szCs w:val="28"/>
        </w:rPr>
        <w:t>০০টা</w:t>
      </w:r>
    </w:p>
    <w:p w14:paraId="60A7D32B" w14:textId="77777777" w:rsidR="002C3DC8" w:rsidRDefault="002C3DC8" w:rsidP="002C3DC8">
      <w:pPr>
        <w:rPr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>📍</w:t>
      </w:r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স্থান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rFonts w:ascii="Nirmala UI" w:hAnsi="Nirmala UI" w:cs="Nirmala UI"/>
          <w:sz w:val="28"/>
          <w:szCs w:val="28"/>
        </w:rPr>
        <w:t>ইনোভেটিভ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স্কুল</w:t>
      </w:r>
      <w:proofErr w:type="spellEnd"/>
    </w:p>
    <w:p w14:paraId="215D08DE" w14:textId="77777777" w:rsidR="002C3DC8" w:rsidRDefault="002C3DC8" w:rsidP="002C3DC8">
      <w:pPr>
        <w:rPr>
          <w:sz w:val="28"/>
          <w:szCs w:val="28"/>
        </w:rPr>
      </w:pPr>
      <w:proofErr w:type="spellStart"/>
      <w:r>
        <w:rPr>
          <w:rFonts w:ascii="Nirmala UI" w:hAnsi="Nirmala UI" w:cs="Nirmala UI"/>
          <w:sz w:val="28"/>
          <w:szCs w:val="28"/>
        </w:rPr>
        <w:t>সকল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সম্মানিত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অভিভাবককে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যথাসময়ে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উপস্থিত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থেকে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আপনাদের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মূল্যবান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মতামত</w:t>
      </w:r>
      <w:proofErr w:type="spellEnd"/>
      <w:r>
        <w:rPr>
          <w:sz w:val="28"/>
          <w:szCs w:val="28"/>
        </w:rPr>
        <w:t xml:space="preserve"> </w:t>
      </w:r>
      <w:r>
        <w:rPr>
          <w:rFonts w:ascii="Nirmala UI" w:hAnsi="Nirmala UI" w:cs="Nirmala UI"/>
          <w:sz w:val="28"/>
          <w:szCs w:val="28"/>
        </w:rPr>
        <w:t>ও</w:t>
      </w:r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পরামর্শের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মাধ্যমে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সভাটিকে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ফলপ্রসূ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করার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জন্য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আন্তরিকভাবে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অনুরোধ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করা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হলো</w:t>
      </w:r>
      <w:proofErr w:type="spellEnd"/>
      <w:r>
        <w:rPr>
          <w:rFonts w:ascii="Nirmala UI" w:hAnsi="Nirmala UI" w:cs="Nirmala UI"/>
          <w:sz w:val="28"/>
          <w:szCs w:val="28"/>
        </w:rPr>
        <w:t>।</w:t>
      </w:r>
    </w:p>
    <w:p w14:paraId="0929E3E0" w14:textId="77777777" w:rsidR="002C3DC8" w:rsidRDefault="002C3DC8" w:rsidP="002C3DC8">
      <w:pPr>
        <w:rPr>
          <w:sz w:val="28"/>
          <w:szCs w:val="28"/>
        </w:rPr>
      </w:pPr>
      <w:proofErr w:type="spellStart"/>
      <w:r>
        <w:rPr>
          <w:rFonts w:ascii="Nirmala UI" w:hAnsi="Nirmala UI" w:cs="Nirmala UI"/>
          <w:sz w:val="28"/>
          <w:szCs w:val="28"/>
        </w:rPr>
        <w:t>ধন্যবাদান্তে</w:t>
      </w:r>
      <w:proofErr w:type="spellEnd"/>
    </w:p>
    <w:p w14:paraId="2717B6D5" w14:textId="77777777" w:rsidR="002C3DC8" w:rsidRDefault="002C3DC8" w:rsidP="002C3DC8">
      <w:pPr>
        <w:rPr>
          <w:sz w:val="28"/>
          <w:szCs w:val="28"/>
        </w:rPr>
      </w:pPr>
      <w:proofErr w:type="spellStart"/>
      <w:r>
        <w:rPr>
          <w:rFonts w:ascii="Nirmala UI" w:hAnsi="Nirmala UI" w:cs="Nirmala UI"/>
          <w:sz w:val="28"/>
          <w:szCs w:val="28"/>
        </w:rPr>
        <w:t>কর্তৃপক্ষ</w:t>
      </w:r>
      <w:proofErr w:type="spellEnd"/>
    </w:p>
    <w:p w14:paraId="53CDD488" w14:textId="77777777" w:rsidR="002C3DC8" w:rsidRDefault="002C3DC8" w:rsidP="002C3DC8">
      <w:pPr>
        <w:rPr>
          <w:sz w:val="28"/>
          <w:szCs w:val="28"/>
        </w:rPr>
      </w:pPr>
      <w:proofErr w:type="spellStart"/>
      <w:r>
        <w:rPr>
          <w:rFonts w:ascii="Nirmala UI" w:hAnsi="Nirmala UI" w:cs="Nirmala UI"/>
          <w:sz w:val="28"/>
          <w:szCs w:val="28"/>
        </w:rPr>
        <w:t>ইনোভেটিভ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Nirmala UI" w:hAnsi="Nirmala UI" w:cs="Nirmala UI"/>
          <w:sz w:val="28"/>
          <w:szCs w:val="28"/>
        </w:rPr>
        <w:t>স্কুল</w:t>
      </w:r>
      <w:proofErr w:type="spellEnd"/>
    </w:p>
    <w:sectPr w:rsidR="002C3D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601"/>
    <w:rsid w:val="00085B1D"/>
    <w:rsid w:val="000E1062"/>
    <w:rsid w:val="002C3DC8"/>
    <w:rsid w:val="003E3C55"/>
    <w:rsid w:val="00833889"/>
    <w:rsid w:val="00B816C0"/>
    <w:rsid w:val="00E7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07561"/>
  <w15:chartTrackingRefBased/>
  <w15:docId w15:val="{27E1631E-FD14-4021-A5CC-254E3F2F3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DC8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7560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60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560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560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560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560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560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560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560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6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6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56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560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560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56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56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56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56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56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56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560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56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5601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56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5601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560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6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60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56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Daisy khaled</dc:creator>
  <cp:keywords/>
  <dc:description/>
  <cp:lastModifiedBy>Daisy khaled</cp:lastModifiedBy>
  <cp:revision>5</cp:revision>
  <dcterms:created xsi:type="dcterms:W3CDTF">2026-10-06T04:02:00Z</dcterms:created>
  <dcterms:modified xsi:type="dcterms:W3CDTF">2026-10-06T04:03:00Z</dcterms:modified>
</cp:coreProperties>
</file>