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736A" w14:textId="566D0148" w:rsidR="004A6AC4" w:rsidRDefault="00531E99" w:rsidP="00531E99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531E99">
        <w:rPr>
          <w:rFonts w:ascii="Verdana" w:hAnsi="Verdana"/>
          <w:b/>
          <w:sz w:val="32"/>
          <w:szCs w:val="32"/>
          <w:u w:val="single"/>
        </w:rPr>
        <w:t>BASIN BÜLTENİ</w:t>
      </w:r>
      <w:r>
        <w:rPr>
          <w:rFonts w:ascii="Verdana" w:hAnsi="Verdana"/>
          <w:b/>
          <w:sz w:val="32"/>
          <w:szCs w:val="32"/>
          <w:u w:val="single"/>
        </w:rPr>
        <w:t xml:space="preserve">                                   </w:t>
      </w:r>
    </w:p>
    <w:p w14:paraId="5BF09148" w14:textId="77777777" w:rsidR="00E31F6B" w:rsidRDefault="00E31F6B" w:rsidP="00531E99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13EF80F7" w14:textId="2A5D8414" w:rsidR="003C2376" w:rsidRPr="00AE527D" w:rsidRDefault="00FC1391" w:rsidP="00C033D6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AE527D">
        <w:rPr>
          <w:rFonts w:ascii="Verdana" w:hAnsi="Verdana"/>
          <w:b/>
          <w:sz w:val="28"/>
          <w:szCs w:val="28"/>
        </w:rPr>
        <w:t xml:space="preserve">Klima </w:t>
      </w:r>
      <w:r w:rsidR="003C2376" w:rsidRPr="00AE527D">
        <w:rPr>
          <w:rFonts w:ascii="Verdana" w:hAnsi="Verdana"/>
          <w:b/>
          <w:sz w:val="28"/>
          <w:szCs w:val="28"/>
        </w:rPr>
        <w:t xml:space="preserve">lüks olmaktan çıktı, satışlar geçen yıla göre </w:t>
      </w:r>
    </w:p>
    <w:p w14:paraId="58FE6006" w14:textId="66334B0F" w:rsidR="00C033D6" w:rsidRPr="00AE527D" w:rsidRDefault="003C2376" w:rsidP="00C033D6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AE527D">
        <w:rPr>
          <w:rFonts w:ascii="Verdana" w:hAnsi="Verdana"/>
          <w:b/>
          <w:sz w:val="28"/>
          <w:szCs w:val="28"/>
        </w:rPr>
        <w:t>yüzde 40 arttı</w:t>
      </w:r>
    </w:p>
    <w:p w14:paraId="7F4FDE9C" w14:textId="77777777" w:rsidR="009B7304" w:rsidRDefault="009B7304" w:rsidP="00E31F6B">
      <w:pPr>
        <w:spacing w:after="0" w:line="360" w:lineRule="auto"/>
        <w:jc w:val="center"/>
        <w:rPr>
          <w:rFonts w:ascii="Verdana" w:hAnsi="Verdana"/>
          <w:b/>
          <w:sz w:val="28"/>
          <w:szCs w:val="28"/>
          <w:highlight w:val="yellow"/>
        </w:rPr>
      </w:pPr>
    </w:p>
    <w:p w14:paraId="361BF245" w14:textId="1F16A5D6" w:rsidR="00E31F6B" w:rsidRDefault="001B491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Türkiye genelinde hava sıcaklığının mevsim normallerinin üzerinde seyretmesi, klima satışlarında da dikkat çeken bir artış yarattı.</w:t>
      </w:r>
      <w:r w:rsidR="00774CE1" w:rsidRPr="00774CE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74CE1" w:rsidRPr="00774CE1">
        <w:rPr>
          <w:rFonts w:ascii="Verdana" w:hAnsi="Verdana"/>
          <w:b/>
          <w:sz w:val="24"/>
          <w:szCs w:val="24"/>
        </w:rPr>
        <w:t>GittiGidiyor'un</w:t>
      </w:r>
      <w:proofErr w:type="spellEnd"/>
      <w:r w:rsidR="00774CE1" w:rsidRPr="00774CE1">
        <w:rPr>
          <w:rFonts w:ascii="Verdana" w:hAnsi="Verdana"/>
          <w:b/>
          <w:sz w:val="24"/>
          <w:szCs w:val="24"/>
        </w:rPr>
        <w:t xml:space="preserve"> verilerine göre</w:t>
      </w:r>
      <w:r>
        <w:rPr>
          <w:rFonts w:ascii="Verdana" w:hAnsi="Verdana"/>
          <w:b/>
          <w:sz w:val="24"/>
          <w:szCs w:val="24"/>
        </w:rPr>
        <w:t>;</w:t>
      </w:r>
      <w:r w:rsidR="00774CE1" w:rsidRPr="00774CE1">
        <w:rPr>
          <w:rFonts w:ascii="Verdana" w:hAnsi="Verdana"/>
          <w:b/>
          <w:sz w:val="24"/>
          <w:szCs w:val="24"/>
        </w:rPr>
        <w:t xml:space="preserve"> </w:t>
      </w:r>
      <w:r w:rsidR="003C4D2C">
        <w:rPr>
          <w:rFonts w:ascii="Verdana" w:hAnsi="Verdana"/>
          <w:b/>
          <w:sz w:val="24"/>
          <w:szCs w:val="24"/>
        </w:rPr>
        <w:t xml:space="preserve">adet bazında </w:t>
      </w:r>
      <w:r w:rsidR="00612054">
        <w:rPr>
          <w:rFonts w:ascii="Verdana" w:hAnsi="Verdana"/>
          <w:b/>
          <w:sz w:val="24"/>
          <w:szCs w:val="24"/>
        </w:rPr>
        <w:t xml:space="preserve">toplam </w:t>
      </w:r>
      <w:r w:rsidR="001F0066">
        <w:rPr>
          <w:rFonts w:ascii="Verdana" w:hAnsi="Verdana"/>
          <w:b/>
          <w:sz w:val="24"/>
          <w:szCs w:val="24"/>
        </w:rPr>
        <w:t>klima satışının</w:t>
      </w:r>
      <w:r w:rsidR="00A913EC">
        <w:rPr>
          <w:rFonts w:ascii="Verdana" w:hAnsi="Verdana"/>
          <w:b/>
          <w:sz w:val="24"/>
          <w:szCs w:val="24"/>
        </w:rPr>
        <w:t xml:space="preserve"> yüzde 40’ı </w:t>
      </w:r>
      <w:r w:rsidR="001F0066">
        <w:rPr>
          <w:rFonts w:ascii="Verdana" w:hAnsi="Verdana"/>
          <w:b/>
          <w:sz w:val="24"/>
          <w:szCs w:val="24"/>
        </w:rPr>
        <w:t>A</w:t>
      </w:r>
      <w:r w:rsidR="001F0066" w:rsidRPr="001F0066">
        <w:rPr>
          <w:rFonts w:ascii="Verdana" w:hAnsi="Verdana"/>
          <w:b/>
          <w:sz w:val="24"/>
          <w:szCs w:val="24"/>
        </w:rPr>
        <w:t xml:space="preserve">dana, Hatay, Muğla, Antalya, Diyarbakır, </w:t>
      </w:r>
      <w:r w:rsidR="001F0066">
        <w:rPr>
          <w:rFonts w:ascii="Verdana" w:hAnsi="Verdana"/>
          <w:b/>
          <w:sz w:val="24"/>
          <w:szCs w:val="24"/>
        </w:rPr>
        <w:t>Şanlıu</w:t>
      </w:r>
      <w:r w:rsidR="001F0066" w:rsidRPr="001F0066">
        <w:rPr>
          <w:rFonts w:ascii="Verdana" w:hAnsi="Verdana"/>
          <w:b/>
          <w:sz w:val="24"/>
          <w:szCs w:val="24"/>
        </w:rPr>
        <w:t xml:space="preserve">rfa, Mersin, Mardin ve </w:t>
      </w:r>
      <w:r w:rsidR="001F0066">
        <w:rPr>
          <w:rFonts w:ascii="Verdana" w:hAnsi="Verdana"/>
          <w:b/>
          <w:sz w:val="24"/>
          <w:szCs w:val="24"/>
        </w:rPr>
        <w:t>Gazia</w:t>
      </w:r>
      <w:r w:rsidR="001F0066" w:rsidRPr="001F0066">
        <w:rPr>
          <w:rFonts w:ascii="Verdana" w:hAnsi="Verdana"/>
          <w:b/>
          <w:sz w:val="24"/>
          <w:szCs w:val="24"/>
        </w:rPr>
        <w:t>ntep</w:t>
      </w:r>
      <w:r w:rsidR="00F95262">
        <w:rPr>
          <w:rFonts w:ascii="Verdana" w:hAnsi="Verdana"/>
          <w:b/>
          <w:sz w:val="24"/>
          <w:szCs w:val="24"/>
        </w:rPr>
        <w:t xml:space="preserve"> şehirleri</w:t>
      </w:r>
      <w:r w:rsidR="00463410">
        <w:rPr>
          <w:rFonts w:ascii="Verdana" w:hAnsi="Verdana"/>
          <w:b/>
          <w:sz w:val="24"/>
          <w:szCs w:val="24"/>
        </w:rPr>
        <w:t>ne</w:t>
      </w:r>
      <w:r w:rsidR="00577E93">
        <w:rPr>
          <w:rFonts w:ascii="Verdana" w:hAnsi="Verdana"/>
          <w:b/>
          <w:sz w:val="24"/>
          <w:szCs w:val="24"/>
        </w:rPr>
        <w:t xml:space="preserve"> </w:t>
      </w:r>
      <w:r w:rsidR="00463410">
        <w:rPr>
          <w:rFonts w:ascii="Verdana" w:hAnsi="Verdana"/>
          <w:b/>
          <w:sz w:val="24"/>
          <w:szCs w:val="24"/>
        </w:rPr>
        <w:t>ya</w:t>
      </w:r>
      <w:r w:rsidR="00FC1391">
        <w:rPr>
          <w:rFonts w:ascii="Verdana" w:hAnsi="Verdana"/>
          <w:b/>
          <w:sz w:val="24"/>
          <w:szCs w:val="24"/>
        </w:rPr>
        <w:t>pıl</w:t>
      </w:r>
      <w:r w:rsidR="00463410">
        <w:rPr>
          <w:rFonts w:ascii="Verdana" w:hAnsi="Verdana"/>
          <w:b/>
          <w:sz w:val="24"/>
          <w:szCs w:val="24"/>
        </w:rPr>
        <w:t>dı.</w:t>
      </w:r>
      <w:r w:rsidR="001F006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FC00F9">
        <w:rPr>
          <w:rFonts w:ascii="Verdana" w:hAnsi="Verdana"/>
          <w:b/>
          <w:sz w:val="24"/>
          <w:szCs w:val="24"/>
        </w:rPr>
        <w:t>GittiGidiyor</w:t>
      </w:r>
      <w:proofErr w:type="spellEnd"/>
      <w:r w:rsidR="00FC00F9">
        <w:rPr>
          <w:rFonts w:ascii="Verdana" w:hAnsi="Verdana"/>
          <w:b/>
          <w:sz w:val="24"/>
          <w:szCs w:val="24"/>
        </w:rPr>
        <w:t xml:space="preserve"> Ticari Direktörü Bülent Elçin, “Yaz mevsimi her yıl daha sıcak geçiyor. Klima artık lüks olmaktan çıkıp ihtiyaç haline geldi. Bu yıl haziran ayında </w:t>
      </w:r>
      <w:proofErr w:type="spellStart"/>
      <w:r w:rsidR="00611F4A">
        <w:rPr>
          <w:rFonts w:ascii="Verdana" w:hAnsi="Verdana"/>
          <w:b/>
          <w:sz w:val="24"/>
          <w:szCs w:val="24"/>
        </w:rPr>
        <w:t>GittiGidiyor’dan</w:t>
      </w:r>
      <w:proofErr w:type="spellEnd"/>
      <w:r w:rsidR="00611F4A">
        <w:rPr>
          <w:rFonts w:ascii="Verdana" w:hAnsi="Verdana"/>
          <w:b/>
          <w:sz w:val="24"/>
          <w:szCs w:val="24"/>
        </w:rPr>
        <w:t xml:space="preserve"> yapılan klima satışı adet bazında</w:t>
      </w:r>
      <w:r w:rsidR="00FC00F9">
        <w:rPr>
          <w:rFonts w:ascii="Verdana" w:hAnsi="Verdana"/>
          <w:b/>
          <w:sz w:val="24"/>
          <w:szCs w:val="24"/>
        </w:rPr>
        <w:t xml:space="preserve"> geçen yılın aynı dönemine göre yüzde 40 arttı. T</w:t>
      </w:r>
      <w:r w:rsidR="006F068E">
        <w:rPr>
          <w:rFonts w:ascii="Verdana" w:hAnsi="Verdana"/>
          <w:b/>
          <w:sz w:val="24"/>
          <w:szCs w:val="24"/>
        </w:rPr>
        <w:t>üketiciler</w:t>
      </w:r>
      <w:r w:rsidR="006F0FCB">
        <w:rPr>
          <w:rFonts w:ascii="Verdana" w:hAnsi="Verdana"/>
          <w:b/>
          <w:sz w:val="24"/>
          <w:szCs w:val="24"/>
        </w:rPr>
        <w:t>in ortalama bütçesi ise</w:t>
      </w:r>
      <w:r w:rsidR="00774CE1" w:rsidRPr="00774CE1">
        <w:rPr>
          <w:rFonts w:ascii="Verdana" w:hAnsi="Verdana"/>
          <w:b/>
          <w:sz w:val="24"/>
          <w:szCs w:val="24"/>
        </w:rPr>
        <w:t xml:space="preserve"> </w:t>
      </w:r>
      <w:r w:rsidR="00FC00F9">
        <w:rPr>
          <w:rFonts w:ascii="Verdana" w:hAnsi="Verdana"/>
          <w:b/>
          <w:sz w:val="24"/>
          <w:szCs w:val="24"/>
        </w:rPr>
        <w:t>2</w:t>
      </w:r>
      <w:r w:rsidR="006F068E">
        <w:rPr>
          <w:rFonts w:ascii="Verdana" w:hAnsi="Verdana"/>
          <w:b/>
          <w:sz w:val="24"/>
          <w:szCs w:val="24"/>
        </w:rPr>
        <w:t>500</w:t>
      </w:r>
      <w:r w:rsidR="00B21E48">
        <w:rPr>
          <w:rFonts w:ascii="Verdana" w:hAnsi="Verdana"/>
          <w:b/>
          <w:sz w:val="24"/>
          <w:szCs w:val="24"/>
        </w:rPr>
        <w:t xml:space="preserve"> ile </w:t>
      </w:r>
      <w:r w:rsidR="006F068E">
        <w:rPr>
          <w:rFonts w:ascii="Verdana" w:hAnsi="Verdana"/>
          <w:b/>
          <w:sz w:val="24"/>
          <w:szCs w:val="24"/>
        </w:rPr>
        <w:t>3</w:t>
      </w:r>
      <w:r w:rsidR="00FC00F9">
        <w:rPr>
          <w:rFonts w:ascii="Verdana" w:hAnsi="Verdana"/>
          <w:b/>
          <w:sz w:val="24"/>
          <w:szCs w:val="24"/>
        </w:rPr>
        <w:t>000</w:t>
      </w:r>
      <w:r w:rsidR="006F068E">
        <w:rPr>
          <w:rFonts w:ascii="Verdana" w:hAnsi="Verdana"/>
          <w:b/>
          <w:sz w:val="24"/>
          <w:szCs w:val="24"/>
        </w:rPr>
        <w:t xml:space="preserve"> TL </w:t>
      </w:r>
      <w:r w:rsidR="006F0FCB">
        <w:rPr>
          <w:rFonts w:ascii="Verdana" w:hAnsi="Verdana"/>
          <w:b/>
          <w:sz w:val="24"/>
          <w:szCs w:val="24"/>
        </w:rPr>
        <w:t>ara</w:t>
      </w:r>
      <w:r w:rsidR="00962A5C">
        <w:rPr>
          <w:rFonts w:ascii="Verdana" w:hAnsi="Verdana"/>
          <w:b/>
          <w:sz w:val="24"/>
          <w:szCs w:val="24"/>
        </w:rPr>
        <w:t>sı</w:t>
      </w:r>
      <w:r w:rsidR="006F0FCB">
        <w:rPr>
          <w:rFonts w:ascii="Verdana" w:hAnsi="Verdana"/>
          <w:b/>
          <w:sz w:val="24"/>
          <w:szCs w:val="24"/>
        </w:rPr>
        <w:t>nda</w:t>
      </w:r>
      <w:r w:rsidR="00FC00F9">
        <w:rPr>
          <w:rFonts w:ascii="Verdana" w:hAnsi="Verdana"/>
          <w:b/>
          <w:sz w:val="24"/>
          <w:szCs w:val="24"/>
        </w:rPr>
        <w:t xml:space="preserve"> seyretti” dedi</w:t>
      </w:r>
      <w:r w:rsidR="006F068E">
        <w:rPr>
          <w:rFonts w:ascii="Verdana" w:hAnsi="Verdana"/>
          <w:b/>
          <w:sz w:val="24"/>
          <w:szCs w:val="24"/>
        </w:rPr>
        <w:t xml:space="preserve">. </w:t>
      </w:r>
    </w:p>
    <w:p w14:paraId="692A149C" w14:textId="77777777" w:rsidR="001B4912" w:rsidRDefault="001B4912" w:rsidP="001B491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0E6592D2" w14:textId="73414493" w:rsidR="009633C6" w:rsidRDefault="001B4912" w:rsidP="0009040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B4912">
        <w:rPr>
          <w:rFonts w:ascii="Verdana" w:hAnsi="Verdana"/>
          <w:sz w:val="20"/>
          <w:szCs w:val="20"/>
        </w:rPr>
        <w:t>Türkiye</w:t>
      </w:r>
      <w:r w:rsidR="006F068E">
        <w:rPr>
          <w:rFonts w:ascii="Verdana" w:hAnsi="Verdana"/>
          <w:sz w:val="20"/>
          <w:szCs w:val="20"/>
        </w:rPr>
        <w:t xml:space="preserve">’de hava sıcaklığının giderek </w:t>
      </w:r>
      <w:r w:rsidR="00F95262">
        <w:rPr>
          <w:rFonts w:ascii="Verdana" w:hAnsi="Verdana"/>
          <w:sz w:val="20"/>
          <w:szCs w:val="20"/>
        </w:rPr>
        <w:t>yükselmesi</w:t>
      </w:r>
      <w:r w:rsidR="00090403">
        <w:rPr>
          <w:rFonts w:ascii="Verdana" w:hAnsi="Verdana"/>
          <w:sz w:val="20"/>
          <w:szCs w:val="20"/>
        </w:rPr>
        <w:t xml:space="preserve"> ve</w:t>
      </w:r>
      <w:r w:rsidR="006F068E">
        <w:rPr>
          <w:rFonts w:ascii="Verdana" w:hAnsi="Verdana"/>
          <w:sz w:val="20"/>
          <w:szCs w:val="20"/>
        </w:rPr>
        <w:t xml:space="preserve"> mevsim normallerinin üzerinde seyretmesi, klima</w:t>
      </w:r>
      <w:r w:rsidR="00F95262">
        <w:rPr>
          <w:rFonts w:ascii="Verdana" w:hAnsi="Verdana"/>
          <w:sz w:val="20"/>
          <w:szCs w:val="20"/>
        </w:rPr>
        <w:t xml:space="preserve"> </w:t>
      </w:r>
      <w:r w:rsidR="00F809FE">
        <w:rPr>
          <w:rFonts w:ascii="Verdana" w:hAnsi="Verdana"/>
          <w:sz w:val="20"/>
          <w:szCs w:val="20"/>
        </w:rPr>
        <w:t>satışına hız kazandırdı</w:t>
      </w:r>
      <w:r w:rsidR="00F95262">
        <w:rPr>
          <w:rFonts w:ascii="Verdana" w:hAnsi="Verdana"/>
          <w:sz w:val="20"/>
          <w:szCs w:val="20"/>
        </w:rPr>
        <w:t>.</w:t>
      </w:r>
      <w:r w:rsidR="006F068E">
        <w:rPr>
          <w:rFonts w:ascii="Verdana" w:hAnsi="Verdana"/>
          <w:sz w:val="20"/>
          <w:szCs w:val="20"/>
        </w:rPr>
        <w:t xml:space="preserve"> </w:t>
      </w:r>
      <w:r w:rsidR="00F809FE">
        <w:rPr>
          <w:rFonts w:ascii="Verdana" w:hAnsi="Verdana"/>
          <w:sz w:val="20"/>
          <w:szCs w:val="20"/>
        </w:rPr>
        <w:t xml:space="preserve">22 milyon kayıtlı kullanıcısı bulunan ve her saniyede 1 ürün satışı gerçekleştiren </w:t>
      </w:r>
      <w:r w:rsidR="006F068E">
        <w:rPr>
          <w:rFonts w:ascii="Verdana" w:hAnsi="Verdana"/>
          <w:sz w:val="20"/>
          <w:szCs w:val="20"/>
        </w:rPr>
        <w:t xml:space="preserve">Türkiye’nin öncü e-ticaret sitesi </w:t>
      </w:r>
      <w:proofErr w:type="spellStart"/>
      <w:r w:rsidRPr="001B4912">
        <w:rPr>
          <w:rFonts w:ascii="Verdana" w:hAnsi="Verdana"/>
          <w:sz w:val="20"/>
          <w:szCs w:val="20"/>
        </w:rPr>
        <w:t>GittiGidiyor</w:t>
      </w:r>
      <w:proofErr w:type="spellEnd"/>
      <w:r w:rsidR="00F809FE">
        <w:rPr>
          <w:rFonts w:ascii="Verdana" w:hAnsi="Verdana"/>
          <w:sz w:val="20"/>
          <w:szCs w:val="20"/>
        </w:rPr>
        <w:t xml:space="preserve">, 40 dereceye varan sıcak havadan bunalıp klima </w:t>
      </w:r>
      <w:r w:rsidR="00AE527D">
        <w:rPr>
          <w:rFonts w:ascii="Verdana" w:hAnsi="Verdana"/>
          <w:sz w:val="20"/>
          <w:szCs w:val="20"/>
        </w:rPr>
        <w:t xml:space="preserve">satın </w:t>
      </w:r>
      <w:r w:rsidR="00F809FE">
        <w:rPr>
          <w:rFonts w:ascii="Verdana" w:hAnsi="Verdana"/>
          <w:sz w:val="20"/>
          <w:szCs w:val="20"/>
        </w:rPr>
        <w:t>almaya yönelen tüketicinin</w:t>
      </w:r>
      <w:r w:rsidR="00463410">
        <w:rPr>
          <w:rFonts w:ascii="Verdana" w:hAnsi="Verdana"/>
          <w:sz w:val="20"/>
          <w:szCs w:val="20"/>
        </w:rPr>
        <w:t xml:space="preserve"> tercihlerini ortaya koy</w:t>
      </w:r>
      <w:r w:rsidR="00F809FE">
        <w:rPr>
          <w:rFonts w:ascii="Verdana" w:hAnsi="Verdana"/>
          <w:sz w:val="20"/>
          <w:szCs w:val="20"/>
        </w:rPr>
        <w:t>an verileri paylaştı</w:t>
      </w:r>
      <w:r w:rsidR="00463410">
        <w:rPr>
          <w:rFonts w:ascii="Verdana" w:hAnsi="Verdana"/>
          <w:sz w:val="20"/>
          <w:szCs w:val="20"/>
        </w:rPr>
        <w:t xml:space="preserve">. </w:t>
      </w:r>
    </w:p>
    <w:p w14:paraId="69BE3636" w14:textId="77777777" w:rsidR="009633C6" w:rsidRDefault="009633C6" w:rsidP="0009040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4BF016D" w14:textId="14C1C819" w:rsidR="00145F6F" w:rsidRDefault="00B02345" w:rsidP="00667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Ticari Direktörü Bülent Elçin, yaz mevsiminin her geçen yıl daha sıcak geçmesi </w:t>
      </w:r>
      <w:r w:rsidR="006A4C6D">
        <w:rPr>
          <w:rFonts w:ascii="Verdana" w:hAnsi="Verdana"/>
          <w:sz w:val="20"/>
          <w:szCs w:val="20"/>
        </w:rPr>
        <w:t>sebebiyle</w:t>
      </w:r>
      <w:r w:rsidR="00F3693A">
        <w:rPr>
          <w:rFonts w:ascii="Verdana" w:hAnsi="Verdana"/>
          <w:sz w:val="20"/>
          <w:szCs w:val="20"/>
        </w:rPr>
        <w:t xml:space="preserve"> klima</w:t>
      </w:r>
      <w:r w:rsidR="006578D1">
        <w:rPr>
          <w:rFonts w:ascii="Verdana" w:hAnsi="Verdana"/>
          <w:sz w:val="20"/>
          <w:szCs w:val="20"/>
        </w:rPr>
        <w:t xml:space="preserve"> alışverişinin</w:t>
      </w:r>
      <w:r w:rsidR="00F3693A">
        <w:rPr>
          <w:rFonts w:ascii="Verdana" w:hAnsi="Verdana"/>
          <w:sz w:val="20"/>
          <w:szCs w:val="20"/>
        </w:rPr>
        <w:t xml:space="preserve"> lüks olmaktan çık</w:t>
      </w:r>
      <w:r w:rsidR="006578D1">
        <w:rPr>
          <w:rFonts w:ascii="Verdana" w:hAnsi="Verdana"/>
          <w:sz w:val="20"/>
          <w:szCs w:val="20"/>
        </w:rPr>
        <w:t>ıp ihtiyaca dönüştüğüne dikkat çekti. S</w:t>
      </w:r>
      <w:r w:rsidR="00F3693A">
        <w:rPr>
          <w:rFonts w:ascii="Verdana" w:hAnsi="Verdana"/>
          <w:sz w:val="20"/>
          <w:szCs w:val="20"/>
        </w:rPr>
        <w:t xml:space="preserve">atışların adet bazında </w:t>
      </w:r>
      <w:r w:rsidR="006578D1">
        <w:rPr>
          <w:rFonts w:ascii="Verdana" w:hAnsi="Verdana"/>
          <w:sz w:val="20"/>
          <w:szCs w:val="20"/>
        </w:rPr>
        <w:t>önemli oranda arttığını</w:t>
      </w:r>
      <w:r w:rsidR="00F3693A">
        <w:rPr>
          <w:rFonts w:ascii="Verdana" w:hAnsi="Verdana"/>
          <w:sz w:val="20"/>
          <w:szCs w:val="20"/>
        </w:rPr>
        <w:t xml:space="preserve"> belirte</w:t>
      </w:r>
      <w:r w:rsidR="006578D1">
        <w:rPr>
          <w:rFonts w:ascii="Verdana" w:hAnsi="Verdana"/>
          <w:sz w:val="20"/>
          <w:szCs w:val="20"/>
        </w:rPr>
        <w:t>n Elçin,</w:t>
      </w:r>
      <w:r w:rsidR="00F3693A">
        <w:rPr>
          <w:rFonts w:ascii="Verdana" w:hAnsi="Verdana"/>
          <w:sz w:val="20"/>
          <w:szCs w:val="20"/>
        </w:rPr>
        <w:t xml:space="preserve"> “Bu yıl haziran ayında </w:t>
      </w:r>
      <w:proofErr w:type="spellStart"/>
      <w:r w:rsidR="006578D1">
        <w:rPr>
          <w:rFonts w:ascii="Verdana" w:hAnsi="Verdana"/>
          <w:sz w:val="20"/>
          <w:szCs w:val="20"/>
        </w:rPr>
        <w:t>GittiGidiyor’dan</w:t>
      </w:r>
      <w:proofErr w:type="spellEnd"/>
      <w:r w:rsidR="006578D1">
        <w:rPr>
          <w:rFonts w:ascii="Verdana" w:hAnsi="Verdana"/>
          <w:sz w:val="20"/>
          <w:szCs w:val="20"/>
        </w:rPr>
        <w:t xml:space="preserve"> yapılan </w:t>
      </w:r>
      <w:r w:rsidR="00F3693A">
        <w:rPr>
          <w:rFonts w:ascii="Verdana" w:hAnsi="Verdana"/>
          <w:sz w:val="20"/>
          <w:szCs w:val="20"/>
        </w:rPr>
        <w:t xml:space="preserve">klima satışı bir önceki yılın aynı dönemine göre yüzde </w:t>
      </w:r>
      <w:r w:rsidR="00D8707E">
        <w:rPr>
          <w:rFonts w:ascii="Verdana" w:hAnsi="Verdana"/>
          <w:sz w:val="20"/>
          <w:szCs w:val="20"/>
        </w:rPr>
        <w:t>40</w:t>
      </w:r>
      <w:r w:rsidR="00F3693A">
        <w:rPr>
          <w:rFonts w:ascii="Verdana" w:hAnsi="Verdana"/>
          <w:sz w:val="20"/>
          <w:szCs w:val="20"/>
        </w:rPr>
        <w:t xml:space="preserve"> art</w:t>
      </w:r>
      <w:r w:rsidR="00145F6F">
        <w:rPr>
          <w:rFonts w:ascii="Verdana" w:hAnsi="Verdana"/>
          <w:sz w:val="20"/>
          <w:szCs w:val="20"/>
        </w:rPr>
        <w:t>arken, bir önceki aya göre ise yüzde 20</w:t>
      </w:r>
      <w:r w:rsidR="006B5972">
        <w:rPr>
          <w:rFonts w:ascii="Verdana" w:hAnsi="Verdana"/>
          <w:sz w:val="20"/>
          <w:szCs w:val="20"/>
        </w:rPr>
        <w:t>’</w:t>
      </w:r>
      <w:r w:rsidR="00EE3456">
        <w:rPr>
          <w:rFonts w:ascii="Verdana" w:hAnsi="Verdana"/>
          <w:sz w:val="20"/>
          <w:szCs w:val="20"/>
        </w:rPr>
        <w:t>nin üzerinde</w:t>
      </w:r>
      <w:r w:rsidR="00145F6F">
        <w:rPr>
          <w:rFonts w:ascii="Verdana" w:hAnsi="Verdana"/>
          <w:sz w:val="20"/>
          <w:szCs w:val="20"/>
        </w:rPr>
        <w:t xml:space="preserve"> artış </w:t>
      </w:r>
      <w:r w:rsidR="006B5972">
        <w:rPr>
          <w:rFonts w:ascii="Verdana" w:hAnsi="Verdana"/>
          <w:sz w:val="20"/>
          <w:szCs w:val="20"/>
        </w:rPr>
        <w:t>gerçekleşti</w:t>
      </w:r>
      <w:r w:rsidR="00145F6F">
        <w:rPr>
          <w:rFonts w:ascii="Verdana" w:hAnsi="Verdana"/>
          <w:sz w:val="20"/>
          <w:szCs w:val="20"/>
        </w:rPr>
        <w:t>.</w:t>
      </w:r>
      <w:r w:rsidR="00145F6F" w:rsidRPr="00145F6F">
        <w:rPr>
          <w:rFonts w:ascii="Verdana" w:hAnsi="Verdana"/>
          <w:sz w:val="20"/>
          <w:szCs w:val="20"/>
        </w:rPr>
        <w:t xml:space="preserve"> </w:t>
      </w:r>
      <w:r w:rsidR="009A08CB">
        <w:rPr>
          <w:rFonts w:ascii="Verdana" w:hAnsi="Verdana"/>
          <w:sz w:val="20"/>
          <w:szCs w:val="20"/>
        </w:rPr>
        <w:t>T</w:t>
      </w:r>
      <w:r w:rsidR="00145F6F" w:rsidRPr="00EF4B97">
        <w:rPr>
          <w:rFonts w:ascii="Verdana" w:hAnsi="Verdana"/>
          <w:sz w:val="20"/>
          <w:szCs w:val="20"/>
        </w:rPr>
        <w:t xml:space="preserve">emmuz ayında </w:t>
      </w:r>
      <w:r w:rsidR="00145F6F">
        <w:rPr>
          <w:rFonts w:ascii="Verdana" w:hAnsi="Verdana"/>
          <w:sz w:val="20"/>
          <w:szCs w:val="20"/>
        </w:rPr>
        <w:t xml:space="preserve">daha fazla </w:t>
      </w:r>
      <w:r w:rsidR="00EE3456">
        <w:rPr>
          <w:rFonts w:ascii="Verdana" w:hAnsi="Verdana"/>
          <w:sz w:val="20"/>
          <w:szCs w:val="20"/>
        </w:rPr>
        <w:t>artan</w:t>
      </w:r>
      <w:r w:rsidR="00145F6F" w:rsidRPr="00EF4B97">
        <w:rPr>
          <w:rFonts w:ascii="Verdana" w:hAnsi="Verdana"/>
          <w:sz w:val="20"/>
          <w:szCs w:val="20"/>
        </w:rPr>
        <w:t xml:space="preserve"> </w:t>
      </w:r>
      <w:r w:rsidR="00145F6F">
        <w:rPr>
          <w:rFonts w:ascii="Verdana" w:hAnsi="Verdana"/>
          <w:sz w:val="20"/>
          <w:szCs w:val="20"/>
        </w:rPr>
        <w:t>hava sıcaklığıyla</w:t>
      </w:r>
      <w:r w:rsidR="00145F6F" w:rsidRPr="00EF4B97">
        <w:rPr>
          <w:rFonts w:ascii="Verdana" w:hAnsi="Verdana"/>
          <w:sz w:val="20"/>
          <w:szCs w:val="20"/>
        </w:rPr>
        <w:t xml:space="preserve"> </w:t>
      </w:r>
      <w:r w:rsidR="00145F6F">
        <w:rPr>
          <w:rFonts w:ascii="Verdana" w:hAnsi="Verdana"/>
          <w:sz w:val="20"/>
          <w:szCs w:val="20"/>
        </w:rPr>
        <w:t>satışların katlan</w:t>
      </w:r>
      <w:r w:rsidR="009563C7">
        <w:rPr>
          <w:rFonts w:ascii="Verdana" w:hAnsi="Verdana"/>
          <w:sz w:val="20"/>
          <w:szCs w:val="20"/>
        </w:rPr>
        <w:t>maya devam edeceğini</w:t>
      </w:r>
      <w:r w:rsidR="00145F6F">
        <w:rPr>
          <w:rFonts w:ascii="Verdana" w:hAnsi="Verdana"/>
          <w:sz w:val="20"/>
          <w:szCs w:val="20"/>
        </w:rPr>
        <w:t xml:space="preserve"> </w:t>
      </w:r>
      <w:r w:rsidR="009A08CB">
        <w:rPr>
          <w:rFonts w:ascii="Verdana" w:hAnsi="Verdana"/>
          <w:sz w:val="20"/>
          <w:szCs w:val="20"/>
        </w:rPr>
        <w:t>ayın ilk günlerinden hissetmeye</w:t>
      </w:r>
      <w:r w:rsidR="00145F6F">
        <w:rPr>
          <w:rFonts w:ascii="Verdana" w:hAnsi="Verdana"/>
          <w:sz w:val="20"/>
          <w:szCs w:val="20"/>
        </w:rPr>
        <w:t xml:space="preserve"> başladık</w:t>
      </w:r>
      <w:r w:rsidR="001E75D8">
        <w:rPr>
          <w:rFonts w:ascii="Verdana" w:hAnsi="Verdana"/>
          <w:sz w:val="20"/>
          <w:szCs w:val="20"/>
        </w:rPr>
        <w:t xml:space="preserve">. Yaz boyunca sürecek kampanyamızla da </w:t>
      </w:r>
      <w:r w:rsidR="00470B77">
        <w:rPr>
          <w:rFonts w:ascii="Verdana" w:hAnsi="Verdana"/>
          <w:sz w:val="20"/>
          <w:szCs w:val="20"/>
        </w:rPr>
        <w:t>tüketiciye</w:t>
      </w:r>
      <w:r w:rsidR="001E75D8">
        <w:rPr>
          <w:rFonts w:ascii="Verdana" w:hAnsi="Verdana"/>
          <w:sz w:val="20"/>
          <w:szCs w:val="20"/>
        </w:rPr>
        <w:t xml:space="preserve"> yüzde 35</w:t>
      </w:r>
      <w:r w:rsidR="00470B77">
        <w:rPr>
          <w:rFonts w:ascii="Verdana" w:hAnsi="Verdana"/>
          <w:sz w:val="20"/>
          <w:szCs w:val="20"/>
        </w:rPr>
        <w:t>’e varan</w:t>
      </w:r>
      <w:r w:rsidR="001E75D8">
        <w:rPr>
          <w:rFonts w:ascii="Verdana" w:hAnsi="Verdana"/>
          <w:sz w:val="20"/>
          <w:szCs w:val="20"/>
        </w:rPr>
        <w:t xml:space="preserve"> indirim fırsatı sunuyoruz</w:t>
      </w:r>
      <w:r w:rsidR="00145F6F">
        <w:rPr>
          <w:rFonts w:ascii="Verdana" w:hAnsi="Verdana"/>
          <w:sz w:val="20"/>
          <w:szCs w:val="20"/>
        </w:rPr>
        <w:t>”</w:t>
      </w:r>
      <w:r w:rsidR="006578D1">
        <w:rPr>
          <w:rFonts w:ascii="Verdana" w:hAnsi="Verdana"/>
          <w:sz w:val="20"/>
          <w:szCs w:val="20"/>
        </w:rPr>
        <w:t xml:space="preserve"> dedi.</w:t>
      </w:r>
    </w:p>
    <w:p w14:paraId="20B761BB" w14:textId="4C9A72F1" w:rsidR="00145F6F" w:rsidRPr="00AE527D" w:rsidRDefault="00145F6F" w:rsidP="00AE527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AE527D">
        <w:rPr>
          <w:rFonts w:ascii="Verdana" w:hAnsi="Verdana"/>
          <w:b/>
          <w:sz w:val="20"/>
          <w:szCs w:val="20"/>
        </w:rPr>
        <w:t xml:space="preserve">En az </w:t>
      </w:r>
      <w:r w:rsidR="002B7AB0" w:rsidRPr="00AE527D">
        <w:rPr>
          <w:rFonts w:ascii="Verdana" w:hAnsi="Verdana"/>
          <w:b/>
          <w:sz w:val="20"/>
          <w:szCs w:val="20"/>
        </w:rPr>
        <w:t xml:space="preserve">klima </w:t>
      </w:r>
      <w:r w:rsidRPr="00AE527D">
        <w:rPr>
          <w:rFonts w:ascii="Verdana" w:hAnsi="Verdana"/>
          <w:b/>
          <w:sz w:val="20"/>
          <w:szCs w:val="20"/>
        </w:rPr>
        <w:t>Karadeniz’e satıldı</w:t>
      </w:r>
    </w:p>
    <w:p w14:paraId="4132B119" w14:textId="7B9C6CD8" w:rsidR="00667F41" w:rsidRPr="00AE527D" w:rsidRDefault="002B7AB0" w:rsidP="00AE52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E527D">
        <w:rPr>
          <w:rFonts w:ascii="Verdana" w:hAnsi="Verdana"/>
          <w:sz w:val="20"/>
          <w:szCs w:val="20"/>
        </w:rPr>
        <w:t>Satışların bölgesel dağılımı incelendiği</w:t>
      </w:r>
      <w:r w:rsidR="007237D2" w:rsidRPr="00AE527D">
        <w:rPr>
          <w:rFonts w:ascii="Verdana" w:hAnsi="Verdana"/>
          <w:sz w:val="20"/>
          <w:szCs w:val="20"/>
        </w:rPr>
        <w:t>nde</w:t>
      </w:r>
      <w:r w:rsidRPr="00AE527D">
        <w:rPr>
          <w:rFonts w:ascii="Verdana" w:hAnsi="Verdana"/>
          <w:sz w:val="20"/>
          <w:szCs w:val="20"/>
        </w:rPr>
        <w:t xml:space="preserve"> en çok güney illerinden talep olduğunu belirten Elçin, “</w:t>
      </w:r>
      <w:r w:rsidR="00463410" w:rsidRPr="00AE527D">
        <w:rPr>
          <w:rFonts w:ascii="Verdana" w:hAnsi="Verdana"/>
          <w:sz w:val="20"/>
          <w:szCs w:val="20"/>
        </w:rPr>
        <w:t xml:space="preserve">Klima satışlarının yüzde 40’ı Türkiye’nin güneyinde yer alan Adana, Hatay, Muğla, </w:t>
      </w:r>
      <w:r w:rsidR="00463410" w:rsidRPr="00AE527D">
        <w:rPr>
          <w:rFonts w:ascii="Verdana" w:hAnsi="Verdana"/>
          <w:sz w:val="20"/>
          <w:szCs w:val="20"/>
        </w:rPr>
        <w:lastRenderedPageBreak/>
        <w:t>Antalya, Diyarbakır, Şanlıurfa, Mersin, Mardin ve Gaziantep şehirlerine ya</w:t>
      </w:r>
      <w:r w:rsidR="007237D2" w:rsidRPr="00AE527D">
        <w:rPr>
          <w:rFonts w:ascii="Verdana" w:hAnsi="Verdana"/>
          <w:sz w:val="20"/>
          <w:szCs w:val="20"/>
        </w:rPr>
        <w:t>pıl</w:t>
      </w:r>
      <w:r w:rsidR="00463410" w:rsidRPr="00AE527D">
        <w:rPr>
          <w:rFonts w:ascii="Verdana" w:hAnsi="Verdana"/>
          <w:sz w:val="20"/>
          <w:szCs w:val="20"/>
        </w:rPr>
        <w:t xml:space="preserve">dı. </w:t>
      </w:r>
      <w:r w:rsidR="00F14F5F" w:rsidRPr="00AE527D">
        <w:rPr>
          <w:rFonts w:ascii="Verdana" w:hAnsi="Verdana"/>
          <w:sz w:val="20"/>
          <w:szCs w:val="20"/>
        </w:rPr>
        <w:t xml:space="preserve"> </w:t>
      </w:r>
      <w:r w:rsidR="00F14F5F" w:rsidRPr="00AE527D">
        <w:rPr>
          <w:rFonts w:ascii="Verdana" w:eastAsia="Times New Roman" w:hAnsi="Verdana" w:cs="Arial"/>
          <w:sz w:val="20"/>
          <w:szCs w:val="20"/>
          <w:lang w:eastAsia="en-GB"/>
        </w:rPr>
        <w:t xml:space="preserve">Zonguldak, Karabük, Sinop, Samsun, Ordu, Giresun, Trabzon ve Rize ise toplam satışlardan yüzde 3 ile en düşük payı alan şehirler oldu. </w:t>
      </w:r>
      <w:r w:rsidR="00D73AD2" w:rsidRPr="00AE527D">
        <w:rPr>
          <w:rFonts w:ascii="Verdana" w:eastAsia="Times New Roman" w:hAnsi="Verdana" w:cs="Arial"/>
          <w:sz w:val="20"/>
          <w:szCs w:val="20"/>
          <w:lang w:eastAsia="en-GB"/>
        </w:rPr>
        <w:t>Satı</w:t>
      </w:r>
      <w:r w:rsidR="00AE527D" w:rsidRPr="00AE527D">
        <w:rPr>
          <w:rFonts w:ascii="Verdana" w:eastAsia="Times New Roman" w:hAnsi="Verdana" w:cs="Arial"/>
          <w:sz w:val="20"/>
          <w:szCs w:val="20"/>
          <w:lang w:eastAsia="en-GB"/>
        </w:rPr>
        <w:t>ş</w:t>
      </w:r>
      <w:r w:rsidR="00D73AD2" w:rsidRPr="00AE527D">
        <w:rPr>
          <w:rFonts w:ascii="Verdana" w:eastAsia="Times New Roman" w:hAnsi="Verdana" w:cs="Arial"/>
          <w:sz w:val="20"/>
          <w:szCs w:val="20"/>
          <w:lang w:eastAsia="en-GB"/>
        </w:rPr>
        <w:t xml:space="preserve">larda; </w:t>
      </w:r>
      <w:r w:rsidR="00F14F5F" w:rsidRPr="00AE527D">
        <w:rPr>
          <w:rFonts w:ascii="Verdana" w:eastAsia="Times New Roman" w:hAnsi="Verdana" w:cs="Arial"/>
          <w:sz w:val="20"/>
          <w:szCs w:val="20"/>
          <w:lang w:eastAsia="en-GB"/>
        </w:rPr>
        <w:t>İstanbul, İzmir ve Ankara</w:t>
      </w:r>
      <w:r w:rsidR="00F14F5F" w:rsidRPr="00AE527D">
        <w:rPr>
          <w:rFonts w:ascii="Verdana" w:hAnsi="Verdana"/>
          <w:sz w:val="20"/>
          <w:szCs w:val="20"/>
        </w:rPr>
        <w:t xml:space="preserve"> yüzde 30’luk paya sahip</w:t>
      </w:r>
      <w:r w:rsidR="00D73AD2" w:rsidRPr="00AE527D">
        <w:rPr>
          <w:rFonts w:ascii="Verdana" w:hAnsi="Verdana"/>
          <w:sz w:val="20"/>
          <w:szCs w:val="20"/>
        </w:rPr>
        <w:t xml:space="preserve"> olurken,</w:t>
      </w:r>
      <w:r w:rsidR="00F14F5F" w:rsidRPr="00AE527D">
        <w:rPr>
          <w:rFonts w:ascii="Verdana" w:hAnsi="Verdana"/>
          <w:sz w:val="20"/>
          <w:szCs w:val="20"/>
        </w:rPr>
        <w:t xml:space="preserve"> yüzde 27’</w:t>
      </w:r>
      <w:r w:rsidR="00D73AD2" w:rsidRPr="00AE527D">
        <w:rPr>
          <w:rFonts w:ascii="Verdana" w:hAnsi="Verdana"/>
          <w:sz w:val="20"/>
          <w:szCs w:val="20"/>
        </w:rPr>
        <w:t>lik dilim</w:t>
      </w:r>
      <w:r w:rsidR="00F14F5F" w:rsidRPr="00AE527D">
        <w:rPr>
          <w:rFonts w:ascii="Verdana" w:hAnsi="Verdana"/>
          <w:sz w:val="20"/>
          <w:szCs w:val="20"/>
        </w:rPr>
        <w:t xml:space="preserve"> ise diğer şehirler arasında dağıldı. Adet bazında e</w:t>
      </w:r>
      <w:r w:rsidR="00667F41" w:rsidRPr="00AE527D">
        <w:rPr>
          <w:rFonts w:ascii="Verdana" w:hAnsi="Verdana"/>
          <w:sz w:val="20"/>
          <w:szCs w:val="20"/>
        </w:rPr>
        <w:t>n çok klima satı</w:t>
      </w:r>
      <w:r w:rsidR="00F14F5F" w:rsidRPr="00AE527D">
        <w:rPr>
          <w:rFonts w:ascii="Verdana" w:hAnsi="Verdana"/>
          <w:sz w:val="20"/>
          <w:szCs w:val="20"/>
        </w:rPr>
        <w:t>n</w:t>
      </w:r>
      <w:r w:rsidR="00667F41" w:rsidRPr="00AE527D">
        <w:rPr>
          <w:rFonts w:ascii="Verdana" w:hAnsi="Verdana"/>
          <w:sz w:val="20"/>
          <w:szCs w:val="20"/>
        </w:rPr>
        <w:t xml:space="preserve"> al</w:t>
      </w:r>
      <w:r w:rsidR="00F14F5F" w:rsidRPr="00AE527D">
        <w:rPr>
          <w:rFonts w:ascii="Verdana" w:hAnsi="Verdana"/>
          <w:sz w:val="20"/>
          <w:szCs w:val="20"/>
        </w:rPr>
        <w:t>ın</w:t>
      </w:r>
      <w:r w:rsidR="00667F41" w:rsidRPr="00AE527D">
        <w:rPr>
          <w:rFonts w:ascii="Verdana" w:hAnsi="Verdana"/>
          <w:sz w:val="20"/>
          <w:szCs w:val="20"/>
        </w:rPr>
        <w:t>an şehirler sırasıyla İstanbul, İzmir, Antalya, Adana, Mersin, Hatay, Şanlıur</w:t>
      </w:r>
      <w:r w:rsidRPr="00AE527D">
        <w:rPr>
          <w:rFonts w:ascii="Verdana" w:hAnsi="Verdana"/>
          <w:sz w:val="20"/>
          <w:szCs w:val="20"/>
        </w:rPr>
        <w:t>fa, Mardin, Muğla ve Bursa oldu” d</w:t>
      </w:r>
      <w:r w:rsidR="00AE527D">
        <w:rPr>
          <w:rFonts w:ascii="Verdana" w:hAnsi="Verdana"/>
          <w:sz w:val="20"/>
          <w:szCs w:val="20"/>
        </w:rPr>
        <w:t>iye konuştu</w:t>
      </w:r>
      <w:r w:rsidRPr="00AE527D">
        <w:rPr>
          <w:rFonts w:ascii="Verdana" w:hAnsi="Verdana"/>
          <w:sz w:val="20"/>
          <w:szCs w:val="20"/>
        </w:rPr>
        <w:t>.</w:t>
      </w:r>
      <w:r w:rsidR="00667F41" w:rsidRPr="00AE527D">
        <w:rPr>
          <w:rFonts w:ascii="Verdana" w:hAnsi="Verdana"/>
          <w:sz w:val="20"/>
          <w:szCs w:val="20"/>
        </w:rPr>
        <w:t xml:space="preserve"> </w:t>
      </w:r>
    </w:p>
    <w:p w14:paraId="50C0F31C" w14:textId="77777777" w:rsidR="00463410" w:rsidRDefault="00463410" w:rsidP="0009040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BC42A1F" w14:textId="7F5126F1" w:rsidR="00F125D4" w:rsidRPr="001B4912" w:rsidRDefault="00F52A9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E527D">
        <w:rPr>
          <w:rFonts w:ascii="Verdana" w:hAnsi="Verdana"/>
          <w:b/>
          <w:sz w:val="20"/>
          <w:szCs w:val="20"/>
        </w:rPr>
        <w:t xml:space="preserve">Ortalama </w:t>
      </w:r>
      <w:r w:rsidR="00B36297" w:rsidRPr="00AE527D">
        <w:rPr>
          <w:rFonts w:ascii="Verdana" w:hAnsi="Verdana"/>
          <w:b/>
          <w:sz w:val="20"/>
          <w:szCs w:val="20"/>
        </w:rPr>
        <w:t xml:space="preserve">bütçe </w:t>
      </w:r>
      <w:r w:rsidRPr="00AE527D">
        <w:rPr>
          <w:rFonts w:ascii="Verdana" w:hAnsi="Verdana"/>
          <w:b/>
          <w:sz w:val="20"/>
          <w:szCs w:val="20"/>
        </w:rPr>
        <w:t>2</w:t>
      </w:r>
      <w:r w:rsidR="00145F6F" w:rsidRPr="00AE527D">
        <w:rPr>
          <w:rFonts w:ascii="Verdana" w:hAnsi="Verdana"/>
          <w:b/>
          <w:sz w:val="20"/>
          <w:szCs w:val="20"/>
        </w:rPr>
        <w:t>500</w:t>
      </w:r>
      <w:r w:rsidR="00B36297" w:rsidRPr="00AE527D">
        <w:rPr>
          <w:rFonts w:ascii="Verdana" w:hAnsi="Verdana"/>
          <w:b/>
          <w:sz w:val="20"/>
          <w:szCs w:val="20"/>
        </w:rPr>
        <w:t>-</w:t>
      </w:r>
      <w:r w:rsidR="00145F6F" w:rsidRPr="00AE527D">
        <w:rPr>
          <w:rFonts w:ascii="Verdana" w:hAnsi="Verdana"/>
          <w:b/>
          <w:sz w:val="20"/>
          <w:szCs w:val="20"/>
        </w:rPr>
        <w:t>3</w:t>
      </w:r>
      <w:r w:rsidR="00A03E25" w:rsidRPr="00AE527D">
        <w:rPr>
          <w:rFonts w:ascii="Verdana" w:hAnsi="Verdana"/>
          <w:b/>
          <w:sz w:val="20"/>
          <w:szCs w:val="20"/>
        </w:rPr>
        <w:t>000</w:t>
      </w:r>
      <w:r w:rsidR="00145F6F" w:rsidRPr="00AE527D">
        <w:rPr>
          <w:rFonts w:ascii="Verdana" w:hAnsi="Verdana"/>
          <w:b/>
          <w:sz w:val="20"/>
          <w:szCs w:val="20"/>
        </w:rPr>
        <w:t xml:space="preserve"> TL </w:t>
      </w:r>
      <w:r w:rsidR="00B36297" w:rsidRPr="00AE527D">
        <w:rPr>
          <w:rFonts w:ascii="Verdana" w:hAnsi="Verdana"/>
          <w:b/>
          <w:sz w:val="20"/>
          <w:szCs w:val="20"/>
        </w:rPr>
        <w:t>arasında</w:t>
      </w:r>
    </w:p>
    <w:p w14:paraId="781A7A82" w14:textId="083E9BB6" w:rsidR="00EF4B97" w:rsidRDefault="002B7AB0" w:rsidP="001B49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Bülent Elçin, k</w:t>
      </w:r>
      <w:r w:rsidR="00667F41">
        <w:rPr>
          <w:rFonts w:ascii="Verdana" w:hAnsi="Verdana"/>
          <w:sz w:val="20"/>
          <w:szCs w:val="20"/>
        </w:rPr>
        <w:t>lima seçiminde</w:t>
      </w:r>
      <w:r w:rsidR="00A00701">
        <w:rPr>
          <w:rFonts w:ascii="Verdana" w:hAnsi="Verdana"/>
          <w:sz w:val="20"/>
          <w:szCs w:val="20"/>
        </w:rPr>
        <w:t xml:space="preserve"> fiyat, enerji tasarrufu ve </w:t>
      </w:r>
      <w:r w:rsidR="00667F41">
        <w:rPr>
          <w:rFonts w:ascii="Verdana" w:hAnsi="Verdana"/>
          <w:sz w:val="20"/>
          <w:szCs w:val="20"/>
        </w:rPr>
        <w:t xml:space="preserve">klimaların </w:t>
      </w:r>
      <w:r w:rsidR="00A00701">
        <w:rPr>
          <w:rFonts w:ascii="Verdana" w:hAnsi="Verdana"/>
          <w:sz w:val="20"/>
          <w:szCs w:val="20"/>
        </w:rPr>
        <w:t>metrekare bazındaki performansını etkileyen BTU (İngiliz ısı birimi) gibi kriterleri</w:t>
      </w:r>
      <w:r w:rsidR="00667F41">
        <w:rPr>
          <w:rFonts w:ascii="Verdana" w:hAnsi="Verdana"/>
          <w:sz w:val="20"/>
          <w:szCs w:val="20"/>
        </w:rPr>
        <w:t>n</w:t>
      </w:r>
      <w:r w:rsidR="00A00701">
        <w:rPr>
          <w:rFonts w:ascii="Verdana" w:hAnsi="Verdana"/>
          <w:sz w:val="20"/>
          <w:szCs w:val="20"/>
        </w:rPr>
        <w:t xml:space="preserve"> göz önünde bulundur</w:t>
      </w:r>
      <w:r w:rsidR="00667F41">
        <w:rPr>
          <w:rFonts w:ascii="Verdana" w:hAnsi="Verdana"/>
          <w:sz w:val="20"/>
          <w:szCs w:val="20"/>
        </w:rPr>
        <w:t>ul</w:t>
      </w:r>
      <w:r w:rsidR="00A00701">
        <w:rPr>
          <w:rFonts w:ascii="Verdana" w:hAnsi="Verdana"/>
          <w:sz w:val="20"/>
          <w:szCs w:val="20"/>
        </w:rPr>
        <w:t>duğunu</w:t>
      </w:r>
      <w:r>
        <w:rPr>
          <w:rFonts w:ascii="Verdana" w:hAnsi="Verdana"/>
          <w:sz w:val="20"/>
          <w:szCs w:val="20"/>
        </w:rPr>
        <w:t xml:space="preserve"> ve</w:t>
      </w:r>
      <w:r w:rsidR="00A00701">
        <w:rPr>
          <w:rFonts w:ascii="Verdana" w:hAnsi="Verdana"/>
          <w:sz w:val="20"/>
          <w:szCs w:val="20"/>
        </w:rPr>
        <w:t xml:space="preserve"> </w:t>
      </w:r>
      <w:r w:rsidR="00427123">
        <w:rPr>
          <w:rFonts w:ascii="Verdana" w:hAnsi="Verdana"/>
          <w:sz w:val="20"/>
          <w:szCs w:val="20"/>
        </w:rPr>
        <w:t>tüketicilerin klima için ortalama 2</w:t>
      </w:r>
      <w:r w:rsidR="004A41E9">
        <w:rPr>
          <w:rFonts w:ascii="Verdana" w:hAnsi="Verdana"/>
          <w:sz w:val="20"/>
          <w:szCs w:val="20"/>
        </w:rPr>
        <w:t>5</w:t>
      </w:r>
      <w:r w:rsidR="00427123">
        <w:rPr>
          <w:rFonts w:ascii="Verdana" w:hAnsi="Verdana"/>
          <w:sz w:val="20"/>
          <w:szCs w:val="20"/>
        </w:rPr>
        <w:t>00 ile 3</w:t>
      </w:r>
      <w:r w:rsidR="004A41E9">
        <w:rPr>
          <w:rFonts w:ascii="Verdana" w:hAnsi="Verdana"/>
          <w:sz w:val="20"/>
          <w:szCs w:val="20"/>
        </w:rPr>
        <w:t>000</w:t>
      </w:r>
      <w:r w:rsidR="00427123">
        <w:rPr>
          <w:rFonts w:ascii="Verdana" w:hAnsi="Verdana"/>
          <w:sz w:val="20"/>
          <w:szCs w:val="20"/>
        </w:rPr>
        <w:t xml:space="preserve"> TL arasında bütçe ayırdığını söyledi. Elçin, tercih edilen klima tipleriyle ilgili ise</w:t>
      </w:r>
      <w:r w:rsidR="00285F18">
        <w:rPr>
          <w:rFonts w:ascii="Verdana" w:hAnsi="Verdana"/>
          <w:sz w:val="20"/>
          <w:szCs w:val="20"/>
        </w:rPr>
        <w:t xml:space="preserve"> şöyle konuştu:</w:t>
      </w:r>
      <w:r w:rsidR="00A00701">
        <w:rPr>
          <w:rFonts w:ascii="Verdana" w:hAnsi="Verdana"/>
          <w:sz w:val="20"/>
          <w:szCs w:val="20"/>
        </w:rPr>
        <w:t xml:space="preserve"> “</w:t>
      </w:r>
      <w:r w:rsidR="00427123">
        <w:rPr>
          <w:rFonts w:ascii="Verdana" w:hAnsi="Verdana"/>
          <w:sz w:val="20"/>
          <w:szCs w:val="20"/>
        </w:rPr>
        <w:t>Türkiye genelindeki tüm satışlarda genellikle 12</w:t>
      </w:r>
      <w:r w:rsidR="007602CF">
        <w:rPr>
          <w:rFonts w:ascii="Verdana" w:hAnsi="Verdana"/>
          <w:sz w:val="20"/>
          <w:szCs w:val="20"/>
        </w:rPr>
        <w:t>000</w:t>
      </w:r>
      <w:r w:rsidR="00427123">
        <w:rPr>
          <w:rFonts w:ascii="Verdana" w:hAnsi="Verdana"/>
          <w:sz w:val="20"/>
          <w:szCs w:val="20"/>
        </w:rPr>
        <w:t xml:space="preserve"> ve 18</w:t>
      </w:r>
      <w:r w:rsidR="007602CF">
        <w:rPr>
          <w:rFonts w:ascii="Verdana" w:hAnsi="Verdana"/>
          <w:sz w:val="20"/>
          <w:szCs w:val="20"/>
        </w:rPr>
        <w:t>000</w:t>
      </w:r>
      <w:r w:rsidR="00427123">
        <w:rPr>
          <w:rFonts w:ascii="Verdana" w:hAnsi="Verdana"/>
          <w:sz w:val="20"/>
          <w:szCs w:val="20"/>
        </w:rPr>
        <w:t xml:space="preserve"> </w:t>
      </w:r>
      <w:proofErr w:type="spellStart"/>
      <w:r w:rsidR="00427123">
        <w:rPr>
          <w:rFonts w:ascii="Verdana" w:hAnsi="Verdana"/>
          <w:sz w:val="20"/>
          <w:szCs w:val="20"/>
        </w:rPr>
        <w:t>BTU</w:t>
      </w:r>
      <w:r w:rsidR="007602CF">
        <w:rPr>
          <w:rFonts w:ascii="Verdana" w:hAnsi="Verdana"/>
          <w:sz w:val="20"/>
          <w:szCs w:val="20"/>
        </w:rPr>
        <w:t>’luk</w:t>
      </w:r>
      <w:proofErr w:type="spellEnd"/>
      <w:r w:rsidR="00427123">
        <w:rPr>
          <w:rFonts w:ascii="Verdana" w:hAnsi="Verdana"/>
          <w:sz w:val="20"/>
          <w:szCs w:val="20"/>
        </w:rPr>
        <w:t xml:space="preserve"> klimaların tercih edildiğini gördük. </w:t>
      </w:r>
      <w:r w:rsidR="00285F18">
        <w:rPr>
          <w:rFonts w:ascii="Verdana" w:hAnsi="Verdana"/>
          <w:sz w:val="20"/>
          <w:szCs w:val="20"/>
        </w:rPr>
        <w:t>T</w:t>
      </w:r>
      <w:r w:rsidR="00427123">
        <w:rPr>
          <w:rFonts w:ascii="Verdana" w:hAnsi="Verdana"/>
          <w:sz w:val="20"/>
          <w:szCs w:val="20"/>
        </w:rPr>
        <w:t xml:space="preserve">üketicilerin yüzde </w:t>
      </w:r>
      <w:r w:rsidR="00EF4B97" w:rsidRPr="00EF4B97">
        <w:rPr>
          <w:rFonts w:ascii="Verdana" w:hAnsi="Verdana"/>
          <w:sz w:val="20"/>
          <w:szCs w:val="20"/>
        </w:rPr>
        <w:t>46’sı 12</w:t>
      </w:r>
      <w:r w:rsidR="007602CF">
        <w:rPr>
          <w:rFonts w:ascii="Verdana" w:hAnsi="Verdana"/>
          <w:sz w:val="20"/>
          <w:szCs w:val="20"/>
        </w:rPr>
        <w:t>000</w:t>
      </w:r>
      <w:r w:rsidR="00EF4B97" w:rsidRPr="00EF4B97">
        <w:rPr>
          <w:rFonts w:ascii="Verdana" w:hAnsi="Verdana"/>
          <w:sz w:val="20"/>
          <w:szCs w:val="20"/>
        </w:rPr>
        <w:t xml:space="preserve"> </w:t>
      </w:r>
      <w:proofErr w:type="spellStart"/>
      <w:r w:rsidR="00EF4B97" w:rsidRPr="00EF4B97">
        <w:rPr>
          <w:rFonts w:ascii="Verdana" w:hAnsi="Verdana"/>
          <w:sz w:val="20"/>
          <w:szCs w:val="20"/>
        </w:rPr>
        <w:t>BTU’luk</w:t>
      </w:r>
      <w:proofErr w:type="spellEnd"/>
      <w:r w:rsidR="00EF4B97" w:rsidRPr="00EF4B97">
        <w:rPr>
          <w:rFonts w:ascii="Verdana" w:hAnsi="Verdana"/>
          <w:sz w:val="20"/>
          <w:szCs w:val="20"/>
        </w:rPr>
        <w:t xml:space="preserve"> klimaları tercih ederken, yüzde 23’ü 18</w:t>
      </w:r>
      <w:r w:rsidR="007602CF">
        <w:rPr>
          <w:rFonts w:ascii="Verdana" w:hAnsi="Verdana"/>
          <w:sz w:val="20"/>
          <w:szCs w:val="20"/>
        </w:rPr>
        <w:t>000</w:t>
      </w:r>
      <w:r w:rsidR="00667F41">
        <w:rPr>
          <w:rFonts w:ascii="Verdana" w:hAnsi="Verdana"/>
          <w:sz w:val="20"/>
          <w:szCs w:val="20"/>
        </w:rPr>
        <w:t xml:space="preserve"> </w:t>
      </w:r>
      <w:proofErr w:type="spellStart"/>
      <w:r w:rsidR="00EF4B97" w:rsidRPr="00EF4B97">
        <w:rPr>
          <w:rFonts w:ascii="Verdana" w:hAnsi="Verdana"/>
          <w:sz w:val="20"/>
          <w:szCs w:val="20"/>
        </w:rPr>
        <w:t>BTU’luk</w:t>
      </w:r>
      <w:proofErr w:type="spellEnd"/>
      <w:r w:rsidR="00EF4B97" w:rsidRPr="00EF4B97">
        <w:rPr>
          <w:rFonts w:ascii="Verdana" w:hAnsi="Verdana"/>
          <w:sz w:val="20"/>
          <w:szCs w:val="20"/>
        </w:rPr>
        <w:t xml:space="preserve"> klimaları </w:t>
      </w:r>
      <w:r w:rsidR="00F125D4">
        <w:rPr>
          <w:rFonts w:ascii="Verdana" w:hAnsi="Verdana"/>
          <w:sz w:val="20"/>
          <w:szCs w:val="20"/>
        </w:rPr>
        <w:t>satın alıyor</w:t>
      </w:r>
      <w:r w:rsidR="00285F18">
        <w:rPr>
          <w:rFonts w:ascii="Verdana" w:hAnsi="Verdana"/>
          <w:sz w:val="20"/>
          <w:szCs w:val="20"/>
        </w:rPr>
        <w:t>.</w:t>
      </w:r>
      <w:r w:rsidR="00427123" w:rsidRPr="00AE527D">
        <w:rPr>
          <w:rFonts w:ascii="Verdana" w:hAnsi="Verdana"/>
          <w:sz w:val="20"/>
          <w:szCs w:val="20"/>
        </w:rPr>
        <w:t xml:space="preserve">” </w:t>
      </w:r>
    </w:p>
    <w:p w14:paraId="2ADACAA8" w14:textId="77777777" w:rsidR="00F52A9A" w:rsidRDefault="00F52A9A" w:rsidP="00F52A9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69D6B92" w14:textId="77777777" w:rsidR="00F52A9A" w:rsidRPr="00AE527D" w:rsidRDefault="00593B88" w:rsidP="00F52A9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E527D">
        <w:rPr>
          <w:rFonts w:ascii="Verdana" w:hAnsi="Verdana"/>
          <w:b/>
          <w:bCs/>
          <w:sz w:val="20"/>
          <w:szCs w:val="20"/>
        </w:rPr>
        <w:t>Yüzde 35’e varan indirim fırsatı</w:t>
      </w:r>
    </w:p>
    <w:p w14:paraId="00348008" w14:textId="43CBE018" w:rsidR="00EF1516" w:rsidRPr="00285F18" w:rsidRDefault="00F52A9A" w:rsidP="00AE527D">
      <w:pPr>
        <w:spacing w:after="0" w:line="360" w:lineRule="auto"/>
        <w:jc w:val="both"/>
        <w:rPr>
          <w:rStyle w:val="Kpr"/>
          <w:rFonts w:ascii="Verdana" w:hAnsi="Verdana"/>
          <w:bCs/>
          <w:color w:val="auto"/>
          <w:sz w:val="20"/>
          <w:szCs w:val="20"/>
          <w:u w:val="none"/>
        </w:rPr>
      </w:pPr>
      <w:proofErr w:type="spellStart"/>
      <w:r>
        <w:rPr>
          <w:rFonts w:ascii="Verdana" w:hAnsi="Verdana"/>
          <w:bCs/>
          <w:sz w:val="20"/>
          <w:szCs w:val="20"/>
        </w:rPr>
        <w:t>GittiGidiyor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r w:rsidR="002B7AB0">
        <w:rPr>
          <w:rFonts w:ascii="Verdana" w:hAnsi="Verdana"/>
          <w:bCs/>
          <w:sz w:val="20"/>
          <w:szCs w:val="20"/>
        </w:rPr>
        <w:t xml:space="preserve">yaz </w:t>
      </w:r>
      <w:r>
        <w:rPr>
          <w:rFonts w:ascii="Verdana" w:hAnsi="Verdana"/>
          <w:bCs/>
          <w:sz w:val="20"/>
          <w:szCs w:val="20"/>
        </w:rPr>
        <w:t xml:space="preserve">boyunca sürecek klima kampanyasıyla </w:t>
      </w:r>
      <w:r w:rsidR="002B7AB0">
        <w:rPr>
          <w:rFonts w:ascii="Verdana" w:hAnsi="Verdana"/>
          <w:bCs/>
          <w:sz w:val="20"/>
          <w:szCs w:val="20"/>
        </w:rPr>
        <w:t>60</w:t>
      </w:r>
      <w:r>
        <w:rPr>
          <w:rFonts w:ascii="Verdana" w:hAnsi="Verdana"/>
          <w:bCs/>
          <w:sz w:val="20"/>
          <w:szCs w:val="20"/>
        </w:rPr>
        <w:t>’t</w:t>
      </w:r>
      <w:r w:rsidR="002B7AB0">
        <w:rPr>
          <w:rFonts w:ascii="Verdana" w:hAnsi="Verdana"/>
          <w:bCs/>
          <w:sz w:val="20"/>
          <w:szCs w:val="20"/>
        </w:rPr>
        <w:t>a</w:t>
      </w:r>
      <w:r>
        <w:rPr>
          <w:rFonts w:ascii="Verdana" w:hAnsi="Verdana"/>
          <w:bCs/>
          <w:sz w:val="20"/>
          <w:szCs w:val="20"/>
        </w:rPr>
        <w:t xml:space="preserve">n fazla markanın </w:t>
      </w:r>
      <w:r w:rsidR="002B7AB0">
        <w:rPr>
          <w:rFonts w:ascii="Verdana" w:hAnsi="Verdana"/>
          <w:bCs/>
          <w:sz w:val="20"/>
          <w:szCs w:val="20"/>
        </w:rPr>
        <w:t>300</w:t>
      </w:r>
      <w:r>
        <w:rPr>
          <w:rFonts w:ascii="Verdana" w:hAnsi="Verdana"/>
          <w:bCs/>
          <w:sz w:val="20"/>
          <w:szCs w:val="20"/>
        </w:rPr>
        <w:t xml:space="preserve"> çeşit ürününü yüzde 35’e varan indirimlerle tüketicilere sunuyor. İlgili kampanyaya linkten ulaş</w:t>
      </w:r>
      <w:r w:rsidR="00285F18">
        <w:rPr>
          <w:rFonts w:ascii="Verdana" w:hAnsi="Verdana"/>
          <w:bCs/>
          <w:sz w:val="20"/>
          <w:szCs w:val="20"/>
        </w:rPr>
        <w:t>ılabiliyor</w:t>
      </w:r>
      <w:r w:rsidR="000661B5">
        <w:rPr>
          <w:rFonts w:ascii="Verdana" w:hAnsi="Verdana"/>
          <w:bCs/>
          <w:sz w:val="20"/>
          <w:szCs w:val="20"/>
        </w:rPr>
        <w:t xml:space="preserve">: </w:t>
      </w:r>
      <w:hyperlink r:id="rId8" w:history="1">
        <w:r w:rsidR="00EF1516" w:rsidRPr="00285F18">
          <w:rPr>
            <w:rStyle w:val="Kpr"/>
            <w:rFonts w:ascii="Verdana" w:hAnsi="Verdana" w:cs="Calibri"/>
            <w:sz w:val="20"/>
            <w:szCs w:val="20"/>
          </w:rPr>
          <w:t>https://www.gittigidiyor.com/kampanya/klimalar1</w:t>
        </w:r>
      </w:hyperlink>
    </w:p>
    <w:p w14:paraId="79206B06" w14:textId="77777777" w:rsidR="00F52A9A" w:rsidRDefault="00F52A9A" w:rsidP="001B491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B6C741" w14:textId="77777777" w:rsidR="00531E99" w:rsidRDefault="00531E99" w:rsidP="00531E99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3252BA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5E06FD6D" w14:textId="77777777" w:rsidR="00531E99" w:rsidRPr="002C2433" w:rsidRDefault="00531E99" w:rsidP="00531E99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252BA">
        <w:rPr>
          <w:rFonts w:ascii="Verdana" w:hAnsi="Verdana"/>
          <w:i/>
          <w:sz w:val="20"/>
          <w:szCs w:val="20"/>
        </w:rPr>
        <w:t>2001 yılında kurulan ve Türkiye'</w:t>
      </w:r>
      <w:r>
        <w:rPr>
          <w:rFonts w:ascii="Verdana" w:hAnsi="Verdana"/>
          <w:i/>
          <w:sz w:val="20"/>
          <w:szCs w:val="20"/>
        </w:rPr>
        <w:t>nin ilk online pazaryeri</w:t>
      </w:r>
      <w:r w:rsidRPr="003252BA">
        <w:rPr>
          <w:rFonts w:ascii="Verdana" w:hAnsi="Verdana"/>
          <w:i/>
          <w:sz w:val="20"/>
          <w:szCs w:val="20"/>
        </w:rPr>
        <w:t xml:space="preserve"> olan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3252BA">
        <w:rPr>
          <w:rFonts w:ascii="Verdana" w:hAnsi="Verdana"/>
          <w:i/>
          <w:sz w:val="20"/>
          <w:szCs w:val="20"/>
        </w:rPr>
        <w:t>eBay’in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 çatısı altına </w:t>
      </w:r>
      <w:r>
        <w:rPr>
          <w:rFonts w:ascii="Verdana" w:hAnsi="Verdana"/>
          <w:i/>
          <w:sz w:val="20"/>
          <w:szCs w:val="20"/>
        </w:rPr>
        <w:t>girdikten sonra sektördeki ön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>cü</w:t>
      </w:r>
      <w:r w:rsidRPr="003252BA">
        <w:rPr>
          <w:rFonts w:ascii="Verdana" w:hAnsi="Verdana"/>
          <w:i/>
          <w:sz w:val="20"/>
          <w:szCs w:val="20"/>
        </w:rPr>
        <w:t xml:space="preserve"> konumunu daha d</w:t>
      </w:r>
      <w:r>
        <w:rPr>
          <w:rFonts w:ascii="Verdana" w:hAnsi="Verdana"/>
          <w:i/>
          <w:sz w:val="20"/>
          <w:szCs w:val="20"/>
        </w:rPr>
        <w:t>a güçlendirdi. Ayda ortalama 83</w:t>
      </w:r>
      <w:r w:rsidRPr="003252BA">
        <w:rPr>
          <w:rFonts w:ascii="Verdana" w:hAnsi="Verdana"/>
          <w:i/>
          <w:sz w:val="20"/>
          <w:szCs w:val="20"/>
        </w:rPr>
        <w:t xml:space="preserve"> milyon ziyaret</w:t>
      </w:r>
      <w:r>
        <w:rPr>
          <w:rFonts w:ascii="Verdana" w:hAnsi="Verdana"/>
          <w:i/>
          <w:sz w:val="20"/>
          <w:szCs w:val="20"/>
        </w:rPr>
        <w:t xml:space="preserve"> alan ve 22 milyon kayıtlı kullanıcısı bulunan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15 milyondan fazla ürün çeşidiyle farklılaşan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Her saniyede 1 ürünün satıldığı site, </w:t>
      </w:r>
      <w:r>
        <w:rPr>
          <w:rFonts w:ascii="Verdana" w:hAnsi="Verdana"/>
          <w:i/>
          <w:sz w:val="20"/>
          <w:szCs w:val="20"/>
        </w:rPr>
        <w:t>7</w:t>
      </w:r>
      <w:r w:rsidRPr="003252BA"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</w:t>
      </w:r>
      <w:r>
        <w:rPr>
          <w:rFonts w:ascii="Verdana" w:hAnsi="Verdana"/>
          <w:i/>
          <w:sz w:val="20"/>
          <w:szCs w:val="20"/>
        </w:rPr>
        <w:t>veriş ekranlarıyla trafiğinin 75</w:t>
      </w:r>
      <w:r w:rsidRPr="003252BA">
        <w:rPr>
          <w:rFonts w:ascii="Verdana" w:hAnsi="Verdana"/>
          <w:i/>
          <w:sz w:val="20"/>
          <w:szCs w:val="20"/>
        </w:rPr>
        <w:t xml:space="preserve">’ini mobilden almaktadır. www.gittigidiyor.com/cadde sayfası ile stil sahibi bir yaşam için öneriler ve uzman editörler tarafından hazırlanan özel içerik platformu blog.gittigidiyor.com ile alışverişte rehber olacak içerikler sunan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ulusal ve uluslararası alanda önemli e-ticaret ödülleriyle başarılarını taçlandırmaya devam ediyor. </w:t>
      </w:r>
      <w:hyperlink r:id="rId9" w:history="1">
        <w:r w:rsidRPr="003252BA">
          <w:rPr>
            <w:rFonts w:ascii="Verdana" w:hAnsi="Verdana"/>
            <w:i/>
            <w:color w:val="0000FF"/>
            <w:sz w:val="20"/>
            <w:szCs w:val="20"/>
            <w:u w:val="single"/>
          </w:rPr>
          <w:t>www.gittigidiyor.com</w:t>
        </w:r>
      </w:hyperlink>
    </w:p>
    <w:p w14:paraId="4D351F54" w14:textId="77777777" w:rsidR="00531E99" w:rsidRDefault="00531E99" w:rsidP="00531E99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09FFC677" w14:textId="77777777" w:rsidR="00531E99" w:rsidRPr="00CA552B" w:rsidRDefault="00531E99" w:rsidP="00531E99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CA552B"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  <w:t>İlgili Kişi:</w:t>
      </w:r>
    </w:p>
    <w:p w14:paraId="346D7AC1" w14:textId="77777777" w:rsidR="00531E99" w:rsidRPr="00CA552B" w:rsidRDefault="00531E99" w:rsidP="00531E99">
      <w:pPr>
        <w:spacing w:after="0" w:line="240" w:lineRule="auto"/>
        <w:jc w:val="both"/>
        <w:outlineLvl w:val="0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 Özcan</w:t>
      </w:r>
    </w:p>
    <w:p w14:paraId="670B0871" w14:textId="77777777" w:rsidR="00531E99" w:rsidRPr="00CA552B" w:rsidRDefault="00531E99" w:rsidP="00531E99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Marjinal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Porter</w:t>
      </w:r>
      <w:proofErr w:type="spellEnd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Novelli</w:t>
      </w:r>
      <w:proofErr w:type="spellEnd"/>
    </w:p>
    <w:p w14:paraId="2D4FB816" w14:textId="77777777" w:rsidR="00531E99" w:rsidRPr="00CA552B" w:rsidRDefault="00662474" w:rsidP="00531E99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hyperlink r:id="rId10" w:history="1">
        <w:r w:rsidR="00531E99" w:rsidRPr="00CA552B">
          <w:rPr>
            <w:rStyle w:val="Kpr"/>
            <w:rFonts w:ascii="Verdana" w:eastAsia="Calibri" w:hAnsi="Verdana"/>
            <w:sz w:val="20"/>
            <w:szCs w:val="20"/>
            <w:lang w:eastAsia="tr-TR"/>
          </w:rPr>
          <w:t>dileko@marjinal.com.tr</w:t>
        </w:r>
      </w:hyperlink>
      <w:r w:rsidR="00531E99"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</w:p>
    <w:p w14:paraId="6655E015" w14:textId="77777777" w:rsidR="00531E99" w:rsidRPr="00A232A2" w:rsidRDefault="00531E99" w:rsidP="00531E9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A552B">
        <w:rPr>
          <w:rFonts w:ascii="Verdana" w:hAnsi="Verdana"/>
          <w:sz w:val="20"/>
          <w:szCs w:val="20"/>
        </w:rPr>
        <w:t>0212 219 29 71</w:t>
      </w:r>
    </w:p>
    <w:p w14:paraId="07827966" w14:textId="77777777" w:rsidR="00531E99" w:rsidRPr="00531E99" w:rsidRDefault="00531E99" w:rsidP="00531E99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531E99" w:rsidRPr="0053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4110"/>
    <w:multiLevelType w:val="hybridMultilevel"/>
    <w:tmpl w:val="ED62569E"/>
    <w:lvl w:ilvl="0" w:tplc="A29CC9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9"/>
    <w:rsid w:val="0002795A"/>
    <w:rsid w:val="0005767A"/>
    <w:rsid w:val="000661B5"/>
    <w:rsid w:val="00090403"/>
    <w:rsid w:val="00145F6F"/>
    <w:rsid w:val="00152BF4"/>
    <w:rsid w:val="001B4912"/>
    <w:rsid w:val="001E75D8"/>
    <w:rsid w:val="001F0066"/>
    <w:rsid w:val="00285F18"/>
    <w:rsid w:val="002B7AB0"/>
    <w:rsid w:val="003C2376"/>
    <w:rsid w:val="003C4D2C"/>
    <w:rsid w:val="00427123"/>
    <w:rsid w:val="00463410"/>
    <w:rsid w:val="00470B77"/>
    <w:rsid w:val="0047580C"/>
    <w:rsid w:val="004A41E9"/>
    <w:rsid w:val="004A6AC4"/>
    <w:rsid w:val="004C6F7E"/>
    <w:rsid w:val="004E7375"/>
    <w:rsid w:val="00531E99"/>
    <w:rsid w:val="00577E93"/>
    <w:rsid w:val="00593B88"/>
    <w:rsid w:val="00611F4A"/>
    <w:rsid w:val="00612054"/>
    <w:rsid w:val="006578D1"/>
    <w:rsid w:val="00662474"/>
    <w:rsid w:val="00667F41"/>
    <w:rsid w:val="00690ED0"/>
    <w:rsid w:val="006A4C6D"/>
    <w:rsid w:val="006B5972"/>
    <w:rsid w:val="006F068E"/>
    <w:rsid w:val="006F0FCB"/>
    <w:rsid w:val="007237D2"/>
    <w:rsid w:val="0072479C"/>
    <w:rsid w:val="007602CF"/>
    <w:rsid w:val="00774CE1"/>
    <w:rsid w:val="00954A98"/>
    <w:rsid w:val="009563C7"/>
    <w:rsid w:val="00962A5C"/>
    <w:rsid w:val="009633C6"/>
    <w:rsid w:val="00980759"/>
    <w:rsid w:val="009A08CB"/>
    <w:rsid w:val="009B05A0"/>
    <w:rsid w:val="009B7304"/>
    <w:rsid w:val="009E3015"/>
    <w:rsid w:val="00A00701"/>
    <w:rsid w:val="00A03E25"/>
    <w:rsid w:val="00A22C91"/>
    <w:rsid w:val="00A529E1"/>
    <w:rsid w:val="00A913EC"/>
    <w:rsid w:val="00AE4160"/>
    <w:rsid w:val="00AE527D"/>
    <w:rsid w:val="00AF6226"/>
    <w:rsid w:val="00B01190"/>
    <w:rsid w:val="00B02345"/>
    <w:rsid w:val="00B21E48"/>
    <w:rsid w:val="00B36297"/>
    <w:rsid w:val="00C033D6"/>
    <w:rsid w:val="00C13C32"/>
    <w:rsid w:val="00CB754B"/>
    <w:rsid w:val="00D3444B"/>
    <w:rsid w:val="00D73AD2"/>
    <w:rsid w:val="00D8707E"/>
    <w:rsid w:val="00DB623F"/>
    <w:rsid w:val="00E13985"/>
    <w:rsid w:val="00E31F6B"/>
    <w:rsid w:val="00E645DE"/>
    <w:rsid w:val="00E77B05"/>
    <w:rsid w:val="00EE3456"/>
    <w:rsid w:val="00EF1516"/>
    <w:rsid w:val="00EF4B97"/>
    <w:rsid w:val="00F05669"/>
    <w:rsid w:val="00F06882"/>
    <w:rsid w:val="00F125D4"/>
    <w:rsid w:val="00F14F5F"/>
    <w:rsid w:val="00F3693A"/>
    <w:rsid w:val="00F52A9A"/>
    <w:rsid w:val="00F809FE"/>
    <w:rsid w:val="00F95262"/>
    <w:rsid w:val="00FC00F9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03844"/>
  <w15:chartTrackingRefBased/>
  <w15:docId w15:val="{3DF98210-4B6E-42C5-85BE-C913F4B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1E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25D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F1516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5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516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EF1516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06882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6882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6882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6882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6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gittigidiyor.com/kampanya/klimalar1" TargetMode="External"/><Relationship Id="rId9" Type="http://schemas.openxmlformats.org/officeDocument/2006/relationships/hyperlink" Target="http://www.gittigidiyor.com" TargetMode="External"/><Relationship Id="rId10" Type="http://schemas.openxmlformats.org/officeDocument/2006/relationships/hyperlink" Target="mailto:dileko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70D8C-D72D-4DE8-9891-21CF034F0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4202B-FDDC-4F98-BE98-97165D7B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6DEFD-F119-4750-9483-AEBC13FA2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714</Words>
  <Characters>4074</Characters>
  <Application>Microsoft Macintosh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Microsoft Office Kullanıcısı</cp:lastModifiedBy>
  <cp:revision>35</cp:revision>
  <dcterms:created xsi:type="dcterms:W3CDTF">2018-07-05T11:13:00Z</dcterms:created>
  <dcterms:modified xsi:type="dcterms:W3CDTF">2018-07-06T07:40:00Z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