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0B83" w14:textId="6BBA4C9D" w:rsidR="00C16555" w:rsidRDefault="002F3656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DİJİTAL TÜRKİYE KONFERANSI PROGRAMI</w:t>
      </w:r>
    </w:p>
    <w:p w14:paraId="5C63848B" w14:textId="77777777" w:rsidR="00C16555" w:rsidRDefault="00C16555">
      <w:pPr>
        <w:rPr>
          <w:b/>
          <w:color w:val="002060"/>
          <w:sz w:val="24"/>
          <w:szCs w:val="24"/>
        </w:rPr>
      </w:pPr>
    </w:p>
    <w:p w14:paraId="70E0AE2C" w14:textId="77777777" w:rsidR="00C16555" w:rsidRDefault="002F3656">
      <w:pPr>
        <w:rPr>
          <w:b/>
          <w:color w:val="002060"/>
        </w:rPr>
      </w:pPr>
      <w:r>
        <w:rPr>
          <w:b/>
          <w:color w:val="002060"/>
        </w:rPr>
        <w:t>Online, 13 Ocak 2022</w:t>
      </w:r>
    </w:p>
    <w:tbl>
      <w:tblPr>
        <w:tblStyle w:val="a5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C16555" w14:paraId="0E71AB41" w14:textId="77777777">
        <w:tc>
          <w:tcPr>
            <w:tcW w:w="9210" w:type="dxa"/>
            <w:tcBorders>
              <w:bottom w:val="single" w:sz="4" w:space="0" w:color="002060"/>
            </w:tcBorders>
            <w:shd w:val="clear" w:color="auto" w:fill="FDEADA"/>
          </w:tcPr>
          <w:p w14:paraId="7686BA7A" w14:textId="271D3007" w:rsidR="00C16555" w:rsidRDefault="006B1E7C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09:15</w:t>
            </w:r>
            <w:r w:rsidR="002F3656">
              <w:rPr>
                <w:b/>
                <w:color w:val="002060"/>
              </w:rPr>
              <w:t>-09:40 Hoş geldiniz ve Açılış Konuşmaları</w:t>
            </w:r>
          </w:p>
          <w:p w14:paraId="29ACDB20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Serkan Sevim, </w:t>
            </w:r>
            <w:r>
              <w:rPr>
                <w:i/>
                <w:color w:val="002060"/>
              </w:rPr>
              <w:t>TÜSİAD Yönetim Kurulu Üyesi ve Dijital Türkiye Yuvarlak Masası Başkanı/</w:t>
            </w:r>
            <w:proofErr w:type="spellStart"/>
            <w:r>
              <w:rPr>
                <w:i/>
                <w:color w:val="002060"/>
              </w:rPr>
              <w:t>Medianova</w:t>
            </w:r>
            <w:proofErr w:type="spellEnd"/>
            <w:r>
              <w:rPr>
                <w:i/>
                <w:color w:val="002060"/>
              </w:rPr>
              <w:t xml:space="preserve"> Kurucu CEO</w:t>
            </w:r>
          </w:p>
          <w:p w14:paraId="50D646C8" w14:textId="77777777" w:rsidR="00C16555" w:rsidRDefault="002F3656" w:rsidP="00ED45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i/>
                <w:color w:val="002060"/>
              </w:rPr>
            </w:pPr>
            <w:proofErr w:type="spellStart"/>
            <w:r>
              <w:rPr>
                <w:b/>
                <w:i/>
                <w:color w:val="002060"/>
              </w:rPr>
              <w:t>Simone</w:t>
            </w:r>
            <w:proofErr w:type="spellEnd"/>
            <w:r>
              <w:rPr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b/>
                <w:i/>
                <w:color w:val="002060"/>
              </w:rPr>
              <w:t>Kaslowski</w:t>
            </w:r>
            <w:proofErr w:type="spellEnd"/>
            <w:r>
              <w:rPr>
                <w:b/>
                <w:i/>
                <w:color w:val="002060"/>
              </w:rPr>
              <w:t xml:space="preserve">, </w:t>
            </w:r>
            <w:r>
              <w:rPr>
                <w:i/>
                <w:color w:val="002060"/>
              </w:rPr>
              <w:t>TÜSİAD Yönetim Kurulu Başkanı</w:t>
            </w:r>
          </w:p>
          <w:p w14:paraId="1E611BBC" w14:textId="3285C4A9" w:rsidR="00ED4556" w:rsidRPr="00ED4556" w:rsidRDefault="00ED4556" w:rsidP="00ED45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i/>
                <w:color w:val="002060"/>
              </w:rPr>
            </w:pPr>
          </w:p>
        </w:tc>
      </w:tr>
      <w:tr w:rsidR="00C16555" w14:paraId="1FEB837A" w14:textId="77777777">
        <w:tc>
          <w:tcPr>
            <w:tcW w:w="9210" w:type="dxa"/>
            <w:shd w:val="clear" w:color="auto" w:fill="DDD9C4"/>
          </w:tcPr>
          <w:p w14:paraId="39C399AE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09:40-09:45 Kahve Molası</w:t>
            </w:r>
          </w:p>
        </w:tc>
      </w:tr>
      <w:tr w:rsidR="00C16555" w14:paraId="7EC1E1B4" w14:textId="77777777">
        <w:tc>
          <w:tcPr>
            <w:tcW w:w="9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291F9BF0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09:45-10:00   Ana Tema Konuşması: </w:t>
            </w:r>
            <w:proofErr w:type="spellStart"/>
            <w:r>
              <w:rPr>
                <w:b/>
                <w:color w:val="002060"/>
              </w:rPr>
              <w:t>Filantropide</w:t>
            </w:r>
            <w:proofErr w:type="spellEnd"/>
            <w:r>
              <w:rPr>
                <w:b/>
                <w:color w:val="002060"/>
              </w:rPr>
              <w:t xml:space="preserve"> Dijitalleşme</w:t>
            </w:r>
          </w:p>
          <w:p w14:paraId="3CAE1E01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b/>
                <w:color w:val="002060"/>
              </w:rPr>
            </w:pPr>
            <w:r>
              <w:rPr>
                <w:i/>
                <w:color w:val="002060"/>
              </w:rPr>
              <w:t>Güler Sabancı, Sabancı Vakfı Mütevelli Heyeti Başkanı ve Sabancı Holding Yönetim Kurulu Başkanı</w:t>
            </w:r>
          </w:p>
        </w:tc>
      </w:tr>
      <w:tr w:rsidR="00C16555" w14:paraId="4691D180" w14:textId="77777777">
        <w:trPr>
          <w:trHeight w:val="1352"/>
        </w:trPr>
        <w:tc>
          <w:tcPr>
            <w:tcW w:w="9210" w:type="dxa"/>
            <w:shd w:val="clear" w:color="auto" w:fill="DBEEF3"/>
          </w:tcPr>
          <w:p w14:paraId="6EFCB252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10:00-11:00 Geleceğe Öncülük Etmek: Veri ve Analitik</w:t>
            </w:r>
          </w:p>
          <w:p w14:paraId="6F51DE69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Oturum Başkanı:</w:t>
            </w:r>
            <w:r>
              <w:rPr>
                <w:i/>
                <w:color w:val="002060"/>
              </w:rPr>
              <w:t xml:space="preserve"> Burak Aydın, TÜSİAD Bilgi İletişim Teknolojileri Çalışma Grubu Başkanı / AWS Türkiye Genel Müdürü</w:t>
            </w:r>
          </w:p>
          <w:p w14:paraId="32CE4E44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10:00-10:10: Rapor Bulguları Sunumu: Türkiye’de Veri ve Analitik</w:t>
            </w:r>
          </w:p>
          <w:p w14:paraId="2F9D64BD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Burak Tansan, BCG Türkiye Yönetim Kurulu Başkanı</w:t>
            </w:r>
          </w:p>
          <w:p w14:paraId="442E7EED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10:10-11:00: Panel Oturumu: “Veriden Değer Yaratmak”</w:t>
            </w:r>
          </w:p>
          <w:p w14:paraId="46C822E3" w14:textId="291416D3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Esra Eczacıbaşı Coşkun, Eczacıbaşı Ho</w:t>
            </w:r>
            <w:r w:rsidR="005C086B">
              <w:rPr>
                <w:i/>
                <w:color w:val="002060"/>
              </w:rPr>
              <w:t>l</w:t>
            </w:r>
            <w:r>
              <w:rPr>
                <w:i/>
                <w:color w:val="002060"/>
              </w:rPr>
              <w:t>ding Dijital Dönüşüm Koordinatörü ve Yönetim Kurulu Üyesi</w:t>
            </w:r>
          </w:p>
          <w:p w14:paraId="06EF41AC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9900FF"/>
              </w:rPr>
            </w:pPr>
            <w:r>
              <w:rPr>
                <w:i/>
                <w:color w:val="002060"/>
              </w:rPr>
              <w:t>Özgür Erzincan, Nokia Türkiye Genel Müdürü</w:t>
            </w:r>
          </w:p>
          <w:p w14:paraId="23B729D8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Mehmet </w:t>
            </w:r>
            <w:proofErr w:type="spellStart"/>
            <w:r>
              <w:rPr>
                <w:i/>
                <w:color w:val="002060"/>
              </w:rPr>
              <w:t>Keteloğlu</w:t>
            </w:r>
            <w:proofErr w:type="spellEnd"/>
            <w:r>
              <w:rPr>
                <w:i/>
                <w:color w:val="002060"/>
              </w:rPr>
              <w:t xml:space="preserve">, Google Türkiye Ülke Direktörü </w:t>
            </w:r>
          </w:p>
          <w:p w14:paraId="44CD0C73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Doğuş Kuran, </w:t>
            </w:r>
            <w:proofErr w:type="spellStart"/>
            <w:r>
              <w:rPr>
                <w:i/>
                <w:color w:val="002060"/>
              </w:rPr>
              <w:t>SabancıDx</w:t>
            </w:r>
            <w:proofErr w:type="spellEnd"/>
            <w:r>
              <w:rPr>
                <w:i/>
                <w:color w:val="002060"/>
              </w:rPr>
              <w:t xml:space="preserve"> CEO’su</w:t>
            </w:r>
          </w:p>
          <w:p w14:paraId="09636E79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Cenk Sezginsoy, BCG Yönetici Ortağı</w:t>
            </w:r>
          </w:p>
        </w:tc>
      </w:tr>
      <w:tr w:rsidR="00C16555" w14:paraId="3896BB2C" w14:textId="77777777">
        <w:trPr>
          <w:trHeight w:val="315"/>
        </w:trPr>
        <w:tc>
          <w:tcPr>
            <w:tcW w:w="9210" w:type="dxa"/>
            <w:shd w:val="clear" w:color="auto" w:fill="DDD9C4"/>
          </w:tcPr>
          <w:p w14:paraId="631F0885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11:00-11:10 Kahve Molası</w:t>
            </w:r>
          </w:p>
        </w:tc>
      </w:tr>
      <w:tr w:rsidR="00C16555" w14:paraId="1B95E299" w14:textId="77777777">
        <w:trPr>
          <w:trHeight w:val="555"/>
        </w:trPr>
        <w:tc>
          <w:tcPr>
            <w:tcW w:w="9210" w:type="dxa"/>
            <w:shd w:val="clear" w:color="auto" w:fill="EEECE1"/>
          </w:tcPr>
          <w:p w14:paraId="09974D32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b/>
                <w:color w:val="002060"/>
              </w:rPr>
            </w:pPr>
            <w:r>
              <w:rPr>
                <w:color w:val="002060"/>
              </w:rPr>
              <w:t xml:space="preserve">                                                                  </w:t>
            </w:r>
            <w:r>
              <w:rPr>
                <w:b/>
                <w:color w:val="002060"/>
              </w:rPr>
              <w:t xml:space="preserve">11:10-11:30 </w:t>
            </w:r>
            <w:proofErr w:type="spellStart"/>
            <w:r>
              <w:rPr>
                <w:b/>
                <w:color w:val="002060"/>
              </w:rPr>
              <w:t>Fireside</w:t>
            </w:r>
            <w:proofErr w:type="spellEnd"/>
            <w:r>
              <w:rPr>
                <w:b/>
                <w:color w:val="002060"/>
              </w:rPr>
              <w:t xml:space="preserve"> Chat</w:t>
            </w:r>
          </w:p>
          <w:p w14:paraId="0C793236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Murat Özyeğin, TÜSİAD Başkan Yardımcısı ve Parlamento ve Kamu Kurumlarıyla İlişkiler Eş Başkanı/ </w:t>
            </w:r>
            <w:proofErr w:type="spellStart"/>
            <w:r>
              <w:rPr>
                <w:i/>
                <w:color w:val="002060"/>
              </w:rPr>
              <w:t>Fiba</w:t>
            </w:r>
            <w:proofErr w:type="spellEnd"/>
            <w:r>
              <w:rPr>
                <w:i/>
                <w:color w:val="002060"/>
              </w:rPr>
              <w:t xml:space="preserve"> Grubu Yönetim Kurulu Başkanı</w:t>
            </w:r>
          </w:p>
          <w:p w14:paraId="2087FA31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Nazım Salur, Getir Kurucusu</w:t>
            </w:r>
          </w:p>
        </w:tc>
      </w:tr>
      <w:tr w:rsidR="00C16555" w14:paraId="335D12DC" w14:textId="77777777">
        <w:tc>
          <w:tcPr>
            <w:tcW w:w="9210" w:type="dxa"/>
            <w:shd w:val="clear" w:color="auto" w:fill="DDD9C4"/>
          </w:tcPr>
          <w:p w14:paraId="6022D548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11:30-11:40 Kahve Molası</w:t>
            </w:r>
          </w:p>
        </w:tc>
      </w:tr>
      <w:tr w:rsidR="00C16555" w14:paraId="027191BA" w14:textId="77777777">
        <w:tc>
          <w:tcPr>
            <w:tcW w:w="9210" w:type="dxa"/>
            <w:shd w:val="clear" w:color="auto" w:fill="DBEEF3"/>
          </w:tcPr>
          <w:p w14:paraId="14A94463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11:40-12:25 Türkiye’de Dijital İnsan Kaynağının Geleceği </w:t>
            </w:r>
          </w:p>
          <w:p w14:paraId="3CB141DD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Oturum Başkanı: </w:t>
            </w:r>
            <w:r>
              <w:rPr>
                <w:i/>
                <w:color w:val="002060"/>
              </w:rPr>
              <w:t>Utku Barış Pazar, TÜSİAD Yazılım Çalışma Grubu Başkanı/Arçelik Genel Müdür Yardımcısı-Strateji ve Dijital</w:t>
            </w:r>
          </w:p>
          <w:p w14:paraId="77388217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Olivier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Crouzet</w:t>
            </w:r>
            <w:proofErr w:type="spellEnd"/>
            <w:r>
              <w:rPr>
                <w:i/>
                <w:color w:val="002060"/>
              </w:rPr>
              <w:t>, Ecole42 Pedagoji Şefi</w:t>
            </w:r>
          </w:p>
          <w:p w14:paraId="4DE39F25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Umut Gökbayrak, </w:t>
            </w:r>
            <w:proofErr w:type="spellStart"/>
            <w:r>
              <w:rPr>
                <w:i/>
                <w:color w:val="002060"/>
              </w:rPr>
              <w:t>Yemeksepeti</w:t>
            </w:r>
            <w:proofErr w:type="spellEnd"/>
            <w:r>
              <w:rPr>
                <w:i/>
                <w:color w:val="002060"/>
              </w:rPr>
              <w:t xml:space="preserve">/Delivery </w:t>
            </w:r>
            <w:proofErr w:type="spellStart"/>
            <w:r>
              <w:rPr>
                <w:i/>
                <w:color w:val="002060"/>
              </w:rPr>
              <w:t>Hero</w:t>
            </w:r>
            <w:proofErr w:type="spellEnd"/>
            <w:r>
              <w:rPr>
                <w:i/>
                <w:color w:val="002060"/>
              </w:rPr>
              <w:t xml:space="preserve"> Global Teknoloji ve </w:t>
            </w:r>
            <w:proofErr w:type="spellStart"/>
            <w:r>
              <w:rPr>
                <w:i/>
                <w:color w:val="002060"/>
              </w:rPr>
              <w:t>İnovasyon</w:t>
            </w:r>
            <w:proofErr w:type="spellEnd"/>
            <w:r>
              <w:rPr>
                <w:i/>
                <w:color w:val="002060"/>
              </w:rPr>
              <w:t xml:space="preserve"> Merkezi </w:t>
            </w:r>
            <w:proofErr w:type="spellStart"/>
            <w:r>
              <w:rPr>
                <w:i/>
                <w:color w:val="002060"/>
              </w:rPr>
              <w:t>CTO’su</w:t>
            </w:r>
            <w:proofErr w:type="spellEnd"/>
          </w:p>
          <w:p w14:paraId="305D32C6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Fatih Uysal, Kariyer.Net CEO’su</w:t>
            </w:r>
          </w:p>
        </w:tc>
      </w:tr>
      <w:tr w:rsidR="00C16555" w14:paraId="708B2165" w14:textId="77777777">
        <w:tc>
          <w:tcPr>
            <w:tcW w:w="9210" w:type="dxa"/>
            <w:shd w:val="clear" w:color="auto" w:fill="DDD9C4"/>
          </w:tcPr>
          <w:p w14:paraId="59F03E19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                                               12:25-13:00  Öğle Arası </w:t>
            </w:r>
          </w:p>
        </w:tc>
      </w:tr>
      <w:tr w:rsidR="00C16555" w14:paraId="70DE4913" w14:textId="77777777">
        <w:tc>
          <w:tcPr>
            <w:tcW w:w="9210" w:type="dxa"/>
            <w:shd w:val="clear" w:color="auto" w:fill="D9EAD3"/>
          </w:tcPr>
          <w:p w14:paraId="248D0825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13:00-13:20  Ana Tema Konuşması: İkiz Dönüşüm </w:t>
            </w:r>
          </w:p>
          <w:p w14:paraId="517E2F02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Ömer M. Koç, Koç Holding Yönetim Kurulu Başkanı</w:t>
            </w:r>
          </w:p>
        </w:tc>
      </w:tr>
      <w:tr w:rsidR="00C16555" w14:paraId="10B85D47" w14:textId="77777777">
        <w:trPr>
          <w:trHeight w:val="632"/>
        </w:trPr>
        <w:tc>
          <w:tcPr>
            <w:tcW w:w="9210" w:type="dxa"/>
            <w:shd w:val="clear" w:color="auto" w:fill="DBEEF3"/>
          </w:tcPr>
          <w:p w14:paraId="1AA64694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bookmarkStart w:id="0" w:name="_heading=h.xnhe91qtz65z" w:colFirst="0" w:colLast="0"/>
            <w:bookmarkEnd w:id="0"/>
            <w:r>
              <w:rPr>
                <w:b/>
                <w:color w:val="002060"/>
              </w:rPr>
              <w:t xml:space="preserve">13:20-13:30 e-Pazaryerlerinin KOBİ, </w:t>
            </w:r>
            <w:proofErr w:type="spellStart"/>
            <w:r>
              <w:rPr>
                <w:b/>
                <w:color w:val="002060"/>
              </w:rPr>
              <w:t>İnovasyon</w:t>
            </w:r>
            <w:proofErr w:type="spellEnd"/>
            <w:r>
              <w:rPr>
                <w:b/>
                <w:color w:val="002060"/>
              </w:rPr>
              <w:t xml:space="preserve"> ve Ekonomiye Katkıları</w:t>
            </w:r>
          </w:p>
          <w:p w14:paraId="77EE6C29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bookmarkStart w:id="1" w:name="_heading=h.jnyb1pj0ebwm" w:colFirst="0" w:colLast="0"/>
            <w:bookmarkEnd w:id="1"/>
            <w:proofErr w:type="spellStart"/>
            <w:r>
              <w:rPr>
                <w:i/>
                <w:color w:val="002060"/>
              </w:rPr>
              <w:t>Doç</w:t>
            </w:r>
            <w:proofErr w:type="spellEnd"/>
            <w:r>
              <w:rPr>
                <w:i/>
                <w:color w:val="002060"/>
              </w:rPr>
              <w:t xml:space="preserve"> Dr. Aslı Deniz Helvacıoğlu, Boğaziçi Üniversitesi Uluslararası Ticaret Bölümü/ </w:t>
            </w:r>
            <w:proofErr w:type="spellStart"/>
            <w:r>
              <w:rPr>
                <w:i/>
                <w:color w:val="002060"/>
              </w:rPr>
              <w:t>İnovasyon</w:t>
            </w:r>
            <w:proofErr w:type="spellEnd"/>
            <w:r>
              <w:rPr>
                <w:i/>
                <w:color w:val="002060"/>
              </w:rPr>
              <w:t xml:space="preserve"> ve Rekabet Odaklı Kalkınma Çalışmaları Merkezi</w:t>
            </w:r>
          </w:p>
        </w:tc>
      </w:tr>
      <w:tr w:rsidR="00C16555" w14:paraId="38676861" w14:textId="77777777">
        <w:trPr>
          <w:trHeight w:val="632"/>
        </w:trPr>
        <w:tc>
          <w:tcPr>
            <w:tcW w:w="9210" w:type="dxa"/>
            <w:shd w:val="clear" w:color="auto" w:fill="DBEEF3"/>
          </w:tcPr>
          <w:p w14:paraId="0BDF345A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bookmarkStart w:id="2" w:name="_heading=h.m4hnf7grmrhd" w:colFirst="0" w:colLast="0"/>
            <w:bookmarkEnd w:id="2"/>
            <w:r>
              <w:rPr>
                <w:b/>
                <w:color w:val="002060"/>
              </w:rPr>
              <w:t>13:30-14:15 Ticaretin Yeni Merkezi: Online Pazar Yerleri</w:t>
            </w:r>
          </w:p>
          <w:p w14:paraId="0CE82615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Oturum Başkanı:</w:t>
            </w:r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Öget</w:t>
            </w:r>
            <w:proofErr w:type="spellEnd"/>
            <w:r>
              <w:rPr>
                <w:i/>
                <w:color w:val="002060"/>
              </w:rPr>
              <w:t xml:space="preserve"> Kantarcı, TÜSİAD </w:t>
            </w:r>
            <w:proofErr w:type="spellStart"/>
            <w:r>
              <w:rPr>
                <w:i/>
                <w:color w:val="002060"/>
              </w:rPr>
              <w:t>eTicaret</w:t>
            </w:r>
            <w:proofErr w:type="spellEnd"/>
            <w:r>
              <w:rPr>
                <w:i/>
                <w:color w:val="002060"/>
              </w:rPr>
              <w:t xml:space="preserve"> Çalışma Grubu Başkanı/</w:t>
            </w:r>
            <w:proofErr w:type="spellStart"/>
            <w:r>
              <w:rPr>
                <w:i/>
                <w:color w:val="002060"/>
              </w:rPr>
              <w:t>GittiGidiyor</w:t>
            </w:r>
            <w:proofErr w:type="spellEnd"/>
            <w:r>
              <w:rPr>
                <w:i/>
                <w:color w:val="002060"/>
              </w:rPr>
              <w:t xml:space="preserve"> Genel Müdürü</w:t>
            </w:r>
          </w:p>
          <w:p w14:paraId="4109AEBF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Yalın Özcan, </w:t>
            </w:r>
            <w:proofErr w:type="spellStart"/>
            <w:r>
              <w:rPr>
                <w:i/>
                <w:color w:val="002060"/>
              </w:rPr>
              <w:t>Hopi</w:t>
            </w:r>
            <w:proofErr w:type="spellEnd"/>
            <w:r>
              <w:rPr>
                <w:i/>
                <w:color w:val="002060"/>
              </w:rPr>
              <w:t xml:space="preserve"> CEO’su</w:t>
            </w:r>
          </w:p>
          <w:p w14:paraId="2B81BB4A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Uğur </w:t>
            </w:r>
            <w:proofErr w:type="spellStart"/>
            <w:r>
              <w:rPr>
                <w:i/>
                <w:color w:val="002060"/>
              </w:rPr>
              <w:t>Sennaroğlu</w:t>
            </w:r>
            <w:proofErr w:type="spellEnd"/>
            <w:r>
              <w:rPr>
                <w:i/>
                <w:color w:val="002060"/>
              </w:rPr>
              <w:t xml:space="preserve">, </w:t>
            </w:r>
            <w:proofErr w:type="spellStart"/>
            <w:r>
              <w:rPr>
                <w:i/>
                <w:color w:val="002060"/>
              </w:rPr>
              <w:t>Vodafone</w:t>
            </w:r>
            <w:proofErr w:type="spellEnd"/>
            <w:r>
              <w:rPr>
                <w:i/>
                <w:color w:val="002060"/>
              </w:rPr>
              <w:t xml:space="preserve"> Türkiye Pazarlama Direktörü</w:t>
            </w:r>
          </w:p>
          <w:p w14:paraId="2AFAE0EC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BF9000"/>
              </w:rPr>
            </w:pPr>
            <w:r>
              <w:rPr>
                <w:i/>
                <w:color w:val="002060"/>
              </w:rPr>
              <w:t>Sitare Sezgin, Teknosa CEO’su</w:t>
            </w:r>
          </w:p>
          <w:p w14:paraId="75938BCF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Ömer Barbaros </w:t>
            </w:r>
            <w:proofErr w:type="spellStart"/>
            <w:r>
              <w:rPr>
                <w:i/>
                <w:color w:val="002060"/>
              </w:rPr>
              <w:t>Yiş</w:t>
            </w:r>
            <w:proofErr w:type="spellEnd"/>
            <w:r>
              <w:rPr>
                <w:i/>
                <w:color w:val="002060"/>
              </w:rPr>
              <w:t xml:space="preserve">, LC </w:t>
            </w:r>
            <w:proofErr w:type="spellStart"/>
            <w:r>
              <w:rPr>
                <w:i/>
                <w:color w:val="002060"/>
              </w:rPr>
              <w:t>Waikiki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eTicaret</w:t>
            </w:r>
            <w:proofErr w:type="spellEnd"/>
            <w:r>
              <w:rPr>
                <w:i/>
                <w:color w:val="002060"/>
              </w:rPr>
              <w:t xml:space="preserve"> Genel Müdürü </w:t>
            </w:r>
          </w:p>
        </w:tc>
      </w:tr>
      <w:tr w:rsidR="00C16555" w14:paraId="3CD8B982" w14:textId="77777777">
        <w:tc>
          <w:tcPr>
            <w:tcW w:w="9210" w:type="dxa"/>
            <w:shd w:val="clear" w:color="auto" w:fill="DDD9C4"/>
          </w:tcPr>
          <w:p w14:paraId="721C2588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14:15-14:20 Kahve Molası</w:t>
            </w:r>
          </w:p>
        </w:tc>
      </w:tr>
      <w:tr w:rsidR="00C16555" w14:paraId="52ED8B26" w14:textId="77777777">
        <w:trPr>
          <w:trHeight w:val="632"/>
        </w:trPr>
        <w:tc>
          <w:tcPr>
            <w:tcW w:w="9210" w:type="dxa"/>
            <w:shd w:val="clear" w:color="auto" w:fill="DBEEF3"/>
          </w:tcPr>
          <w:p w14:paraId="615187AB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14:20-15:05 Dönüşürken Büyümek: Geleceğin Teknoloji Trendleri </w:t>
            </w:r>
          </w:p>
          <w:p w14:paraId="0FCE83FD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Oturum Başkanı: </w:t>
            </w:r>
            <w:r>
              <w:rPr>
                <w:i/>
                <w:color w:val="002060"/>
              </w:rPr>
              <w:t>Bahadır Balkır, TÜSİAD Başkan Yardımcısı/</w:t>
            </w:r>
            <w:proofErr w:type="spellStart"/>
            <w:r>
              <w:rPr>
                <w:i/>
                <w:color w:val="002060"/>
              </w:rPr>
              <w:t>Balorman</w:t>
            </w:r>
            <w:proofErr w:type="spellEnd"/>
            <w:r>
              <w:rPr>
                <w:i/>
                <w:color w:val="002060"/>
              </w:rPr>
              <w:t xml:space="preserve"> Orman Ürünleri San. ve Tic. A.Ş. Yönetim Kurulu Başkanı</w:t>
            </w:r>
          </w:p>
          <w:p w14:paraId="00AA44B9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Aslan Doğan, </w:t>
            </w:r>
            <w:proofErr w:type="spellStart"/>
            <w:r>
              <w:rPr>
                <w:i/>
                <w:color w:val="002060"/>
              </w:rPr>
              <w:t>Etiya</w:t>
            </w:r>
            <w:proofErr w:type="spellEnd"/>
            <w:r>
              <w:rPr>
                <w:i/>
                <w:color w:val="002060"/>
              </w:rPr>
              <w:t xml:space="preserve"> Kurucu Ortağı ve CEO’su</w:t>
            </w:r>
          </w:p>
          <w:p w14:paraId="1F1B2F72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Aslıhan </w:t>
            </w:r>
            <w:proofErr w:type="spellStart"/>
            <w:r>
              <w:rPr>
                <w:i/>
                <w:color w:val="002060"/>
              </w:rPr>
              <w:t>Güreşcier</w:t>
            </w:r>
            <w:proofErr w:type="spellEnd"/>
            <w:r>
              <w:rPr>
                <w:i/>
                <w:color w:val="002060"/>
              </w:rPr>
              <w:t xml:space="preserve">, </w:t>
            </w:r>
            <w:proofErr w:type="spellStart"/>
            <w:r>
              <w:rPr>
                <w:i/>
                <w:color w:val="002060"/>
              </w:rPr>
              <w:t>Equinix</w:t>
            </w:r>
            <w:proofErr w:type="spellEnd"/>
            <w:r>
              <w:rPr>
                <w:i/>
                <w:color w:val="002060"/>
              </w:rPr>
              <w:t xml:space="preserve"> Türkiye Genel Müdürü</w:t>
            </w:r>
          </w:p>
          <w:p w14:paraId="70F7F1C4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lastRenderedPageBreak/>
              <w:t xml:space="preserve">Derya </w:t>
            </w:r>
            <w:proofErr w:type="spellStart"/>
            <w:r>
              <w:rPr>
                <w:i/>
                <w:color w:val="002060"/>
              </w:rPr>
              <w:t>Matraş</w:t>
            </w:r>
            <w:proofErr w:type="spellEnd"/>
            <w:r>
              <w:rPr>
                <w:i/>
                <w:color w:val="002060"/>
              </w:rPr>
              <w:t>, META Orta Doğu, Afrika ve Türkiye Bölge Başkanı</w:t>
            </w:r>
          </w:p>
          <w:p w14:paraId="7302F13C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Ergin Öztürk, IFS Türkiye CEO’su</w:t>
            </w:r>
          </w:p>
        </w:tc>
      </w:tr>
      <w:tr w:rsidR="00C16555" w14:paraId="63856386" w14:textId="77777777">
        <w:tc>
          <w:tcPr>
            <w:tcW w:w="9210" w:type="dxa"/>
            <w:shd w:val="clear" w:color="auto" w:fill="DDD9C4"/>
          </w:tcPr>
          <w:p w14:paraId="7E00107C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15:05-15:10 Kahve Molası</w:t>
            </w:r>
          </w:p>
        </w:tc>
      </w:tr>
      <w:tr w:rsidR="00C16555" w14:paraId="5180A7F1" w14:textId="77777777">
        <w:trPr>
          <w:trHeight w:val="3360"/>
        </w:trPr>
        <w:tc>
          <w:tcPr>
            <w:tcW w:w="9210" w:type="dxa"/>
            <w:shd w:val="clear" w:color="auto" w:fill="DBEEF3"/>
          </w:tcPr>
          <w:p w14:paraId="0F47FCE6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15:10-15:50 Dijital Ekonomide Veri Koruma ve Rekabet Hukuku</w:t>
            </w:r>
          </w:p>
          <w:p w14:paraId="57BDC8A3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rPr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Oturum Başkanı:</w:t>
            </w:r>
            <w:r>
              <w:rPr>
                <w:i/>
                <w:color w:val="002060"/>
              </w:rPr>
              <w:t xml:space="preserve"> Dr. Fatih K. </w:t>
            </w:r>
            <w:proofErr w:type="spellStart"/>
            <w:r>
              <w:rPr>
                <w:i/>
                <w:color w:val="002060"/>
              </w:rPr>
              <w:t>Ebiçlioğlu</w:t>
            </w:r>
            <w:proofErr w:type="spellEnd"/>
            <w:r>
              <w:rPr>
                <w:i/>
                <w:color w:val="002060"/>
              </w:rPr>
              <w:t>, TÜSİAD Yönetim Kurulu Üyesi ve Yatırım Ortamı ve Sanayi Politikaları Yuvarlak Masaları Başkanı/Koç Holding Dayanıklı Tüketim Grubu Başkanı</w:t>
            </w:r>
          </w:p>
          <w:p w14:paraId="26C70130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James </w:t>
            </w:r>
            <w:proofErr w:type="spellStart"/>
            <w:r>
              <w:rPr>
                <w:i/>
                <w:color w:val="002060"/>
              </w:rPr>
              <w:t>Mancini</w:t>
            </w:r>
            <w:proofErr w:type="spellEnd"/>
            <w:r>
              <w:rPr>
                <w:i/>
                <w:color w:val="002060"/>
              </w:rPr>
              <w:t>, Rekabet Uzmanı, OECD</w:t>
            </w:r>
          </w:p>
          <w:p w14:paraId="3B855E76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Av. Dr. Çiğdem </w:t>
            </w:r>
            <w:proofErr w:type="spellStart"/>
            <w:r>
              <w:rPr>
                <w:i/>
                <w:color w:val="002060"/>
              </w:rPr>
              <w:t>Ayözger</w:t>
            </w:r>
            <w:proofErr w:type="spellEnd"/>
            <w:r>
              <w:rPr>
                <w:i/>
                <w:color w:val="002060"/>
              </w:rPr>
              <w:t xml:space="preserve"> Öngün, TÜSİAD Veri Koruma ve Teknoloji Hukuku Çalışma Grubu Başkanı/SRP-Legal Kurucu Yönetici Ortak</w:t>
            </w:r>
          </w:p>
          <w:p w14:paraId="0685AE69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Dr. M. Fevzi Toksoy, TÜSİAD Rekabet Hukuku Çalışma Grubu Başkanı/</w:t>
            </w:r>
            <w:proofErr w:type="spellStart"/>
            <w:r>
              <w:rPr>
                <w:i/>
                <w:color w:val="002060"/>
              </w:rPr>
              <w:t>Actecon</w:t>
            </w:r>
            <w:proofErr w:type="spellEnd"/>
            <w:r>
              <w:rPr>
                <w:i/>
                <w:color w:val="002060"/>
              </w:rPr>
              <w:t xml:space="preserve"> Ortağı</w:t>
            </w:r>
          </w:p>
        </w:tc>
      </w:tr>
      <w:tr w:rsidR="00C16555" w14:paraId="5544CC53" w14:textId="77777777">
        <w:trPr>
          <w:trHeight w:val="510"/>
        </w:trPr>
        <w:tc>
          <w:tcPr>
            <w:tcW w:w="9210" w:type="dxa"/>
            <w:shd w:val="clear" w:color="auto" w:fill="DDD9C4"/>
          </w:tcPr>
          <w:p w14:paraId="4FB7B26C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                                               15:50-16:00 Kahve Molası</w:t>
            </w:r>
          </w:p>
        </w:tc>
      </w:tr>
      <w:tr w:rsidR="00C16555" w14:paraId="71B02A43" w14:textId="77777777">
        <w:trPr>
          <w:trHeight w:val="3345"/>
        </w:trPr>
        <w:tc>
          <w:tcPr>
            <w:tcW w:w="9210" w:type="dxa"/>
            <w:shd w:val="clear" w:color="auto" w:fill="DBEEF3"/>
          </w:tcPr>
          <w:p w14:paraId="4B5F65FE" w14:textId="77777777" w:rsidR="00C16555" w:rsidRDefault="002F3656">
            <w:pPr>
              <w:widowControl w:val="0"/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                        16:00-16:40 Dijital Dönüşümün Hızlandırıcısı Girişimler</w:t>
            </w:r>
          </w:p>
          <w:p w14:paraId="25D892F2" w14:textId="77777777" w:rsidR="00C16555" w:rsidRDefault="00C16555">
            <w:pPr>
              <w:widowControl w:val="0"/>
              <w:spacing w:line="276" w:lineRule="auto"/>
              <w:rPr>
                <w:b/>
                <w:color w:val="002060"/>
              </w:rPr>
            </w:pPr>
          </w:p>
          <w:p w14:paraId="008A274F" w14:textId="77777777" w:rsidR="00C16555" w:rsidRDefault="002F3656">
            <w:pPr>
              <w:widowControl w:val="0"/>
              <w:spacing w:line="276" w:lineRule="auto"/>
              <w:rPr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Oturum Başkanı:</w:t>
            </w:r>
            <w:r>
              <w:rPr>
                <w:i/>
                <w:color w:val="002060"/>
              </w:rPr>
              <w:t xml:space="preserve"> İrem Oral Kayacık, TÜSİAD Yönetim Kurulu Üyesi ve Girişimcilik ve Gençlik Yuvarlak Masası Başkanı/Odak </w:t>
            </w:r>
            <w:proofErr w:type="spellStart"/>
            <w:r>
              <w:rPr>
                <w:i/>
                <w:color w:val="002060"/>
              </w:rPr>
              <w:t>Group</w:t>
            </w:r>
            <w:proofErr w:type="spellEnd"/>
            <w:r>
              <w:rPr>
                <w:i/>
                <w:color w:val="002060"/>
              </w:rPr>
              <w:t xml:space="preserve"> Yönetim Kurulu Üyesi</w:t>
            </w:r>
          </w:p>
          <w:p w14:paraId="4F12A98F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Hande Çilingir, </w:t>
            </w:r>
            <w:proofErr w:type="spellStart"/>
            <w:r>
              <w:rPr>
                <w:i/>
                <w:color w:val="002060"/>
              </w:rPr>
              <w:t>Insider</w:t>
            </w:r>
            <w:proofErr w:type="spellEnd"/>
            <w:r>
              <w:rPr>
                <w:i/>
                <w:color w:val="002060"/>
              </w:rPr>
              <w:t xml:space="preserve"> Kurucu Ortağı ve CEO’su</w:t>
            </w:r>
          </w:p>
          <w:p w14:paraId="19FFC512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Dilek </w:t>
            </w:r>
            <w:proofErr w:type="spellStart"/>
            <w:r>
              <w:rPr>
                <w:i/>
                <w:color w:val="002060"/>
              </w:rPr>
              <w:t>Dayınlarlı</w:t>
            </w:r>
            <w:proofErr w:type="spellEnd"/>
            <w:r>
              <w:rPr>
                <w:i/>
                <w:color w:val="002060"/>
              </w:rPr>
              <w:t xml:space="preserve">, </w:t>
            </w:r>
            <w:proofErr w:type="spellStart"/>
            <w:r>
              <w:rPr>
                <w:i/>
                <w:color w:val="002060"/>
              </w:rPr>
              <w:t>ScaleX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Ventures</w:t>
            </w:r>
            <w:proofErr w:type="spellEnd"/>
            <w:r>
              <w:rPr>
                <w:i/>
                <w:color w:val="002060"/>
              </w:rPr>
              <w:t xml:space="preserve"> Kurucu Ortağı</w:t>
            </w:r>
          </w:p>
          <w:p w14:paraId="0437F49F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</w:rPr>
              <w:t xml:space="preserve">Barış </w:t>
            </w:r>
            <w:proofErr w:type="spellStart"/>
            <w:r>
              <w:rPr>
                <w:i/>
                <w:color w:val="002060"/>
              </w:rPr>
              <w:t>Özistek</w:t>
            </w:r>
            <w:proofErr w:type="spellEnd"/>
            <w:r>
              <w:rPr>
                <w:i/>
                <w:color w:val="002060"/>
              </w:rPr>
              <w:t xml:space="preserve">, Boğaziçi </w:t>
            </w:r>
            <w:proofErr w:type="spellStart"/>
            <w:r>
              <w:rPr>
                <w:i/>
                <w:color w:val="002060"/>
              </w:rPr>
              <w:t>Ventures</w:t>
            </w:r>
            <w:proofErr w:type="spellEnd"/>
            <w:r>
              <w:rPr>
                <w:i/>
                <w:color w:val="002060"/>
              </w:rPr>
              <w:t xml:space="preserve"> Kurucu Ortağı</w:t>
            </w:r>
          </w:p>
        </w:tc>
      </w:tr>
      <w:tr w:rsidR="00C16555" w14:paraId="04CF8908" w14:textId="77777777">
        <w:trPr>
          <w:trHeight w:val="1035"/>
        </w:trPr>
        <w:tc>
          <w:tcPr>
            <w:tcW w:w="9210" w:type="dxa"/>
            <w:tcBorders>
              <w:bottom w:val="single" w:sz="4" w:space="0" w:color="002060"/>
            </w:tcBorders>
            <w:shd w:val="clear" w:color="auto" w:fill="EEECE1"/>
          </w:tcPr>
          <w:p w14:paraId="0E523684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b/>
                <w:color w:val="002060"/>
              </w:rPr>
              <w:t xml:space="preserve">                                                  16:40-17:00 Yerel Yönetimler ve Dijitalleşme  </w:t>
            </w:r>
          </w:p>
          <w:p w14:paraId="03022845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                                           Ekrem İmamoğlu, İstanbul Büyükşehir Belediye Başkanı</w:t>
            </w:r>
          </w:p>
        </w:tc>
      </w:tr>
      <w:tr w:rsidR="00C16555" w14:paraId="6DC6F3FE" w14:textId="77777777">
        <w:trPr>
          <w:trHeight w:val="1035"/>
        </w:trPr>
        <w:tc>
          <w:tcPr>
            <w:tcW w:w="9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EECE1"/>
          </w:tcPr>
          <w:p w14:paraId="28C8A099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                    17:00-17:30 Avrupa Birliği Dijital Tek Pazarı ve Küresel Etkileri</w:t>
            </w:r>
          </w:p>
          <w:p w14:paraId="33C5C9E4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rPr>
                <w:i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  <w:r>
              <w:rPr>
                <w:b/>
                <w:i/>
                <w:color w:val="002060"/>
              </w:rPr>
              <w:t>Oturum Başkanı:</w:t>
            </w:r>
            <w:r>
              <w:rPr>
                <w:i/>
                <w:color w:val="002060"/>
              </w:rPr>
              <w:t xml:space="preserve"> Serkan Sevim,</w:t>
            </w:r>
            <w:r>
              <w:rPr>
                <w:b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TÜSİAD Yönetim Kurulu Üyesi ve Dijital Türkiye Yuvarlak Masası Başkanı/</w:t>
            </w:r>
            <w:proofErr w:type="spellStart"/>
            <w:r>
              <w:rPr>
                <w:i/>
                <w:color w:val="002060"/>
              </w:rPr>
              <w:t>Medianova</w:t>
            </w:r>
            <w:proofErr w:type="spellEnd"/>
            <w:r>
              <w:rPr>
                <w:i/>
                <w:color w:val="002060"/>
              </w:rPr>
              <w:t xml:space="preserve"> Kurucu CEO</w:t>
            </w:r>
          </w:p>
          <w:p w14:paraId="45DF02E3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Markus</w:t>
            </w:r>
            <w:proofErr w:type="spellEnd"/>
            <w:r>
              <w:rPr>
                <w:i/>
                <w:color w:val="002060"/>
              </w:rPr>
              <w:t xml:space="preserve"> J. </w:t>
            </w:r>
            <w:proofErr w:type="spellStart"/>
            <w:r>
              <w:rPr>
                <w:i/>
                <w:color w:val="002060"/>
              </w:rPr>
              <w:t>Beyrer</w:t>
            </w:r>
            <w:proofErr w:type="spellEnd"/>
            <w:r>
              <w:rPr>
                <w:i/>
                <w:color w:val="002060"/>
              </w:rPr>
              <w:t xml:space="preserve">, </w:t>
            </w:r>
            <w:proofErr w:type="spellStart"/>
            <w:r>
              <w:rPr>
                <w:i/>
                <w:color w:val="002060"/>
              </w:rPr>
              <w:t>BusinessEurope</w:t>
            </w:r>
            <w:proofErr w:type="spellEnd"/>
            <w:r>
              <w:rPr>
                <w:i/>
                <w:color w:val="002060"/>
              </w:rPr>
              <w:t xml:space="preserve"> Genel Direktörü</w:t>
            </w:r>
          </w:p>
          <w:p w14:paraId="177E9280" w14:textId="77777777" w:rsidR="00C16555" w:rsidRDefault="002F3656">
            <w:pPr>
              <w:tabs>
                <w:tab w:val="left" w:pos="1440"/>
                <w:tab w:val="left" w:pos="1800"/>
              </w:tabs>
              <w:spacing w:before="240" w:after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Kim </w:t>
            </w:r>
            <w:proofErr w:type="spellStart"/>
            <w:r>
              <w:rPr>
                <w:i/>
                <w:color w:val="002060"/>
              </w:rPr>
              <w:t>Jorgensen</w:t>
            </w:r>
            <w:proofErr w:type="spellEnd"/>
            <w:r>
              <w:rPr>
                <w:i/>
                <w:color w:val="002060"/>
              </w:rPr>
              <w:t>,</w:t>
            </w:r>
            <w:r>
              <w:rPr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Dijital Çağa Uyumlu Bir Avrupa’dan Sorumlu AB Komisyonu Kıdemli Başkan Yardımcısı Kabine Şefi, AB Komisyonu</w:t>
            </w:r>
          </w:p>
        </w:tc>
      </w:tr>
      <w:tr w:rsidR="00C16555" w14:paraId="37C64AB8" w14:textId="77777777">
        <w:trPr>
          <w:trHeight w:val="660"/>
        </w:trPr>
        <w:tc>
          <w:tcPr>
            <w:tcW w:w="9210" w:type="dxa"/>
            <w:tcBorders>
              <w:top w:val="single" w:sz="4" w:space="0" w:color="002060"/>
            </w:tcBorders>
            <w:shd w:val="clear" w:color="auto" w:fill="EEECE1"/>
          </w:tcPr>
          <w:p w14:paraId="048B39A9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17:30-18:00 Teknolojiyi Dönüştüren Kadınlar</w:t>
            </w:r>
          </w:p>
          <w:p w14:paraId="6C2FA889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rPr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Oturum Başkanı:</w:t>
            </w:r>
            <w:r>
              <w:rPr>
                <w:i/>
                <w:color w:val="002060"/>
              </w:rPr>
              <w:t xml:space="preserve"> Elvan Ünlütürk, TÜSİAD Yönetim Kurulu Üyesi ve Sosyal Politikalar Yuvarlak Masası Başkanı/Sun Tekstil Yönetim Kurulu Başkanı</w:t>
            </w:r>
          </w:p>
          <w:p w14:paraId="7B618D0C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Ayşegül İldeniz, TÜSİAD Silikon Vadisi Ağı Başkanı/Bağımsız Yönetim Kurulu Üyesi </w:t>
            </w:r>
          </w:p>
          <w:p w14:paraId="686CFA2C" w14:textId="77777777" w:rsidR="00C16555" w:rsidRDefault="002F3656">
            <w:pPr>
              <w:tabs>
                <w:tab w:val="left" w:pos="1440"/>
                <w:tab w:val="left" w:pos="1800"/>
              </w:tabs>
              <w:spacing w:before="24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Zehra Öney, Teknolojide Kadın Derneği Kurucu Yönetim Kurulu Başkanı </w:t>
            </w:r>
          </w:p>
        </w:tc>
      </w:tr>
    </w:tbl>
    <w:p w14:paraId="4D2D3B6D" w14:textId="47665A1F" w:rsidR="00C16555" w:rsidRDefault="00C16555">
      <w:pPr>
        <w:tabs>
          <w:tab w:val="left" w:pos="1440"/>
          <w:tab w:val="left" w:pos="1800"/>
        </w:tabs>
        <w:spacing w:before="240"/>
        <w:rPr>
          <w:i/>
          <w:color w:val="002060"/>
        </w:rPr>
      </w:pPr>
    </w:p>
    <w:sectPr w:rsidR="00C1655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265A" w14:textId="77777777" w:rsidR="007C5782" w:rsidRDefault="007C5782">
      <w:r>
        <w:separator/>
      </w:r>
    </w:p>
  </w:endnote>
  <w:endnote w:type="continuationSeparator" w:id="0">
    <w:p w14:paraId="31280F22" w14:textId="77777777" w:rsidR="007C5782" w:rsidRDefault="007C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EFD0" w14:textId="77777777" w:rsidR="007C5782" w:rsidRDefault="007C5782">
      <w:r>
        <w:separator/>
      </w:r>
    </w:p>
  </w:footnote>
  <w:footnote w:type="continuationSeparator" w:id="0">
    <w:p w14:paraId="00AA6951" w14:textId="77777777" w:rsidR="007C5782" w:rsidRDefault="007C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10AF" w14:textId="77777777" w:rsidR="00C16555" w:rsidRDefault="002F36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114A0A85" wp14:editId="60825014">
          <wp:extent cx="1560830" cy="35941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55"/>
    <w:rsid w:val="002F3656"/>
    <w:rsid w:val="005A5082"/>
    <w:rsid w:val="005C086B"/>
    <w:rsid w:val="006B1E7C"/>
    <w:rsid w:val="007C5782"/>
    <w:rsid w:val="00AC5D31"/>
    <w:rsid w:val="00B05743"/>
    <w:rsid w:val="00C16555"/>
    <w:rsid w:val="00CC7528"/>
    <w:rsid w:val="00ED4556"/>
    <w:rsid w:val="00F6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97C53"/>
  <w15:docId w15:val="{AAA0822B-D5F8-4346-8987-DB6E5E7E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A9"/>
  </w:style>
  <w:style w:type="paragraph" w:styleId="Balk1">
    <w:name w:val="heading 1"/>
    <w:basedOn w:val="Normal"/>
    <w:next w:val="Normal"/>
    <w:link w:val="Balk1Char"/>
    <w:uiPriority w:val="9"/>
    <w:qFormat/>
    <w:rsid w:val="00407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urgu">
    <w:name w:val="Emphasis"/>
    <w:uiPriority w:val="20"/>
    <w:qFormat/>
    <w:rsid w:val="00E21FE6"/>
    <w:rPr>
      <w:i/>
      <w:iCs/>
    </w:rPr>
  </w:style>
  <w:style w:type="character" w:customStyle="1" w:styleId="apple-converted-space">
    <w:name w:val="apple-converted-space"/>
    <w:rsid w:val="00E21FE6"/>
  </w:style>
  <w:style w:type="paragraph" w:styleId="DipnotMetni">
    <w:name w:val="footnote text"/>
    <w:basedOn w:val="Normal"/>
    <w:link w:val="DipnotMetniChar"/>
    <w:uiPriority w:val="99"/>
    <w:semiHidden/>
    <w:unhideWhenUsed/>
    <w:rsid w:val="00E859B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859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859B1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067078"/>
    <w:rPr>
      <w:b/>
      <w:bCs/>
      <w:color w:val="4F81BD" w:themeColor="accent1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D4C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4CC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4C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4C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4CC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C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45F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01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2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0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D37BC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357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578E"/>
  </w:style>
  <w:style w:type="paragraph" w:styleId="AltBilgi">
    <w:name w:val="footer"/>
    <w:basedOn w:val="Normal"/>
    <w:link w:val="AltBilgiChar"/>
    <w:uiPriority w:val="99"/>
    <w:unhideWhenUsed/>
    <w:rsid w:val="005357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578E"/>
  </w:style>
  <w:style w:type="table" w:styleId="TabloKlavuzu">
    <w:name w:val="Table Grid"/>
    <w:basedOn w:val="NormalTablo"/>
    <w:uiPriority w:val="59"/>
    <w:rsid w:val="005A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RggNWIiPqJBI/UOugLHoaO9KA==">AMUW2mULrtV4GI3RjIzFNgJT8XmYgCfdxs71BFph+xelrKFJV61ewUNIRhGq8BtVYASsKup7ekge8TkWtK6V6U0s/dx6hMQDkL4VQW5eLRxO0345QN/eTGlU3McmSI/JpnVxRgWor+byFDpGq57tHGr5akASkhnGdzXN995MMSCRWN1RAMK5d3Q=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osari@tusiad.org</dc:creator>
  <cp:lastModifiedBy>Ceylan Naza</cp:lastModifiedBy>
  <cp:revision>4</cp:revision>
  <dcterms:created xsi:type="dcterms:W3CDTF">2022-01-11T06:30:00Z</dcterms:created>
  <dcterms:modified xsi:type="dcterms:W3CDTF">2022-01-11T07:19:00Z</dcterms:modified>
</cp:coreProperties>
</file>