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AA3C" w14:textId="56CD0E67" w:rsidR="00BA2032" w:rsidRDefault="009E231E" w:rsidP="00C14CCE">
      <w:pPr>
        <w:pStyle w:val="ListeParagraf"/>
        <w:spacing w:line="278" w:lineRule="auto"/>
        <w:jc w:val="center"/>
        <w:rPr>
          <w:b/>
          <w:bCs/>
          <w:i/>
          <w:iCs/>
        </w:rPr>
      </w:pPr>
      <w:r w:rsidRPr="009E231E">
        <w:rPr>
          <w:b/>
          <w:bCs/>
          <w:i/>
          <w:iCs/>
        </w:rPr>
        <w:t xml:space="preserve">Yeni </w:t>
      </w:r>
      <w:proofErr w:type="spellStart"/>
      <w:r w:rsidRPr="009E231E">
        <w:rPr>
          <w:b/>
          <w:bCs/>
          <w:i/>
          <w:iCs/>
        </w:rPr>
        <w:t>seri</w:t>
      </w:r>
      <w:proofErr w:type="spellEnd"/>
      <w:r w:rsidRPr="009E231E">
        <w:rPr>
          <w:b/>
          <w:bCs/>
          <w:i/>
          <w:iCs/>
        </w:rPr>
        <w:t xml:space="preserve"> </w:t>
      </w:r>
      <w:proofErr w:type="spellStart"/>
      <w:r w:rsidRPr="009E231E">
        <w:rPr>
          <w:b/>
          <w:bCs/>
          <w:i/>
          <w:iCs/>
        </w:rPr>
        <w:t>altı</w:t>
      </w:r>
      <w:proofErr w:type="spellEnd"/>
      <w:r w:rsidRPr="009E231E">
        <w:rPr>
          <w:b/>
          <w:bCs/>
          <w:i/>
          <w:iCs/>
        </w:rPr>
        <w:t xml:space="preserve"> </w:t>
      </w:r>
      <w:proofErr w:type="spellStart"/>
      <w:r w:rsidRPr="009E231E">
        <w:rPr>
          <w:b/>
          <w:bCs/>
          <w:i/>
          <w:iCs/>
        </w:rPr>
        <w:t>farklı</w:t>
      </w:r>
      <w:proofErr w:type="spellEnd"/>
      <w:r w:rsidRPr="009E231E">
        <w:rPr>
          <w:b/>
          <w:bCs/>
          <w:i/>
          <w:iCs/>
        </w:rPr>
        <w:t xml:space="preserve"> </w:t>
      </w:r>
      <w:proofErr w:type="spellStart"/>
      <w:r w:rsidRPr="009E231E">
        <w:rPr>
          <w:b/>
          <w:bCs/>
          <w:i/>
          <w:iCs/>
        </w:rPr>
        <w:t>ekran</w:t>
      </w:r>
      <w:proofErr w:type="spellEnd"/>
      <w:r w:rsidRPr="009E231E">
        <w:rPr>
          <w:b/>
          <w:bCs/>
          <w:i/>
          <w:iCs/>
        </w:rPr>
        <w:t xml:space="preserve"> </w:t>
      </w:r>
      <w:proofErr w:type="spellStart"/>
      <w:r w:rsidRPr="009E231E">
        <w:rPr>
          <w:b/>
          <w:bCs/>
          <w:i/>
          <w:iCs/>
        </w:rPr>
        <w:t>boyutunda</w:t>
      </w:r>
      <w:proofErr w:type="spellEnd"/>
      <w:r w:rsidRPr="009E231E">
        <w:rPr>
          <w:b/>
          <w:bCs/>
          <w:i/>
          <w:iCs/>
        </w:rPr>
        <w:t xml:space="preserve"> </w:t>
      </w:r>
      <w:proofErr w:type="spellStart"/>
      <w:r w:rsidRPr="009E231E">
        <w:rPr>
          <w:b/>
          <w:bCs/>
          <w:i/>
          <w:iCs/>
        </w:rPr>
        <w:t>yüksek</w:t>
      </w:r>
      <w:proofErr w:type="spellEnd"/>
      <w:r w:rsidRPr="009E231E">
        <w:rPr>
          <w:b/>
          <w:bCs/>
          <w:i/>
          <w:iCs/>
        </w:rPr>
        <w:t xml:space="preserve"> </w:t>
      </w:r>
      <w:proofErr w:type="spellStart"/>
      <w:r w:rsidRPr="009E231E">
        <w:rPr>
          <w:b/>
          <w:bCs/>
          <w:i/>
          <w:iCs/>
        </w:rPr>
        <w:t>görünürlük</w:t>
      </w:r>
      <w:proofErr w:type="spellEnd"/>
      <w:r w:rsidRPr="009E231E">
        <w:rPr>
          <w:b/>
          <w:bCs/>
          <w:i/>
          <w:iCs/>
        </w:rPr>
        <w:t xml:space="preserve">, </w:t>
      </w:r>
      <w:proofErr w:type="spellStart"/>
      <w:r w:rsidRPr="009E231E">
        <w:rPr>
          <w:b/>
          <w:bCs/>
          <w:i/>
          <w:iCs/>
        </w:rPr>
        <w:t>dayanıklılık</w:t>
      </w:r>
      <w:proofErr w:type="spellEnd"/>
      <w:r w:rsidRPr="009E231E">
        <w:rPr>
          <w:b/>
          <w:bCs/>
          <w:i/>
          <w:iCs/>
        </w:rPr>
        <w:t xml:space="preserve"> </w:t>
      </w:r>
      <w:proofErr w:type="spellStart"/>
      <w:r w:rsidRPr="009E231E">
        <w:rPr>
          <w:b/>
          <w:bCs/>
          <w:i/>
          <w:iCs/>
        </w:rPr>
        <w:t>ve</w:t>
      </w:r>
      <w:proofErr w:type="spellEnd"/>
      <w:r w:rsidRPr="009E231E">
        <w:rPr>
          <w:b/>
          <w:bCs/>
          <w:i/>
          <w:iCs/>
        </w:rPr>
        <w:t xml:space="preserve"> </w:t>
      </w:r>
      <w:proofErr w:type="spellStart"/>
      <w:r w:rsidRPr="009E231E">
        <w:rPr>
          <w:b/>
          <w:bCs/>
          <w:i/>
          <w:iCs/>
        </w:rPr>
        <w:t>kullanışlı</w:t>
      </w:r>
      <w:proofErr w:type="spellEnd"/>
      <w:r w:rsidRPr="009E231E">
        <w:rPr>
          <w:b/>
          <w:bCs/>
          <w:i/>
          <w:iCs/>
        </w:rPr>
        <w:t xml:space="preserve"> </w:t>
      </w:r>
      <w:proofErr w:type="spellStart"/>
      <w:r w:rsidRPr="009E231E">
        <w:rPr>
          <w:b/>
          <w:bCs/>
          <w:i/>
          <w:iCs/>
        </w:rPr>
        <w:t>bağlantı</w:t>
      </w:r>
      <w:proofErr w:type="spellEnd"/>
      <w:r w:rsidRPr="009E231E">
        <w:rPr>
          <w:b/>
          <w:bCs/>
          <w:i/>
          <w:iCs/>
        </w:rPr>
        <w:t xml:space="preserve"> </w:t>
      </w:r>
      <w:proofErr w:type="spellStart"/>
      <w:r w:rsidRPr="009E231E">
        <w:rPr>
          <w:b/>
          <w:bCs/>
          <w:i/>
          <w:iCs/>
        </w:rPr>
        <w:t>özellikleri</w:t>
      </w:r>
      <w:proofErr w:type="spellEnd"/>
      <w:r w:rsidRPr="009E231E">
        <w:rPr>
          <w:b/>
          <w:bCs/>
          <w:i/>
          <w:iCs/>
        </w:rPr>
        <w:t xml:space="preserve"> </w:t>
      </w:r>
      <w:proofErr w:type="spellStart"/>
      <w:r w:rsidRPr="009E231E">
        <w:rPr>
          <w:b/>
          <w:bCs/>
          <w:i/>
          <w:iCs/>
        </w:rPr>
        <w:t>sunuyor</w:t>
      </w:r>
      <w:proofErr w:type="spellEnd"/>
      <w:r w:rsidRPr="009E231E">
        <w:rPr>
          <w:b/>
          <w:bCs/>
          <w:i/>
          <w:iCs/>
        </w:rPr>
        <w:t>.</w:t>
      </w:r>
    </w:p>
    <w:p w14:paraId="060921C1" w14:textId="3DCC0448" w:rsidR="00C14CCE" w:rsidRPr="00C14CCE" w:rsidRDefault="00FD0601" w:rsidP="00C14CCE">
      <w:pPr>
        <w:pStyle w:val="ListeParagraf"/>
        <w:spacing w:line="278" w:lineRule="auto"/>
        <w:jc w:val="center"/>
        <w:rPr>
          <w:b/>
          <w:bCs/>
          <w:i/>
          <w:iCs/>
        </w:rPr>
      </w:pPr>
      <w:r w:rsidRPr="009E6882">
        <w:rPr>
          <w:b/>
          <w:bCs/>
          <w:i/>
          <w:iCs/>
          <w:noProof/>
          <w:lang w:val="tr-TR" w:eastAsia="tr-TR"/>
        </w:rPr>
        <w:drawing>
          <wp:anchor distT="0" distB="0" distL="114300" distR="114300" simplePos="0" relativeHeight="251656192" behindDoc="1" locked="0" layoutInCell="1" allowOverlap="1" wp14:anchorId="2AED503C" wp14:editId="7AC45AAC">
            <wp:simplePos x="0" y="0"/>
            <wp:positionH relativeFrom="column">
              <wp:posOffset>-118745</wp:posOffset>
            </wp:positionH>
            <wp:positionV relativeFrom="paragraph">
              <wp:posOffset>13970</wp:posOffset>
            </wp:positionV>
            <wp:extent cx="4476750" cy="1790700"/>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40910" b="45371"/>
                    <a:stretch/>
                  </pic:blipFill>
                  <pic:spPr bwMode="auto">
                    <a:xfrm>
                      <a:off x="0" y="0"/>
                      <a:ext cx="4476750" cy="179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882">
        <w:rPr>
          <w:b/>
          <w:bCs/>
          <w:i/>
          <w:iCs/>
          <w:noProof/>
          <w:lang w:val="tr-TR" w:eastAsia="tr-TR"/>
        </w:rPr>
        <mc:AlternateContent>
          <mc:Choice Requires="wps">
            <w:drawing>
              <wp:anchor distT="0" distB="0" distL="114300" distR="114300" simplePos="0" relativeHeight="251665408" behindDoc="0" locked="0" layoutInCell="1" allowOverlap="1" wp14:anchorId="3130DAA2" wp14:editId="1960CFA7">
                <wp:simplePos x="0" y="0"/>
                <wp:positionH relativeFrom="column">
                  <wp:posOffset>-185420</wp:posOffset>
                </wp:positionH>
                <wp:positionV relativeFrom="paragraph">
                  <wp:posOffset>-14605</wp:posOffset>
                </wp:positionV>
                <wp:extent cx="4533900" cy="1838325"/>
                <wp:effectExtent l="0" t="0" r="0" b="9525"/>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0" cy="1838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CFB8E8" w14:textId="0B4450D6" w:rsidR="000F0FA0" w:rsidRPr="000F0FA0" w:rsidRDefault="002873F4" w:rsidP="009D0435">
                            <w:pPr>
                              <w:textDirection w:val="btLr"/>
                              <w:rPr>
                                <w:rFonts w:eastAsiaTheme="minorHAnsi"/>
                                <w:b/>
                                <w:caps/>
                                <w:color w:val="000000" w:themeColor="text1"/>
                                <w:sz w:val="48"/>
                                <w:szCs w:val="48"/>
                                <w:lang w:val="tr-TR"/>
                              </w:rPr>
                            </w:pPr>
                            <w:r>
                              <w:rPr>
                                <w:rFonts w:eastAsiaTheme="minorHAnsi"/>
                                <w:b/>
                                <w:bCs/>
                                <w:color w:val="000000" w:themeColor="text1"/>
                                <w:sz w:val="48"/>
                                <w:szCs w:val="48"/>
                                <w:lang w:val="tr-TR"/>
                              </w:rPr>
                              <w:t>Y</w:t>
                            </w:r>
                            <w:r w:rsidRPr="009E231E">
                              <w:rPr>
                                <w:rFonts w:eastAsiaTheme="minorHAnsi"/>
                                <w:b/>
                                <w:bCs/>
                                <w:color w:val="000000" w:themeColor="text1"/>
                                <w:sz w:val="48"/>
                                <w:szCs w:val="48"/>
                                <w:lang w:val="tr-TR"/>
                              </w:rPr>
                              <w:t>eni EQ2 profesyonel 4</w:t>
                            </w:r>
                            <w:r>
                              <w:rPr>
                                <w:rFonts w:eastAsiaTheme="minorHAnsi"/>
                                <w:b/>
                                <w:bCs/>
                                <w:color w:val="000000" w:themeColor="text1"/>
                                <w:sz w:val="48"/>
                                <w:szCs w:val="48"/>
                                <w:lang w:val="tr-TR"/>
                              </w:rPr>
                              <w:t>K</w:t>
                            </w:r>
                            <w:r w:rsidRPr="009E231E">
                              <w:rPr>
                                <w:rFonts w:eastAsiaTheme="minorHAnsi"/>
                                <w:b/>
                                <w:bCs/>
                                <w:color w:val="000000" w:themeColor="text1"/>
                                <w:sz w:val="48"/>
                                <w:szCs w:val="48"/>
                                <w:lang w:val="tr-TR"/>
                              </w:rPr>
                              <w:t xml:space="preserve"> ekranlar hem şirketlerin hem de okulların artan ihtiyaçlarını karşılıyor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left:0;text-align:left;margin-left:-14.6pt;margin-top:-1.15pt;width:357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PGbwIAAE4FAAAOAAAAZHJzL2Uyb0RvYy54bWysVEtv2zAMvg/YfxB0X51Xt9SIU2QtOgwI&#10;2mLt0LMiS4lRWdQkJnb260fJTtJ1u3TYxabIj+/H7LKtDdspHyqwBR+eDThTVkJZ2XXBvz/efJhy&#10;FlDYUhiwquB7Ffjl/P27WeNyNYINmFJ5RkZsyBtX8A2iy7MsyI2qRTgDpywJNfhaID39Oiu9aMh6&#10;bbLRYPAxa8CXzoNUIRD3uhPyebKvtZJ4p3VQyEzBKTZMX5++q/jN5jORr71wm0r2YYh/iKIWlSWn&#10;R1PXAgXb+uoPU3UlPQTQeCahzkDrSqqUA2UzHLzK5mEjnEq5UHGCO5Yp/D+z8nb34O49w/YztNTA&#10;lERwS5DPgWqTNS7kPSbWNOSB0DHRVvs6/ikFRopU2/2xnqpFJok5OR+PLwYkkiQbTsfT8eg8Vjw7&#10;qTsf8IuCmkWi4J4alkIQu2XADnqARG8WbipjUtOM/Y1BNjuOSl3vtU8RJwr3RkUtY78pzaoyBR4Z&#10;ad7UlfFsJ2hShJTK4rCPNaEjSpPvtyj2+KjaRfUW5aNG8gwWj8p1ZcF3jYprcgq7fD6ErDt838DQ&#10;5R1LgO2qpfJFcgXlnjrvoVuK4ORNRU1YioD3wtMWUONos/GOPtpAU3DoKc424H/+jR/xNJwk5ayh&#10;rSp4+LEVXnFmvloa24vhZBLXMD0m559G9PAvJauXErutr4DaMaQb4mQiIx7NgdQe6ic6AIvolUTC&#10;SvJdcDyQV9jtOh0QqRaLBKLFcwKX9sHJw8DHEXtsn4R3/RwijfAtHPZP5K/GscPGxlhYbBF0lWb1&#10;VNW+8LS0adr7AxOvwst3Qp3O4PwXAAAA//8DAFBLAwQUAAYACAAAACEAS8CZJt4AAAAKAQAADwAA&#10;AGRycy9kb3ducmV2LnhtbEyPwU7DMAyG70i8Q2QkbltCGFtXmk4IxBXEYEjcssZrKxqnarK1vD3e&#10;CW62/On39xebyXfihENsAxm4mSsQSFVwLdUGPt6fZxmImCw52wVCAz8YYVNeXhQ2d2GkNzxtUy04&#10;hGJuDTQp9bmUsWrQ2zgPPRLfDmHwNvE61NINduRw30mt1FJ62xJ/aGyPjw1W39ujN7B7OXx9LtRr&#10;/eTv+jFMSpJfS2Our6aHexAJp/QHw1mf1aFkp304kouiMzDTa83oebgFwcAyW3CXvQGdrTTIspD/&#10;K5S/AAAA//8DAFBLAQItABQABgAIAAAAIQC2gziS/gAAAOEBAAATAAAAAAAAAAAAAAAAAAAAAABb&#10;Q29udGVudF9UeXBlc10ueG1sUEsBAi0AFAAGAAgAAAAhADj9If/WAAAAlAEAAAsAAAAAAAAAAAAA&#10;AAAALwEAAF9yZWxzLy5yZWxzUEsBAi0AFAAGAAgAAAAhAGjIw8ZvAgAATgUAAA4AAAAAAAAAAAAA&#10;AAAALgIAAGRycy9lMm9Eb2MueG1sUEsBAi0AFAAGAAgAAAAhAEvAmSbeAAAACgEAAA8AAAAAAAAA&#10;AAAAAAAAyQQAAGRycy9kb3ducmV2LnhtbFBLBQYAAAAABAAEAPMAAADUBQAAAAA=&#10;" filled="f" stroked="f">
                <v:textbox>
                  <w:txbxContent>
                    <w:p w14:paraId="02CFB8E8" w14:textId="0B4450D6" w:rsidR="000F0FA0" w:rsidRPr="000F0FA0" w:rsidRDefault="002873F4" w:rsidP="009D0435">
                      <w:pPr>
                        <w:textDirection w:val="btLr"/>
                        <w:rPr>
                          <w:rFonts w:eastAsiaTheme="minorHAnsi"/>
                          <w:b/>
                          <w:caps/>
                          <w:color w:val="000000" w:themeColor="text1"/>
                          <w:sz w:val="48"/>
                          <w:szCs w:val="48"/>
                          <w:lang w:val="tr-TR"/>
                        </w:rPr>
                      </w:pPr>
                      <w:r>
                        <w:rPr>
                          <w:rFonts w:eastAsiaTheme="minorHAnsi"/>
                          <w:b/>
                          <w:bCs/>
                          <w:color w:val="000000" w:themeColor="text1"/>
                          <w:sz w:val="48"/>
                          <w:szCs w:val="48"/>
                          <w:lang w:val="tr-TR"/>
                        </w:rPr>
                        <w:t>Y</w:t>
                      </w:r>
                      <w:r w:rsidRPr="009E231E">
                        <w:rPr>
                          <w:rFonts w:eastAsiaTheme="minorHAnsi"/>
                          <w:b/>
                          <w:bCs/>
                          <w:color w:val="000000" w:themeColor="text1"/>
                          <w:sz w:val="48"/>
                          <w:szCs w:val="48"/>
                          <w:lang w:val="tr-TR"/>
                        </w:rPr>
                        <w:t>eni EQ2 profesyonel 4</w:t>
                      </w:r>
                      <w:r>
                        <w:rPr>
                          <w:rFonts w:eastAsiaTheme="minorHAnsi"/>
                          <w:b/>
                          <w:bCs/>
                          <w:color w:val="000000" w:themeColor="text1"/>
                          <w:sz w:val="48"/>
                          <w:szCs w:val="48"/>
                          <w:lang w:val="tr-TR"/>
                        </w:rPr>
                        <w:t>K</w:t>
                      </w:r>
                      <w:r w:rsidRPr="009E231E">
                        <w:rPr>
                          <w:rFonts w:eastAsiaTheme="minorHAnsi"/>
                          <w:b/>
                          <w:bCs/>
                          <w:color w:val="000000" w:themeColor="text1"/>
                          <w:sz w:val="48"/>
                          <w:szCs w:val="48"/>
                          <w:lang w:val="tr-TR"/>
                        </w:rPr>
                        <w:t xml:space="preserve"> ekranlar hem şirketlerin hem de okulların artan ihtiyaçlarını karşılıyor</w:t>
                      </w:r>
                    </w:p>
                  </w:txbxContent>
                </v:textbox>
                <w10:wrap type="square"/>
              </v:shape>
            </w:pict>
          </mc:Fallback>
        </mc:AlternateContent>
      </w:r>
      <w:r w:rsidR="00872EE4" w:rsidRPr="009E6882">
        <w:rPr>
          <w:b/>
          <w:bCs/>
          <w:i/>
          <w:iCs/>
        </w:rPr>
        <w:t xml:space="preserve"> </w:t>
      </w:r>
      <w:bookmarkStart w:id="0" w:name="_gjdgxs"/>
      <w:bookmarkStart w:id="1" w:name="_aquxcbbbkyr8"/>
      <w:bookmarkStart w:id="2" w:name="_30j0zll"/>
      <w:bookmarkEnd w:id="0"/>
      <w:bookmarkEnd w:id="1"/>
      <w:bookmarkEnd w:id="2"/>
    </w:p>
    <w:p w14:paraId="3A0E6F33" w14:textId="145D4BEB" w:rsidR="009E231E" w:rsidRDefault="009E231E" w:rsidP="009E231E">
      <w:pPr>
        <w:jc w:val="both"/>
        <w:rPr>
          <w:color w:val="262626" w:themeColor="text1" w:themeTint="D9"/>
          <w:sz w:val="20"/>
          <w:szCs w:val="20"/>
          <w:lang w:val="tr-TR"/>
        </w:rPr>
      </w:pPr>
      <w:r w:rsidRPr="009E231E">
        <w:rPr>
          <w:color w:val="262626" w:themeColor="text1" w:themeTint="D9"/>
          <w:sz w:val="20"/>
          <w:szCs w:val="20"/>
          <w:lang w:val="tr-TR"/>
        </w:rPr>
        <w:t>Panasonic, kurumların ve okulların artan ihtiyaçlarını gidermek için yeni EQ2 Serisi profesyonel 4K LCD ekranlarını duyurdu. Seri, aynı zamanda altı farklı ekran boyutunda (86/75/65/55/50/43 inç) yüksek görünürlük, dayanıklılık ve kullanışlı bağlantı özellikleri sunuyor.</w:t>
      </w:r>
    </w:p>
    <w:p w14:paraId="5A363157" w14:textId="77777777" w:rsidR="009E231E" w:rsidRPr="009E231E" w:rsidRDefault="009E231E" w:rsidP="009E231E">
      <w:pPr>
        <w:jc w:val="both"/>
        <w:rPr>
          <w:color w:val="262626" w:themeColor="text1" w:themeTint="D9"/>
          <w:sz w:val="20"/>
          <w:szCs w:val="20"/>
          <w:lang w:val="tr-TR"/>
        </w:rPr>
      </w:pPr>
    </w:p>
    <w:p w14:paraId="56CCBD6F" w14:textId="6C0FAE92" w:rsidR="009E231E" w:rsidRDefault="009E231E" w:rsidP="009E231E">
      <w:pPr>
        <w:jc w:val="both"/>
        <w:rPr>
          <w:color w:val="262626" w:themeColor="text1" w:themeTint="D9"/>
          <w:sz w:val="20"/>
          <w:szCs w:val="20"/>
          <w:lang w:val="tr-TR"/>
        </w:rPr>
      </w:pPr>
      <w:r w:rsidRPr="009E231E">
        <w:rPr>
          <w:color w:val="262626" w:themeColor="text1" w:themeTint="D9"/>
          <w:sz w:val="20"/>
          <w:szCs w:val="20"/>
          <w:lang w:val="tr-TR"/>
        </w:rPr>
        <w:t xml:space="preserve">Parlak ışığın yansımasını bastırmak için 500 cd/m² parlaklık ve yüksek pus değerli paneller sunan EQ2 Serisi konferans salonları, okullar ve resepsiyonlar veya alışveriş merkezleri gibi açık alanlar için ideal bir çözüm oluyor. Dikey veya yatay </w:t>
      </w:r>
      <w:proofErr w:type="spellStart"/>
      <w:r w:rsidRPr="009E231E">
        <w:rPr>
          <w:color w:val="262626" w:themeColor="text1" w:themeTint="D9"/>
          <w:sz w:val="20"/>
          <w:szCs w:val="20"/>
          <w:lang w:val="tr-TR"/>
        </w:rPr>
        <w:t>modda</w:t>
      </w:r>
      <w:proofErr w:type="spellEnd"/>
      <w:r w:rsidRPr="009E231E">
        <w:rPr>
          <w:color w:val="262626" w:themeColor="text1" w:themeTint="D9"/>
          <w:sz w:val="20"/>
          <w:szCs w:val="20"/>
          <w:lang w:val="tr-TR"/>
        </w:rPr>
        <w:t xml:space="preserve"> kullanılabilen, 20 dereceye kadar bir açıyla yatırılabilen ve 18 saat kesintisiz çalışabilen ekran sayesinde bu seri, bilgi ekranları için mükemmel bir seçim.</w:t>
      </w:r>
    </w:p>
    <w:p w14:paraId="30A8FA52" w14:textId="77777777" w:rsidR="009E231E" w:rsidRPr="009E231E" w:rsidRDefault="009E231E" w:rsidP="009E231E">
      <w:pPr>
        <w:jc w:val="both"/>
        <w:rPr>
          <w:color w:val="262626" w:themeColor="text1" w:themeTint="D9"/>
          <w:sz w:val="20"/>
          <w:szCs w:val="20"/>
          <w:lang w:val="tr-TR"/>
        </w:rPr>
      </w:pPr>
    </w:p>
    <w:p w14:paraId="078C373A" w14:textId="5D97E930" w:rsidR="009E231E" w:rsidRDefault="009E231E" w:rsidP="009E231E">
      <w:pPr>
        <w:jc w:val="both"/>
        <w:rPr>
          <w:color w:val="262626" w:themeColor="text1" w:themeTint="D9"/>
          <w:sz w:val="20"/>
          <w:szCs w:val="20"/>
          <w:lang w:val="tr-TR"/>
        </w:rPr>
      </w:pPr>
      <w:r w:rsidRPr="009E231E">
        <w:rPr>
          <w:color w:val="262626" w:themeColor="text1" w:themeTint="D9"/>
          <w:sz w:val="20"/>
          <w:szCs w:val="20"/>
          <w:lang w:val="tr-TR"/>
        </w:rPr>
        <w:t xml:space="preserve">EQ2 Serisi, Panasonic’in kablosuz sunum sistemi </w:t>
      </w:r>
      <w:proofErr w:type="spellStart"/>
      <w:r w:rsidRPr="009E231E">
        <w:rPr>
          <w:color w:val="262626" w:themeColor="text1" w:themeTint="D9"/>
          <w:sz w:val="20"/>
          <w:szCs w:val="20"/>
          <w:lang w:val="tr-TR"/>
        </w:rPr>
        <w:t>PressIT'in</w:t>
      </w:r>
      <w:proofErr w:type="spellEnd"/>
      <w:r w:rsidRPr="009E231E">
        <w:rPr>
          <w:color w:val="262626" w:themeColor="text1" w:themeTint="D9"/>
          <w:sz w:val="20"/>
          <w:szCs w:val="20"/>
          <w:lang w:val="tr-TR"/>
        </w:rPr>
        <w:t xml:space="preserve"> alıcı kartı sürümüyle uyumlu olan Intel® SDM (Akıllı Ekran Modülü) yuvası veya 12G-SDI ve DIGITAL LINK gibi isteğe bağlı bağlantı kartlarını destekliyor. Ayrıca ekrana açıklama eklemek ve fare kullanarak yakınlaştırmak/uzaklaştırmak için yerleşik bir beyaz tahta işlevi de sunuyor. </w:t>
      </w:r>
    </w:p>
    <w:p w14:paraId="27D9C8A1" w14:textId="77777777" w:rsidR="009E231E" w:rsidRPr="009E231E" w:rsidRDefault="009E231E" w:rsidP="009E231E">
      <w:pPr>
        <w:jc w:val="both"/>
        <w:rPr>
          <w:color w:val="262626" w:themeColor="text1" w:themeTint="D9"/>
          <w:sz w:val="20"/>
          <w:szCs w:val="20"/>
          <w:lang w:val="tr-TR"/>
        </w:rPr>
      </w:pPr>
    </w:p>
    <w:p w14:paraId="292F4EC4" w14:textId="68F29B6F" w:rsidR="009E231E" w:rsidRDefault="009E231E" w:rsidP="009E231E">
      <w:pPr>
        <w:jc w:val="both"/>
        <w:rPr>
          <w:color w:val="262626" w:themeColor="text1" w:themeTint="D9"/>
          <w:sz w:val="20"/>
          <w:szCs w:val="20"/>
          <w:lang w:val="tr-TR"/>
        </w:rPr>
      </w:pPr>
      <w:r w:rsidRPr="009E231E">
        <w:rPr>
          <w:color w:val="262626" w:themeColor="text1" w:themeTint="D9"/>
          <w:sz w:val="20"/>
          <w:szCs w:val="20"/>
          <w:lang w:val="tr-TR"/>
        </w:rPr>
        <w:t>USB aygıtları, ekrana bir USB Tip A kablosuyla bağlanabilir ve USB Tip C bağlantı noktası kullanılarak EQ2'ye bağlı bir bilgisayar üzerinden kontrol edilebilir. Bu işlev, video konferanslara basit ve hızlı bir başlangıç için biçilmiş kaftandır. Ekrana sabit bir kamera veya hoparlör bağlıysa kullanıcının bilgisayarını bağlaması yeterlidir. Bu sayede kullanıcı, toplantıyı başlatmak için tüm cihazları kontrol etmeye hemen başlayabilir.</w:t>
      </w:r>
    </w:p>
    <w:p w14:paraId="3E41CE16" w14:textId="77777777" w:rsidR="009E231E" w:rsidRPr="009E231E" w:rsidRDefault="009E231E" w:rsidP="009E231E">
      <w:pPr>
        <w:jc w:val="both"/>
        <w:rPr>
          <w:color w:val="262626" w:themeColor="text1" w:themeTint="D9"/>
          <w:sz w:val="20"/>
          <w:szCs w:val="20"/>
          <w:lang w:val="tr-TR"/>
        </w:rPr>
      </w:pPr>
    </w:p>
    <w:p w14:paraId="16ED6C81" w14:textId="7D8BF6E2" w:rsidR="009E231E" w:rsidRDefault="009E231E" w:rsidP="009E231E">
      <w:pPr>
        <w:jc w:val="both"/>
        <w:rPr>
          <w:color w:val="262626" w:themeColor="text1" w:themeTint="D9"/>
          <w:sz w:val="20"/>
          <w:szCs w:val="20"/>
          <w:lang w:val="tr-TR"/>
        </w:rPr>
      </w:pPr>
      <w:r w:rsidRPr="009E231E">
        <w:rPr>
          <w:color w:val="262626" w:themeColor="text1" w:themeTint="D9"/>
          <w:sz w:val="20"/>
          <w:szCs w:val="20"/>
          <w:lang w:val="tr-TR"/>
        </w:rPr>
        <w:t xml:space="preserve">Maksimum esneklik için ekranlarda HDMI (x3), PC ve USB Tip C video giriş bağlantıları bulunuyor ve LAN veya seri kontrolü de kullanılabiliyor. Ağ üzerinden eş zamanlı kontrol ve yığın yönetimi de gerçekleştirilebiliyor. Ekranlar, AMX veya </w:t>
      </w:r>
      <w:proofErr w:type="spellStart"/>
      <w:r w:rsidRPr="009E231E">
        <w:rPr>
          <w:color w:val="262626" w:themeColor="text1" w:themeTint="D9"/>
          <w:sz w:val="20"/>
          <w:szCs w:val="20"/>
          <w:lang w:val="tr-TR"/>
        </w:rPr>
        <w:t>Crestron</w:t>
      </w:r>
      <w:proofErr w:type="spellEnd"/>
      <w:r w:rsidRPr="009E231E">
        <w:rPr>
          <w:color w:val="262626" w:themeColor="text1" w:themeTint="D9"/>
          <w:sz w:val="20"/>
          <w:szCs w:val="20"/>
          <w:lang w:val="tr-TR"/>
        </w:rPr>
        <w:t xml:space="preserve"> </w:t>
      </w:r>
      <w:proofErr w:type="spellStart"/>
      <w:r w:rsidRPr="009E231E">
        <w:rPr>
          <w:color w:val="262626" w:themeColor="text1" w:themeTint="D9"/>
          <w:sz w:val="20"/>
          <w:szCs w:val="20"/>
          <w:lang w:val="tr-TR"/>
        </w:rPr>
        <w:t>Connected</w:t>
      </w:r>
      <w:proofErr w:type="spellEnd"/>
      <w:r w:rsidRPr="009E231E">
        <w:rPr>
          <w:color w:val="262626" w:themeColor="text1" w:themeTint="D9"/>
          <w:sz w:val="20"/>
          <w:szCs w:val="20"/>
          <w:lang w:val="tr-TR"/>
        </w:rPr>
        <w:t xml:space="preserve">™ üzerinden LAN kontrolünü de destekliyor. Bu seri, bir bilgisayarın kablolu bir LAN üzerinden 64 ekrana kadar içerik akışı yapmasını sağlayan Ekran Aktarımı özelliğini de destekliyor. </w:t>
      </w:r>
    </w:p>
    <w:p w14:paraId="7D8B3495" w14:textId="77777777" w:rsidR="009E231E" w:rsidRPr="009E231E" w:rsidRDefault="009E231E" w:rsidP="009E231E">
      <w:pPr>
        <w:jc w:val="both"/>
        <w:rPr>
          <w:color w:val="262626" w:themeColor="text1" w:themeTint="D9"/>
          <w:sz w:val="20"/>
          <w:szCs w:val="20"/>
          <w:lang w:val="tr-TR"/>
        </w:rPr>
      </w:pPr>
    </w:p>
    <w:p w14:paraId="6F051421" w14:textId="1194A00B" w:rsidR="00887CDC" w:rsidRDefault="009E231E" w:rsidP="009E231E">
      <w:pPr>
        <w:jc w:val="both"/>
        <w:rPr>
          <w:color w:val="262626" w:themeColor="text1" w:themeTint="D9"/>
          <w:sz w:val="20"/>
          <w:szCs w:val="20"/>
          <w:lang w:val="tr-TR"/>
        </w:rPr>
      </w:pPr>
      <w:r w:rsidRPr="009E231E">
        <w:rPr>
          <w:color w:val="262626" w:themeColor="text1" w:themeTint="D9"/>
          <w:sz w:val="20"/>
          <w:szCs w:val="20"/>
          <w:lang w:val="tr-TR"/>
        </w:rPr>
        <w:t xml:space="preserve">Ekranlar, haziran ayından itibaren sırayla piyasada yer alacak. Daha fazla bilgi </w:t>
      </w:r>
      <w:hyperlink r:id="rId12" w:history="1">
        <w:r w:rsidRPr="00E05398">
          <w:rPr>
            <w:rStyle w:val="Kpr"/>
            <w:szCs w:val="20"/>
            <w:lang w:val="tr-TR"/>
          </w:rPr>
          <w:t>business.panasonic.com.tr/</w:t>
        </w:r>
        <w:proofErr w:type="spellStart"/>
        <w:r w:rsidRPr="00E05398">
          <w:rPr>
            <w:rStyle w:val="Kpr"/>
            <w:szCs w:val="20"/>
            <w:lang w:val="tr-TR"/>
          </w:rPr>
          <w:t>visual-system</w:t>
        </w:r>
        <w:proofErr w:type="spellEnd"/>
      </w:hyperlink>
      <w:r>
        <w:rPr>
          <w:color w:val="262626" w:themeColor="text1" w:themeTint="D9"/>
          <w:sz w:val="20"/>
          <w:szCs w:val="20"/>
          <w:lang w:val="tr-TR"/>
        </w:rPr>
        <w:t xml:space="preserve"> </w:t>
      </w:r>
      <w:r w:rsidRPr="009E231E">
        <w:rPr>
          <w:color w:val="262626" w:themeColor="text1" w:themeTint="D9"/>
          <w:sz w:val="20"/>
          <w:szCs w:val="20"/>
          <w:lang w:val="tr-TR"/>
        </w:rPr>
        <w:t>adresinde bulunuyor.</w:t>
      </w:r>
    </w:p>
    <w:p w14:paraId="41B9DCB8" w14:textId="77777777" w:rsidR="003D6134" w:rsidRPr="00BA2E5D" w:rsidRDefault="003D6134" w:rsidP="003D6134">
      <w:pPr>
        <w:jc w:val="both"/>
        <w:rPr>
          <w:color w:val="262626" w:themeColor="text1" w:themeTint="D9"/>
          <w:sz w:val="20"/>
          <w:szCs w:val="20"/>
          <w:lang w:val="tr-TR"/>
        </w:rPr>
      </w:pPr>
    </w:p>
    <w:p w14:paraId="2E65A0DD" w14:textId="77777777" w:rsidR="002873F4" w:rsidRPr="00733B42" w:rsidRDefault="002873F4" w:rsidP="002873F4">
      <w:pPr>
        <w:jc w:val="both"/>
        <w:rPr>
          <w:rStyle w:val="Yok"/>
          <w:sz w:val="20"/>
          <w:szCs w:val="20"/>
        </w:rPr>
      </w:pPr>
      <w:bookmarkStart w:id="3" w:name="_Hlk515006175"/>
      <w:proofErr w:type="spellStart"/>
      <w:r w:rsidRPr="00733B42">
        <w:rPr>
          <w:rStyle w:val="Yok"/>
          <w:b/>
          <w:bCs/>
          <w:sz w:val="20"/>
          <w:szCs w:val="20"/>
        </w:rPr>
        <w:t>İlgili</w:t>
      </w:r>
      <w:proofErr w:type="spellEnd"/>
      <w:r w:rsidRPr="00733B42">
        <w:rPr>
          <w:rStyle w:val="Yok"/>
          <w:b/>
          <w:bCs/>
          <w:sz w:val="20"/>
          <w:szCs w:val="20"/>
        </w:rPr>
        <w:t xml:space="preserve"> </w:t>
      </w:r>
      <w:proofErr w:type="spellStart"/>
      <w:r w:rsidRPr="00733B42">
        <w:rPr>
          <w:rStyle w:val="Yok"/>
          <w:b/>
          <w:bCs/>
          <w:sz w:val="20"/>
          <w:szCs w:val="20"/>
        </w:rPr>
        <w:t>Kişi</w:t>
      </w:r>
      <w:proofErr w:type="spellEnd"/>
      <w:r w:rsidRPr="00733B42">
        <w:rPr>
          <w:rStyle w:val="Yok"/>
          <w:sz w:val="20"/>
          <w:szCs w:val="20"/>
        </w:rPr>
        <w:t xml:space="preserve"> </w:t>
      </w:r>
      <w:r w:rsidRPr="00733B42">
        <w:rPr>
          <w:rStyle w:val="Yok"/>
          <w:sz w:val="20"/>
          <w:szCs w:val="20"/>
        </w:rPr>
        <w:tab/>
      </w:r>
    </w:p>
    <w:p w14:paraId="0BD91881" w14:textId="77777777" w:rsidR="002873F4" w:rsidRPr="00733B42" w:rsidRDefault="002873F4" w:rsidP="002873F4">
      <w:pPr>
        <w:jc w:val="both"/>
        <w:outlineLvl w:val="0"/>
        <w:rPr>
          <w:rStyle w:val="Yok"/>
          <w:sz w:val="20"/>
          <w:szCs w:val="20"/>
        </w:rPr>
      </w:pPr>
      <w:r w:rsidRPr="00733B42">
        <w:rPr>
          <w:rStyle w:val="Yok"/>
          <w:sz w:val="20"/>
          <w:szCs w:val="20"/>
        </w:rPr>
        <w:t xml:space="preserve">Önder </w:t>
      </w:r>
      <w:proofErr w:type="spellStart"/>
      <w:r w:rsidRPr="00733B42">
        <w:rPr>
          <w:rStyle w:val="Yok"/>
          <w:sz w:val="20"/>
          <w:szCs w:val="20"/>
        </w:rPr>
        <w:t>Kalkancı</w:t>
      </w:r>
      <w:proofErr w:type="spellEnd"/>
      <w:r w:rsidRPr="00733B42">
        <w:rPr>
          <w:rStyle w:val="Yok"/>
          <w:sz w:val="20"/>
          <w:szCs w:val="20"/>
        </w:rPr>
        <w:t xml:space="preserve"> </w:t>
      </w:r>
    </w:p>
    <w:p w14:paraId="228DB4A7" w14:textId="77777777" w:rsidR="002873F4" w:rsidRPr="00733B42" w:rsidRDefault="002873F4" w:rsidP="002873F4">
      <w:pPr>
        <w:jc w:val="both"/>
        <w:rPr>
          <w:rStyle w:val="Yok"/>
          <w:sz w:val="20"/>
          <w:szCs w:val="20"/>
        </w:rPr>
      </w:pPr>
      <w:r w:rsidRPr="00733B42">
        <w:rPr>
          <w:rStyle w:val="Yok"/>
          <w:sz w:val="20"/>
          <w:szCs w:val="20"/>
        </w:rPr>
        <w:t xml:space="preserve">Marjinal Porter </w:t>
      </w:r>
      <w:proofErr w:type="spellStart"/>
      <w:r w:rsidRPr="00733B42">
        <w:rPr>
          <w:rStyle w:val="Yok"/>
          <w:sz w:val="20"/>
          <w:szCs w:val="20"/>
        </w:rPr>
        <w:t>Novelli</w:t>
      </w:r>
      <w:proofErr w:type="spellEnd"/>
      <w:r w:rsidRPr="00733B42">
        <w:rPr>
          <w:rStyle w:val="Yok"/>
          <w:sz w:val="20"/>
          <w:szCs w:val="20"/>
        </w:rPr>
        <w:tab/>
      </w:r>
      <w:r w:rsidRPr="00733B42">
        <w:rPr>
          <w:rStyle w:val="Yok"/>
          <w:sz w:val="20"/>
          <w:szCs w:val="20"/>
        </w:rPr>
        <w:tab/>
      </w:r>
    </w:p>
    <w:p w14:paraId="31582F74" w14:textId="77777777" w:rsidR="002873F4" w:rsidRPr="00733B42" w:rsidRDefault="002873F4" w:rsidP="002873F4">
      <w:pPr>
        <w:jc w:val="both"/>
        <w:rPr>
          <w:rStyle w:val="Yok"/>
          <w:sz w:val="20"/>
          <w:szCs w:val="20"/>
        </w:rPr>
      </w:pPr>
      <w:r w:rsidRPr="00733B42">
        <w:rPr>
          <w:rStyle w:val="Yok"/>
          <w:sz w:val="20"/>
          <w:szCs w:val="20"/>
        </w:rPr>
        <w:t>0</w:t>
      </w:r>
      <w:r>
        <w:rPr>
          <w:rStyle w:val="Yok"/>
          <w:sz w:val="20"/>
          <w:szCs w:val="20"/>
        </w:rPr>
        <w:t>533 927 23 95</w:t>
      </w:r>
    </w:p>
    <w:p w14:paraId="1F21453E" w14:textId="77777777" w:rsidR="002873F4" w:rsidRPr="00733B42" w:rsidRDefault="002873F4" w:rsidP="002873F4">
      <w:pPr>
        <w:jc w:val="both"/>
        <w:rPr>
          <w:rFonts w:eastAsia="Verdana"/>
          <w:sz w:val="20"/>
          <w:szCs w:val="20"/>
        </w:rPr>
      </w:pPr>
      <w:hyperlink r:id="rId13" w:history="1">
        <w:r w:rsidRPr="00733B42">
          <w:rPr>
            <w:rStyle w:val="Hyperlink1"/>
            <w:sz w:val="20"/>
            <w:szCs w:val="20"/>
          </w:rPr>
          <w:t>onderk@marjinal.com.tr</w:t>
        </w:r>
      </w:hyperlink>
      <w:r w:rsidRPr="00733B42">
        <w:rPr>
          <w:rStyle w:val="Yok"/>
          <w:sz w:val="20"/>
          <w:szCs w:val="20"/>
        </w:rPr>
        <w:t xml:space="preserve"> </w:t>
      </w:r>
    </w:p>
    <w:p w14:paraId="2FB38085" w14:textId="77777777" w:rsidR="00F47149" w:rsidRPr="00152D34" w:rsidRDefault="00F47149" w:rsidP="00884AD1">
      <w:pPr>
        <w:pStyle w:val="GvdeMetni"/>
        <w:spacing w:line="278" w:lineRule="auto"/>
        <w:ind w:right="864"/>
        <w:rPr>
          <w:b/>
          <w:lang w:val="tr-TR"/>
        </w:rPr>
      </w:pPr>
    </w:p>
    <w:bookmarkEnd w:id="3"/>
    <w:p w14:paraId="543AC776" w14:textId="77777777" w:rsidR="00785408" w:rsidRPr="00152D34" w:rsidRDefault="00785408" w:rsidP="00674239">
      <w:pPr>
        <w:pStyle w:val="GvdeMetni"/>
        <w:spacing w:line="278" w:lineRule="auto"/>
        <w:ind w:right="864"/>
        <w:rPr>
          <w:b/>
          <w:kern w:val="3"/>
          <w:lang w:val="tr-TR" w:eastAsia="en-GB"/>
        </w:rPr>
      </w:pPr>
    </w:p>
    <w:p w14:paraId="51F19BF1" w14:textId="77777777" w:rsidR="00C14D74" w:rsidRPr="00C14D74" w:rsidRDefault="00C14D74" w:rsidP="00C14D74">
      <w:pPr>
        <w:rPr>
          <w:b/>
          <w:kern w:val="3"/>
          <w:sz w:val="18"/>
          <w:szCs w:val="18"/>
          <w:lang w:val="tr-TR" w:eastAsia="en-GB"/>
        </w:rPr>
      </w:pPr>
      <w:r w:rsidRPr="00C14D74">
        <w:rPr>
          <w:b/>
          <w:kern w:val="3"/>
          <w:sz w:val="18"/>
          <w:szCs w:val="18"/>
          <w:lang w:val="tr-TR" w:eastAsia="en-GB"/>
        </w:rPr>
        <w:t>Panasonic hakkında</w:t>
      </w:r>
    </w:p>
    <w:p w14:paraId="3CF83C80" w14:textId="77777777" w:rsidR="00C14D74" w:rsidRPr="00C14D74" w:rsidRDefault="00C14D74" w:rsidP="00C14D74">
      <w:pPr>
        <w:rPr>
          <w:color w:val="000000" w:themeColor="text1"/>
          <w:sz w:val="18"/>
          <w:szCs w:val="18"/>
          <w:lang w:val="tr-TR"/>
        </w:rPr>
      </w:pPr>
      <w:r w:rsidRPr="00C14D74">
        <w:rPr>
          <w:color w:val="000000" w:themeColor="text1"/>
          <w:sz w:val="18"/>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522 yan kuruluşu </w:t>
      </w:r>
      <w:r w:rsidRPr="00C14D74">
        <w:rPr>
          <w:color w:val="000000" w:themeColor="text1"/>
          <w:sz w:val="18"/>
          <w:lang w:val="tr-TR"/>
        </w:rPr>
        <w:lastRenderedPageBreak/>
        <w:t>ve 69 bağlı şirketiyle dünya çapında faaliyet göstermektedir. Şirket 31 Mart 2021 tarihinde sona eren mali yıl için 54,02 milyar Euro (6.698,8 yen) değerinde net satış açıklamıştır. Birlikte çalışarak geliştirdiği inovasyonlarıyla yeni değerlerin peşinden gitme kararlılığına sahip olan Panasonic, müşterileri için daha iyi bir hayat ve daha iyi bir dünya yaratmak için teknolojilerini kullanmaktadır. Daha fazla bilgi için:</w:t>
      </w:r>
      <w:r w:rsidRPr="00C14D74">
        <w:rPr>
          <w:color w:val="000000" w:themeColor="text1"/>
          <w:sz w:val="18"/>
          <w:szCs w:val="18"/>
          <w:lang w:val="tr-TR"/>
        </w:rPr>
        <w:t xml:space="preserve"> </w:t>
      </w:r>
      <w:hyperlink r:id="rId14" w:history="1">
        <w:r w:rsidRPr="00C14D74">
          <w:rPr>
            <w:color w:val="808080"/>
            <w:sz w:val="18"/>
            <w:szCs w:val="18"/>
            <w:u w:val="single"/>
            <w:lang w:val="tr-TR"/>
          </w:rPr>
          <w:t>http://www.panasonic.com/global</w:t>
        </w:r>
      </w:hyperlink>
      <w:r w:rsidRPr="00C14D74">
        <w:rPr>
          <w:color w:val="000000" w:themeColor="text1"/>
          <w:sz w:val="18"/>
          <w:szCs w:val="18"/>
          <w:lang w:val="tr-TR"/>
        </w:rPr>
        <w:t>.</w:t>
      </w:r>
    </w:p>
    <w:p w14:paraId="1A35CD13" w14:textId="77777777" w:rsidR="00C14D74" w:rsidRPr="00C14D74" w:rsidRDefault="00C14D74" w:rsidP="00C14D74">
      <w:pPr>
        <w:rPr>
          <w:rFonts w:ascii="Calibri Light" w:eastAsiaTheme="minorHAnsi" w:hAnsi="Calibri Light" w:cs="Calibri Light"/>
          <w:sz w:val="20"/>
          <w:szCs w:val="20"/>
          <w:lang w:val="tr-TR" w:eastAsia="ja-JP"/>
        </w:rPr>
      </w:pPr>
    </w:p>
    <w:p w14:paraId="1D090BD3" w14:textId="77777777" w:rsidR="00C14D74" w:rsidRPr="00C14D74" w:rsidRDefault="00C14D74" w:rsidP="00C14D74">
      <w:pPr>
        <w:rPr>
          <w:b/>
          <w:bCs/>
          <w:sz w:val="18"/>
          <w:szCs w:val="18"/>
          <w:lang w:val="tr-TR"/>
        </w:rPr>
      </w:pPr>
      <w:r w:rsidRPr="00C14D74">
        <w:rPr>
          <w:b/>
          <w:bCs/>
          <w:sz w:val="18"/>
          <w:szCs w:val="18"/>
          <w:lang w:val="tr-TR"/>
        </w:rPr>
        <w:t>Panasonic Connect Europe hakkında</w:t>
      </w:r>
    </w:p>
    <w:p w14:paraId="7F1760C9" w14:textId="77777777" w:rsidR="00C14D74" w:rsidRPr="00C14D74" w:rsidRDefault="00C14D74" w:rsidP="00C14D74">
      <w:pPr>
        <w:rPr>
          <w:sz w:val="18"/>
          <w:szCs w:val="18"/>
          <w:lang w:val="tr-TR"/>
        </w:rPr>
      </w:pPr>
      <w:r w:rsidRPr="00C14D74">
        <w:rPr>
          <w:sz w:val="18"/>
          <w:szCs w:val="18"/>
          <w:lang w:val="tr-TR"/>
        </w:rPr>
        <w:t>Faaliyetlerine 1 Ekim 2021’de başlayan Panasonic Connect Europe, şirketler arası ticarete odaklanan ve çevik olan bir yapı oluşturdu. 400'den fazla çalışanı olan şirket, “</w:t>
      </w:r>
      <w:proofErr w:type="spellStart"/>
      <w:r w:rsidRPr="00C14D74">
        <w:rPr>
          <w:sz w:val="18"/>
          <w:szCs w:val="18"/>
          <w:lang w:val="tr-TR"/>
        </w:rPr>
        <w:t>Gemba</w:t>
      </w:r>
      <w:proofErr w:type="spellEnd"/>
      <w:r w:rsidRPr="00C14D74">
        <w:rPr>
          <w:sz w:val="18"/>
          <w:szCs w:val="18"/>
          <w:lang w:val="tr-TR"/>
        </w:rPr>
        <w:t xml:space="preserve"> Süreç </w:t>
      </w:r>
      <w:proofErr w:type="spellStart"/>
      <w:r w:rsidRPr="00C14D74">
        <w:rPr>
          <w:sz w:val="18"/>
          <w:szCs w:val="18"/>
          <w:lang w:val="tr-TR"/>
        </w:rPr>
        <w:t>İnovasyonu</w:t>
      </w:r>
      <w:proofErr w:type="spellEnd"/>
      <w:r w:rsidRPr="00C14D74">
        <w:rPr>
          <w:sz w:val="18"/>
          <w:szCs w:val="18"/>
          <w:lang w:val="tr-TR"/>
        </w:rPr>
        <w:t>” adlı büyük yeni B2B çözümleri girişimi ile operasyonlara öncülük ediyor.</w:t>
      </w:r>
    </w:p>
    <w:p w14:paraId="3EE8F5A2" w14:textId="77777777" w:rsidR="00C14D74" w:rsidRPr="00C14D74" w:rsidRDefault="00C14D74" w:rsidP="00C14D74">
      <w:pPr>
        <w:rPr>
          <w:sz w:val="18"/>
          <w:szCs w:val="18"/>
          <w:lang w:val="tr-TR"/>
        </w:rPr>
      </w:pPr>
    </w:p>
    <w:p w14:paraId="0A241003" w14:textId="77777777" w:rsidR="00C14D74" w:rsidRPr="00C14D74" w:rsidRDefault="00C14D74" w:rsidP="00C14D74">
      <w:pPr>
        <w:rPr>
          <w:sz w:val="18"/>
          <w:szCs w:val="18"/>
          <w:lang w:val="tr-TR"/>
        </w:rPr>
      </w:pPr>
      <w:r w:rsidRPr="00C14D74">
        <w:rPr>
          <w:sz w:val="18"/>
          <w:szCs w:val="18"/>
          <w:lang w:val="tr-TR"/>
        </w:rPr>
        <w:t>Genel merkezi Wiesbaden'de olacak Panasonic Connect Europe, aşağıdaki iş birimlerinden oluşacak:</w:t>
      </w:r>
    </w:p>
    <w:p w14:paraId="2486F37F" w14:textId="77777777" w:rsidR="00C14D74" w:rsidRPr="00C14D74" w:rsidRDefault="00C14D74" w:rsidP="00C14D74">
      <w:pPr>
        <w:rPr>
          <w:sz w:val="18"/>
          <w:szCs w:val="18"/>
          <w:lang w:val="tr-TR"/>
        </w:rPr>
      </w:pPr>
    </w:p>
    <w:p w14:paraId="68380FA6" w14:textId="77777777" w:rsidR="00C14D74" w:rsidRPr="00C14D74" w:rsidRDefault="00C14D74" w:rsidP="00C14D74">
      <w:pPr>
        <w:numPr>
          <w:ilvl w:val="0"/>
          <w:numId w:val="12"/>
        </w:numPr>
        <w:rPr>
          <w:sz w:val="18"/>
          <w:szCs w:val="18"/>
          <w:lang w:val="tr-TR"/>
        </w:rPr>
      </w:pPr>
      <w:proofErr w:type="spellStart"/>
      <w:r w:rsidRPr="00C14D74">
        <w:rPr>
          <w:sz w:val="18"/>
          <w:szCs w:val="18"/>
          <w:lang w:val="tr-TR"/>
        </w:rPr>
        <w:t>Toughbook</w:t>
      </w:r>
      <w:proofErr w:type="spellEnd"/>
      <w:r w:rsidRPr="00C14D74">
        <w:rPr>
          <w:sz w:val="18"/>
          <w:szCs w:val="18"/>
          <w:lang w:val="tr-TR"/>
        </w:rPr>
        <w:t xml:space="preserve"> dayanıklı dizüstü bilgisayarlar, iş tabletleri ve el bilgisayarları yelpazesiyle mobil çalışanların üretkenliği artırmalarına yardımcı olan </w:t>
      </w:r>
      <w:r w:rsidRPr="00C14D74">
        <w:rPr>
          <w:b/>
          <w:bCs/>
          <w:sz w:val="18"/>
          <w:szCs w:val="18"/>
          <w:lang w:val="tr-TR"/>
        </w:rPr>
        <w:t>Kurumsal Mobil Çözümler İş Birimi</w:t>
      </w:r>
      <w:r w:rsidRPr="00C14D74">
        <w:rPr>
          <w:sz w:val="18"/>
          <w:szCs w:val="18"/>
          <w:lang w:val="tr-TR"/>
        </w:rPr>
        <w:t>.</w:t>
      </w:r>
    </w:p>
    <w:p w14:paraId="49BD3C34" w14:textId="77777777" w:rsidR="00C14D74" w:rsidRPr="00C14D74" w:rsidRDefault="00C14D74" w:rsidP="00C14D74">
      <w:pPr>
        <w:numPr>
          <w:ilvl w:val="0"/>
          <w:numId w:val="12"/>
        </w:numPr>
        <w:rPr>
          <w:sz w:val="18"/>
          <w:szCs w:val="18"/>
          <w:lang w:val="tr-TR"/>
        </w:rPr>
      </w:pPr>
      <w:r w:rsidRPr="00C14D74">
        <w:rPr>
          <w:sz w:val="18"/>
          <w:szCs w:val="18"/>
          <w:lang w:val="tr-TR"/>
        </w:rPr>
        <w:t xml:space="preserve">Yüksek kaliteli ekranların yanı sıra birçok parlaklığı yüksek ve güvenilir projektör sunan </w:t>
      </w:r>
      <w:r w:rsidRPr="00C14D74">
        <w:rPr>
          <w:b/>
          <w:bCs/>
          <w:sz w:val="18"/>
          <w:szCs w:val="18"/>
          <w:lang w:val="tr-TR"/>
        </w:rPr>
        <w:t xml:space="preserve">Görsel Sistem </w:t>
      </w:r>
      <w:proofErr w:type="spellStart"/>
      <w:r w:rsidRPr="00C14D74">
        <w:rPr>
          <w:b/>
          <w:bCs/>
          <w:sz w:val="18"/>
          <w:szCs w:val="18"/>
          <w:lang w:val="tr-TR"/>
        </w:rPr>
        <w:t>Çözümleri</w:t>
      </w:r>
      <w:r w:rsidRPr="00C14D74">
        <w:rPr>
          <w:sz w:val="18"/>
          <w:szCs w:val="18"/>
          <w:lang w:val="tr-TR"/>
        </w:rPr>
        <w:t>’nin</w:t>
      </w:r>
      <w:proofErr w:type="spellEnd"/>
      <w:r w:rsidRPr="00C14D74">
        <w:rPr>
          <w:sz w:val="18"/>
          <w:szCs w:val="18"/>
          <w:lang w:val="tr-TR"/>
        </w:rPr>
        <w:t xml:space="preserve"> yanı sıra PTZ ve sistem kameraları, video kameralar, </w:t>
      </w:r>
      <w:proofErr w:type="spellStart"/>
      <w:r w:rsidRPr="00C14D74">
        <w:rPr>
          <w:sz w:val="18"/>
          <w:szCs w:val="18"/>
          <w:lang w:val="tr-TR"/>
        </w:rPr>
        <w:t>Kairos</w:t>
      </w:r>
      <w:proofErr w:type="spellEnd"/>
      <w:r w:rsidRPr="00C14D74">
        <w:rPr>
          <w:sz w:val="18"/>
          <w:szCs w:val="18"/>
          <w:lang w:val="tr-TR"/>
        </w:rPr>
        <w:t xml:space="preserve"> IT/IP platformu, </w:t>
      </w:r>
      <w:proofErr w:type="spellStart"/>
      <w:r w:rsidRPr="00C14D74">
        <w:rPr>
          <w:sz w:val="18"/>
          <w:szCs w:val="18"/>
          <w:lang w:val="tr-TR"/>
        </w:rPr>
        <w:t>anahtarlayıcılar</w:t>
      </w:r>
      <w:proofErr w:type="spellEnd"/>
      <w:r w:rsidRPr="00C14D74">
        <w:rPr>
          <w:sz w:val="18"/>
          <w:szCs w:val="18"/>
          <w:lang w:val="tr-TR"/>
        </w:rPr>
        <w:t xml:space="preserve"> ve canlı etkinlik çekimi, spor prodüksiyonu, televizyon ve </w:t>
      </w:r>
      <w:proofErr w:type="spellStart"/>
      <w:r w:rsidRPr="00C14D74">
        <w:rPr>
          <w:sz w:val="18"/>
          <w:szCs w:val="18"/>
          <w:lang w:val="tr-TR"/>
        </w:rPr>
        <w:t>xR</w:t>
      </w:r>
      <w:proofErr w:type="spellEnd"/>
      <w:r w:rsidRPr="00C14D74">
        <w:rPr>
          <w:sz w:val="18"/>
          <w:szCs w:val="18"/>
          <w:lang w:val="tr-TR"/>
        </w:rPr>
        <w:t xml:space="preserve"> stüdyoları için yaygın olarak kullanılan robotik çözümlerden oluşan uçtan uca bir portföy ile Akıllı Canlı Prodüksiyon çözümleri sunan Broadcast &amp; </w:t>
      </w:r>
      <w:proofErr w:type="spellStart"/>
      <w:r w:rsidRPr="00C14D74">
        <w:rPr>
          <w:sz w:val="18"/>
          <w:szCs w:val="18"/>
          <w:lang w:val="tr-TR"/>
        </w:rPr>
        <w:t>ProAV’nin</w:t>
      </w:r>
      <w:proofErr w:type="spellEnd"/>
      <w:r w:rsidRPr="00C14D74">
        <w:rPr>
          <w:sz w:val="18"/>
          <w:szCs w:val="18"/>
          <w:lang w:val="tr-TR"/>
        </w:rPr>
        <w:t xml:space="preserve"> dahil olduğu </w:t>
      </w:r>
      <w:r w:rsidRPr="00C14D74">
        <w:rPr>
          <w:b/>
          <w:bCs/>
          <w:sz w:val="18"/>
          <w:szCs w:val="18"/>
          <w:lang w:val="tr-TR"/>
        </w:rPr>
        <w:t>Medya Eğlence İş Birimi</w:t>
      </w:r>
      <w:r w:rsidRPr="00C14D74">
        <w:rPr>
          <w:sz w:val="18"/>
          <w:szCs w:val="18"/>
          <w:lang w:val="tr-TR"/>
        </w:rPr>
        <w:t>.</w:t>
      </w:r>
    </w:p>
    <w:p w14:paraId="7BBB7C1E" w14:textId="77777777" w:rsidR="00C14D74" w:rsidRPr="00C14D74" w:rsidRDefault="00C14D74" w:rsidP="00C14D74">
      <w:pPr>
        <w:numPr>
          <w:ilvl w:val="0"/>
          <w:numId w:val="12"/>
        </w:numPr>
        <w:rPr>
          <w:sz w:val="18"/>
          <w:szCs w:val="18"/>
          <w:lang w:val="tr-TR"/>
        </w:rPr>
      </w:pPr>
      <w:r w:rsidRPr="00C14D74">
        <w:rPr>
          <w:sz w:val="18"/>
          <w:szCs w:val="18"/>
          <w:lang w:val="tr-TR"/>
        </w:rPr>
        <w:t xml:space="preserve">Perakende, Lojistik ve İmalata odaklanan özel teknoloji çözümleri sunan </w:t>
      </w:r>
      <w:r w:rsidRPr="00C14D74">
        <w:rPr>
          <w:b/>
          <w:bCs/>
          <w:sz w:val="18"/>
          <w:szCs w:val="18"/>
          <w:lang w:val="tr-TR"/>
        </w:rPr>
        <w:t>Kurumsal ve Endüstriyel Çözümler</w:t>
      </w:r>
      <w:r w:rsidRPr="00C14D74">
        <w:rPr>
          <w:sz w:val="18"/>
          <w:szCs w:val="18"/>
          <w:lang w:val="tr-TR"/>
        </w:rPr>
        <w:t>. Operasyonel verimliliği artırmak ve müşteri deneyimini geliştirmek için tasarlanıp şirketlerin her gün en iyi şekilde performans göstermesine yardımcı olmaktadır.</w:t>
      </w:r>
    </w:p>
    <w:p w14:paraId="629573F2" w14:textId="77777777" w:rsidR="00C14D74" w:rsidRPr="00C14D74" w:rsidRDefault="00C14D74" w:rsidP="00C14D74">
      <w:pPr>
        <w:numPr>
          <w:ilvl w:val="0"/>
          <w:numId w:val="12"/>
        </w:numPr>
        <w:rPr>
          <w:color w:val="000000" w:themeColor="text1"/>
          <w:sz w:val="14"/>
          <w:szCs w:val="14"/>
          <w:lang w:val="tr-TR" w:eastAsia="en-GB"/>
        </w:rPr>
      </w:pPr>
      <w:r w:rsidRPr="00C14D74">
        <w:rPr>
          <w:sz w:val="18"/>
          <w:szCs w:val="18"/>
          <w:lang w:val="tr-TR"/>
        </w:rPr>
        <w:t xml:space="preserve">Elektronik üretim çözümleri, robot ve kaynak sistemleri ve yazılım çözümleri mühendisliği dahil olmak üzere çok çeşitli akıllı fabrika çözümleri satan </w:t>
      </w:r>
      <w:r w:rsidRPr="00C14D74">
        <w:rPr>
          <w:b/>
          <w:bCs/>
          <w:sz w:val="18"/>
          <w:szCs w:val="18"/>
          <w:lang w:val="tr-TR"/>
        </w:rPr>
        <w:t>Panasonic Avrupa Fabrika Çözümleri</w:t>
      </w:r>
      <w:r w:rsidRPr="00C14D74">
        <w:rPr>
          <w:sz w:val="18"/>
          <w:szCs w:val="18"/>
          <w:lang w:val="tr-TR"/>
        </w:rPr>
        <w:t>.</w:t>
      </w:r>
    </w:p>
    <w:p w14:paraId="1A8DFE3B" w14:textId="77777777" w:rsidR="00C14D74" w:rsidRPr="00C14D74" w:rsidRDefault="00C14D74" w:rsidP="00C14D74">
      <w:pPr>
        <w:jc w:val="both"/>
        <w:rPr>
          <w:sz w:val="18"/>
          <w:szCs w:val="18"/>
          <w:lang w:val="tr-TR"/>
        </w:rPr>
      </w:pPr>
    </w:p>
    <w:p w14:paraId="545EE5D0" w14:textId="77777777" w:rsidR="00C14D74" w:rsidRPr="00C14D74" w:rsidRDefault="00C14D74" w:rsidP="00C14D74">
      <w:pPr>
        <w:jc w:val="both"/>
        <w:rPr>
          <w:sz w:val="18"/>
          <w:szCs w:val="18"/>
          <w:lang w:val="tr-TR"/>
        </w:rPr>
      </w:pPr>
      <w:r w:rsidRPr="00C14D74">
        <w:rPr>
          <w:sz w:val="18"/>
          <w:szCs w:val="18"/>
          <w:lang w:val="tr-TR"/>
        </w:rPr>
        <w:t xml:space="preserve">Kurumsal Mobil Çözümler birimi hakkında daha fazla bilgi için: </w:t>
      </w:r>
      <w:hyperlink r:id="rId15" w:history="1">
        <w:r w:rsidRPr="00C14D74">
          <w:rPr>
            <w:color w:val="808080"/>
            <w:sz w:val="18"/>
            <w:u w:val="single"/>
            <w:lang w:val="tr-TR"/>
          </w:rPr>
          <w:t>www.toughbook.eu</w:t>
        </w:r>
      </w:hyperlink>
    </w:p>
    <w:p w14:paraId="0175D707" w14:textId="4108ADE8" w:rsidR="00F242AA" w:rsidRPr="00152D34" w:rsidRDefault="00F242AA" w:rsidP="00C14D74">
      <w:pPr>
        <w:rPr>
          <w:color w:val="000000" w:themeColor="text1"/>
          <w:sz w:val="14"/>
          <w:szCs w:val="14"/>
          <w:lang w:val="tr-TR" w:eastAsia="en-GB"/>
        </w:rPr>
      </w:pPr>
    </w:p>
    <w:sectPr w:rsidR="00F242AA" w:rsidRPr="00152D34" w:rsidSect="00674239">
      <w:headerReference w:type="default" r:id="rId16"/>
      <w:footerReference w:type="default" r:id="rId17"/>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BD8A" w14:textId="77777777" w:rsidR="00D82A98" w:rsidRDefault="00D82A98" w:rsidP="00F906AE">
      <w:r>
        <w:separator/>
      </w:r>
    </w:p>
  </w:endnote>
  <w:endnote w:type="continuationSeparator" w:id="0">
    <w:p w14:paraId="5B41EB29" w14:textId="77777777" w:rsidR="00D82A98" w:rsidRDefault="00D82A98" w:rsidP="00F906AE">
      <w:r>
        <w:continuationSeparator/>
      </w:r>
    </w:p>
  </w:endnote>
  <w:endnote w:type="continuationNotice" w:id="1">
    <w:p w14:paraId="6B1A6EE9" w14:textId="77777777" w:rsidR="00D82A98" w:rsidRDefault="00D82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nionPro-Regular">
    <w:altName w:val="Times New Roman"/>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4C0C" w14:textId="044C102A" w:rsidR="00846C6D" w:rsidRDefault="00846C6D">
    <w:pPr>
      <w:pStyle w:val="AltBilgi"/>
    </w:pPr>
    <w:r>
      <w:rPr>
        <w:noProof/>
        <w:lang w:val="tr-TR" w:eastAsia="tr-TR"/>
      </w:rPr>
      <w:drawing>
        <wp:inline distT="0" distB="0" distL="0" distR="0" wp14:anchorId="7514BDF2" wp14:editId="7175797A">
          <wp:extent cx="141922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val="tr-TR" w:eastAsia="tr-TR"/>
      </w:rPr>
      <mc:AlternateContent>
        <mc:Choice Requires="wpg">
          <w:drawing>
            <wp:anchor distT="0" distB="0" distL="114300" distR="114300" simplePos="0" relativeHeight="251656192" behindDoc="0" locked="0" layoutInCell="1" allowOverlap="1" wp14:anchorId="7037F781" wp14:editId="58DD14D2">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103F67" id="Group 1" o:spid="_x0000_s1026" style="position:absolute;margin-left:411.2pt;margin-top:4.1pt;width:184.3pt;height:19.05pt;z-index:251656192;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v1yFwQAAIEXAAAOAAAAZHJzL2Uyb0RvYy54bWzsWNtu2zgQfS/QfxD0&#10;3uhi+SbELoK4DQq0u8F29wNoipKISiSXpO1kv74zpORbEiTpAgbWmwcbpHibOXPmQl5+vGubYM20&#10;4VLMwuQiDgMmqCy4qGbhX39+/jAJA2OJKEgjBZuF98yEH+fv311uVM5SWcumYDqATYTJN2oW1taq&#10;PIoMrVlLzIVUTMBgKXVLLHR1FRWabGD3tonSOB5FG6kLpSVlxsDXhR8M527/smTU/l6WhtmgmYUg&#10;m3X/2v0v8T+aX5K80kTVnHZikF+QoiVcwKHbrRbEkmCl+YOtWk61NLK0F1S2kSxLTpnTAbRJ4iNt&#10;brRcKadLlW8qtYUJoD3C6Ze3pb+tb7T6rm61lx6aXyX9YQCXaKOqfH8c+5WfHCw332QB9iQrK53i&#10;d6VucQtQKbhz+N5v8WV3NqDwMR1k8SgBM1AYS7NkOhh6A9AarITLJmkKwzCaDCfTzjq0/tStH4wm&#10;I794MElwZURyf66TtZMNbQ9kMju8zL/D63tNFHNmMIjHrQ54ARKCoIK0gMEfwDIiqoYFKQqFp8O0&#10;HlPjAQ2EvK5hFrvSWm5qRgqQyitxsAA7BszxLMKPQdUD/TRQJFfa2Bsm2wAbs1CD8M6AZP3VWI9p&#10;PwXtaWTDi8+8aVxHV8vrRgdrgu4UjxZXi84MB9MagZOFxGV+R/wCNvKqeYiWsrgHNbX0PgkxBBq1&#10;1P+EwQb8cRaav1dEszBovgiAappkGTqw62TDMfJE748s90eIoLDVLLRh4JvX1jv9Smle1XBS4pQW&#10;8goIXHKnOMrnpeqEBQ7NLxWnOfw654PWAzI9H6RglV2hLj7QtS/aoyX6x0p9gDihiOVL3nB772Ie&#10;SI5CifUtp+i32NnjZdLzEobx1GCANuon+SVAA06do+94aRRQAYHZfXpA1cNdIuweiLFsuOrJgu1O&#10;YcD+KGA9gpkPhgtJVy0T1kd3zRrQXQpTc2XA4Dlrl6wA1n4pnO8APzVF/wMNoW01s7TGZgnU675D&#10;kNgOOIl3QqL8L3O2QZp2cWk6HSOeJO+dLRlOfVBKRqPOG/pg2DvSC31t6zEkf8KFeoGBoNiE33+Q&#10;oICkD5y3HUGzsySoSwYnI+gwA8d1ifMBQUfDLmsmY5dSt1nz1cngf0LQwTFBXZmCDodh9mwiqMsL&#10;pyLoNM0gTHqCTrqT+wiaZXBLcDVhMnmLoHiteSbFZ8cEdYnn7Ajq8sLJCDrGy8XjEfQtxb+yBh0e&#10;E9TVTGdH0O76epoaNInjGBz/cYa+5fhXMhR8/bAIdZnn7BjqEsOpQmgSj5MnY2g2gLofk/xbFfqy&#10;e/z4mKHTs7wmdbfpE8XQBC/pfRna1Rd9GZqMe4ZOXYF66nuSe8SEd173rtm9SeND8n7fvUztXs7n&#10;PwEAAP//AwBQSwMECgAAAAAAAAAhAMrs0UnkAQAA5AEAABQAAABkcnMvbWVkaWEvaW1hZ2UxLnBu&#10;Z4lQTkcNChoKAAAADUlIRFIAAAAVAAAAFggGAAAAL4PXOAAAAAZiS0dEAP8A/wD/oL2nkwAAAAlw&#10;SFlzAAAOxAAADsQBlSsOGwAAAYRJREFUOI2dlL1KQ0EQhb/8oCJENGIjSDAgiIgg+AKKP42FWIpF&#10;1DcQfA5BC5/AxMZCKxERsbQwiG1ELbSwEESQSCDH4t4LkzX3JzkwsDO7Z/bMzr2DJGLsVq24jOPE&#10;JZzQfzQlFaJ4aaKx1SaWAkqRrIgbs5LejMK6Wb9ISnejdBkYNf6uWReAhW6UnhplVUkZSe8mVum0&#10;USOSGibBnh/fd54j30n5m0A2KAY48ddlc6YX2EhafkrSo1F04+zVzN59UqVzwLTxrToBFePP+har&#10;9MgoaUgadvan1IrDuEb1S/oyhPOQRj6YM5+S+qLKXwcGQkonJD4ErNnNlCTrXwPzxr8D6m2SDgIz&#10;xr8CltolLQJPIcriIGAceAVayi91mRCcIRMozQDPwJgf/8ArR4QjB9z6XHyVRaAZdGzF+UwOQrru&#10;2oXDW7Td33ZUHCcs2z23A4D/cf+a22ryfsckSnOSfgy3LimfxhsKPea2csxbWnwDZ8b3hoy8WWkx&#10;mVBlYKsOv/oHQNMl6HHVTvAAAAAASUVORK5CYIJQSwMECgAAAAAAAAAhAFtH0HVSBQAAUgUAABQA&#10;AABkcnMvbWVkaWEvaW1hZ2UyLnBuZ4lQTkcNChoKAAAADUlIRFIAAABXAAAAFwgGAAAAfpDTAAAA&#10;AAZiS0dEAP8A/wD/oL2nkwAAAAlwSFlzAAAOxAAADsQBlSsOGwAABPJJREFUWIXtmVuIVlUUx3/n&#10;c0wqQeiCZU6ZpIRI3iD1IV+GmIrswZSignqoBx9CxEp6SLqRgmY09SSSdAO1sYulZWlkVlYYjNBU&#10;FmHlpDEa5ujMwDjOv4e9v2Z/a/b+zneZeYj6w4G99v6vtddZZ9/WPpkkUR3OAZ8DLcC2KnX/U8hq&#10;CG6I54CVwNlh8sdiFLAlkLf6J4UtXgfgLeD1EfKrIjTUqb8cuAK4Yxh8iSEDbg/kb3P4ixh8p59G&#10;xKMqYIPbQflAXQ48CUwL6pYAjwC/Dq9r/37Y4PYCX+To7AYOAld5OQMm8H9wh6CWZeEUsI/B4FaK&#10;y4BJvtyHm+J9NfQ/3MiARtwAAegB2nEbdy24GJgC9KJS/CiJCp6Xjd7cMtwFkj7SUHRJekzS2IjO&#10;05L2S/rS6HT4+v2SnvHcVUFdiKNB/bORPjJJCyV9HfGtU9IySWMS79QU2N7r68ZJ2iSpr2ik1uDu&#10;CnTOSLog4fy6iOMWRyTNMLpbKtBr9dxXKuDuMPZHS9pcgV67pEka+m5LAk6vpIs8twS1LAtLgRsD&#10;+WE/lSxWAisC+QywC+gGZvgHYCKwA5gFHPd1Xb6cAZcENnq8fpEDcDrQuzTg9vo+wS1lRWTA85Ru&#10;3CeAPbhlah5uWoPbuLcDc729FFoo3eQdTLBPyk2h1PO+4W+UVIh82XmGt1Vu2oSj+i5JZwPO9oid&#10;BmPn8QgnfEJ7qxOcxcZmi6Tzg/ZRkpYbzotKj9xzGlwKPpBbauZIarbBrQZvSLou8QJvBrxv5KZh&#10;jLfC2Jyj4QvumgTnQMB5V+5Dx3gtAe+spAmKB7eI9dZWocxQz8NioA23LIQYB9wSyOtIZ3AbKF1S&#10;bs3pM8tpz8s2pwBzAnl1GZ31QbkBaC5j9xDurF9iy665R4EHyhgpADcAD/lyBqwBPgP2e84CYEyg&#10;0waMTdgT7sw838tNwBNl+q8GsQ8RBmgAd+RK+XYCl1RNDHzblOC+CvTbShvcbmBnwkAR7+ECuQ0X&#10;4AKwEZiOC1aj4X+XYy/EFCPbUVXvyL0yKBeAvypxysP6FuLTWGWty8LbuN21iGnA1b6cF4ByqOcS&#10;ySLmRz2+DZRpOxWrrOfi5riRxyWcuJ/KR0jUyQD1jtzQt37gzlyPBnGsCi5QX3DtixZnQYepP4Bb&#10;V2tBtSM55Mc+xJGg3AB8DJys1qlKUWtwR+MO1iGKh/p9uNPBaC/fRPngPgqM9+XduDV9pLDHyM3A&#10;5gS3gNusz/PyVvIvtUphzmqVpL9jJL1j9H4wZ7ww2TgmaXzC1ixjZ5FpL5j2tTm+9QTcFxKc7wNO&#10;u6QLE7zbTN+zgzZ7zo2e921wz8hlU6mnVe7yxGKpMdxk2g9Kmh+0Z5KaJf0RcNoUTza6A87Pkq6X&#10;NFnxnP/PgPub73Oyf4qc+4xveyVNN77dI3exVMROlQ6emoJbC1oUT4FXRbhH5Eb576a+W9LMmIMa&#10;ettVRGuE+0mCG17cZHJpu8Vh71unqe+U1Gj6GfHgtsvdD6SmaCbpKUkDOXYOy43GlJ2Fcvm7RSy4&#10;zZL6I9zYrVgswBZtkqZG+qkouJmk9fkr8z84B/yC23gOVahzDfAg7v9WMdvpBb7C/UR8icHbqxRm&#10;A3cDU3E/IE8BHxLPmGZ67rWe24U7FWxIcJcBNzO4qZ7GZZytwGvEL/RnAvcG8lpcdluCvwF4siJX&#10;CUyITAAAAABJRU5ErkJgglBLAwQKAAAAAAAAACEAHpgY8VgDAABYAwAAFAAAAGRycy9tZWRpYS9p&#10;bWFnZTMucG5niVBORw0KGgoAAAANSUhEUgAAADwAAAAdCAYAAAD2DA/hAAAABmJLR0QA/wD/AP+g&#10;vaeTAAAACXBIWXMAAA7EAAAOxAGVKw4bAAAC+ElEQVRYheXYT4hXVRQH8M/MmDPmZGZZYSClbWJQ&#10;pBaV/SOLVraLImdTCIKtItpIYUQt3ES0iBAqq1VRBFFJENIiiKJFRWG5KMRWZtY4lqXp3Bb3/fqd&#10;eb15v98Mb5yHfuHyzrn3e8+9591/596BlJLzCYvCd2nI/wcn5mBvCKNB/wunetQZwTDO4E/M6wgM&#10;Ft/bMRHSS3O0t75k5/4a7sM4IP+UCRzHF3Nst28s6k2ZFzyEVyvyl1bkNYqFcvjxkv4tfpVHeV7R&#10;tMM/YXPQv67grMBY0F/GNvO8djto2uFj+LAHZ0lJ/8FZcpaFm9IRU33yrsCtWFboR/Epfp9Vaykl&#10;KaVNaTpeL/Jnm9anlCZDeiCU7S3y/ii1dTLwH62wuTqltLvglXE8pfRMSunifvvY9AgP4qKgR/sX&#10;lso6WFwk4dvBjfgIy2dobxRPYgvuwY+9Ong2p/RnmJTX8N0hf79uR2OHr8H7us6ewtv4XA5w7sVd&#10;RdkavIub5HN9ZjQ8pTeU7IxXcK4qcaqmsZTSvsA5klJaV8HZWrL1fK8+Dtb+jYXDGDYFfat8Vpfx&#10;CvYEfbvuplaJtjq8JciH8EENd3eQh3FHneE2HEtVuC3Ix3BfDXe4pN8pr/1KtNXhS4O8Dm/Nou6q&#10;usK2OlzGbCKx2kCkrQ7/HeSP5TO2EbR109of5DEMNGW4rQ6/F+RVpm9iZVyP30K6IZSN4MqYOlP6&#10;tBwJdXAG43127iTe6ZPbL/bKa/GSQt+Dm/FLiTeK5wLvoOlX0s1ydPYf4pvWxpC/UX6C6QdHNe/w&#10;CTymG1SswXd4AV/KA7IaT2BtqLe9KJsJqa2bFryGq/FUoa/EszX8HfJFow6prWu4g6fxIL6v4RyQ&#10;d/FdfdhLAym/S4/IF+y5YAo/F/IFuCyUTfj/7WUIlwd9Un6ercOAHDLeonvFPIxP8I2Zz+kl8m3r&#10;OuzD6Y7D5zoewYs4fD44fK18Aq3EznPd4Q34qpDfxHibd+kmMCQ/Hb8hb2pT/wLDNRbe4z+9HQAA&#10;AABJRU5ErkJgglBLAwQKAAAAAAAAACEA78hOmOMBAADjAQAAFAAAAGRycy9tZWRpYS9pbWFnZTQu&#10;cG5niVBORw0KGgoAAAANSUhEUgAAABUAAAAWCAYAAAAvg9c4AAAABmJLR0QA/wD/AP+gvaeTAAAA&#10;CXBIWXMAAA7EAAAOxAGVKw4bAAABg0lEQVQ4jZ2Uu0pDQRCGv1xQESJGsRFUFLRRRMQXELx0CpZi&#10;EfUNBJ9DtPEJjDY2WgVBUEuRIJYSNIUWFoJYJBLIb3FOYLLJuSQ/LOfM7JnZb3b2LJKIGPdqViEq&#10;JirhtFpVlzQeFpckXLttfAkgFxoVsmJa0ochrJr3d0nJbkjXgFFjH5j3CWC5G9JLQ1aUlJL0aXz5&#10;Ths1IqlmEhz6/iNnO7KdlL8DpI194T/Pja8X2I5bfkLSiyG6c+ZKZu4pLukSMGfsvGVwaBeBhTik&#10;p4akJmnYmZ9Vs06iGtUv6ccEXAc08tl88y2pL6z8LWAgoHQruwVZYNNOJiRZ+5bmQ/0IVNokHQTm&#10;jX2D97O0JJ0CSgFkURIwCZSBpvJzXSYE55JpkKaAN2DM938Bqz5BkDLAgwEr41Vbb3Rs3TkmxwFd&#10;d0fBiVux3d9zKM5ilu1+tw+Af7j/zGqv8n7HOKQZSRUTW5U0lMS7FHqc1cP20uoXuDK2d8nIuyut&#10;ZmJSNsaGE1/8B1xtJOerKMTzAAAAAElFTkSuQmCCUEsDBAoAAAAAAAAAIQDul+/XUQUAAFEFAAAU&#10;AAAAZHJzL21lZGlhL2ltYWdlNS5wbmeJUE5HDQoaCgAAAA1JSERSAAAAVwAAABcIBgAAAH6Q0wAA&#10;AAAGYktHRAD/AP8A/6C9p5MAAAAJcEhZcwAADsQAAA7EAZUrDhsAAATxSURBVFiF7ZldiFVVFMd/&#10;9zqjVFLRl2VZJqNEVmZGZpAPBk4RBqZRWUE9+OBDRVEGPYiEoKApTj1ZWYRRjg2JmVqaZFbTJzng&#10;RB+E1KjJKJmj45CO/nvY5zbrrtnnnvsxE0T94cDea//X2muvu886e+2bkyQqwyngU6AJaKlQ9z+F&#10;XBXBtVgBPAOcHCB/PPJAs+k3u77HWmBI0n4HeGOQ/CoLdTXqPwFcCtw7AL6kYZZp787g3k3fmn4a&#10;HHfKhw/uXkoH6hLgOeBqI7sHmA/8MrCu/fvhg9sDfJahsw1oA65I+jlgJP8Htx+qSQtHgI+BhyrU&#10;uxgYnbRPEF7xE1XMP9DIAaMIGwTgONBO+HBXg/OBsUAPKsaPkijjec3pTS7BnSppq/qjS9JCScMj&#10;OosktUr63OnsTeStkhYn3AVGZrHfyJdF5shJmiHpy4hvnZIelTQ0ZU3TjO0diewcSaslnSgYqTa4&#10;W4zOMUlnpji/NOK4R4ekCU53bRl6LQn39TK4G539OklvlqHXLmm0+q9ttuH0SDpP0m6vXE1amAdM&#10;N/35yavk8TTwlOkfA94HuoEJyQNwGfAeMBE4mMi6knYOuMDYOJ7oFzgAR43ehYbbk8wJIZUVkANW&#10;AvcZ2SHgQ0KaupnwWkP4cG8AJif20rASGN9P6oJ9WNLzJZ4tjv+KpHzkl53seOsUXhu7q++XdNJw&#10;3o3YyTs7CyMc+1h7i1M4s5zNJklnmPEhkp50nBeVvnNPqS8VbFFINZMkNfrgVoJ1kq5LWUCL4X0j&#10;qT6F5xcxSQMX3CUpnK8MZ4PCDx3jNRneSUkjFQ9uASu8rXyJrZ6F2cAuQlqwOBu40/SXkV7BraI4&#10;pczImDOXMZ5VbTYAN5r+khI6y027DmgsYfcHQhossuVz7n5gbgkjeeBWQi7NExa7GNgJtCacqcAw&#10;o9MGDC9hsw2YkrRvAxaasVpK89gPYQN0mnDkSvPtENBBOKYVfHs1hbsG6PVCH9xuYFOKgQI2EgLZ&#10;QghwHngJuJYQjMsdvz3DnkVDxnjWzs2C9S0P/FGB7tgSYztiwmrTwnpCpVbAePoKhFoCUMtO9fox&#10;P2rx7XSJsa6YsJaLm4Ouf26KE3OBw2XaPOL6Pti17lzrWy/Fx7EsHKh0slqC6xdaeAv2OvnXhA/f&#10;P4Gsndth2nXAdsr/4StGtcGtJxy2LQq7bifhdFCf9BspHdxngYuS9jZCTh8sbHf9RuCtFG6ecJoY&#10;mvSbyb7UKoY7q5VT/g6TtN7pfe/OeJvN2G+SRqTYmujszIxwLJZm+NZjuC+kcL4znHZJZ6Xw7nJz&#10;32DG/DnXl+9I6hfcY5KaSzxvK1yeeMxzhqe58TZJt5jxnKTbJR0wnG8VLza6DednSTdJGiPpygj3&#10;d8P9VdKUhDvGcB5xvu2QdI3z7UGFi6UCNql481QV3GrQpHgJvCDC7VDY5fucvFthF8d2kL8ZK6Al&#10;wv0ohWsvbnIKZbvHnsS3TifvlDTKzTPowW2XNCdm1CxikaTTGXb2KOzGNDszFOp3j1hwp0vqjXD9&#10;rVi9pJfLWOMuSeMi85QV3Jyk5dmZ+W+cIvzjsJVQ8pWDBuAxYCbhBgzCDdMXhD8RV9N3e5WGScAc&#10;YBzhD8gjwAfEK6brgQeAqxJuF+FDtiqF+zhwBzAikR0FPiEUSWuAPyN6E4CHTX8ZsM+T/gLtrCCI&#10;/tKMHwAAAABJRU5ErkJgglBLAwQKAAAAAAAAACEAid0yNUgEAABIBAAAFAAAAGRycy9tZWRpYS9p&#10;bWFnZTYucG5niVBORw0KGgoAAAANSUhEUgAAADkAAAAXCAYAAACxvufDAAAABmJLR0QA/wD/AP+g&#10;vaeTAAAACXBIWXMAAA7EAAAOxAGVKw4bAAAD6ElEQVRYhb2YXYhVVRTHf3fUKUUncNTxwY8yVJBI&#10;U4eRccSxl0BMoQ/qKUghH4IoCQR7Tl9EHBBEUFGUIBEURYnmppWWNGBpOTLiB8KM4IAiIpjoOH8f&#10;zjnNOuvus899GPrD5ey11n/ts/dZe+2190XSbY3gqaTxkoj8/lQen5bwv3T8TSX8Uf81AGcZwThg&#10;KcVoBhY53coIH2CFk7tL+KOOBuCM0y2P8FcCFafrjPArQIeRB4Er9Q5utOAjCdAe4a8K6GYDrxbw&#10;5wLTjFwFVO/gRgsNwABww+jaqY1WhrcL9EVLtsPJ//tShWSSkF+yzcD8ALcFWGDkPtPuLOjf5+NP&#10;kbFMBdqAZelzaoRbDyan/SzMdqCP3Q64PrBLWU5/uktmuFWws103nKsBe0XSWklnFUZV0pqUF+q/&#10;XdKF9Pd7qpskaa+SSiEZcovrfF+gwz3GfkDSW85ntuNPd/YuZ39J0vGCyXkcldQYGNNqwxmW9Iqk&#10;y945W66DwFUT6tAOa/PxDHAZeGB0Pi99PlZNewxwGFhndE+BE8BB4CTwzNjeB/Yzkl5F2AG8WaM1&#10;X2WX+wBTjG2ms81I9ceMzke/y9iGJDUZ20bXX4+kuc5/vsoPHqud/d/02S1pnaSlkt6xDu85h3eN&#10;7ROjv2b0Xxj9TTeAi8Z23tl6je2ekqUdyrkZkh4Y7l8lk5SSYOVy2Ib/Fxdku2RtfbQ7sa2xc4CZ&#10;abuJ/MnIlo43yO/SO4C7obVHUt66jLwImFfABbgFfIWrxXaS94FLRs4OBRXy+WjLQC9wz8hZXi5z&#10;fVcDnAynI4MO2WPHyO/I5zJQm8g2Mq1AI/AaMMvofzbtYSd3pk9bHx8BPUZudu/sDY/3P/zjZO9v&#10;4VcjEJ/ky8Bi8lG8RD5y3qczfXY4e83XTfE8YsvwpMRu8TCkHOvkX0mik02+HVhi7P4wD/lJvk4S&#10;+Tajq1KMMcAE4HGE0xSx1QUfyYfARSMvp7Y+evSR1NkMm4DxRvbn1QEnt5aMsc3J/SX8GoSKq43M&#10;GmB62n5OEmkPOZ/PTPsOcM3xf3TyhyVj/MC0h4mvjCBCk7TRajTtHpJNJAQ7SevTTe3VagA4Z+SN&#10;JLkfQhuwwb1nsIBbiNAkfwOGAvrYDcLfSTMUffVvTXss8APJ0S274lWAj4BTbozWr34UnDTOB04S&#10;qwq42W1iIODTEvHZEuDfldQnaTBg+zrQhz/xtIbeVXTg9ZF5AlyIfauAz9/El9Y24BuSXM/QQnKX&#10;tf8mDAGbge2RvqLwJSTDEWCikfspr1d7ydfQP0r4ArYCh4DPSTagOcZ+E/ge2E3tjpzhNrDTyMGP&#10;+gIGHxn2IbdWvAAAAABJRU5ErkJgglBLAwQKAAAAAAAAACEAmmQd6t0BAADdAQAAFAAAAGRycy9t&#10;ZWRpYS9pbWFnZTcucG5niVBORw0KGgoAAAANSUhEUgAAABcAAAAaCAYAAABctMd+AAAABmJLR0QA&#10;/wD/AP+gvaeTAAAACXBIWXMAAA7EAAAOxAGVKw4bAAABfUlEQVRIie3Wv0uVURzH8ZfmhSBKQUOh&#10;CAIRoiFcQlrCzaEwHAKhaA4h/A+sMYIarDnELYJwclMImouwKRyUApegoR9ier8Nj8m5l+f63OPF&#10;rQ888P2e83neHB7O5zmnKyIcl3pwNem3sNkB7wKGDrpo1NOI0MHzJIV1d7DKSv2Hl6on038KExhG&#10;HRt4h6+dwE/iEe7jdNNcHa/x4CjwGl7hZov5btzGGN7mwh+XgBexgl30YgaXcKfBVRGioYjYTea3&#10;I2K8JDx9EfG5iVUZommcSPqHWC3xfcct/EoHq+CTSb2D54d4P+FNDnwkqd/jR4V/LQdeS+r1Ci/s&#10;5cBbvthC9Rz4z6TubwN+NgeefsNrGndOma7nwJeTug9Th3hHFSltG76kSOE/zeN8ie8MXjYPVsG/&#10;4FnSD+IDZvdXegX38HG/blQbZ2gtIlaao91CS7ln6B/cwAtFSsv0G3OKX++BuiIi52pxDndxWbFz&#10;9hTJXcA3DOBiCm9j8UfTXyRaMHUXhQ73AAAAAElFTkSuQmCCUEsDBBQABgAIAAAAIQBPMLPx3wAA&#10;AAkBAAAPAAAAZHJzL2Rvd25yZXYueG1sTI9BS8NAEIXvgv9hGcGb3WxaS43ZlFLUUxFsBfE2TaZJ&#10;aHY2ZLdJ+u/dnOxtHu/x5nvpejSN6KlztWUNahaBIM5tUXOp4fvw/rQC4TxygY1l0nAlB+vs/i7F&#10;pLADf1G/96UIJewS1FB53yZSurwig25mW+LgnWxn0AfZlbLocAjlppFxFC2lwZrDhwpb2laUn/cX&#10;o+FjwGEzV2/97nzaXn8Pz58/O0VaPz6Mm1cQnkb/H4YJP6BDFpiO9sKFE42GVRwvQnQ6QEy+elFh&#10;3FHDYjkHmaXydkH2BwAA//8DAF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QItABQABgAIAAAAIQCxgme2CgEAABMCAAATAAAAAAAAAAAA&#10;AAAAAAAAAABbQ29udGVudF9UeXBlc10ueG1sUEsBAi0AFAAGAAgAAAAhADj9If/WAAAAlAEAAAsA&#10;AAAAAAAAAAAAAAAAOwEAAF9yZWxzLy5yZWxzUEsBAi0AFAAGAAgAAAAhAOpS/XIXBAAAgRcAAA4A&#10;AAAAAAAAAAAAAAAAOgIAAGRycy9lMm9Eb2MueG1sUEsBAi0ACgAAAAAAAAAhAMrs0UnkAQAA5AEA&#10;ABQAAAAAAAAAAAAAAAAAfQYAAGRycy9tZWRpYS9pbWFnZTEucG5nUEsBAi0ACgAAAAAAAAAhAFtH&#10;0HVSBQAAUgUAABQAAAAAAAAAAAAAAAAAkwgAAGRycy9tZWRpYS9pbWFnZTIucG5nUEsBAi0ACgAA&#10;AAAAAAAhAB6YGPFYAwAAWAMAABQAAAAAAAAAAAAAAAAAFw4AAGRycy9tZWRpYS9pbWFnZTMucG5n&#10;UEsBAi0ACgAAAAAAAAAhAO/ITpjjAQAA4wEAABQAAAAAAAAAAAAAAAAAoREAAGRycy9tZWRpYS9p&#10;bWFnZTQucG5nUEsBAi0ACgAAAAAAAAAhAO6X79dRBQAAUQUAABQAAAAAAAAAAAAAAAAAthMAAGRy&#10;cy9tZWRpYS9pbWFnZTUucG5nUEsBAi0ACgAAAAAAAAAhAIndMjVIBAAASAQAABQAAAAAAAAAAAAA&#10;AAAAORkAAGRycy9tZWRpYS9pbWFnZTYucG5nUEsBAi0ACgAAAAAAAAAhAJpkHerdAQAA3QEAABQA&#10;AAAAAAAAAAAAAAAAsx0AAGRycy9tZWRpYS9pbWFnZTcucG5nUEsBAi0AFAAGAAgAAAAhAE8ws/Hf&#10;AAAACQEAAA8AAAAAAAAAAAAAAAAAwh8AAGRycy9kb3ducmV2LnhtbFBLAQItABQABgAIAAAAIQC4&#10;d/Cl5gAAADkEAAAZAAAAAAAAAAAAAAAAAM4gAABkcnMvX3JlbHMvZTJvRG9jLnhtbC5yZWxzUEsF&#10;BgAAAAAMAAwACAMAAOshAAAAAA==&#10;">
              <v:rect id="Rectangle 2" o:spid="_x0000_s1027" style="position:absolute;left:8220;top:15890;width:36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KqxAAAANsAAAAPAAAAZHJzL2Rvd25yZXYueG1sRI9Pa8JA&#10;EMXvhX6HZQre6sYeRKOraLHSUyEqiLchO/mD2dmQ3cbYT985CN5meG/e+81yPbhG9dSF2rOByTgB&#10;RZx7W3Np4HT8ep+BChHZYuOZDNwpwHr1+rLE1PobZ9QfYqkkhEOKBqoY21TrkFfkMIx9Syxa4TuH&#10;Udau1LbDm4S7Rn8kyVQ7rFkaKmzps6L8evh1BvrLudhkRZ7t5n+Xnadmv7U/zpjR27BZgIo0xKf5&#10;cf1tBV/o5RcZQK/+AQAA//8DAFBLAQItABQABgAIAAAAIQDb4fbL7gAAAIUBAAATAAAAAAAAAAAA&#10;AAAAAAAAAABbQ29udGVudF9UeXBlc10ueG1sUEsBAi0AFAAGAAgAAAAhAFr0LFu/AAAAFQEAAAsA&#10;AAAAAAAAAAAAAAAAHwEAAF9yZWxzLy5yZWxzUEsBAi0AFAAGAAgAAAAhAGlsAqrEAAAA2wAAAA8A&#10;AAAAAAAAAAAAAAAABwIAAGRycy9kb3ducmV2LnhtbFBLBQYAAAAAAwADALcAAAD4Ag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7HwgAAANsAAAAPAAAAZHJzL2Rvd25yZXYueG1sRE9Na8JA&#10;EL0X/A/LCL3VTSyVErMRFRTBg9SKvQ7ZMZs2Oxuzq6b/3i0Ivc3jfU4+620jrtT52rGCdJSAIC6d&#10;rrlScPhcvbyD8AFZY+OYFPySh1kxeMox0+7GH3Tdh0rEEPYZKjAhtJmUvjRk0Y9cSxy5k+sshgi7&#10;SuoObzHcNnKcJBNpsebYYLClpaHyZ3+xCnbHs3nT6evmOF9/m+2SFubrsFDqedjPpyAC9eFf/HBv&#10;dJyfwt8v8QBZ3AEAAP//AwBQSwECLQAUAAYACAAAACEA2+H2y+4AAACFAQAAEwAAAAAAAAAAAAAA&#10;AAAAAAAAW0NvbnRlbnRfVHlwZXNdLnhtbFBLAQItABQABgAIAAAAIQBa9CxbvwAAABUBAAALAAAA&#10;AAAAAAAAAAAAAB8BAABfcmVscy8ucmVsc1BLAQItABQABgAIAAAAIQBBEy7HwgAAANsAAAAPAAAA&#10;AAAAAAAAAAAAAAcCAABkcnMvZG93bnJldi54bWxQSwUGAAAAAAMAAwC3AAAA9gIAAAAA&#10;">
                <v:imagedata r:id="rId9" o:title=""/>
              </v:shape>
              <v:shape id="Picture 4" o:spid="_x0000_s1029" type="#_x0000_t75" style="position:absolute;left:8541;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TgwAAAANsAAAAPAAAAZHJzL2Rvd25yZXYueG1sRE9Ni8Iw&#10;EL0L/ocwwt40VaFKNYooggse1lY8D83YFptJaWLt7q83Cwt7m8f7nPW2N7XoqHWVZQXTSQSCOLe6&#10;4kLBNTuOlyCcR9ZYWyYF3+RguxkO1pho++ILdakvRAhhl6CC0vsmkdLlJRl0E9sQB+5uW4M+wLaQ&#10;usVXCDe1nEVRLA1WHBpKbGhfUv5In0bB+WseLxdNd0z37H6y+8HE9vOm1Meo361AeOr9v/jPfdJh&#10;/gx+fwkHyM0bAAD//wMAUEsBAi0AFAAGAAgAAAAhANvh9svuAAAAhQEAABMAAAAAAAAAAAAAAAAA&#10;AAAAAFtDb250ZW50X1R5cGVzXS54bWxQSwECLQAUAAYACAAAACEAWvQsW78AAAAVAQAACwAAAAAA&#10;AAAAAAAAAAAfAQAAX3JlbHMvLnJlbHNQSwECLQAUAAYACAAAACEAOoSE4MAAAADbAAAADwAAAAAA&#10;AAAAAAAAAAAHAgAAZHJzL2Rvd25yZXYueG1sUEsFBgAAAAADAAMAtwAAAPQCAAAAAA==&#10;">
                <v:imagedata r:id="rId10" o:title=""/>
              </v:shape>
              <v:shape id="Picture 5" o:spid="_x0000_s1030" type="#_x0000_t75" style="position:absolute;left:9249;top:15983;width:448;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RpwgAAANsAAAAPAAAAZHJzL2Rvd25yZXYueG1sRE9Na8JA&#10;EL0X+h+WEbwU3agQNLpKEYSeBK2B9jZmx2wwOxuz2xj/vVso9DaP9zmrTW9r0VHrK8cKJuMEBHHh&#10;dMWlgtPnbjQH4QOyxtoxKXiQh8369WWFmXZ3PlB3DKWIIewzVGBCaDIpfWHIoh+7hjhyF9daDBG2&#10;pdQt3mO4reU0SVJpseLYYLChraHievyxCm7n7q1JTT3hPF3M6Dv/2t/OTqnhoH9fggjUh3/xn/tD&#10;x/kz+P0lHiDXTwAAAP//AwBQSwECLQAUAAYACAAAACEA2+H2y+4AAACFAQAAEwAAAAAAAAAAAAAA&#10;AAAAAAAAW0NvbnRlbnRfVHlwZXNdLnhtbFBLAQItABQABgAIAAAAIQBa9CxbvwAAABUBAAALAAAA&#10;AAAAAAAAAAAAAB8BAABfcmVscy8ucmVsc1BLAQItABQABgAIAAAAIQCXYNRpwgAAANsAAAAPAAAA&#10;AAAAAAAAAAAAAAcCAABkcnMvZG93bnJldi54bWxQSwUGAAAAAAMAAwC3AAAA9gIAAAAA&#10;">
                <v:imagedata r:id="rId11" o:title=""/>
              </v:shape>
              <v:shape id="Picture 6" o:spid="_x0000_s1031" type="#_x0000_t75" style="position:absolute;left:9786;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VwwAAANsAAAAPAAAAZHJzL2Rvd25yZXYueG1sRE9Na8JA&#10;EL0X/A/LFHprNgYpGl2lCMFCD6WJ4HXMjkna7GzMbmPy77uFgrd5vM/Z7EbTioF611hWMI9iEMSl&#10;1Q1XCo5F9rwE4TyyxtYyKZjIwW47e9hgqu2NP2nIfSVCCLsUFdTed6mUrqzJoItsRxy4i+0N+gD7&#10;SuoebyHctDKJ4xdpsOHQUGNH+5rK7/zHKDjNs5VNzrmW06I5XN/zj69iOSj19Di+rkF4Gv1d/O9+&#10;02H+Av5+CQfI7S8AAAD//wMAUEsBAi0AFAAGAAgAAAAhANvh9svuAAAAhQEAABMAAAAAAAAAAAAA&#10;AAAAAAAAAFtDb250ZW50X1R5cGVzXS54bWxQSwECLQAUAAYACAAAACEAWvQsW78AAAAVAQAACwAA&#10;AAAAAAAAAAAAAAAfAQAAX3JlbHMvLnJlbHNQSwECLQAUAAYACAAAACEAZxW/1cMAAADbAAAADwAA&#10;AAAAAAAAAAAAAAAHAgAAZHJzL2Rvd25yZXYueG1sUEsFBgAAAAADAAMAtwAAAPcCAAAAAA==&#10;">
                <v:imagedata r:id="rId12" o:title=""/>
              </v:shape>
              <v:shape id="Picture 7" o:spid="_x0000_s1032" type="#_x0000_t75" style="position:absolute;left:10004;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8HwwAAANsAAAAPAAAAZHJzL2Rvd25yZXYueG1sRE9LawIx&#10;EL4X+h/CFHqrWYWWshpFLJW21oMvxNuwGTfLbiZLktX13zeFQm/z8T1nMuttIy7kQ+VYwXCQgSAu&#10;nK64VLDfvT+9gggRWWPjmBTcKMBsen83wVy7K2/oso2lSCEcclRgYmxzKUNhyGIYuJY4cWfnLcYE&#10;fSm1x2sKt40cZdmLtFhxajDY0sJQUW87q2C5atfrsvaHL/P5fey6+i3o006px4d+PgYRqY//4j/3&#10;h07zn+H3l3SAnP4AAAD//wMAUEsBAi0AFAAGAAgAAAAhANvh9svuAAAAhQEAABMAAAAAAAAAAAAA&#10;AAAAAAAAAFtDb250ZW50X1R5cGVzXS54bWxQSwECLQAUAAYACAAAACEAWvQsW78AAAAVAQAACwAA&#10;AAAAAAAAAAAAAAAfAQAAX3JlbHMvLnJlbHNQSwECLQAUAAYACAAAACEAiZoPB8MAAADbAAAADwAA&#10;AAAAAAAAAAAAAAAHAgAAZHJzL2Rvd25yZXYueG1sUEsFBgAAAAADAAMAtwAAAPcCAAAAAA==&#10;">
                <v:imagedata r:id="rId13" o:title=""/>
              </v:shape>
              <v:shape id="Picture 8" o:spid="_x0000_s1033" type="#_x0000_t75" style="position:absolute;left:10716;top:15997;width:43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bqwQAAANsAAAAPAAAAZHJzL2Rvd25yZXYueG1sRE9Na8JA&#10;EL0L/Q/LFHrTTT1Yia4i0moL7UEjnofsmASzs2l2jGl/fbcgeJvH+5z5sne16qgNlWcDz6MEFHHu&#10;bcWFgUP2NpyCCoJssfZMBn4owHLxMJhjav2Vd9TtpVAxhEOKBkqRJtU65CU5DCPfEEfu5FuHEmFb&#10;aNviNYa7Wo+TZKIdVhwbSmxoXVJ+3l+cgSN+SyP48qq3xWf/231lHxuXGfP02K9moIR6uYtv7ncb&#10;50/g/5d4gF78AQAA//8DAFBLAQItABQABgAIAAAAIQDb4fbL7gAAAIUBAAATAAAAAAAAAAAAAAAA&#10;AAAAAABbQ29udGVudF9UeXBlc10ueG1sUEsBAi0AFAAGAAgAAAAhAFr0LFu/AAAAFQEAAAsAAAAA&#10;AAAAAAAAAAAAHwEAAF9yZWxzLy5yZWxzUEsBAi0AFAAGAAgAAAAhABBplurBAAAA2wAAAA8AAAAA&#10;AAAAAAAAAAAABwIAAGRycy9kb3ducmV2LnhtbFBLBQYAAAAAAwADALcAAAD1AgAAAAA=&#10;">
                <v:imagedata r:id="rId14" o:title=""/>
              </v:shape>
              <v:shape id="Picture 9" o:spid="_x0000_s1034" type="#_x0000_t75" style="position:absolute;left:11166;top:15984;width:172;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NkwAAAANsAAAAPAAAAZHJzL2Rvd25yZXYueG1sRI9Bi8Iw&#10;EIXvgv8hjOBNU0V2pRpFRcGLh2rxPDRjU2wmpYla/70RFvY2w3vfmzfLdWdr8aTWV44VTMYJCOLC&#10;6YpLBfnlMJqD8AFZY+2YFLzJw3rV7y0x1e7FGT3PoRQxhH2KCkwITSqlLwxZ9GPXEEft5lqLIa5t&#10;KXWLrxhuazlNkh9pseJ4wWBDO0PF/fywsUbiT4+s7nbNZjvLr4a35R4zpYaDbrMAEagL/+Y/+qgj&#10;9wvfX+IAcvUBAAD//wMAUEsBAi0AFAAGAAgAAAAhANvh9svuAAAAhQEAABMAAAAAAAAAAAAAAAAA&#10;AAAAAFtDb250ZW50X1R5cGVzXS54bWxQSwECLQAUAAYACAAAACEAWvQsW78AAAAVAQAACwAAAAAA&#10;AAAAAAAAAAAfAQAAX3JlbHMvLnJlbHNQSwECLQAUAAYACAAAACEA2BpjZMAAAADbAAAADwAAAAAA&#10;AAAAAAAAAAAHAgAAZHJzL2Rvd25yZXYueG1sUEsFBgAAAAADAAMAtwAAAPQCAAAAAA==&#10;">
                <v:imagedata r:id="rId15" o:title=""/>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B790" w14:textId="77777777" w:rsidR="00D82A98" w:rsidRDefault="00D82A98" w:rsidP="00F906AE">
      <w:r>
        <w:separator/>
      </w:r>
    </w:p>
  </w:footnote>
  <w:footnote w:type="continuationSeparator" w:id="0">
    <w:p w14:paraId="0FA2E736" w14:textId="77777777" w:rsidR="00D82A98" w:rsidRDefault="00D82A98" w:rsidP="00F906AE">
      <w:r>
        <w:continuationSeparator/>
      </w:r>
    </w:p>
  </w:footnote>
  <w:footnote w:type="continuationNotice" w:id="1">
    <w:p w14:paraId="6FEFBD53" w14:textId="77777777" w:rsidR="00D82A98" w:rsidRDefault="00D82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A53F" w14:textId="6AC141D9" w:rsidR="00846C6D" w:rsidRPr="00FB204E" w:rsidRDefault="00846C6D" w:rsidP="00574B80">
    <w:pPr>
      <w:spacing w:before="70"/>
      <w:jc w:val="right"/>
      <w:rPr>
        <w:color w:val="006DAD"/>
        <w:sz w:val="28"/>
        <w:lang w:val="tr-TR"/>
      </w:rPr>
    </w:pPr>
    <w:r w:rsidRPr="00FB204E">
      <w:rPr>
        <w:noProof/>
        <w:color w:val="006DAD"/>
        <w:sz w:val="28"/>
        <w:lang w:val="tr-TR" w:eastAsia="tr-TR"/>
      </w:rPr>
      <w:drawing>
        <wp:anchor distT="0" distB="0" distL="114300" distR="114300" simplePos="0" relativeHeight="251660288"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3" name="Picture 3"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04E" w:rsidRPr="00FB204E">
      <w:rPr>
        <w:noProof/>
        <w:color w:val="006DAD"/>
        <w:sz w:val="28"/>
        <w:lang w:val="tr-TR" w:eastAsia="ja-JP"/>
      </w:rPr>
      <w:t>Basın Bülteni</w:t>
    </w:r>
  </w:p>
  <w:p w14:paraId="1CA1C97E" w14:textId="77777777" w:rsidR="00846C6D" w:rsidRPr="00FB204E" w:rsidRDefault="00846C6D" w:rsidP="00574B80">
    <w:pPr>
      <w:spacing w:before="70"/>
      <w:jc w:val="right"/>
      <w:rPr>
        <w:color w:val="231F20"/>
        <w:lang w:val="tr-TR"/>
      </w:rPr>
    </w:pPr>
  </w:p>
  <w:p w14:paraId="3E3B8CDD" w14:textId="6949F7F5" w:rsidR="00846C6D" w:rsidRPr="00FB204E" w:rsidRDefault="00D01EDB" w:rsidP="00674239">
    <w:pPr>
      <w:spacing w:before="70"/>
      <w:jc w:val="right"/>
      <w:rPr>
        <w:lang w:val="tr-TR"/>
      </w:rPr>
    </w:pPr>
    <w:r>
      <w:rPr>
        <w:color w:val="231F20"/>
        <w:lang w:val="tr-TR"/>
      </w:rPr>
      <w:t>Görsel Sistem</w:t>
    </w:r>
    <w:r w:rsidR="00FB204E" w:rsidRPr="00FB204E">
      <w:rPr>
        <w:color w:val="231F20"/>
        <w:lang w:val="tr-TR"/>
      </w:rPr>
      <w:t xml:space="preserve"> Çözümler</w:t>
    </w:r>
    <w:r>
      <w:rPr>
        <w:color w:val="231F20"/>
        <w:lang w:val="tr-TR"/>
      </w:rPr>
      <w:t>i</w:t>
    </w:r>
  </w:p>
  <w:p w14:paraId="09FF5094" w14:textId="77777777" w:rsidR="00846C6D" w:rsidRDefault="00846C6D" w:rsidP="00574B80">
    <w:pPr>
      <w:pStyle w:val="GvdeMetni"/>
      <w:rPr>
        <w:sz w:val="20"/>
      </w:rPr>
    </w:pPr>
  </w:p>
  <w:p w14:paraId="22C30061" w14:textId="77777777" w:rsidR="00846C6D" w:rsidRDefault="00846C6D" w:rsidP="00574B80">
    <w:pPr>
      <w:pStyle w:val="GvdeMetni"/>
      <w:rPr>
        <w:sz w:val="20"/>
      </w:rPr>
    </w:pPr>
  </w:p>
  <w:p w14:paraId="2DF24F13" w14:textId="77777777" w:rsidR="00846C6D" w:rsidRDefault="00846C6D" w:rsidP="00574B80">
    <w:pPr>
      <w:pStyle w:val="stBilgi"/>
    </w:pPr>
  </w:p>
  <w:p w14:paraId="41947BD1" w14:textId="77777777" w:rsidR="00846C6D" w:rsidRPr="00574B80" w:rsidRDefault="00846C6D" w:rsidP="00574B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87A"/>
    <w:multiLevelType w:val="hybridMultilevel"/>
    <w:tmpl w:val="E938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A532A"/>
    <w:multiLevelType w:val="hybridMultilevel"/>
    <w:tmpl w:val="65189FF0"/>
    <w:lvl w:ilvl="0" w:tplc="44D4CD5E">
      <w:start w:val="1"/>
      <w:numFmt w:val="bullet"/>
      <w:lvlText w:val=""/>
      <w:lvlJc w:val="left"/>
      <w:pPr>
        <w:ind w:left="720" w:hanging="360"/>
      </w:pPr>
      <w:rPr>
        <w:rFonts w:ascii="Symbol" w:hAnsi="Symbol" w:hint="default"/>
      </w:rPr>
    </w:lvl>
    <w:lvl w:ilvl="1" w:tplc="038C540C">
      <w:start w:val="1"/>
      <w:numFmt w:val="bullet"/>
      <w:lvlText w:val="o"/>
      <w:lvlJc w:val="left"/>
      <w:pPr>
        <w:ind w:left="1440" w:hanging="360"/>
      </w:pPr>
      <w:rPr>
        <w:rFonts w:ascii="Courier New" w:hAnsi="Courier New" w:hint="default"/>
      </w:rPr>
    </w:lvl>
    <w:lvl w:ilvl="2" w:tplc="C9E8842A">
      <w:start w:val="1"/>
      <w:numFmt w:val="bullet"/>
      <w:lvlText w:val=""/>
      <w:lvlJc w:val="left"/>
      <w:pPr>
        <w:ind w:left="2160" w:hanging="360"/>
      </w:pPr>
      <w:rPr>
        <w:rFonts w:ascii="Wingdings" w:hAnsi="Wingdings" w:hint="default"/>
      </w:rPr>
    </w:lvl>
    <w:lvl w:ilvl="3" w:tplc="A15481CC">
      <w:start w:val="1"/>
      <w:numFmt w:val="bullet"/>
      <w:lvlText w:val=""/>
      <w:lvlJc w:val="left"/>
      <w:pPr>
        <w:ind w:left="2880" w:hanging="360"/>
      </w:pPr>
      <w:rPr>
        <w:rFonts w:ascii="Symbol" w:hAnsi="Symbol" w:hint="default"/>
      </w:rPr>
    </w:lvl>
    <w:lvl w:ilvl="4" w:tplc="DAB4E03A">
      <w:start w:val="1"/>
      <w:numFmt w:val="bullet"/>
      <w:lvlText w:val="o"/>
      <w:lvlJc w:val="left"/>
      <w:pPr>
        <w:ind w:left="3600" w:hanging="360"/>
      </w:pPr>
      <w:rPr>
        <w:rFonts w:ascii="Courier New" w:hAnsi="Courier New" w:hint="default"/>
      </w:rPr>
    </w:lvl>
    <w:lvl w:ilvl="5" w:tplc="D6C6E5FE">
      <w:start w:val="1"/>
      <w:numFmt w:val="bullet"/>
      <w:lvlText w:val=""/>
      <w:lvlJc w:val="left"/>
      <w:pPr>
        <w:ind w:left="4320" w:hanging="360"/>
      </w:pPr>
      <w:rPr>
        <w:rFonts w:ascii="Wingdings" w:hAnsi="Wingdings" w:hint="default"/>
      </w:rPr>
    </w:lvl>
    <w:lvl w:ilvl="6" w:tplc="C5922046">
      <w:start w:val="1"/>
      <w:numFmt w:val="bullet"/>
      <w:lvlText w:val=""/>
      <w:lvlJc w:val="left"/>
      <w:pPr>
        <w:ind w:left="5040" w:hanging="360"/>
      </w:pPr>
      <w:rPr>
        <w:rFonts w:ascii="Symbol" w:hAnsi="Symbol" w:hint="default"/>
      </w:rPr>
    </w:lvl>
    <w:lvl w:ilvl="7" w:tplc="9A60F58A">
      <w:start w:val="1"/>
      <w:numFmt w:val="bullet"/>
      <w:lvlText w:val="o"/>
      <w:lvlJc w:val="left"/>
      <w:pPr>
        <w:ind w:left="5760" w:hanging="360"/>
      </w:pPr>
      <w:rPr>
        <w:rFonts w:ascii="Courier New" w:hAnsi="Courier New" w:hint="default"/>
      </w:rPr>
    </w:lvl>
    <w:lvl w:ilvl="8" w:tplc="597693E2">
      <w:start w:val="1"/>
      <w:numFmt w:val="bullet"/>
      <w:lvlText w:val=""/>
      <w:lvlJc w:val="left"/>
      <w:pPr>
        <w:ind w:left="6480" w:hanging="360"/>
      </w:pPr>
      <w:rPr>
        <w:rFonts w:ascii="Wingdings" w:hAnsi="Wingdings" w:hint="default"/>
      </w:rPr>
    </w:lvl>
  </w:abstractNum>
  <w:abstractNum w:abstractNumId="4" w15:restartNumberingAfterBreak="0">
    <w:nsid w:val="2D431ECA"/>
    <w:multiLevelType w:val="hybridMultilevel"/>
    <w:tmpl w:val="CDB8A71A"/>
    <w:lvl w:ilvl="0" w:tplc="0450C7C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D0C4D"/>
    <w:multiLevelType w:val="hybridMultilevel"/>
    <w:tmpl w:val="93EE9E06"/>
    <w:lvl w:ilvl="0" w:tplc="AB767A62">
      <w:start w:val="4"/>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964136"/>
    <w:multiLevelType w:val="hybridMultilevel"/>
    <w:tmpl w:val="DD9C3516"/>
    <w:lvl w:ilvl="0" w:tplc="127EE1C4">
      <w:start w:val="1"/>
      <w:numFmt w:val="bullet"/>
      <w:lvlText w:val=""/>
      <w:lvlJc w:val="left"/>
      <w:pPr>
        <w:tabs>
          <w:tab w:val="num" w:pos="720"/>
        </w:tabs>
        <w:ind w:left="720" w:hanging="360"/>
      </w:pPr>
      <w:rPr>
        <w:rFonts w:ascii="Wingdings" w:hAnsi="Wingdings" w:hint="default"/>
      </w:rPr>
    </w:lvl>
    <w:lvl w:ilvl="1" w:tplc="9634F3A6" w:tentative="1">
      <w:start w:val="1"/>
      <w:numFmt w:val="bullet"/>
      <w:lvlText w:val=""/>
      <w:lvlJc w:val="left"/>
      <w:pPr>
        <w:tabs>
          <w:tab w:val="num" w:pos="1440"/>
        </w:tabs>
        <w:ind w:left="1440" w:hanging="360"/>
      </w:pPr>
      <w:rPr>
        <w:rFonts w:ascii="Wingdings" w:hAnsi="Wingdings" w:hint="default"/>
      </w:rPr>
    </w:lvl>
    <w:lvl w:ilvl="2" w:tplc="B2D40EEC" w:tentative="1">
      <w:start w:val="1"/>
      <w:numFmt w:val="bullet"/>
      <w:lvlText w:val=""/>
      <w:lvlJc w:val="left"/>
      <w:pPr>
        <w:tabs>
          <w:tab w:val="num" w:pos="2160"/>
        </w:tabs>
        <w:ind w:left="2160" w:hanging="360"/>
      </w:pPr>
      <w:rPr>
        <w:rFonts w:ascii="Wingdings" w:hAnsi="Wingdings" w:hint="default"/>
      </w:rPr>
    </w:lvl>
    <w:lvl w:ilvl="3" w:tplc="AF945CD2" w:tentative="1">
      <w:start w:val="1"/>
      <w:numFmt w:val="bullet"/>
      <w:lvlText w:val=""/>
      <w:lvlJc w:val="left"/>
      <w:pPr>
        <w:tabs>
          <w:tab w:val="num" w:pos="2880"/>
        </w:tabs>
        <w:ind w:left="2880" w:hanging="360"/>
      </w:pPr>
      <w:rPr>
        <w:rFonts w:ascii="Wingdings" w:hAnsi="Wingdings" w:hint="default"/>
      </w:rPr>
    </w:lvl>
    <w:lvl w:ilvl="4" w:tplc="8104EB18" w:tentative="1">
      <w:start w:val="1"/>
      <w:numFmt w:val="bullet"/>
      <w:lvlText w:val=""/>
      <w:lvlJc w:val="left"/>
      <w:pPr>
        <w:tabs>
          <w:tab w:val="num" w:pos="3600"/>
        </w:tabs>
        <w:ind w:left="3600" w:hanging="360"/>
      </w:pPr>
      <w:rPr>
        <w:rFonts w:ascii="Wingdings" w:hAnsi="Wingdings" w:hint="default"/>
      </w:rPr>
    </w:lvl>
    <w:lvl w:ilvl="5" w:tplc="C0120706" w:tentative="1">
      <w:start w:val="1"/>
      <w:numFmt w:val="bullet"/>
      <w:lvlText w:val=""/>
      <w:lvlJc w:val="left"/>
      <w:pPr>
        <w:tabs>
          <w:tab w:val="num" w:pos="4320"/>
        </w:tabs>
        <w:ind w:left="4320" w:hanging="360"/>
      </w:pPr>
      <w:rPr>
        <w:rFonts w:ascii="Wingdings" w:hAnsi="Wingdings" w:hint="default"/>
      </w:rPr>
    </w:lvl>
    <w:lvl w:ilvl="6" w:tplc="F2AE8CDC" w:tentative="1">
      <w:start w:val="1"/>
      <w:numFmt w:val="bullet"/>
      <w:lvlText w:val=""/>
      <w:lvlJc w:val="left"/>
      <w:pPr>
        <w:tabs>
          <w:tab w:val="num" w:pos="5040"/>
        </w:tabs>
        <w:ind w:left="5040" w:hanging="360"/>
      </w:pPr>
      <w:rPr>
        <w:rFonts w:ascii="Wingdings" w:hAnsi="Wingdings" w:hint="default"/>
      </w:rPr>
    </w:lvl>
    <w:lvl w:ilvl="7" w:tplc="3B52339E" w:tentative="1">
      <w:start w:val="1"/>
      <w:numFmt w:val="bullet"/>
      <w:lvlText w:val=""/>
      <w:lvlJc w:val="left"/>
      <w:pPr>
        <w:tabs>
          <w:tab w:val="num" w:pos="5760"/>
        </w:tabs>
        <w:ind w:left="5760" w:hanging="360"/>
      </w:pPr>
      <w:rPr>
        <w:rFonts w:ascii="Wingdings" w:hAnsi="Wingdings" w:hint="default"/>
      </w:rPr>
    </w:lvl>
    <w:lvl w:ilvl="8" w:tplc="8076D1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96FA7"/>
    <w:multiLevelType w:val="hybridMultilevel"/>
    <w:tmpl w:val="76086DA4"/>
    <w:lvl w:ilvl="0" w:tplc="1F5A110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1"/>
  </w:num>
  <w:num w:numId="6">
    <w:abstractNumId w:val="6"/>
  </w:num>
  <w:num w:numId="7">
    <w:abstractNumId w:val="9"/>
  </w:num>
  <w:num w:numId="8">
    <w:abstractNumId w:val="2"/>
  </w:num>
  <w:num w:numId="9">
    <w:abstractNumId w:val="7"/>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445"/>
    <w:rsid w:val="00005E5E"/>
    <w:rsid w:val="0000600C"/>
    <w:rsid w:val="000135F9"/>
    <w:rsid w:val="00015E60"/>
    <w:rsid w:val="00017527"/>
    <w:rsid w:val="000230E0"/>
    <w:rsid w:val="00025FE2"/>
    <w:rsid w:val="00030FB7"/>
    <w:rsid w:val="00031577"/>
    <w:rsid w:val="00031D32"/>
    <w:rsid w:val="0003659C"/>
    <w:rsid w:val="0003787D"/>
    <w:rsid w:val="00041D14"/>
    <w:rsid w:val="000437F3"/>
    <w:rsid w:val="000459C8"/>
    <w:rsid w:val="00047675"/>
    <w:rsid w:val="00051100"/>
    <w:rsid w:val="000605B9"/>
    <w:rsid w:val="00063101"/>
    <w:rsid w:val="00063FE5"/>
    <w:rsid w:val="000667E6"/>
    <w:rsid w:val="000674D8"/>
    <w:rsid w:val="0007190D"/>
    <w:rsid w:val="0007363A"/>
    <w:rsid w:val="00073F65"/>
    <w:rsid w:val="00074AE3"/>
    <w:rsid w:val="00080C60"/>
    <w:rsid w:val="00083DD8"/>
    <w:rsid w:val="000847FD"/>
    <w:rsid w:val="00090658"/>
    <w:rsid w:val="00090A2C"/>
    <w:rsid w:val="000915B4"/>
    <w:rsid w:val="000927C0"/>
    <w:rsid w:val="00092AA9"/>
    <w:rsid w:val="00094ADD"/>
    <w:rsid w:val="00094C64"/>
    <w:rsid w:val="000958A7"/>
    <w:rsid w:val="00097599"/>
    <w:rsid w:val="000A2513"/>
    <w:rsid w:val="000A27B0"/>
    <w:rsid w:val="000A659F"/>
    <w:rsid w:val="000A6659"/>
    <w:rsid w:val="000A740A"/>
    <w:rsid w:val="000B2340"/>
    <w:rsid w:val="000B70E5"/>
    <w:rsid w:val="000C3A90"/>
    <w:rsid w:val="000C41BC"/>
    <w:rsid w:val="000C4275"/>
    <w:rsid w:val="000C712C"/>
    <w:rsid w:val="000C77C6"/>
    <w:rsid w:val="000D3189"/>
    <w:rsid w:val="000D5E4D"/>
    <w:rsid w:val="000E0797"/>
    <w:rsid w:val="000E07BD"/>
    <w:rsid w:val="000E2E3B"/>
    <w:rsid w:val="000E3468"/>
    <w:rsid w:val="000E405E"/>
    <w:rsid w:val="000E643D"/>
    <w:rsid w:val="000F0FA0"/>
    <w:rsid w:val="000F4761"/>
    <w:rsid w:val="001010EE"/>
    <w:rsid w:val="00101583"/>
    <w:rsid w:val="00102458"/>
    <w:rsid w:val="00103ADE"/>
    <w:rsid w:val="001076EB"/>
    <w:rsid w:val="00110978"/>
    <w:rsid w:val="00131F53"/>
    <w:rsid w:val="0013327E"/>
    <w:rsid w:val="00137B93"/>
    <w:rsid w:val="001416EE"/>
    <w:rsid w:val="00143397"/>
    <w:rsid w:val="00151F1C"/>
    <w:rsid w:val="00152B42"/>
    <w:rsid w:val="00152D34"/>
    <w:rsid w:val="0015300C"/>
    <w:rsid w:val="00154AAB"/>
    <w:rsid w:val="001555A3"/>
    <w:rsid w:val="00160F85"/>
    <w:rsid w:val="0016459A"/>
    <w:rsid w:val="00174807"/>
    <w:rsid w:val="0017678C"/>
    <w:rsid w:val="00176B54"/>
    <w:rsid w:val="00186322"/>
    <w:rsid w:val="00192BBE"/>
    <w:rsid w:val="001965B4"/>
    <w:rsid w:val="001A1079"/>
    <w:rsid w:val="001A1CE5"/>
    <w:rsid w:val="001A2D3E"/>
    <w:rsid w:val="001A3BDD"/>
    <w:rsid w:val="001B042A"/>
    <w:rsid w:val="001B0E7C"/>
    <w:rsid w:val="001B19A4"/>
    <w:rsid w:val="001C0D8A"/>
    <w:rsid w:val="001D20DE"/>
    <w:rsid w:val="001E0591"/>
    <w:rsid w:val="001E129B"/>
    <w:rsid w:val="001E47C1"/>
    <w:rsid w:val="001E7890"/>
    <w:rsid w:val="001F09B3"/>
    <w:rsid w:val="001F2928"/>
    <w:rsid w:val="001F3653"/>
    <w:rsid w:val="00201EC7"/>
    <w:rsid w:val="00202B97"/>
    <w:rsid w:val="00203D15"/>
    <w:rsid w:val="0020450C"/>
    <w:rsid w:val="00205569"/>
    <w:rsid w:val="00205841"/>
    <w:rsid w:val="00206661"/>
    <w:rsid w:val="0020769C"/>
    <w:rsid w:val="00221CEB"/>
    <w:rsid w:val="00226B19"/>
    <w:rsid w:val="00233317"/>
    <w:rsid w:val="002337DC"/>
    <w:rsid w:val="00246CB6"/>
    <w:rsid w:val="0025188A"/>
    <w:rsid w:val="002558E1"/>
    <w:rsid w:val="00255C64"/>
    <w:rsid w:val="002561F7"/>
    <w:rsid w:val="00257C2A"/>
    <w:rsid w:val="002606D2"/>
    <w:rsid w:val="00262F03"/>
    <w:rsid w:val="002658C4"/>
    <w:rsid w:val="00271137"/>
    <w:rsid w:val="002721CD"/>
    <w:rsid w:val="00275CC2"/>
    <w:rsid w:val="00282EC5"/>
    <w:rsid w:val="00285554"/>
    <w:rsid w:val="00285E18"/>
    <w:rsid w:val="002870A9"/>
    <w:rsid w:val="002873F4"/>
    <w:rsid w:val="002904D6"/>
    <w:rsid w:val="00296527"/>
    <w:rsid w:val="002A0E2C"/>
    <w:rsid w:val="002A143B"/>
    <w:rsid w:val="002A3AF4"/>
    <w:rsid w:val="002A5068"/>
    <w:rsid w:val="002A65ED"/>
    <w:rsid w:val="002B225F"/>
    <w:rsid w:val="002B34CC"/>
    <w:rsid w:val="002B775B"/>
    <w:rsid w:val="002C062D"/>
    <w:rsid w:val="002C14D6"/>
    <w:rsid w:val="002D1AE5"/>
    <w:rsid w:val="002D3A7E"/>
    <w:rsid w:val="002E1E1C"/>
    <w:rsid w:val="002E776D"/>
    <w:rsid w:val="002E79B7"/>
    <w:rsid w:val="002E7FBA"/>
    <w:rsid w:val="002F18F0"/>
    <w:rsid w:val="003003C4"/>
    <w:rsid w:val="00300422"/>
    <w:rsid w:val="003055A8"/>
    <w:rsid w:val="0030608E"/>
    <w:rsid w:val="003067CE"/>
    <w:rsid w:val="00306DC4"/>
    <w:rsid w:val="00310FCC"/>
    <w:rsid w:val="003111D2"/>
    <w:rsid w:val="00316AD8"/>
    <w:rsid w:val="00317B1E"/>
    <w:rsid w:val="0032487D"/>
    <w:rsid w:val="00326206"/>
    <w:rsid w:val="00330CF9"/>
    <w:rsid w:val="00335DC6"/>
    <w:rsid w:val="0034025A"/>
    <w:rsid w:val="00341E26"/>
    <w:rsid w:val="003558C1"/>
    <w:rsid w:val="003619E0"/>
    <w:rsid w:val="00362058"/>
    <w:rsid w:val="0037067A"/>
    <w:rsid w:val="003765BE"/>
    <w:rsid w:val="00376AF8"/>
    <w:rsid w:val="003809E4"/>
    <w:rsid w:val="00382164"/>
    <w:rsid w:val="00384C44"/>
    <w:rsid w:val="003864ED"/>
    <w:rsid w:val="00392834"/>
    <w:rsid w:val="003A6F65"/>
    <w:rsid w:val="003B44A3"/>
    <w:rsid w:val="003B6E0C"/>
    <w:rsid w:val="003B7663"/>
    <w:rsid w:val="003C1360"/>
    <w:rsid w:val="003C1CC8"/>
    <w:rsid w:val="003C1F3C"/>
    <w:rsid w:val="003C24B8"/>
    <w:rsid w:val="003C2F29"/>
    <w:rsid w:val="003C4040"/>
    <w:rsid w:val="003C4685"/>
    <w:rsid w:val="003C4EF3"/>
    <w:rsid w:val="003C5A9C"/>
    <w:rsid w:val="003C6197"/>
    <w:rsid w:val="003D371B"/>
    <w:rsid w:val="003D47E5"/>
    <w:rsid w:val="003D5ACB"/>
    <w:rsid w:val="003D6134"/>
    <w:rsid w:val="003E1609"/>
    <w:rsid w:val="003E28B7"/>
    <w:rsid w:val="003F0EF7"/>
    <w:rsid w:val="003F29FD"/>
    <w:rsid w:val="004031E3"/>
    <w:rsid w:val="0041112D"/>
    <w:rsid w:val="00411413"/>
    <w:rsid w:val="004130A4"/>
    <w:rsid w:val="00421505"/>
    <w:rsid w:val="00434A6C"/>
    <w:rsid w:val="00434FBB"/>
    <w:rsid w:val="004359C0"/>
    <w:rsid w:val="00436B8C"/>
    <w:rsid w:val="00441FE0"/>
    <w:rsid w:val="004434E1"/>
    <w:rsid w:val="0044407E"/>
    <w:rsid w:val="00444093"/>
    <w:rsid w:val="00444AF4"/>
    <w:rsid w:val="00444C30"/>
    <w:rsid w:val="004453FA"/>
    <w:rsid w:val="004477C7"/>
    <w:rsid w:val="00454E5A"/>
    <w:rsid w:val="00457AD6"/>
    <w:rsid w:val="004738D0"/>
    <w:rsid w:val="00475F65"/>
    <w:rsid w:val="004801B8"/>
    <w:rsid w:val="00490DB9"/>
    <w:rsid w:val="004917D4"/>
    <w:rsid w:val="00493241"/>
    <w:rsid w:val="0049357E"/>
    <w:rsid w:val="004A1AAF"/>
    <w:rsid w:val="004A3013"/>
    <w:rsid w:val="004A356C"/>
    <w:rsid w:val="004B0B30"/>
    <w:rsid w:val="004B1EA6"/>
    <w:rsid w:val="004B293A"/>
    <w:rsid w:val="004C3445"/>
    <w:rsid w:val="004C4760"/>
    <w:rsid w:val="004D0C8C"/>
    <w:rsid w:val="004D0D12"/>
    <w:rsid w:val="004D6419"/>
    <w:rsid w:val="004D7B64"/>
    <w:rsid w:val="004E5DD0"/>
    <w:rsid w:val="004E744D"/>
    <w:rsid w:val="004F6FB2"/>
    <w:rsid w:val="004F7AD3"/>
    <w:rsid w:val="005007B3"/>
    <w:rsid w:val="0050336A"/>
    <w:rsid w:val="005050A3"/>
    <w:rsid w:val="0050793C"/>
    <w:rsid w:val="00507A89"/>
    <w:rsid w:val="00514F2B"/>
    <w:rsid w:val="00515E13"/>
    <w:rsid w:val="00517AE4"/>
    <w:rsid w:val="00522E3D"/>
    <w:rsid w:val="00526846"/>
    <w:rsid w:val="0052728C"/>
    <w:rsid w:val="00527CBE"/>
    <w:rsid w:val="00533F99"/>
    <w:rsid w:val="0053753F"/>
    <w:rsid w:val="00540DA6"/>
    <w:rsid w:val="005439D2"/>
    <w:rsid w:val="00544FDB"/>
    <w:rsid w:val="00546E11"/>
    <w:rsid w:val="00547CEB"/>
    <w:rsid w:val="005513A6"/>
    <w:rsid w:val="00553255"/>
    <w:rsid w:val="00553A5C"/>
    <w:rsid w:val="00554EA6"/>
    <w:rsid w:val="00554FAE"/>
    <w:rsid w:val="00557C24"/>
    <w:rsid w:val="005630A8"/>
    <w:rsid w:val="00566181"/>
    <w:rsid w:val="00574833"/>
    <w:rsid w:val="00574B80"/>
    <w:rsid w:val="00575A0C"/>
    <w:rsid w:val="00581A42"/>
    <w:rsid w:val="00584E1E"/>
    <w:rsid w:val="00587249"/>
    <w:rsid w:val="005876EA"/>
    <w:rsid w:val="00590D9B"/>
    <w:rsid w:val="00594E19"/>
    <w:rsid w:val="005978B4"/>
    <w:rsid w:val="00597E3C"/>
    <w:rsid w:val="005A0A6D"/>
    <w:rsid w:val="005A1E2E"/>
    <w:rsid w:val="005A51A2"/>
    <w:rsid w:val="005A5E1B"/>
    <w:rsid w:val="005C0266"/>
    <w:rsid w:val="005C1FB9"/>
    <w:rsid w:val="005C6145"/>
    <w:rsid w:val="005D041B"/>
    <w:rsid w:val="005D20C8"/>
    <w:rsid w:val="005D340B"/>
    <w:rsid w:val="005D7082"/>
    <w:rsid w:val="005E0CAE"/>
    <w:rsid w:val="005E28BF"/>
    <w:rsid w:val="005E3910"/>
    <w:rsid w:val="005E3C6A"/>
    <w:rsid w:val="005E5CC4"/>
    <w:rsid w:val="005F56C3"/>
    <w:rsid w:val="005F628E"/>
    <w:rsid w:val="005F7B33"/>
    <w:rsid w:val="006006A0"/>
    <w:rsid w:val="00610541"/>
    <w:rsid w:val="00610642"/>
    <w:rsid w:val="00611294"/>
    <w:rsid w:val="00611E9D"/>
    <w:rsid w:val="00617070"/>
    <w:rsid w:val="00621648"/>
    <w:rsid w:val="00627B49"/>
    <w:rsid w:val="00630A66"/>
    <w:rsid w:val="0063405F"/>
    <w:rsid w:val="00635316"/>
    <w:rsid w:val="006423D0"/>
    <w:rsid w:val="00644615"/>
    <w:rsid w:val="00650ABA"/>
    <w:rsid w:val="00653E43"/>
    <w:rsid w:val="006551E3"/>
    <w:rsid w:val="0066491E"/>
    <w:rsid w:val="00670C41"/>
    <w:rsid w:val="00670CC1"/>
    <w:rsid w:val="00674239"/>
    <w:rsid w:val="006749EB"/>
    <w:rsid w:val="00674C8B"/>
    <w:rsid w:val="00675A03"/>
    <w:rsid w:val="0068129B"/>
    <w:rsid w:val="00682486"/>
    <w:rsid w:val="006873D5"/>
    <w:rsid w:val="0068749C"/>
    <w:rsid w:val="006929D1"/>
    <w:rsid w:val="00696A39"/>
    <w:rsid w:val="006A1D14"/>
    <w:rsid w:val="006A1EF3"/>
    <w:rsid w:val="006A3DD1"/>
    <w:rsid w:val="006A79E2"/>
    <w:rsid w:val="006B06B1"/>
    <w:rsid w:val="006B3986"/>
    <w:rsid w:val="006C3E71"/>
    <w:rsid w:val="006C4A12"/>
    <w:rsid w:val="006C4A20"/>
    <w:rsid w:val="006C691C"/>
    <w:rsid w:val="006C7277"/>
    <w:rsid w:val="006C7BF2"/>
    <w:rsid w:val="006D0EF7"/>
    <w:rsid w:val="006D7A9E"/>
    <w:rsid w:val="006E3F12"/>
    <w:rsid w:val="006F0B8D"/>
    <w:rsid w:val="006F3AF9"/>
    <w:rsid w:val="006F7C3A"/>
    <w:rsid w:val="00716383"/>
    <w:rsid w:val="0071649A"/>
    <w:rsid w:val="007173E8"/>
    <w:rsid w:val="007201C4"/>
    <w:rsid w:val="00720AA5"/>
    <w:rsid w:val="00720C93"/>
    <w:rsid w:val="00732E21"/>
    <w:rsid w:val="007338F1"/>
    <w:rsid w:val="00736E4D"/>
    <w:rsid w:val="00736EFD"/>
    <w:rsid w:val="00745DD4"/>
    <w:rsid w:val="00750043"/>
    <w:rsid w:val="007540F4"/>
    <w:rsid w:val="007572C2"/>
    <w:rsid w:val="00762A47"/>
    <w:rsid w:val="00766FF0"/>
    <w:rsid w:val="007717AC"/>
    <w:rsid w:val="00772C27"/>
    <w:rsid w:val="00781292"/>
    <w:rsid w:val="00785408"/>
    <w:rsid w:val="00792282"/>
    <w:rsid w:val="00792818"/>
    <w:rsid w:val="00792925"/>
    <w:rsid w:val="007A46A9"/>
    <w:rsid w:val="007A6856"/>
    <w:rsid w:val="007B16E3"/>
    <w:rsid w:val="007B37E7"/>
    <w:rsid w:val="007B6D2D"/>
    <w:rsid w:val="007B7CE4"/>
    <w:rsid w:val="007B7ECC"/>
    <w:rsid w:val="007C0363"/>
    <w:rsid w:val="007C29D6"/>
    <w:rsid w:val="007D0FFB"/>
    <w:rsid w:val="007D2763"/>
    <w:rsid w:val="007D66AB"/>
    <w:rsid w:val="007E1C31"/>
    <w:rsid w:val="007E52E0"/>
    <w:rsid w:val="007E65B0"/>
    <w:rsid w:val="007F13D4"/>
    <w:rsid w:val="007F2172"/>
    <w:rsid w:val="007F3E8C"/>
    <w:rsid w:val="007F458B"/>
    <w:rsid w:val="007F46FB"/>
    <w:rsid w:val="007F5D00"/>
    <w:rsid w:val="007F6B80"/>
    <w:rsid w:val="00801298"/>
    <w:rsid w:val="008020AC"/>
    <w:rsid w:val="00804639"/>
    <w:rsid w:val="008066FD"/>
    <w:rsid w:val="00807231"/>
    <w:rsid w:val="00811030"/>
    <w:rsid w:val="00813889"/>
    <w:rsid w:val="00813E8F"/>
    <w:rsid w:val="00820090"/>
    <w:rsid w:val="0082292B"/>
    <w:rsid w:val="008237E4"/>
    <w:rsid w:val="008269BD"/>
    <w:rsid w:val="00827464"/>
    <w:rsid w:val="00827665"/>
    <w:rsid w:val="00831A1E"/>
    <w:rsid w:val="00834ADC"/>
    <w:rsid w:val="00836A30"/>
    <w:rsid w:val="00840EBF"/>
    <w:rsid w:val="0084148C"/>
    <w:rsid w:val="00844A13"/>
    <w:rsid w:val="00844A15"/>
    <w:rsid w:val="008456FF"/>
    <w:rsid w:val="00846C6D"/>
    <w:rsid w:val="008552B4"/>
    <w:rsid w:val="00856F5E"/>
    <w:rsid w:val="0085711E"/>
    <w:rsid w:val="008574D1"/>
    <w:rsid w:val="00860ED6"/>
    <w:rsid w:val="00861836"/>
    <w:rsid w:val="00862DA8"/>
    <w:rsid w:val="008653DC"/>
    <w:rsid w:val="00867565"/>
    <w:rsid w:val="00872EE4"/>
    <w:rsid w:val="008765D6"/>
    <w:rsid w:val="00884A4B"/>
    <w:rsid w:val="00884AD1"/>
    <w:rsid w:val="00885129"/>
    <w:rsid w:val="00887995"/>
    <w:rsid w:val="00887CDC"/>
    <w:rsid w:val="00894A61"/>
    <w:rsid w:val="008A108D"/>
    <w:rsid w:val="008A747B"/>
    <w:rsid w:val="008B055C"/>
    <w:rsid w:val="008B1590"/>
    <w:rsid w:val="008D1E22"/>
    <w:rsid w:val="008F12EB"/>
    <w:rsid w:val="008F3626"/>
    <w:rsid w:val="008F6362"/>
    <w:rsid w:val="008F7DB9"/>
    <w:rsid w:val="00904A37"/>
    <w:rsid w:val="00904EA3"/>
    <w:rsid w:val="009059C7"/>
    <w:rsid w:val="00910029"/>
    <w:rsid w:val="009102FB"/>
    <w:rsid w:val="00931505"/>
    <w:rsid w:val="00932ECE"/>
    <w:rsid w:val="00933B6B"/>
    <w:rsid w:val="0093788B"/>
    <w:rsid w:val="009425C9"/>
    <w:rsid w:val="00944BF0"/>
    <w:rsid w:val="00944D9A"/>
    <w:rsid w:val="009452FA"/>
    <w:rsid w:val="0095205E"/>
    <w:rsid w:val="00953052"/>
    <w:rsid w:val="00960086"/>
    <w:rsid w:val="009602CF"/>
    <w:rsid w:val="0096048C"/>
    <w:rsid w:val="009630B3"/>
    <w:rsid w:val="009640B1"/>
    <w:rsid w:val="00964274"/>
    <w:rsid w:val="00970007"/>
    <w:rsid w:val="00980717"/>
    <w:rsid w:val="009809C9"/>
    <w:rsid w:val="009810EA"/>
    <w:rsid w:val="00985A4B"/>
    <w:rsid w:val="0098710C"/>
    <w:rsid w:val="00991A3F"/>
    <w:rsid w:val="0099201F"/>
    <w:rsid w:val="009B125B"/>
    <w:rsid w:val="009B1686"/>
    <w:rsid w:val="009B2D25"/>
    <w:rsid w:val="009B4921"/>
    <w:rsid w:val="009B5B01"/>
    <w:rsid w:val="009C008D"/>
    <w:rsid w:val="009C4488"/>
    <w:rsid w:val="009D0435"/>
    <w:rsid w:val="009E231E"/>
    <w:rsid w:val="009E2BC4"/>
    <w:rsid w:val="009E2E56"/>
    <w:rsid w:val="009E4918"/>
    <w:rsid w:val="009E4EF4"/>
    <w:rsid w:val="009E614E"/>
    <w:rsid w:val="009E6882"/>
    <w:rsid w:val="009E754B"/>
    <w:rsid w:val="009F1552"/>
    <w:rsid w:val="009F2712"/>
    <w:rsid w:val="00A04781"/>
    <w:rsid w:val="00A07896"/>
    <w:rsid w:val="00A11996"/>
    <w:rsid w:val="00A11AE9"/>
    <w:rsid w:val="00A12063"/>
    <w:rsid w:val="00A14474"/>
    <w:rsid w:val="00A24E17"/>
    <w:rsid w:val="00A32D28"/>
    <w:rsid w:val="00A41ED0"/>
    <w:rsid w:val="00A44961"/>
    <w:rsid w:val="00A4531D"/>
    <w:rsid w:val="00A50028"/>
    <w:rsid w:val="00A505A3"/>
    <w:rsid w:val="00A565CF"/>
    <w:rsid w:val="00A6264F"/>
    <w:rsid w:val="00A655B1"/>
    <w:rsid w:val="00A7008E"/>
    <w:rsid w:val="00A708AB"/>
    <w:rsid w:val="00A70C31"/>
    <w:rsid w:val="00A75700"/>
    <w:rsid w:val="00A76F72"/>
    <w:rsid w:val="00A777F6"/>
    <w:rsid w:val="00A83F8E"/>
    <w:rsid w:val="00A86B1C"/>
    <w:rsid w:val="00A95991"/>
    <w:rsid w:val="00AA0205"/>
    <w:rsid w:val="00AA10A1"/>
    <w:rsid w:val="00AB032F"/>
    <w:rsid w:val="00AB0BD6"/>
    <w:rsid w:val="00AB60B0"/>
    <w:rsid w:val="00AB6D31"/>
    <w:rsid w:val="00AC1744"/>
    <w:rsid w:val="00AC2A54"/>
    <w:rsid w:val="00AC3E23"/>
    <w:rsid w:val="00AC42FD"/>
    <w:rsid w:val="00AC4512"/>
    <w:rsid w:val="00AC59A0"/>
    <w:rsid w:val="00AC7805"/>
    <w:rsid w:val="00AC7861"/>
    <w:rsid w:val="00AC79DB"/>
    <w:rsid w:val="00AD5478"/>
    <w:rsid w:val="00AD5E04"/>
    <w:rsid w:val="00AD6F98"/>
    <w:rsid w:val="00AE0C97"/>
    <w:rsid w:val="00AE2C78"/>
    <w:rsid w:val="00AF081D"/>
    <w:rsid w:val="00AF0E8A"/>
    <w:rsid w:val="00AF368B"/>
    <w:rsid w:val="00B0125F"/>
    <w:rsid w:val="00B02E8D"/>
    <w:rsid w:val="00B060C9"/>
    <w:rsid w:val="00B17F7D"/>
    <w:rsid w:val="00B25D9F"/>
    <w:rsid w:val="00B263EB"/>
    <w:rsid w:val="00B30C03"/>
    <w:rsid w:val="00B31152"/>
    <w:rsid w:val="00B31BE5"/>
    <w:rsid w:val="00B35E3E"/>
    <w:rsid w:val="00B40615"/>
    <w:rsid w:val="00B434B6"/>
    <w:rsid w:val="00B4571B"/>
    <w:rsid w:val="00B4601C"/>
    <w:rsid w:val="00B46BF5"/>
    <w:rsid w:val="00B46CDD"/>
    <w:rsid w:val="00B502EB"/>
    <w:rsid w:val="00B5755D"/>
    <w:rsid w:val="00B65D1A"/>
    <w:rsid w:val="00B6662B"/>
    <w:rsid w:val="00B72F69"/>
    <w:rsid w:val="00B7412C"/>
    <w:rsid w:val="00B764DF"/>
    <w:rsid w:val="00B83D56"/>
    <w:rsid w:val="00B85E1D"/>
    <w:rsid w:val="00B870CE"/>
    <w:rsid w:val="00B87C37"/>
    <w:rsid w:val="00B91158"/>
    <w:rsid w:val="00B918BA"/>
    <w:rsid w:val="00BA11DB"/>
    <w:rsid w:val="00BA2032"/>
    <w:rsid w:val="00BA2E5D"/>
    <w:rsid w:val="00BA31B2"/>
    <w:rsid w:val="00BB10A3"/>
    <w:rsid w:val="00BB2E20"/>
    <w:rsid w:val="00BB3CD2"/>
    <w:rsid w:val="00BB41DC"/>
    <w:rsid w:val="00BB502B"/>
    <w:rsid w:val="00BC1E40"/>
    <w:rsid w:val="00BD3FD2"/>
    <w:rsid w:val="00BD5C1E"/>
    <w:rsid w:val="00BE70FB"/>
    <w:rsid w:val="00BF093C"/>
    <w:rsid w:val="00BF2B19"/>
    <w:rsid w:val="00BF3A05"/>
    <w:rsid w:val="00C0189A"/>
    <w:rsid w:val="00C01C22"/>
    <w:rsid w:val="00C0737B"/>
    <w:rsid w:val="00C12AFE"/>
    <w:rsid w:val="00C12E7C"/>
    <w:rsid w:val="00C14CCE"/>
    <w:rsid w:val="00C14D74"/>
    <w:rsid w:val="00C17AE2"/>
    <w:rsid w:val="00C17D21"/>
    <w:rsid w:val="00C241EB"/>
    <w:rsid w:val="00C26DF5"/>
    <w:rsid w:val="00C272D0"/>
    <w:rsid w:val="00C34760"/>
    <w:rsid w:val="00C37756"/>
    <w:rsid w:val="00C40924"/>
    <w:rsid w:val="00C40CFE"/>
    <w:rsid w:val="00C41E74"/>
    <w:rsid w:val="00C41FC2"/>
    <w:rsid w:val="00C42E5F"/>
    <w:rsid w:val="00C4412B"/>
    <w:rsid w:val="00C45E37"/>
    <w:rsid w:val="00C46D67"/>
    <w:rsid w:val="00C47ABF"/>
    <w:rsid w:val="00C51488"/>
    <w:rsid w:val="00C527B3"/>
    <w:rsid w:val="00C5294F"/>
    <w:rsid w:val="00C63C28"/>
    <w:rsid w:val="00C6635A"/>
    <w:rsid w:val="00C66795"/>
    <w:rsid w:val="00C66BFB"/>
    <w:rsid w:val="00C67DCC"/>
    <w:rsid w:val="00C74C85"/>
    <w:rsid w:val="00C76C2E"/>
    <w:rsid w:val="00C774C0"/>
    <w:rsid w:val="00C81643"/>
    <w:rsid w:val="00C81C47"/>
    <w:rsid w:val="00C841EA"/>
    <w:rsid w:val="00C90BCD"/>
    <w:rsid w:val="00C936FD"/>
    <w:rsid w:val="00C97BAA"/>
    <w:rsid w:val="00CC07C5"/>
    <w:rsid w:val="00CC1737"/>
    <w:rsid w:val="00CC2E17"/>
    <w:rsid w:val="00CC45B2"/>
    <w:rsid w:val="00CC7268"/>
    <w:rsid w:val="00CD19EB"/>
    <w:rsid w:val="00CD245A"/>
    <w:rsid w:val="00CD571C"/>
    <w:rsid w:val="00CE36A6"/>
    <w:rsid w:val="00CE624B"/>
    <w:rsid w:val="00CF1424"/>
    <w:rsid w:val="00CF67EE"/>
    <w:rsid w:val="00D01EDB"/>
    <w:rsid w:val="00D05D51"/>
    <w:rsid w:val="00D12E9A"/>
    <w:rsid w:val="00D13B94"/>
    <w:rsid w:val="00D15EFD"/>
    <w:rsid w:val="00D16B30"/>
    <w:rsid w:val="00D202CD"/>
    <w:rsid w:val="00D21699"/>
    <w:rsid w:val="00D30A30"/>
    <w:rsid w:val="00D33625"/>
    <w:rsid w:val="00D34307"/>
    <w:rsid w:val="00D34DA4"/>
    <w:rsid w:val="00D37634"/>
    <w:rsid w:val="00D41595"/>
    <w:rsid w:val="00D42D77"/>
    <w:rsid w:val="00D4467D"/>
    <w:rsid w:val="00D45777"/>
    <w:rsid w:val="00D521F8"/>
    <w:rsid w:val="00D54E07"/>
    <w:rsid w:val="00D54E41"/>
    <w:rsid w:val="00D624CD"/>
    <w:rsid w:val="00D626DA"/>
    <w:rsid w:val="00D6317B"/>
    <w:rsid w:val="00D65D20"/>
    <w:rsid w:val="00D73775"/>
    <w:rsid w:val="00D74E90"/>
    <w:rsid w:val="00D75F5D"/>
    <w:rsid w:val="00D82A98"/>
    <w:rsid w:val="00D83369"/>
    <w:rsid w:val="00D83D8E"/>
    <w:rsid w:val="00D94CE7"/>
    <w:rsid w:val="00DB00D6"/>
    <w:rsid w:val="00DB19DE"/>
    <w:rsid w:val="00DB1B9C"/>
    <w:rsid w:val="00DB1FF8"/>
    <w:rsid w:val="00DB2AE5"/>
    <w:rsid w:val="00DB3B6A"/>
    <w:rsid w:val="00DC0BE2"/>
    <w:rsid w:val="00DC21BB"/>
    <w:rsid w:val="00DC257A"/>
    <w:rsid w:val="00DC2ABD"/>
    <w:rsid w:val="00DC2C13"/>
    <w:rsid w:val="00DC4A25"/>
    <w:rsid w:val="00DC576D"/>
    <w:rsid w:val="00DC7B9C"/>
    <w:rsid w:val="00DD4AFA"/>
    <w:rsid w:val="00DD557A"/>
    <w:rsid w:val="00DF0592"/>
    <w:rsid w:val="00DF2582"/>
    <w:rsid w:val="00E02996"/>
    <w:rsid w:val="00E04504"/>
    <w:rsid w:val="00E05398"/>
    <w:rsid w:val="00E0580C"/>
    <w:rsid w:val="00E17B9D"/>
    <w:rsid w:val="00E22B4F"/>
    <w:rsid w:val="00E32DF5"/>
    <w:rsid w:val="00E36CAD"/>
    <w:rsid w:val="00E37ADE"/>
    <w:rsid w:val="00E41445"/>
    <w:rsid w:val="00E419A3"/>
    <w:rsid w:val="00E450FF"/>
    <w:rsid w:val="00E4515A"/>
    <w:rsid w:val="00E52A05"/>
    <w:rsid w:val="00E539E5"/>
    <w:rsid w:val="00E56F66"/>
    <w:rsid w:val="00E63321"/>
    <w:rsid w:val="00E6665F"/>
    <w:rsid w:val="00E706E4"/>
    <w:rsid w:val="00E73252"/>
    <w:rsid w:val="00E75DE2"/>
    <w:rsid w:val="00E76A4F"/>
    <w:rsid w:val="00E80245"/>
    <w:rsid w:val="00E8034B"/>
    <w:rsid w:val="00E83281"/>
    <w:rsid w:val="00E85DCA"/>
    <w:rsid w:val="00E874C0"/>
    <w:rsid w:val="00E912B0"/>
    <w:rsid w:val="00E95013"/>
    <w:rsid w:val="00E97826"/>
    <w:rsid w:val="00E97E34"/>
    <w:rsid w:val="00EA2421"/>
    <w:rsid w:val="00EA2D66"/>
    <w:rsid w:val="00EA447D"/>
    <w:rsid w:val="00EA7F50"/>
    <w:rsid w:val="00EB0AB1"/>
    <w:rsid w:val="00EB6A85"/>
    <w:rsid w:val="00EC57D6"/>
    <w:rsid w:val="00EC6107"/>
    <w:rsid w:val="00ED43B0"/>
    <w:rsid w:val="00ED61E3"/>
    <w:rsid w:val="00ED6A0E"/>
    <w:rsid w:val="00EE1A87"/>
    <w:rsid w:val="00EE29A9"/>
    <w:rsid w:val="00EE4A33"/>
    <w:rsid w:val="00EF0243"/>
    <w:rsid w:val="00EF2861"/>
    <w:rsid w:val="00EF35B7"/>
    <w:rsid w:val="00F02D56"/>
    <w:rsid w:val="00F03496"/>
    <w:rsid w:val="00F065C3"/>
    <w:rsid w:val="00F10BE6"/>
    <w:rsid w:val="00F11826"/>
    <w:rsid w:val="00F11970"/>
    <w:rsid w:val="00F12726"/>
    <w:rsid w:val="00F1652A"/>
    <w:rsid w:val="00F1732B"/>
    <w:rsid w:val="00F242AA"/>
    <w:rsid w:val="00F348B7"/>
    <w:rsid w:val="00F37DB6"/>
    <w:rsid w:val="00F429CC"/>
    <w:rsid w:val="00F46901"/>
    <w:rsid w:val="00F47149"/>
    <w:rsid w:val="00F47242"/>
    <w:rsid w:val="00F504A8"/>
    <w:rsid w:val="00F5189F"/>
    <w:rsid w:val="00F60894"/>
    <w:rsid w:val="00F708C3"/>
    <w:rsid w:val="00F709C9"/>
    <w:rsid w:val="00F71915"/>
    <w:rsid w:val="00F8340F"/>
    <w:rsid w:val="00F871DE"/>
    <w:rsid w:val="00F8769D"/>
    <w:rsid w:val="00F906AE"/>
    <w:rsid w:val="00F90968"/>
    <w:rsid w:val="00F92C24"/>
    <w:rsid w:val="00F93118"/>
    <w:rsid w:val="00F94491"/>
    <w:rsid w:val="00FB204E"/>
    <w:rsid w:val="00FB5EA5"/>
    <w:rsid w:val="00FC712E"/>
    <w:rsid w:val="00FD0601"/>
    <w:rsid w:val="00FE0B3F"/>
    <w:rsid w:val="33BA010B"/>
    <w:rsid w:val="7893F50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B40AC"/>
  <w15:docId w15:val="{4C228722-517C-419E-89AA-8D999699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AAB"/>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 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 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UnresolvedMention1">
    <w:name w:val="Unresolved Mention1"/>
    <w:basedOn w:val="VarsaylanParagrafYazTipi"/>
    <w:uiPriority w:val="99"/>
    <w:rsid w:val="00C936FD"/>
    <w:rPr>
      <w:color w:val="605E5C"/>
      <w:shd w:val="clear" w:color="auto" w:fill="E1DFDD"/>
    </w:rPr>
  </w:style>
  <w:style w:type="paragraph" w:styleId="NormalWeb">
    <w:name w:val="Normal (Web)"/>
    <w:basedOn w:val="Normal"/>
    <w:uiPriority w:val="99"/>
    <w:semiHidden/>
    <w:unhideWhenUsed/>
    <w:rsid w:val="004359C0"/>
    <w:rPr>
      <w:rFonts w:ascii="Times New Roman" w:hAnsi="Times New Roman" w:cs="Times New Roman"/>
      <w:sz w:val="24"/>
      <w:szCs w:val="24"/>
    </w:rPr>
  </w:style>
  <w:style w:type="character" w:customStyle="1" w:styleId="UnresolvedMention2">
    <w:name w:val="Unresolved Mention2"/>
    <w:basedOn w:val="VarsaylanParagrafYazTipi"/>
    <w:uiPriority w:val="99"/>
    <w:rsid w:val="00BB41DC"/>
    <w:rPr>
      <w:color w:val="605E5C"/>
      <w:shd w:val="clear" w:color="auto" w:fill="E1DFDD"/>
    </w:rPr>
  </w:style>
  <w:style w:type="paragraph" w:styleId="DipnotMetni">
    <w:name w:val="footnote text"/>
    <w:basedOn w:val="Normal"/>
    <w:link w:val="DipnotMetniChar"/>
    <w:uiPriority w:val="99"/>
    <w:unhideWhenUsed/>
    <w:rsid w:val="00AF0E8A"/>
    <w:pPr>
      <w:widowControl/>
      <w:autoSpaceDE/>
      <w:autoSpaceDN/>
    </w:pPr>
    <w:rPr>
      <w:rFonts w:asciiTheme="minorHAnsi" w:eastAsiaTheme="minorHAnsi" w:hAnsiTheme="minorHAnsi" w:cstheme="minorBidi"/>
      <w:sz w:val="24"/>
      <w:szCs w:val="24"/>
    </w:rPr>
  </w:style>
  <w:style w:type="character" w:customStyle="1" w:styleId="DipnotMetniChar">
    <w:name w:val="Dipnot Metni Char"/>
    <w:basedOn w:val="VarsaylanParagrafYazTipi"/>
    <w:link w:val="DipnotMetni"/>
    <w:uiPriority w:val="99"/>
    <w:rsid w:val="00AF0E8A"/>
    <w:rPr>
      <w:rFonts w:eastAsiaTheme="minorHAnsi"/>
      <w:sz w:val="24"/>
      <w:szCs w:val="24"/>
    </w:rPr>
  </w:style>
  <w:style w:type="character" w:styleId="DipnotBavurusu">
    <w:name w:val="footnote reference"/>
    <w:basedOn w:val="VarsaylanParagrafYazTipi"/>
    <w:uiPriority w:val="99"/>
    <w:unhideWhenUsed/>
    <w:rsid w:val="00AF0E8A"/>
    <w:rPr>
      <w:vertAlign w:val="superscript"/>
    </w:rPr>
  </w:style>
  <w:style w:type="paragraph" w:customStyle="1" w:styleId="p1">
    <w:name w:val="p1"/>
    <w:basedOn w:val="Normal"/>
    <w:rsid w:val="00DC576D"/>
    <w:pPr>
      <w:widowControl/>
      <w:autoSpaceDE/>
      <w:autoSpaceDN/>
    </w:pPr>
    <w:rPr>
      <w:rFonts w:eastAsiaTheme="minorEastAsia"/>
      <w:color w:val="3D4C53"/>
      <w:sz w:val="17"/>
      <w:szCs w:val="17"/>
    </w:rPr>
  </w:style>
  <w:style w:type="character" w:customStyle="1" w:styleId="NichtaufgelsteErwhnung2">
    <w:name w:val="Nicht aufgelöste Erwähnung2"/>
    <w:basedOn w:val="VarsaylanParagrafYazTipi"/>
    <w:uiPriority w:val="99"/>
    <w:rsid w:val="00E73252"/>
    <w:rPr>
      <w:color w:val="605E5C"/>
      <w:shd w:val="clear" w:color="auto" w:fill="E1DFDD"/>
    </w:rPr>
  </w:style>
  <w:style w:type="paragraph" w:styleId="Dzeltme">
    <w:name w:val="Revision"/>
    <w:hidden/>
    <w:uiPriority w:val="99"/>
    <w:semiHidden/>
    <w:rsid w:val="00E912B0"/>
    <w:pPr>
      <w:widowControl/>
      <w:autoSpaceDE/>
      <w:autoSpaceDN/>
    </w:pPr>
    <w:rPr>
      <w:rFonts w:ascii="Arial" w:eastAsia="Arial" w:hAnsi="Arial" w:cs="Arial"/>
    </w:rPr>
  </w:style>
  <w:style w:type="character" w:customStyle="1" w:styleId="zmlenmeyenBahsetme1">
    <w:name w:val="Çözümlenmeyen Bahsetme1"/>
    <w:basedOn w:val="VarsaylanParagrafYazTipi"/>
    <w:uiPriority w:val="99"/>
    <w:semiHidden/>
    <w:unhideWhenUsed/>
    <w:rsid w:val="00C74C85"/>
    <w:rPr>
      <w:color w:val="605E5C"/>
      <w:shd w:val="clear" w:color="auto" w:fill="E1DFDD"/>
    </w:rPr>
  </w:style>
  <w:style w:type="character" w:styleId="zmlenmeyenBahsetme">
    <w:name w:val="Unresolved Mention"/>
    <w:basedOn w:val="VarsaylanParagrafYazTipi"/>
    <w:uiPriority w:val="99"/>
    <w:semiHidden/>
    <w:unhideWhenUsed/>
    <w:rsid w:val="00BA2E5D"/>
    <w:rPr>
      <w:color w:val="605E5C"/>
      <w:shd w:val="clear" w:color="auto" w:fill="E1DFDD"/>
    </w:rPr>
  </w:style>
  <w:style w:type="character" w:customStyle="1" w:styleId="Yok">
    <w:name w:val="Yok"/>
    <w:rsid w:val="002873F4"/>
  </w:style>
  <w:style w:type="character" w:customStyle="1" w:styleId="Hyperlink1">
    <w:name w:val="Hyperlink.1"/>
    <w:rsid w:val="002873F4"/>
    <w:rPr>
      <w:rFonts w:ascii="Verdana" w:eastAsia="Verdana" w:hAnsi="Verdana" w:cs="Verdana" w:hint="default"/>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883">
      <w:bodyDiv w:val="1"/>
      <w:marLeft w:val="0"/>
      <w:marRight w:val="0"/>
      <w:marTop w:val="0"/>
      <w:marBottom w:val="0"/>
      <w:divBdr>
        <w:top w:val="none" w:sz="0" w:space="0" w:color="auto"/>
        <w:left w:val="none" w:sz="0" w:space="0" w:color="auto"/>
        <w:bottom w:val="none" w:sz="0" w:space="0" w:color="auto"/>
        <w:right w:val="none" w:sz="0" w:space="0" w:color="auto"/>
      </w:divBdr>
    </w:div>
    <w:div w:id="106970785">
      <w:bodyDiv w:val="1"/>
      <w:marLeft w:val="0"/>
      <w:marRight w:val="0"/>
      <w:marTop w:val="0"/>
      <w:marBottom w:val="0"/>
      <w:divBdr>
        <w:top w:val="none" w:sz="0" w:space="0" w:color="auto"/>
        <w:left w:val="none" w:sz="0" w:space="0" w:color="auto"/>
        <w:bottom w:val="none" w:sz="0" w:space="0" w:color="auto"/>
        <w:right w:val="none" w:sz="0" w:space="0" w:color="auto"/>
      </w:divBdr>
    </w:div>
    <w:div w:id="179592297">
      <w:bodyDiv w:val="1"/>
      <w:marLeft w:val="0"/>
      <w:marRight w:val="0"/>
      <w:marTop w:val="0"/>
      <w:marBottom w:val="0"/>
      <w:divBdr>
        <w:top w:val="none" w:sz="0" w:space="0" w:color="auto"/>
        <w:left w:val="none" w:sz="0" w:space="0" w:color="auto"/>
        <w:bottom w:val="none" w:sz="0" w:space="0" w:color="auto"/>
        <w:right w:val="none" w:sz="0" w:space="0" w:color="auto"/>
      </w:divBdr>
    </w:div>
    <w:div w:id="182059303">
      <w:bodyDiv w:val="1"/>
      <w:marLeft w:val="0"/>
      <w:marRight w:val="0"/>
      <w:marTop w:val="0"/>
      <w:marBottom w:val="0"/>
      <w:divBdr>
        <w:top w:val="none" w:sz="0" w:space="0" w:color="auto"/>
        <w:left w:val="none" w:sz="0" w:space="0" w:color="auto"/>
        <w:bottom w:val="none" w:sz="0" w:space="0" w:color="auto"/>
        <w:right w:val="none" w:sz="0" w:space="0" w:color="auto"/>
      </w:divBdr>
    </w:div>
    <w:div w:id="359622675">
      <w:bodyDiv w:val="1"/>
      <w:marLeft w:val="0"/>
      <w:marRight w:val="0"/>
      <w:marTop w:val="0"/>
      <w:marBottom w:val="0"/>
      <w:divBdr>
        <w:top w:val="none" w:sz="0" w:space="0" w:color="auto"/>
        <w:left w:val="none" w:sz="0" w:space="0" w:color="auto"/>
        <w:bottom w:val="none" w:sz="0" w:space="0" w:color="auto"/>
        <w:right w:val="none" w:sz="0" w:space="0" w:color="auto"/>
      </w:divBdr>
    </w:div>
    <w:div w:id="430706734">
      <w:bodyDiv w:val="1"/>
      <w:marLeft w:val="0"/>
      <w:marRight w:val="0"/>
      <w:marTop w:val="0"/>
      <w:marBottom w:val="0"/>
      <w:divBdr>
        <w:top w:val="none" w:sz="0" w:space="0" w:color="auto"/>
        <w:left w:val="none" w:sz="0" w:space="0" w:color="auto"/>
        <w:bottom w:val="none" w:sz="0" w:space="0" w:color="auto"/>
        <w:right w:val="none" w:sz="0" w:space="0" w:color="auto"/>
      </w:divBdr>
    </w:div>
    <w:div w:id="559439544">
      <w:bodyDiv w:val="1"/>
      <w:marLeft w:val="0"/>
      <w:marRight w:val="0"/>
      <w:marTop w:val="0"/>
      <w:marBottom w:val="0"/>
      <w:divBdr>
        <w:top w:val="none" w:sz="0" w:space="0" w:color="auto"/>
        <w:left w:val="none" w:sz="0" w:space="0" w:color="auto"/>
        <w:bottom w:val="none" w:sz="0" w:space="0" w:color="auto"/>
        <w:right w:val="none" w:sz="0" w:space="0" w:color="auto"/>
      </w:divBdr>
    </w:div>
    <w:div w:id="598487413">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21031584">
      <w:bodyDiv w:val="1"/>
      <w:marLeft w:val="0"/>
      <w:marRight w:val="0"/>
      <w:marTop w:val="0"/>
      <w:marBottom w:val="0"/>
      <w:divBdr>
        <w:top w:val="none" w:sz="0" w:space="0" w:color="auto"/>
        <w:left w:val="none" w:sz="0" w:space="0" w:color="auto"/>
        <w:bottom w:val="none" w:sz="0" w:space="0" w:color="auto"/>
        <w:right w:val="none" w:sz="0" w:space="0" w:color="auto"/>
      </w:divBdr>
      <w:divsChild>
        <w:div w:id="1346127441">
          <w:marLeft w:val="274"/>
          <w:marRight w:val="0"/>
          <w:marTop w:val="0"/>
          <w:marBottom w:val="0"/>
          <w:divBdr>
            <w:top w:val="none" w:sz="0" w:space="0" w:color="auto"/>
            <w:left w:val="none" w:sz="0" w:space="0" w:color="auto"/>
            <w:bottom w:val="none" w:sz="0" w:space="0" w:color="auto"/>
            <w:right w:val="none" w:sz="0" w:space="0" w:color="auto"/>
          </w:divBdr>
        </w:div>
      </w:divsChild>
    </w:div>
    <w:div w:id="659966941">
      <w:bodyDiv w:val="1"/>
      <w:marLeft w:val="0"/>
      <w:marRight w:val="0"/>
      <w:marTop w:val="0"/>
      <w:marBottom w:val="0"/>
      <w:divBdr>
        <w:top w:val="none" w:sz="0" w:space="0" w:color="auto"/>
        <w:left w:val="none" w:sz="0" w:space="0" w:color="auto"/>
        <w:bottom w:val="none" w:sz="0" w:space="0" w:color="auto"/>
        <w:right w:val="none" w:sz="0" w:space="0" w:color="auto"/>
      </w:divBdr>
    </w:div>
    <w:div w:id="695082889">
      <w:bodyDiv w:val="1"/>
      <w:marLeft w:val="0"/>
      <w:marRight w:val="0"/>
      <w:marTop w:val="0"/>
      <w:marBottom w:val="0"/>
      <w:divBdr>
        <w:top w:val="none" w:sz="0" w:space="0" w:color="auto"/>
        <w:left w:val="none" w:sz="0" w:space="0" w:color="auto"/>
        <w:bottom w:val="none" w:sz="0" w:space="0" w:color="auto"/>
        <w:right w:val="none" w:sz="0" w:space="0" w:color="auto"/>
      </w:divBdr>
    </w:div>
    <w:div w:id="743646493">
      <w:bodyDiv w:val="1"/>
      <w:marLeft w:val="0"/>
      <w:marRight w:val="0"/>
      <w:marTop w:val="0"/>
      <w:marBottom w:val="0"/>
      <w:divBdr>
        <w:top w:val="none" w:sz="0" w:space="0" w:color="auto"/>
        <w:left w:val="none" w:sz="0" w:space="0" w:color="auto"/>
        <w:bottom w:val="none" w:sz="0" w:space="0" w:color="auto"/>
        <w:right w:val="none" w:sz="0" w:space="0" w:color="auto"/>
      </w:divBdr>
    </w:div>
    <w:div w:id="1175463287">
      <w:bodyDiv w:val="1"/>
      <w:marLeft w:val="0"/>
      <w:marRight w:val="0"/>
      <w:marTop w:val="0"/>
      <w:marBottom w:val="0"/>
      <w:divBdr>
        <w:top w:val="none" w:sz="0" w:space="0" w:color="auto"/>
        <w:left w:val="none" w:sz="0" w:space="0" w:color="auto"/>
        <w:bottom w:val="none" w:sz="0" w:space="0" w:color="auto"/>
        <w:right w:val="none" w:sz="0" w:space="0" w:color="auto"/>
      </w:divBdr>
    </w:div>
    <w:div w:id="1184394390">
      <w:bodyDiv w:val="1"/>
      <w:marLeft w:val="0"/>
      <w:marRight w:val="0"/>
      <w:marTop w:val="0"/>
      <w:marBottom w:val="0"/>
      <w:divBdr>
        <w:top w:val="none" w:sz="0" w:space="0" w:color="auto"/>
        <w:left w:val="none" w:sz="0" w:space="0" w:color="auto"/>
        <w:bottom w:val="none" w:sz="0" w:space="0" w:color="auto"/>
        <w:right w:val="none" w:sz="0" w:space="0" w:color="auto"/>
      </w:divBdr>
    </w:div>
    <w:div w:id="1242448198">
      <w:bodyDiv w:val="1"/>
      <w:marLeft w:val="0"/>
      <w:marRight w:val="0"/>
      <w:marTop w:val="0"/>
      <w:marBottom w:val="0"/>
      <w:divBdr>
        <w:top w:val="none" w:sz="0" w:space="0" w:color="auto"/>
        <w:left w:val="none" w:sz="0" w:space="0" w:color="auto"/>
        <w:bottom w:val="none" w:sz="0" w:space="0" w:color="auto"/>
        <w:right w:val="none" w:sz="0" w:space="0" w:color="auto"/>
      </w:divBdr>
    </w:div>
    <w:div w:id="1422918390">
      <w:bodyDiv w:val="1"/>
      <w:marLeft w:val="0"/>
      <w:marRight w:val="0"/>
      <w:marTop w:val="0"/>
      <w:marBottom w:val="0"/>
      <w:divBdr>
        <w:top w:val="none" w:sz="0" w:space="0" w:color="auto"/>
        <w:left w:val="none" w:sz="0" w:space="0" w:color="auto"/>
        <w:bottom w:val="none" w:sz="0" w:space="0" w:color="auto"/>
        <w:right w:val="none" w:sz="0" w:space="0" w:color="auto"/>
      </w:divBdr>
    </w:div>
    <w:div w:id="1443307994">
      <w:bodyDiv w:val="1"/>
      <w:marLeft w:val="0"/>
      <w:marRight w:val="0"/>
      <w:marTop w:val="0"/>
      <w:marBottom w:val="0"/>
      <w:divBdr>
        <w:top w:val="none" w:sz="0" w:space="0" w:color="auto"/>
        <w:left w:val="none" w:sz="0" w:space="0" w:color="auto"/>
        <w:bottom w:val="none" w:sz="0" w:space="0" w:color="auto"/>
        <w:right w:val="none" w:sz="0" w:space="0" w:color="auto"/>
      </w:divBdr>
    </w:div>
    <w:div w:id="1506281152">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624190378">
      <w:bodyDiv w:val="1"/>
      <w:marLeft w:val="0"/>
      <w:marRight w:val="0"/>
      <w:marTop w:val="0"/>
      <w:marBottom w:val="0"/>
      <w:divBdr>
        <w:top w:val="none" w:sz="0" w:space="0" w:color="auto"/>
        <w:left w:val="none" w:sz="0" w:space="0" w:color="auto"/>
        <w:bottom w:val="none" w:sz="0" w:space="0" w:color="auto"/>
        <w:right w:val="none" w:sz="0" w:space="0" w:color="auto"/>
      </w:divBdr>
    </w:div>
    <w:div w:id="1669088829">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41797000">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 w:id="208013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derk@marjinal.com.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business.panasonic.com.tr/visual-syste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oughbook.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nasonic.com/global"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emf"/><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7940989E5F740961D5FF7F515EFA7" ma:contentTypeVersion="13" ma:contentTypeDescription="Create a new document." ma:contentTypeScope="" ma:versionID="b18e409eaf0eff68f684edfcca930be1">
  <xsd:schema xmlns:xsd="http://www.w3.org/2001/XMLSchema" xmlns:xs="http://www.w3.org/2001/XMLSchema" xmlns:p="http://schemas.microsoft.com/office/2006/metadata/properties" xmlns:ns3="84201312-636d-4ba6-a41c-32f4feab17d9" xmlns:ns4="98836300-e441-4d71-8a3a-ac9f6dce1c38" targetNamespace="http://schemas.microsoft.com/office/2006/metadata/properties" ma:root="true" ma:fieldsID="4170ee5081ad881544c34341256491d5" ns3:_="" ns4:_="">
    <xsd:import namespace="84201312-636d-4ba6-a41c-32f4feab17d9"/>
    <xsd:import namespace="98836300-e441-4d71-8a3a-ac9f6dce1c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1312-636d-4ba6-a41c-32f4feab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6300-e441-4d71-8a3a-ac9f6dce1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25E531-DF12-4BA0-92E5-ECDFD3A7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1312-636d-4ba6-a41c-32f4feab17d9"/>
    <ds:schemaRef ds:uri="98836300-e441-4d71-8a3a-ac9f6dce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5589FC-6809-433D-9517-75A3000B7A26}">
  <ds:schemaRefs>
    <ds:schemaRef ds:uri="http://schemas.microsoft.com/sharepoint/v3/contenttype/forms"/>
  </ds:schemaRefs>
</ds:datastoreItem>
</file>

<file path=customXml/itemProps4.xml><?xml version="1.0" encoding="utf-8"?>
<ds:datastoreItem xmlns:ds="http://schemas.openxmlformats.org/officeDocument/2006/customXml" ds:itemID="{D36F6446-E47F-489B-AF9D-C4DE5D42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716</Words>
  <Characters>4084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Panasonic MSBDEU_Press release_Yotta_12.11.20</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Panasonic MSBDEU_Press release_Yotta_12.11.20</dc:title>
  <dc:subject>Panasonic MSBDEU_Press release_Yotta_12.11.20</dc:subject>
  <dc:creator>Margarita Lindahl</dc:creator>
  <cp:lastModifiedBy>Onder Kalkanci</cp:lastModifiedBy>
  <cp:revision>57</cp:revision>
  <cp:lastPrinted>2019-12-03T10:12:00Z</cp:lastPrinted>
  <dcterms:created xsi:type="dcterms:W3CDTF">2020-12-31T08:49:00Z</dcterms:created>
  <dcterms:modified xsi:type="dcterms:W3CDTF">2022-02-23T07:46:00Z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0x0101007337940989E5F740961D5FF7F515EFA7</vt:lpwstr>
  </property>
  <property fmtid="{D5CDD505-2E9C-101B-9397-08002B2CF9AE}" pid="6" name="MSIP_Label_6b6aba9d-8cbb-47ae-bcdb-fa70e9cd8f33_Enabled">
    <vt:lpwstr>True</vt:lpwstr>
  </property>
  <property fmtid="{D5CDD505-2E9C-101B-9397-08002B2CF9AE}" pid="7" name="MSIP_Label_6b6aba9d-8cbb-47ae-bcdb-fa70e9cd8f33_SiteId">
    <vt:lpwstr>e63ede1e-f248-4910-8c5c-2010da10a206</vt:lpwstr>
  </property>
  <property fmtid="{D5CDD505-2E9C-101B-9397-08002B2CF9AE}" pid="8" name="MSIP_Label_6b6aba9d-8cbb-47ae-bcdb-fa70e9cd8f33_Owner">
    <vt:lpwstr>Rachael.Pugh@pmuk.net</vt:lpwstr>
  </property>
  <property fmtid="{D5CDD505-2E9C-101B-9397-08002B2CF9AE}" pid="9" name="MSIP_Label_6b6aba9d-8cbb-47ae-bcdb-fa70e9cd8f33_SetDate">
    <vt:lpwstr>2019-02-27T13:03:47.6705925Z</vt:lpwstr>
  </property>
  <property fmtid="{D5CDD505-2E9C-101B-9397-08002B2CF9AE}" pid="10" name="MSIP_Label_6b6aba9d-8cbb-47ae-bcdb-fa70e9cd8f33_Name">
    <vt:lpwstr>Internal Use</vt:lpwstr>
  </property>
  <property fmtid="{D5CDD505-2E9C-101B-9397-08002B2CF9AE}" pid="11" name="MSIP_Label_6b6aba9d-8cbb-47ae-bcdb-fa70e9cd8f33_Application">
    <vt:lpwstr>Microsoft Azure Information Protection</vt:lpwstr>
  </property>
  <property fmtid="{D5CDD505-2E9C-101B-9397-08002B2CF9AE}" pid="12" name="MSIP_Label_6b6aba9d-8cbb-47ae-bcdb-fa70e9cd8f33_Extended_MSFT_Method">
    <vt:lpwstr>Automatic</vt:lpwstr>
  </property>
  <property fmtid="{D5CDD505-2E9C-101B-9397-08002B2CF9AE}" pid="13" name="Sensitivity">
    <vt:lpwstr>Internal Use</vt:lpwstr>
  </property>
</Properties>
</file>