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931" w:rsidP="008E6C7C" w:rsidRDefault="008E6C7C" w14:paraId="4B3AE467" w14:textId="61350B2E" w14:noSpellErr="1">
      <w:pPr>
        <w:pStyle w:val="NormalWeb"/>
        <w:ind w:left="720"/>
        <w:jc w:val="center"/>
        <w:rPr>
          <w:rFonts w:ascii="Calibri" w:hAnsi="Calibri" w:cs="Calibri"/>
          <w:b w:val="1"/>
          <w:bCs w:val="1"/>
          <w:color w:val="000000" w:themeColor="text1"/>
          <w:sz w:val="36"/>
          <w:szCs w:val="36"/>
          <w:lang w:val="tr-TR"/>
        </w:rPr>
      </w:pPr>
      <w:r w:rsidRPr="50022C6A" w:rsidR="008E6C7C">
        <w:rPr>
          <w:rFonts w:ascii="Calibri" w:hAnsi="Calibri" w:cs="Calibri"/>
          <w:b w:val="1"/>
          <w:bCs w:val="1"/>
          <w:color w:val="000000" w:themeColor="text1" w:themeTint="FF" w:themeShade="FF"/>
          <w:sz w:val="36"/>
          <w:szCs w:val="36"/>
          <w:lang w:val="tr-TR"/>
        </w:rPr>
        <w:t>Online kitap alışverişlerin</w:t>
      </w:r>
      <w:r w:rsidRPr="50022C6A" w:rsidR="008E6C7C">
        <w:rPr>
          <w:rFonts w:ascii="Calibri" w:hAnsi="Calibri" w:cs="Calibri"/>
          <w:b w:val="1"/>
          <w:bCs w:val="1"/>
          <w:color w:val="000000" w:themeColor="text1" w:themeTint="FF" w:themeShade="FF"/>
          <w:sz w:val="36"/>
          <w:szCs w:val="36"/>
          <w:lang w:val="tr-TR"/>
        </w:rPr>
        <w:t>in</w:t>
      </w:r>
      <w:r w:rsidRPr="50022C6A" w:rsidR="008E6C7C">
        <w:rPr>
          <w:rFonts w:ascii="Calibri" w:hAnsi="Calibri" w:cs="Calibri"/>
          <w:b w:val="1"/>
          <w:bCs w:val="1"/>
          <w:color w:val="000000" w:themeColor="text1" w:themeTint="FF" w:themeShade="FF"/>
          <w:sz w:val="36"/>
          <w:szCs w:val="36"/>
          <w:lang w:val="tr-TR"/>
        </w:rPr>
        <w:t xml:space="preserve"> en sevilen e-ticaret sitesi </w:t>
      </w:r>
      <w:r w:rsidRPr="50022C6A" w:rsidR="008E6C7C">
        <w:rPr>
          <w:rFonts w:ascii="Calibri" w:hAnsi="Calibri" w:cs="Calibri"/>
          <w:b w:val="1"/>
          <w:bCs w:val="1"/>
          <w:color w:val="000000" w:themeColor="text1" w:themeTint="FF" w:themeShade="FF"/>
          <w:sz w:val="36"/>
          <w:szCs w:val="36"/>
          <w:lang w:val="tr-TR"/>
        </w:rPr>
        <w:t xml:space="preserve">Amazon’dan kitapseverler için Prime </w:t>
      </w:r>
      <w:r w:rsidRPr="50022C6A" w:rsidR="008E6C7C">
        <w:rPr>
          <w:rFonts w:ascii="Calibri" w:hAnsi="Calibri" w:cs="Calibri"/>
          <w:b w:val="1"/>
          <w:bCs w:val="1"/>
          <w:color w:val="000000" w:themeColor="text1" w:themeTint="FF" w:themeShade="FF"/>
          <w:sz w:val="36"/>
          <w:szCs w:val="36"/>
          <w:lang w:val="tr-TR"/>
        </w:rPr>
        <w:t>Day’e</w:t>
      </w:r>
      <w:r w:rsidRPr="50022C6A" w:rsidR="008E6C7C">
        <w:rPr>
          <w:rFonts w:ascii="Calibri" w:hAnsi="Calibri" w:cs="Calibri"/>
          <w:b w:val="1"/>
          <w:bCs w:val="1"/>
          <w:color w:val="000000" w:themeColor="text1" w:themeTint="FF" w:themeShade="FF"/>
          <w:sz w:val="36"/>
          <w:szCs w:val="36"/>
          <w:lang w:val="tr-TR"/>
        </w:rPr>
        <w:t xml:space="preserve"> özel fırsatlar</w:t>
      </w:r>
    </w:p>
    <w:p w:rsidRPr="00053D72" w:rsidR="3B068152" w:rsidP="50022C6A" w:rsidRDefault="004746CE" w14:paraId="003CEE5C" w14:textId="07704049" w14:noSpellErr="1">
      <w:pPr>
        <w:pStyle w:val="NormalWeb"/>
        <w:jc w:val="center"/>
        <w:rPr>
          <w:rFonts w:ascii="Calibri" w:hAnsi="Calibri" w:cs="Calibri"/>
          <w:i w:val="1"/>
          <w:iCs w:val="1"/>
          <w:sz w:val="22"/>
          <w:szCs w:val="22"/>
          <w:lang w:val="tr-TR"/>
        </w:rPr>
      </w:pPr>
      <w:r w:rsidRPr="50022C6A" w:rsidR="004746CE">
        <w:rPr>
          <w:rFonts w:ascii="Calibri" w:hAnsi="Calibri" w:cs="Calibri"/>
          <w:i w:val="1"/>
          <w:iCs w:val="1"/>
          <w:sz w:val="22"/>
          <w:szCs w:val="22"/>
          <w:lang w:val="tr-TR"/>
        </w:rPr>
        <w:t xml:space="preserve">Prime </w:t>
      </w:r>
      <w:r w:rsidRPr="50022C6A" w:rsidR="004746CE">
        <w:rPr>
          <w:rFonts w:ascii="Calibri" w:hAnsi="Calibri" w:cs="Calibri"/>
          <w:i w:val="1"/>
          <w:iCs w:val="1"/>
          <w:sz w:val="22"/>
          <w:szCs w:val="22"/>
          <w:lang w:val="tr-TR"/>
        </w:rPr>
        <w:t>Day’de</w:t>
      </w:r>
      <w:r w:rsidRPr="50022C6A" w:rsidR="004746CE">
        <w:rPr>
          <w:rFonts w:ascii="Calibri" w:hAnsi="Calibri" w:cs="Calibri"/>
          <w:i w:val="1"/>
          <w:iCs w:val="1"/>
          <w:sz w:val="22"/>
          <w:szCs w:val="22"/>
          <w:lang w:val="tr-TR"/>
        </w:rPr>
        <w:t xml:space="preserve"> kitapseverleri de kaçırılmayacak fırsatlar bekliyor. Romanlardan kişisel gelişime, çocuk kitaplarından akademik yayınlara kadar geniş bir yelpazede sunulan indirimlerle, kitaplığınızı zenginleştirebilirsiniz. Okuma listesinde bekleyen eserler</w:t>
      </w:r>
      <w:r w:rsidRPr="50022C6A" w:rsidR="004746CE">
        <w:rPr>
          <w:rFonts w:ascii="Calibri" w:hAnsi="Calibri" w:cs="Calibri"/>
          <w:i w:val="1"/>
          <w:iCs w:val="1"/>
          <w:sz w:val="22"/>
          <w:szCs w:val="22"/>
          <w:lang w:val="tr-TR"/>
        </w:rPr>
        <w:t>e</w:t>
      </w:r>
      <w:r w:rsidRPr="50022C6A" w:rsidR="004746CE">
        <w:rPr>
          <w:rFonts w:ascii="Calibri" w:hAnsi="Calibri" w:cs="Calibri"/>
          <w:i w:val="1"/>
          <w:iCs w:val="1"/>
          <w:sz w:val="22"/>
          <w:szCs w:val="22"/>
          <w:lang w:val="tr-TR"/>
        </w:rPr>
        <w:t xml:space="preserve"> uygun fiyatlarla </w:t>
      </w:r>
      <w:r w:rsidRPr="50022C6A" w:rsidR="004746CE">
        <w:rPr>
          <w:rFonts w:ascii="Calibri" w:hAnsi="Calibri" w:cs="Calibri"/>
          <w:i w:val="1"/>
          <w:iCs w:val="1"/>
          <w:sz w:val="22"/>
          <w:szCs w:val="22"/>
          <w:lang w:val="tr-TR"/>
        </w:rPr>
        <w:t xml:space="preserve">sahip olmak </w:t>
      </w:r>
      <w:r w:rsidRPr="50022C6A" w:rsidR="004746CE">
        <w:rPr>
          <w:rFonts w:ascii="Calibri" w:hAnsi="Calibri" w:cs="Calibri"/>
          <w:i w:val="1"/>
          <w:iCs w:val="1"/>
          <w:sz w:val="22"/>
          <w:szCs w:val="22"/>
          <w:lang w:val="tr-TR"/>
        </w:rPr>
        <w:t xml:space="preserve">isteyenler için bu fırsat, yılın en doğru zamanı olabilir. </w:t>
      </w:r>
    </w:p>
    <w:p w:rsidR="00440F2B" w:rsidP="000B4467" w:rsidRDefault="006B553C" w14:paraId="10928522" w14:textId="238DA815">
      <w:pPr>
        <w:pStyle w:val="NormalWeb"/>
        <w:jc w:val="both"/>
        <w:rPr>
          <w:rFonts w:ascii="Calibri" w:hAnsi="Calibri" w:cs="Calibri"/>
          <w:sz w:val="22"/>
          <w:szCs w:val="22"/>
          <w:lang w:val="tr-TR"/>
        </w:rPr>
      </w:pPr>
      <w:r w:rsidRPr="50022C6A" w:rsidR="006B553C">
        <w:rPr>
          <w:rFonts w:ascii="Calibri" w:hAnsi="Calibri" w:cs="Calibri"/>
          <w:b w:val="1"/>
          <w:bCs w:val="1"/>
          <w:sz w:val="22"/>
          <w:szCs w:val="22"/>
          <w:lang w:val="tr-TR"/>
        </w:rPr>
        <w:t xml:space="preserve">İSTANBUL – </w:t>
      </w:r>
      <w:r w:rsidRPr="50022C6A" w:rsidR="000B4467">
        <w:rPr>
          <w:rFonts w:ascii="Calibri" w:hAnsi="Calibri" w:cs="Calibri"/>
          <w:b w:val="1"/>
          <w:bCs w:val="1"/>
          <w:sz w:val="22"/>
          <w:szCs w:val="22"/>
          <w:lang w:val="tr-TR"/>
        </w:rPr>
        <w:t>1</w:t>
      </w:r>
      <w:r w:rsidRPr="50022C6A" w:rsidR="003C4690">
        <w:rPr>
          <w:rFonts w:ascii="Calibri" w:hAnsi="Calibri" w:cs="Calibri"/>
          <w:b w:val="1"/>
          <w:bCs w:val="1"/>
          <w:sz w:val="22"/>
          <w:szCs w:val="22"/>
          <w:lang w:val="tr-TR"/>
        </w:rPr>
        <w:t>1</w:t>
      </w:r>
      <w:r w:rsidRPr="50022C6A" w:rsidR="000B4467">
        <w:rPr>
          <w:rFonts w:ascii="Calibri" w:hAnsi="Calibri" w:cs="Calibri"/>
          <w:b w:val="1"/>
          <w:bCs w:val="1"/>
          <w:sz w:val="22"/>
          <w:szCs w:val="22"/>
          <w:lang w:val="tr-TR"/>
        </w:rPr>
        <w:t xml:space="preserve"> </w:t>
      </w:r>
      <w:r w:rsidRPr="50022C6A" w:rsidR="00F20D61">
        <w:rPr>
          <w:rFonts w:ascii="Calibri" w:hAnsi="Calibri" w:cs="Calibri"/>
          <w:b w:val="1"/>
          <w:bCs w:val="1"/>
          <w:sz w:val="22"/>
          <w:szCs w:val="22"/>
          <w:lang w:val="tr-TR"/>
        </w:rPr>
        <w:t xml:space="preserve">Temmuz </w:t>
      </w:r>
      <w:r w:rsidRPr="50022C6A" w:rsidR="006B553C">
        <w:rPr>
          <w:rFonts w:ascii="Calibri" w:hAnsi="Calibri" w:cs="Calibri"/>
          <w:b w:val="1"/>
          <w:bCs w:val="1"/>
          <w:sz w:val="22"/>
          <w:szCs w:val="22"/>
          <w:lang w:val="tr-TR"/>
        </w:rPr>
        <w:t>2025</w:t>
      </w:r>
      <w:r w:rsidRPr="50022C6A" w:rsidR="006B553C">
        <w:rPr>
          <w:rFonts w:ascii="Calibri" w:hAnsi="Calibri" w:cs="Calibri"/>
          <w:b w:val="1"/>
          <w:bCs w:val="1"/>
          <w:sz w:val="22"/>
          <w:szCs w:val="22"/>
          <w:lang w:val="tr-TR"/>
        </w:rPr>
        <w:t>-</w:t>
      </w:r>
      <w:r w:rsidRPr="50022C6A" w:rsidR="00737242">
        <w:rPr>
          <w:rFonts w:ascii="Calibri" w:hAnsi="Calibri" w:cs="Calibri"/>
          <w:sz w:val="22"/>
          <w:szCs w:val="22"/>
          <w:lang w:val="tr-TR"/>
        </w:rPr>
        <w:t xml:space="preserve"> </w:t>
      </w:r>
      <w:r w:rsidRPr="50022C6A" w:rsidR="00737242">
        <w:rPr>
          <w:rFonts w:ascii="Calibri" w:hAnsi="Calibri" w:cs="Calibri"/>
          <w:sz w:val="22"/>
          <w:szCs w:val="22"/>
          <w:lang w:val="tr-TR"/>
        </w:rPr>
        <w:t xml:space="preserve">Amazon’un yolculuğu kitaplarla başladı ve bugün hâlâ kitap, Amazon için üründen çok daha fazlasını ifade ediyor. Kitaplar Amazon için kültürel bir sorumluluk anlamı da taşıyor. Bu yaklaşımı nedeniyle Amazon’un kitapseverlerin kalbinde de ayrı bir yeri bulunuyor. Nitekim Bağımsız araştırma şirketi </w:t>
      </w:r>
      <w:r w:rsidRPr="50022C6A" w:rsidR="00737242">
        <w:rPr>
          <w:rFonts w:ascii="Calibri" w:hAnsi="Calibri" w:cs="Calibri"/>
          <w:sz w:val="22"/>
          <w:szCs w:val="22"/>
          <w:lang w:val="tr-TR"/>
        </w:rPr>
        <w:t>VeriNays</w:t>
      </w:r>
      <w:r w:rsidRPr="50022C6A" w:rsidR="00737242">
        <w:rPr>
          <w:rFonts w:ascii="Calibri" w:hAnsi="Calibri" w:cs="Calibri"/>
          <w:sz w:val="22"/>
          <w:szCs w:val="22"/>
          <w:lang w:val="tr-TR"/>
        </w:rPr>
        <w:t xml:space="preserve"> tarafından gerçekleştirilen “Türkiye’nin Online Kitap Alışverişi Alışkanlıkları </w:t>
      </w:r>
      <w:r w:rsidRPr="50022C6A" w:rsidR="00737242">
        <w:rPr>
          <w:rFonts w:ascii="Calibri" w:hAnsi="Calibri" w:cs="Calibri"/>
          <w:sz w:val="22"/>
          <w:szCs w:val="22"/>
          <w:lang w:val="tr-TR"/>
        </w:rPr>
        <w:t>Araştırması”na</w:t>
      </w:r>
      <w:r w:rsidRPr="50022C6A" w:rsidR="00737242">
        <w:rPr>
          <w:rFonts w:ascii="Calibri" w:hAnsi="Calibri" w:cs="Calibri"/>
          <w:sz w:val="22"/>
          <w:szCs w:val="22"/>
          <w:lang w:val="tr-TR"/>
        </w:rPr>
        <w:t xml:space="preserve"> göre, Amazon.com.tr online kitap alışverişinde en sevilen, en çok tavsiye edilen ve en yüksek müşteri memnuniyeti sağlayan e-ticaret sitesi oldu. Bu ilgiyi karşılıksız bırakmayan Amazon, kitapseverlere teşekkür etmek için Prime </w:t>
      </w:r>
      <w:r w:rsidRPr="50022C6A" w:rsidR="00737242">
        <w:rPr>
          <w:rFonts w:ascii="Calibri" w:hAnsi="Calibri" w:cs="Calibri"/>
          <w:sz w:val="22"/>
          <w:szCs w:val="22"/>
          <w:lang w:val="tr-TR"/>
        </w:rPr>
        <w:t>Day</w:t>
      </w:r>
      <w:r w:rsidRPr="50022C6A" w:rsidR="00737242">
        <w:rPr>
          <w:rFonts w:ascii="Calibri" w:hAnsi="Calibri" w:cs="Calibri"/>
          <w:sz w:val="22"/>
          <w:szCs w:val="22"/>
          <w:lang w:val="tr-TR"/>
        </w:rPr>
        <w:t xml:space="preserve"> boyunca kitap kategorisinde de özel indirimler sunuyor. </w:t>
      </w:r>
      <w:r w:rsidRPr="50022C6A" w:rsidR="00737242">
        <w:rPr>
          <w:rFonts w:ascii="Calibri" w:hAnsi="Calibri" w:cs="Calibri"/>
          <w:sz w:val="22"/>
          <w:szCs w:val="22"/>
          <w:lang w:val="tr-TR"/>
        </w:rPr>
        <w:t xml:space="preserve">Siz de </w:t>
      </w:r>
      <w:r w:rsidRPr="50022C6A" w:rsidR="0000315F">
        <w:rPr>
          <w:rFonts w:ascii="Calibri" w:hAnsi="Calibri" w:cs="Calibri"/>
          <w:sz w:val="22"/>
          <w:szCs w:val="22"/>
          <w:lang w:val="tr-TR"/>
        </w:rPr>
        <w:t xml:space="preserve">14 Temmuz’a kadar </w:t>
      </w:r>
      <w:r w:rsidRPr="50022C6A" w:rsidR="0000315F">
        <w:rPr>
          <w:rFonts w:ascii="Calibri" w:hAnsi="Calibri" w:cs="Calibri"/>
          <w:sz w:val="22"/>
          <w:szCs w:val="22"/>
          <w:lang w:val="tr-TR"/>
        </w:rPr>
        <w:t>Amazon.com.tr’de</w:t>
      </w:r>
      <w:r w:rsidRPr="50022C6A" w:rsidR="0000315F">
        <w:rPr>
          <w:rFonts w:ascii="Calibri" w:hAnsi="Calibri" w:cs="Calibri"/>
          <w:sz w:val="22"/>
          <w:szCs w:val="22"/>
          <w:lang w:val="tr-TR"/>
        </w:rPr>
        <w:t xml:space="preserve"> </w:t>
      </w:r>
      <w:r w:rsidRPr="50022C6A" w:rsidR="001209F5">
        <w:rPr>
          <w:rFonts w:ascii="Calibri" w:hAnsi="Calibri" w:cs="Calibri"/>
          <w:sz w:val="22"/>
          <w:szCs w:val="22"/>
          <w:lang w:val="tr-TR"/>
        </w:rPr>
        <w:t>e</w:t>
      </w:r>
      <w:r w:rsidRPr="50022C6A" w:rsidR="001209F5">
        <w:rPr>
          <w:rFonts w:ascii="Calibri" w:hAnsi="Calibri" w:cs="Calibri"/>
          <w:sz w:val="22"/>
          <w:szCs w:val="22"/>
          <w:lang w:val="tr-TR"/>
        </w:rPr>
        <w:t>debiyattan kişisel gelişime, çocuk kitaplarından akademik yayınlara kadar binlerce kita</w:t>
      </w:r>
      <w:r w:rsidRPr="50022C6A" w:rsidR="001209F5">
        <w:rPr>
          <w:rFonts w:ascii="Calibri" w:hAnsi="Calibri" w:cs="Calibri"/>
          <w:sz w:val="22"/>
          <w:szCs w:val="22"/>
          <w:lang w:val="tr-TR"/>
        </w:rPr>
        <w:t xml:space="preserve">bı </w:t>
      </w:r>
      <w:r w:rsidRPr="50022C6A" w:rsidR="0000315F">
        <w:rPr>
          <w:rFonts w:ascii="Calibri" w:hAnsi="Calibri" w:cs="Calibri"/>
          <w:sz w:val="22"/>
          <w:szCs w:val="22"/>
          <w:lang w:val="tr-TR"/>
        </w:rPr>
        <w:t>çok uygun fiyatlarla bulabilirsiniz.</w:t>
      </w:r>
    </w:p>
    <w:p w:rsidRPr="00440F2B" w:rsidR="00440F2B" w:rsidP="50022C6A" w:rsidRDefault="007740C8" w14:paraId="7E09881A" w14:textId="20FC20BB" w14:noSpellErr="1">
      <w:pPr>
        <w:pStyle w:val="NormalWeb"/>
        <w:spacing w:before="0" w:beforeAutospacing="off" w:after="0" w:afterAutospacing="off"/>
        <w:contextualSpacing/>
        <w:jc w:val="both"/>
        <w:rPr>
          <w:rFonts w:ascii="Calibri" w:hAnsi="Calibri" w:cs="Calibri"/>
          <w:sz w:val="22"/>
          <w:szCs w:val="22"/>
          <w:lang w:val="tr-TR"/>
        </w:rPr>
      </w:pPr>
      <w:r w:rsidRPr="50022C6A" w:rsidR="007740C8">
        <w:rPr>
          <w:rFonts w:ascii="Calibri" w:hAnsi="Calibri" w:cs="Calibri"/>
          <w:sz w:val="22"/>
          <w:szCs w:val="22"/>
          <w:lang w:val="tr-TR"/>
        </w:rPr>
        <w:t xml:space="preserve">Amazon.com.tr, bu yıl da Prime </w:t>
      </w:r>
      <w:r w:rsidRPr="50022C6A" w:rsidR="007740C8">
        <w:rPr>
          <w:rFonts w:ascii="Calibri" w:hAnsi="Calibri" w:cs="Calibri"/>
          <w:sz w:val="22"/>
          <w:szCs w:val="22"/>
          <w:lang w:val="tr-TR"/>
        </w:rPr>
        <w:t>Day’de</w:t>
      </w:r>
      <w:r w:rsidRPr="50022C6A" w:rsidR="007740C8">
        <w:rPr>
          <w:rFonts w:ascii="Calibri" w:hAnsi="Calibri" w:cs="Calibri"/>
          <w:sz w:val="22"/>
          <w:szCs w:val="22"/>
          <w:lang w:val="tr-TR"/>
        </w:rPr>
        <w:t xml:space="preserve"> indirime girecek ürünleri belirlemek için müşterilerinin isteklerine kulak verdi. “Prime İndirim Avcıları” tarafından toplanan taleplere göre belirlenen indirimler içerisinde, </w:t>
      </w:r>
      <w:r w:rsidRPr="50022C6A" w:rsidR="001209F5">
        <w:rPr>
          <w:rFonts w:ascii="Calibri" w:hAnsi="Calibri" w:cs="Calibri"/>
          <w:sz w:val="22"/>
          <w:szCs w:val="22"/>
          <w:lang w:val="tr-TR"/>
        </w:rPr>
        <w:t>kitap</w:t>
      </w:r>
      <w:r w:rsidRPr="50022C6A" w:rsidR="000B4467">
        <w:rPr>
          <w:rFonts w:ascii="Calibri" w:hAnsi="Calibri" w:cs="Calibri"/>
          <w:sz w:val="22"/>
          <w:szCs w:val="22"/>
          <w:lang w:val="tr-TR"/>
        </w:rPr>
        <w:t xml:space="preserve"> </w:t>
      </w:r>
      <w:r w:rsidRPr="50022C6A" w:rsidR="007740C8">
        <w:rPr>
          <w:rFonts w:ascii="Calibri" w:hAnsi="Calibri" w:cs="Calibri"/>
          <w:sz w:val="22"/>
          <w:szCs w:val="22"/>
          <w:lang w:val="tr-TR"/>
        </w:rPr>
        <w:t>kategorisinde en dikkat çekenlerden bazıları şunlar:</w:t>
      </w:r>
    </w:p>
    <w:p w:rsidR="5F62429A" w:rsidP="50022C6A" w:rsidRDefault="5F62429A" w14:paraId="407D7DEF" w14:textId="76C8CCBA">
      <w:pPr>
        <w:pStyle w:val="NormalWeb"/>
        <w:spacing w:before="0" w:beforeAutospacing="off" w:after="0" w:afterAutospacing="off"/>
        <w:contextualSpacing/>
        <w:jc w:val="both"/>
        <w:rPr>
          <w:rFonts w:ascii="Calibri" w:hAnsi="Calibri" w:eastAsia="Times New Roman" w:cs="Calibri"/>
          <w:b w:val="0"/>
          <w:bCs w:val="0"/>
          <w:i w:val="0"/>
          <w:iCs w:val="0"/>
          <w:caps w:val="0"/>
          <w:smallCaps w:val="0"/>
          <w:strike w:val="0"/>
          <w:dstrike w:val="0"/>
          <w:noProof w:val="0"/>
          <w:sz w:val="22"/>
          <w:szCs w:val="22"/>
          <w:u w:val="none"/>
          <w:lang w:val="tr-TR"/>
        </w:rPr>
      </w:pPr>
      <w:hyperlink r:id="R132d2d7b7d0e411e">
        <w:r w:rsidRPr="50022C6A" w:rsidR="5F62429A">
          <w:rPr>
            <w:rStyle w:val="Kpr"/>
            <w:rFonts w:ascii="Calibri" w:hAnsi="Calibri" w:eastAsia="Times New Roman" w:cs="Calibri"/>
            <w:b w:val="0"/>
            <w:bCs w:val="0"/>
            <w:i w:val="0"/>
            <w:iCs w:val="0"/>
            <w:caps w:val="0"/>
            <w:smallCaps w:val="0"/>
            <w:strike w:val="0"/>
            <w:dstrike w:val="0"/>
            <w:noProof w:val="0"/>
            <w:sz w:val="22"/>
            <w:szCs w:val="22"/>
            <w:lang w:val="tr-TR"/>
          </w:rPr>
          <w:t>Fatih Sultan Mehmed: Doğu’nun ve Batı’nın Efendisi</w:t>
        </w:r>
      </w:hyperlink>
    </w:p>
    <w:p w:rsidR="48D23307" w:rsidP="50022C6A" w:rsidRDefault="48D23307" w14:paraId="3FE1FA84" w14:textId="0D35AC71">
      <w:pPr>
        <w:pStyle w:val="NormalWeb"/>
        <w:spacing w:before="0" w:beforeAutospacing="off" w:after="0" w:afterAutospacing="off"/>
        <w:contextualSpacing/>
        <w:jc w:val="both"/>
        <w:rPr>
          <w:b w:val="0"/>
          <w:bCs w:val="0"/>
        </w:rPr>
      </w:pPr>
      <w:hyperlink r:id="Readb0164b3744172">
        <w:r w:rsidRPr="50022C6A" w:rsidR="48D23307">
          <w:rPr>
            <w:rStyle w:val="Kpr"/>
            <w:rFonts w:ascii="Calibri" w:hAnsi="Calibri" w:eastAsia="Times New Roman" w:cs="Calibri"/>
            <w:b w:val="0"/>
            <w:bCs w:val="0"/>
            <w:i w:val="0"/>
            <w:iCs w:val="0"/>
            <w:caps w:val="0"/>
            <w:smallCaps w:val="0"/>
            <w:strike w:val="0"/>
            <w:dstrike w:val="0"/>
            <w:noProof w:val="0"/>
            <w:sz w:val="22"/>
            <w:szCs w:val="22"/>
            <w:lang w:val="tr-TR"/>
          </w:rPr>
          <w:t>Sarı Yüz</w:t>
        </w:r>
      </w:hyperlink>
    </w:p>
    <w:p w:rsidR="72274BE5" w:rsidP="50022C6A" w:rsidRDefault="72274BE5" w14:paraId="5916DF03" w14:textId="448265E4">
      <w:pPr>
        <w:pStyle w:val="NormalWeb"/>
        <w:spacing w:before="0" w:beforeAutospacing="off" w:after="0" w:afterAutospacing="off"/>
        <w:contextualSpacing/>
        <w:jc w:val="both"/>
        <w:rPr>
          <w:rFonts w:ascii="Calibri" w:hAnsi="Calibri" w:eastAsia="Times New Roman" w:cs="Calibri"/>
          <w:b w:val="0"/>
          <w:bCs w:val="0"/>
          <w:i w:val="0"/>
          <w:iCs w:val="0"/>
          <w:caps w:val="0"/>
          <w:smallCaps w:val="0"/>
          <w:strike w:val="0"/>
          <w:dstrike w:val="0"/>
          <w:noProof w:val="0"/>
          <w:sz w:val="22"/>
          <w:szCs w:val="22"/>
          <w:u w:val="none"/>
          <w:lang w:val="tr-TR"/>
        </w:rPr>
      </w:pPr>
      <w:hyperlink r:id="Rc934615bac1f4636">
        <w:r w:rsidRPr="50022C6A" w:rsidR="72274BE5">
          <w:rPr>
            <w:rStyle w:val="Kpr"/>
            <w:rFonts w:ascii="Calibri" w:hAnsi="Calibri" w:eastAsia="Times New Roman" w:cs="Calibri"/>
            <w:b w:val="0"/>
            <w:bCs w:val="0"/>
            <w:i w:val="0"/>
            <w:iCs w:val="0"/>
            <w:caps w:val="0"/>
            <w:smallCaps w:val="0"/>
            <w:strike w:val="0"/>
            <w:dstrike w:val="0"/>
            <w:noProof w:val="0"/>
            <w:sz w:val="22"/>
            <w:szCs w:val="22"/>
            <w:lang w:val="tr-TR"/>
          </w:rPr>
          <w:t>Kendime Düşünceler: Hasan Ali Yücel Klasikler Dizisi</w:t>
        </w:r>
      </w:hyperlink>
    </w:p>
    <w:p w:rsidR="6E33701E" w:rsidP="50022C6A" w:rsidRDefault="6E33701E" w14:paraId="075E8884" w14:textId="1EDA1E0B">
      <w:pPr>
        <w:pStyle w:val="NormalWeb"/>
        <w:spacing w:before="0" w:beforeAutospacing="off" w:after="0" w:afterAutospacing="off"/>
        <w:contextualSpacing/>
        <w:jc w:val="both"/>
        <w:rPr>
          <w:b w:val="0"/>
          <w:bCs w:val="0"/>
        </w:rPr>
      </w:pPr>
      <w:hyperlink r:id="R5299d90b3d9f4dae">
        <w:r w:rsidRPr="50022C6A" w:rsidR="6E33701E">
          <w:rPr>
            <w:rStyle w:val="Kpr"/>
            <w:rFonts w:ascii="Calibri" w:hAnsi="Calibri" w:eastAsia="Times New Roman" w:cs="Calibri"/>
            <w:b w:val="0"/>
            <w:bCs w:val="0"/>
            <w:i w:val="0"/>
            <w:iCs w:val="0"/>
            <w:caps w:val="0"/>
            <w:smallCaps w:val="0"/>
            <w:strike w:val="0"/>
            <w:dstrike w:val="0"/>
            <w:noProof w:val="0"/>
            <w:sz w:val="22"/>
            <w:szCs w:val="22"/>
            <w:lang w:val="tr-TR"/>
          </w:rPr>
          <w:t>Gece Yarısı Kütüphanesi</w:t>
        </w:r>
      </w:hyperlink>
    </w:p>
    <w:p w:rsidR="7B06E302" w:rsidP="50022C6A" w:rsidRDefault="7B06E302" w14:paraId="3BBBB8F0" w14:textId="0F2550E3">
      <w:pPr>
        <w:pStyle w:val="NormalWeb"/>
        <w:spacing w:before="0" w:beforeAutospacing="off" w:after="0" w:afterAutospacing="off"/>
        <w:contextualSpacing/>
        <w:jc w:val="both"/>
        <w:rPr>
          <w:b w:val="0"/>
          <w:bCs w:val="0"/>
        </w:rPr>
      </w:pPr>
      <w:hyperlink r:id="R17d3d29e70534640">
        <w:r w:rsidRPr="50022C6A" w:rsidR="7B06E302">
          <w:rPr>
            <w:rStyle w:val="Kpr"/>
            <w:rFonts w:ascii="Calibri" w:hAnsi="Calibri" w:eastAsia="Times New Roman" w:cs="Calibri"/>
            <w:b w:val="0"/>
            <w:bCs w:val="0"/>
            <w:i w:val="0"/>
            <w:iCs w:val="0"/>
            <w:caps w:val="0"/>
            <w:smallCaps w:val="0"/>
            <w:strike w:val="0"/>
            <w:dstrike w:val="0"/>
            <w:noProof w:val="0"/>
            <w:sz w:val="22"/>
            <w:szCs w:val="22"/>
            <w:lang w:val="tr-TR"/>
          </w:rPr>
          <w:t>Rezonans Kanunu</w:t>
        </w:r>
      </w:hyperlink>
    </w:p>
    <w:p w:rsidR="7B06E302" w:rsidP="50022C6A" w:rsidRDefault="7B06E302" w14:paraId="54C84ADB" w14:textId="3C2E0D9F">
      <w:pPr>
        <w:pStyle w:val="NormalWeb"/>
        <w:spacing w:before="0" w:beforeAutospacing="off" w:after="0" w:afterAutospacing="off"/>
        <w:contextualSpacing/>
        <w:jc w:val="both"/>
        <w:rPr>
          <w:b w:val="0"/>
          <w:bCs w:val="0"/>
        </w:rPr>
      </w:pPr>
      <w:hyperlink r:id="R75eec65b32d342fe">
        <w:r w:rsidRPr="50022C6A" w:rsidR="7B06E302">
          <w:rPr>
            <w:rStyle w:val="Kpr"/>
            <w:rFonts w:ascii="Calibri" w:hAnsi="Calibri" w:eastAsia="Times New Roman" w:cs="Calibri"/>
            <w:b w:val="0"/>
            <w:bCs w:val="0"/>
            <w:i w:val="0"/>
            <w:iCs w:val="0"/>
            <w:caps w:val="0"/>
            <w:smallCaps w:val="0"/>
            <w:strike w:val="0"/>
            <w:dstrike w:val="0"/>
            <w:noProof w:val="0"/>
            <w:sz w:val="22"/>
            <w:szCs w:val="22"/>
            <w:lang w:val="tr-TR"/>
          </w:rPr>
          <w:t>Kızıl Veba</w:t>
        </w:r>
      </w:hyperlink>
    </w:p>
    <w:p w:rsidR="48E99374" w:rsidP="50022C6A" w:rsidRDefault="48E99374" w14:paraId="5ACC2CC2" w14:textId="43BDBCAD">
      <w:pPr>
        <w:pStyle w:val="NormalWeb"/>
        <w:spacing w:before="0" w:beforeAutospacing="off" w:after="0" w:afterAutospacing="off"/>
        <w:contextualSpacing/>
        <w:jc w:val="both"/>
        <w:rPr>
          <w:b w:val="0"/>
          <w:bCs w:val="0"/>
        </w:rPr>
      </w:pPr>
      <w:hyperlink r:id="R9e3e032514e94e84">
        <w:r w:rsidRPr="50022C6A" w:rsidR="48E99374">
          <w:rPr>
            <w:rStyle w:val="Kpr"/>
            <w:rFonts w:ascii="Calibri" w:hAnsi="Calibri" w:eastAsia="Times New Roman" w:cs="Calibri"/>
            <w:b w:val="0"/>
            <w:bCs w:val="0"/>
            <w:i w:val="0"/>
            <w:iCs w:val="0"/>
            <w:caps w:val="0"/>
            <w:smallCaps w:val="0"/>
            <w:strike w:val="0"/>
            <w:dstrike w:val="0"/>
            <w:noProof w:val="0"/>
            <w:sz w:val="22"/>
            <w:szCs w:val="22"/>
            <w:lang w:val="tr-TR"/>
          </w:rPr>
          <w:t>Bırak Yapsınlar Teorisi</w:t>
        </w:r>
      </w:hyperlink>
    </w:p>
    <w:p w:rsidR="48E99374" w:rsidP="50022C6A" w:rsidRDefault="48E99374" w14:paraId="3091D9B6" w14:textId="179E94FB">
      <w:pPr>
        <w:pStyle w:val="NormalWeb"/>
        <w:spacing w:before="0" w:beforeAutospacing="off" w:after="0" w:afterAutospacing="off"/>
        <w:contextualSpacing/>
        <w:jc w:val="both"/>
        <w:rPr>
          <w:rFonts w:ascii="Calibri" w:hAnsi="Calibri" w:eastAsia="Times New Roman" w:cs="Calibri"/>
          <w:b w:val="0"/>
          <w:bCs w:val="0"/>
          <w:i w:val="0"/>
          <w:iCs w:val="0"/>
          <w:caps w:val="0"/>
          <w:smallCaps w:val="0"/>
          <w:strike w:val="0"/>
          <w:dstrike w:val="0"/>
          <w:noProof w:val="0"/>
          <w:sz w:val="22"/>
          <w:szCs w:val="22"/>
          <w:u w:val="none"/>
          <w:lang w:val="tr-TR"/>
        </w:rPr>
      </w:pPr>
      <w:hyperlink r:id="R11684b6327ae428d">
        <w:r w:rsidRPr="50022C6A" w:rsidR="48E99374">
          <w:rPr>
            <w:rStyle w:val="Kpr"/>
            <w:rFonts w:ascii="Calibri" w:hAnsi="Calibri" w:eastAsia="Times New Roman" w:cs="Calibri"/>
            <w:b w:val="0"/>
            <w:bCs w:val="0"/>
            <w:i w:val="0"/>
            <w:iCs w:val="0"/>
            <w:caps w:val="0"/>
            <w:smallCaps w:val="0"/>
            <w:strike w:val="0"/>
            <w:dstrike w:val="0"/>
            <w:noProof w:val="0"/>
            <w:sz w:val="22"/>
            <w:szCs w:val="22"/>
            <w:lang w:val="tr-TR"/>
          </w:rPr>
          <w:t>Günübirlik Hayatlar</w:t>
        </w:r>
      </w:hyperlink>
    </w:p>
    <w:p w:rsidR="50022C6A" w:rsidP="50022C6A" w:rsidRDefault="50022C6A" w14:paraId="5CB8FE15" w14:textId="72AF4983">
      <w:pPr>
        <w:pStyle w:val="NormalWeb"/>
        <w:spacing w:before="0" w:beforeAutospacing="off" w:after="0" w:afterAutospacing="off"/>
        <w:contextualSpacing/>
        <w:jc w:val="both"/>
        <w:rPr>
          <w:rFonts w:ascii="Calibri" w:hAnsi="Calibri" w:eastAsia="Times New Roman" w:cs="Calibri"/>
          <w:b w:val="1"/>
          <w:bCs w:val="1"/>
          <w:i w:val="0"/>
          <w:iCs w:val="0"/>
          <w:caps w:val="0"/>
          <w:smallCaps w:val="0"/>
          <w:strike w:val="0"/>
          <w:dstrike w:val="0"/>
          <w:noProof w:val="0"/>
          <w:sz w:val="22"/>
          <w:szCs w:val="22"/>
          <w:lang w:val="tr-TR"/>
        </w:rPr>
      </w:pPr>
    </w:p>
    <w:p w:rsidR="00737242" w:rsidP="00737242" w:rsidRDefault="00737242" w14:paraId="4687A759" w14:textId="77777777" w14:noSpellErr="1">
      <w:pPr>
        <w:spacing w:after="0" w:line="240" w:lineRule="auto"/>
        <w:contextualSpacing/>
        <w:jc w:val="both"/>
        <w:rPr>
          <w:rFonts w:ascii="Calibri" w:hAnsi="Calibri" w:eastAsia="Calibri" w:cs="Calibri"/>
          <w:b w:val="1"/>
          <w:bCs w:val="1"/>
          <w:color w:val="000000" w:themeColor="text1"/>
          <w:lang w:val="tr-TR"/>
        </w:rPr>
      </w:pPr>
    </w:p>
    <w:p w:rsidRPr="003275D3" w:rsidR="00737242" w:rsidP="00737242" w:rsidRDefault="00737242" w14:paraId="11F13073" w14:textId="5CF03DB3" w14:noSpellErr="1">
      <w:pPr>
        <w:spacing w:after="0" w:line="240" w:lineRule="auto"/>
        <w:contextualSpacing/>
        <w:jc w:val="both"/>
        <w:rPr>
          <w:rFonts w:ascii="Calibri" w:hAnsi="Calibri" w:eastAsia="Calibri" w:cs="Calibri"/>
          <w:b w:val="1"/>
          <w:bCs w:val="1"/>
          <w:color w:val="000000" w:themeColor="text1"/>
          <w:lang w:val="tr-TR"/>
        </w:rPr>
      </w:pPr>
      <w:r w:rsidRPr="50022C6A" w:rsidR="00737242">
        <w:rPr>
          <w:rFonts w:ascii="Calibri" w:hAnsi="Calibri" w:eastAsia="Calibri" w:cs="Calibri"/>
          <w:b w:val="1"/>
          <w:bCs w:val="1"/>
          <w:color w:val="000000" w:themeColor="text1" w:themeTint="FF" w:themeShade="FF"/>
          <w:lang w:val="tr-TR"/>
        </w:rPr>
        <w:t>Online kitap alışverişlerin</w:t>
      </w:r>
      <w:r w:rsidRPr="50022C6A" w:rsidR="00737242">
        <w:rPr>
          <w:rFonts w:ascii="Calibri" w:hAnsi="Calibri" w:eastAsia="Calibri" w:cs="Calibri"/>
          <w:b w:val="1"/>
          <w:bCs w:val="1"/>
          <w:color w:val="000000" w:themeColor="text1" w:themeTint="FF" w:themeShade="FF"/>
          <w:lang w:val="tr-TR"/>
        </w:rPr>
        <w:t>in</w:t>
      </w:r>
      <w:r w:rsidRPr="50022C6A" w:rsidR="00737242">
        <w:rPr>
          <w:rFonts w:ascii="Calibri" w:hAnsi="Calibri" w:eastAsia="Calibri" w:cs="Calibri"/>
          <w:b w:val="1"/>
          <w:bCs w:val="1"/>
          <w:color w:val="000000" w:themeColor="text1" w:themeTint="FF" w:themeShade="FF"/>
          <w:lang w:val="tr-TR"/>
        </w:rPr>
        <w:t xml:space="preserve"> en sevilen e-ticaret sitesi </w:t>
      </w:r>
    </w:p>
    <w:p w:rsidRPr="00737242" w:rsidR="00737242" w:rsidP="50022C6A" w:rsidRDefault="00737242" w14:paraId="26FC2D0C" w14:textId="1B5E340D" w14:noSpellErr="1">
      <w:pPr>
        <w:pStyle w:val="NormalWeb"/>
        <w:spacing w:before="0" w:beforeAutospacing="off" w:after="0" w:afterAutospacing="off"/>
        <w:contextualSpacing/>
        <w:jc w:val="both"/>
        <w:rPr>
          <w:rFonts w:ascii="Calibri" w:hAnsi="Calibri" w:cs="Calibri"/>
          <w:sz w:val="22"/>
          <w:szCs w:val="22"/>
          <w:lang w:val="tr-TR"/>
        </w:rPr>
      </w:pPr>
      <w:r w:rsidRPr="50022C6A" w:rsidR="00737242">
        <w:rPr>
          <w:rFonts w:ascii="Calibri" w:hAnsi="Calibri" w:cs="Calibri"/>
          <w:sz w:val="22"/>
          <w:szCs w:val="22"/>
          <w:lang w:val="tr-TR"/>
        </w:rPr>
        <w:t xml:space="preserve">Öte yandan </w:t>
      </w:r>
      <w:r w:rsidRPr="50022C6A" w:rsidR="00737242">
        <w:rPr>
          <w:rFonts w:ascii="Calibri" w:hAnsi="Calibri" w:cs="Calibri"/>
          <w:sz w:val="22"/>
          <w:szCs w:val="22"/>
          <w:lang w:val="tr-TR"/>
        </w:rPr>
        <w:t>VeriNays</w:t>
      </w:r>
      <w:r w:rsidRPr="50022C6A" w:rsidR="00737242">
        <w:rPr>
          <w:rFonts w:ascii="Calibri" w:hAnsi="Calibri" w:cs="Calibri"/>
          <w:sz w:val="22"/>
          <w:szCs w:val="22"/>
          <w:lang w:val="tr-TR"/>
        </w:rPr>
        <w:t xml:space="preserve"> tarafından gerçekleştirilen </w:t>
      </w:r>
      <w:r w:rsidRPr="50022C6A" w:rsidR="00737242">
        <w:rPr>
          <w:rFonts w:ascii="Calibri" w:hAnsi="Calibri" w:cs="Calibri"/>
          <w:sz w:val="22"/>
          <w:szCs w:val="22"/>
          <w:lang w:val="tr-TR"/>
        </w:rPr>
        <w:t xml:space="preserve">araştırmaya göre </w:t>
      </w:r>
      <w:r w:rsidRPr="50022C6A" w:rsidR="00737242">
        <w:rPr>
          <w:rFonts w:ascii="Calibri" w:hAnsi="Calibri" w:cs="Calibri"/>
          <w:sz w:val="22"/>
          <w:szCs w:val="22"/>
          <w:lang w:val="tr-TR"/>
        </w:rPr>
        <w:t>Amazon.com.tr, kitap alışverişlerinde en sevilen e-ticaret sitesi konumunda</w:t>
      </w:r>
      <w:r w:rsidRPr="50022C6A" w:rsidR="00737242">
        <w:rPr>
          <w:rFonts w:ascii="Calibri" w:hAnsi="Calibri" w:cs="Calibri"/>
          <w:sz w:val="22"/>
          <w:szCs w:val="22"/>
          <w:lang w:val="tr-TR"/>
        </w:rPr>
        <w:t xml:space="preserve"> bulunuyor</w:t>
      </w:r>
      <w:r w:rsidRPr="50022C6A" w:rsidR="00737242">
        <w:rPr>
          <w:rFonts w:ascii="Calibri" w:hAnsi="Calibri" w:cs="Calibri"/>
          <w:sz w:val="22"/>
          <w:szCs w:val="22"/>
          <w:lang w:val="tr-TR"/>
        </w:rPr>
        <w:t xml:space="preserve">. Amazon Türkiye’den kitap alışveriş yapan her iki kişiden biri, bu siteden kitap alışverişi yapmayı ne kadar sevdiğini 10/10 tam puanla değerlendiriyor. Amazon Türkiye, online kitap satın alma deneyiminde yarattığı memnuniyetle de öne çıkıyor. Bu kategorideki alışverişlerde 10 üzerinden 9 ortalama memnuniyet skoruyla en üst sırada yer alan platform; hızlı, eksiksiz ve sorunsuz teslimat deneyim skorlarıyla da öne çıkıyor. Ek olarak müşteriler, uygun fiyatlardan duyulan memnuniyet konusunda da siteyi ilk sıraya yerleştiriyor. Katılımcılara sık alışveriş yaptıkları online kanalı neden tercih ettikleri sorulduğunda, Amazon Türkiye için öne çıkan ilk neden yüzde 63 oranla “hızlı teslimat” olurken müşteri hizmetlerine gelen olumlu yorumların büyük bir bölümü de kitap alışverişindeki hızlı ve özenli teslimat deneyimine dair memnuniyet içeriyor. “Kitap alışverişi yaptığınız siteleri bir başkasına tavsiye eder misiniz?” sorusuna verilen yanıtlarda da Amazon Türkiye, 43 olan kategori ortalamasını geride bırakarak, 64 ile en yüksek tavsiye skoruna ulaştı. </w:t>
      </w:r>
    </w:p>
    <w:p w:rsidR="001209F5" w:rsidP="50022C6A" w:rsidRDefault="001209F5" w14:paraId="1C4DCBA5" w14:textId="78029813">
      <w:pPr>
        <w:pStyle w:val="NormalWeb"/>
        <w:jc w:val="both"/>
        <w:rPr>
          <w:rFonts w:ascii="Calibri" w:hAnsi="Calibri" w:cs="Calibri"/>
          <w:sz w:val="22"/>
          <w:szCs w:val="22"/>
          <w:lang w:val="tr-TR"/>
        </w:rPr>
      </w:pPr>
      <w:r w:rsidRPr="50022C6A" w:rsidR="001209F5">
        <w:rPr>
          <w:rFonts w:ascii="Calibri" w:hAnsi="Calibri" w:cs="Calibri"/>
          <w:sz w:val="22"/>
          <w:szCs w:val="22"/>
          <w:lang w:val="tr-TR"/>
        </w:rPr>
        <w:t>Kitap</w:t>
      </w:r>
      <w:r w:rsidRPr="50022C6A" w:rsidR="009D604C">
        <w:rPr>
          <w:rFonts w:ascii="Calibri" w:hAnsi="Calibri" w:cs="Calibri"/>
          <w:sz w:val="22"/>
          <w:szCs w:val="22"/>
          <w:lang w:val="tr-TR"/>
        </w:rPr>
        <w:t xml:space="preserve"> </w:t>
      </w:r>
      <w:r w:rsidRPr="50022C6A" w:rsidR="00440F2B">
        <w:rPr>
          <w:rFonts w:ascii="Calibri" w:hAnsi="Calibri" w:cs="Calibri"/>
          <w:sz w:val="22"/>
          <w:szCs w:val="22"/>
          <w:lang w:val="tr-TR"/>
        </w:rPr>
        <w:t xml:space="preserve">kategorisindeki eşsiz indirimlere </w:t>
      </w:r>
      <w:hyperlink r:id="R1cda84711f8d4143">
        <w:r w:rsidRPr="50022C6A" w:rsidR="00440F2B">
          <w:rPr>
            <w:rStyle w:val="Kpr"/>
            <w:rFonts w:ascii="Calibri" w:hAnsi="Calibri" w:cs="Calibri"/>
            <w:sz w:val="22"/>
            <w:szCs w:val="22"/>
            <w:lang w:val="tr-TR"/>
          </w:rPr>
          <w:t>buradan</w:t>
        </w:r>
      </w:hyperlink>
      <w:r w:rsidRPr="50022C6A" w:rsidR="00440F2B">
        <w:rPr>
          <w:rFonts w:ascii="Calibri" w:hAnsi="Calibri" w:cs="Calibri"/>
          <w:sz w:val="22"/>
          <w:szCs w:val="22"/>
          <w:lang w:val="tr-TR"/>
        </w:rPr>
        <w:t xml:space="preserve"> ulaşabilirsiniz. </w:t>
      </w:r>
      <w:r w:rsidRPr="50022C6A" w:rsidR="00AB595C">
        <w:rPr>
          <w:rFonts w:ascii="Calibri" w:hAnsi="Calibri" w:cs="Calibri"/>
          <w:sz w:val="22"/>
          <w:szCs w:val="22"/>
          <w:lang w:val="tr-TR"/>
        </w:rPr>
        <w:t xml:space="preserve">Prime </w:t>
      </w:r>
      <w:r w:rsidRPr="50022C6A" w:rsidR="00AB595C">
        <w:rPr>
          <w:rFonts w:ascii="Calibri" w:hAnsi="Calibri" w:cs="Calibri"/>
          <w:sz w:val="22"/>
          <w:szCs w:val="22"/>
          <w:lang w:val="tr-TR"/>
        </w:rPr>
        <w:t>Day</w:t>
      </w:r>
      <w:r w:rsidRPr="50022C6A" w:rsidR="00AB595C">
        <w:rPr>
          <w:rFonts w:ascii="Calibri" w:hAnsi="Calibri" w:cs="Calibri"/>
          <w:sz w:val="22"/>
          <w:szCs w:val="22"/>
          <w:lang w:val="tr-TR"/>
        </w:rPr>
        <w:t xml:space="preserve"> boyunca </w:t>
      </w:r>
      <w:r w:rsidRPr="50022C6A" w:rsidR="00AB595C">
        <w:rPr>
          <w:rFonts w:ascii="Calibri" w:hAnsi="Calibri" w:cs="Calibri"/>
          <w:sz w:val="22"/>
          <w:szCs w:val="22"/>
          <w:lang w:val="tr-TR"/>
        </w:rPr>
        <w:t>Amazon.com.tr’de</w:t>
      </w:r>
      <w:r w:rsidRPr="50022C6A" w:rsidR="00AB595C">
        <w:rPr>
          <w:rFonts w:ascii="Calibri" w:hAnsi="Calibri" w:cs="Calibri"/>
          <w:sz w:val="22"/>
          <w:szCs w:val="22"/>
          <w:lang w:val="tr-TR"/>
        </w:rPr>
        <w:t xml:space="preserve"> </w:t>
      </w:r>
      <w:r w:rsidRPr="50022C6A" w:rsidR="001209F5">
        <w:rPr>
          <w:rFonts w:ascii="Calibri" w:hAnsi="Calibri" w:cs="Calibri"/>
          <w:sz w:val="22"/>
          <w:szCs w:val="22"/>
          <w:lang w:val="tr-TR"/>
        </w:rPr>
        <w:t xml:space="preserve">kitapların </w:t>
      </w:r>
      <w:r w:rsidRPr="50022C6A" w:rsidR="00440F2B">
        <w:rPr>
          <w:rFonts w:ascii="Calibri" w:hAnsi="Calibri" w:cs="Calibri"/>
          <w:sz w:val="22"/>
          <w:szCs w:val="22"/>
          <w:lang w:val="tr-TR"/>
        </w:rPr>
        <w:t xml:space="preserve">yanı sıra </w:t>
      </w:r>
      <w:r w:rsidRPr="50022C6A" w:rsidR="001209F5">
        <w:rPr>
          <w:rFonts w:ascii="Calibri" w:hAnsi="Calibri" w:cs="Calibri"/>
          <w:sz w:val="22"/>
          <w:szCs w:val="22"/>
          <w:lang w:val="tr-TR"/>
        </w:rPr>
        <w:t xml:space="preserve">modadan </w:t>
      </w:r>
      <w:r w:rsidRPr="50022C6A" w:rsidR="009D604C">
        <w:rPr>
          <w:rFonts w:ascii="Calibri" w:hAnsi="Calibri" w:cs="Calibri"/>
          <w:sz w:val="22"/>
          <w:szCs w:val="22"/>
          <w:lang w:val="tr-TR"/>
        </w:rPr>
        <w:t>kişisel bakıma</w:t>
      </w:r>
      <w:r w:rsidRPr="50022C6A" w:rsidR="00AB595C">
        <w:rPr>
          <w:rFonts w:ascii="Calibri" w:hAnsi="Calibri" w:cs="Calibri"/>
          <w:sz w:val="22"/>
          <w:szCs w:val="22"/>
          <w:lang w:val="tr-TR"/>
        </w:rPr>
        <w:t xml:space="preserve">, ev yaşamından </w:t>
      </w:r>
      <w:r w:rsidRPr="50022C6A" w:rsidR="00AF3E5F">
        <w:rPr>
          <w:rFonts w:ascii="Calibri" w:hAnsi="Calibri" w:cs="Calibri"/>
          <w:sz w:val="22"/>
          <w:szCs w:val="22"/>
          <w:lang w:val="tr-TR"/>
        </w:rPr>
        <w:t>elektroniğe</w:t>
      </w:r>
      <w:r w:rsidRPr="50022C6A" w:rsidR="00AB595C">
        <w:rPr>
          <w:rFonts w:ascii="Calibri" w:hAnsi="Calibri" w:cs="Calibri"/>
          <w:sz w:val="22"/>
          <w:szCs w:val="22"/>
          <w:lang w:val="tr-TR"/>
        </w:rPr>
        <w:t xml:space="preserve">, spordan mutfağa kadar çok sayıda kategoride on binlerce ürün özel indirimlerle </w:t>
      </w:r>
      <w:r w:rsidRPr="50022C6A" w:rsidR="00440F2B">
        <w:rPr>
          <w:rFonts w:ascii="Calibri" w:hAnsi="Calibri" w:cs="Calibri"/>
          <w:sz w:val="22"/>
          <w:szCs w:val="22"/>
          <w:lang w:val="tr-TR"/>
        </w:rPr>
        <w:t>sunuluyor</w:t>
      </w:r>
      <w:r w:rsidRPr="50022C6A" w:rsidR="00AB595C">
        <w:rPr>
          <w:rFonts w:ascii="Calibri" w:hAnsi="Calibri" w:cs="Calibri"/>
          <w:sz w:val="22"/>
          <w:szCs w:val="22"/>
          <w:lang w:val="tr-TR"/>
        </w:rPr>
        <w:t xml:space="preserve">. </w:t>
      </w:r>
      <w:r w:rsidRPr="50022C6A" w:rsidR="00461A15">
        <w:rPr>
          <w:rFonts w:ascii="Calibri" w:hAnsi="Calibri" w:cs="Calibri"/>
          <w:sz w:val="22"/>
          <w:szCs w:val="22"/>
          <w:lang w:val="tr-TR"/>
        </w:rPr>
        <w:t>Tüm</w:t>
      </w:r>
      <w:r w:rsidRPr="50022C6A" w:rsidR="00046A72">
        <w:rPr>
          <w:rFonts w:ascii="Calibri" w:hAnsi="Calibri" w:cs="Calibri"/>
          <w:sz w:val="22"/>
          <w:szCs w:val="22"/>
          <w:lang w:val="tr-TR"/>
        </w:rPr>
        <w:t xml:space="preserve"> kategorideki indirim ve fırsatlardan faydalanmak için </w:t>
      </w:r>
      <w:hyperlink r:id="Rd78c0d508c0942c1">
        <w:r w:rsidRPr="50022C6A" w:rsidR="00046A72">
          <w:rPr>
            <w:rStyle w:val="Kpr"/>
            <w:rFonts w:ascii="Calibri" w:hAnsi="Calibri" w:cs="Calibri"/>
            <w:sz w:val="22"/>
            <w:szCs w:val="22"/>
            <w:lang w:val="tr-TR"/>
          </w:rPr>
          <w:t>Prime üyesi</w:t>
        </w:r>
      </w:hyperlink>
      <w:r w:rsidRPr="50022C6A" w:rsidR="00046A72">
        <w:rPr>
          <w:rFonts w:ascii="Calibri" w:hAnsi="Calibri" w:cs="Calibri"/>
          <w:sz w:val="22"/>
          <w:szCs w:val="22"/>
          <w:lang w:val="tr-TR"/>
        </w:rPr>
        <w:t xml:space="preserve"> olmak yeterli. </w:t>
      </w:r>
      <w:r w:rsidRPr="50022C6A" w:rsidR="0C77B37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tr-TR"/>
        </w:rPr>
        <w:t>Üstelik, alışveriş ve eğlenceyi bir arada sunan Prime, yeni üyelikler için ilk 3 ay tüm vergiler dâhil ayda 24,90 TL, sonraki aylarda sadece 49,90 TL.</w:t>
      </w:r>
    </w:p>
    <w:p w:rsidRPr="00053D72" w:rsidR="3B068152" w:rsidP="50022C6A" w:rsidRDefault="006B553C" w14:paraId="7920D078" w14:textId="1BA629D3" w14:noSpellErr="1">
      <w:pPr>
        <w:pStyle w:val="NormalWeb"/>
        <w:spacing w:before="0" w:beforeAutospacing="off" w:after="0" w:afterAutospacing="off"/>
        <w:contextualSpacing/>
        <w:jc w:val="both"/>
        <w:rPr>
          <w:rFonts w:ascii="Calibri" w:hAnsi="Calibri" w:cs="Calibri"/>
          <w:sz w:val="22"/>
          <w:szCs w:val="22"/>
          <w:lang w:val="tr-TR"/>
        </w:rPr>
      </w:pPr>
      <w:r w:rsidRPr="50022C6A" w:rsidR="006B553C">
        <w:rPr>
          <w:rFonts w:ascii="Calibri" w:hAnsi="Calibri" w:cs="Calibri"/>
          <w:sz w:val="22"/>
          <w:szCs w:val="22"/>
          <w:lang w:val="tr-TR"/>
        </w:rPr>
        <w:t>İşte Prime</w:t>
      </w:r>
      <w:r w:rsidRPr="50022C6A" w:rsidR="00511FCB">
        <w:rPr>
          <w:rFonts w:ascii="Calibri" w:hAnsi="Calibri" w:cs="Calibri"/>
          <w:sz w:val="22"/>
          <w:szCs w:val="22"/>
          <w:lang w:val="tr-TR"/>
        </w:rPr>
        <w:t xml:space="preserve"> üyelik</w:t>
      </w:r>
      <w:r w:rsidRPr="50022C6A" w:rsidR="006B553C">
        <w:rPr>
          <w:rFonts w:ascii="Calibri" w:hAnsi="Calibri" w:cs="Calibri"/>
          <w:sz w:val="22"/>
          <w:szCs w:val="22"/>
          <w:lang w:val="tr-TR"/>
        </w:rPr>
        <w:t xml:space="preserve"> avantajlarından bazıları:</w:t>
      </w:r>
    </w:p>
    <w:p w:rsidRPr="00053D72" w:rsidR="006B553C" w:rsidP="00440F2B" w:rsidRDefault="006B553C" w14:paraId="1C59C695" w14:textId="77777777" w14:noSpellErr="1">
      <w:pPr>
        <w:pStyle w:val="ListeParagraf"/>
        <w:numPr>
          <w:ilvl w:val="0"/>
          <w:numId w:val="7"/>
        </w:numPr>
        <w:spacing w:after="0" w:line="240" w:lineRule="auto"/>
        <w:jc w:val="both"/>
        <w:rPr>
          <w:rFonts w:ascii="Calibri" w:hAnsi="Calibri" w:cs="Calibri"/>
          <w:lang w:val="tr-TR"/>
        </w:rPr>
      </w:pPr>
      <w:r w:rsidRPr="50022C6A" w:rsidR="006B553C">
        <w:rPr>
          <w:rFonts w:ascii="Calibri" w:hAnsi="Calibri" w:cs="Calibri"/>
          <w:b w:val="1"/>
          <w:bCs w:val="1"/>
          <w:lang w:val="tr-TR"/>
        </w:rPr>
        <w:t>Hızlı ve ücretsiz teslimat:</w:t>
      </w:r>
      <w:r w:rsidRPr="50022C6A" w:rsidR="006B553C">
        <w:rPr>
          <w:rFonts w:ascii="Calibri" w:hAnsi="Calibri" w:cs="Calibri"/>
          <w:lang w:val="tr-TR"/>
        </w:rPr>
        <w:t xml:space="preserve"> Amazon Prime üyeleri herhangi bir sepet tutarı gözetmeksizin aynı gün, ertesi gün, iki günde veya randevulu teslimat seçeneklerinin keyfini çıkarıyor.</w:t>
      </w:r>
    </w:p>
    <w:p w:rsidRPr="00053D72" w:rsidR="006B553C" w:rsidP="00440F2B" w:rsidRDefault="006B553C" w14:paraId="5300B9B0" w14:textId="3D3E7B29" w14:noSpellErr="1">
      <w:pPr>
        <w:pStyle w:val="ListeParagraf"/>
        <w:numPr>
          <w:ilvl w:val="0"/>
          <w:numId w:val="7"/>
        </w:numPr>
        <w:spacing w:after="0" w:line="240" w:lineRule="auto"/>
        <w:jc w:val="both"/>
        <w:rPr>
          <w:rFonts w:ascii="Calibri" w:hAnsi="Calibri" w:cs="Calibri"/>
          <w:lang w:val="tr-TR"/>
        </w:rPr>
      </w:pPr>
      <w:r w:rsidRPr="50022C6A" w:rsidR="006B553C">
        <w:rPr>
          <w:rFonts w:ascii="Calibri" w:hAnsi="Calibri" w:cs="Calibri"/>
          <w:b w:val="1"/>
          <w:bCs w:val="1"/>
          <w:lang w:val="tr-TR"/>
        </w:rPr>
        <w:t>Prime'a</w:t>
      </w:r>
      <w:r w:rsidRPr="50022C6A" w:rsidR="006B553C">
        <w:rPr>
          <w:rFonts w:ascii="Calibri" w:hAnsi="Calibri" w:cs="Calibri"/>
          <w:b w:val="1"/>
          <w:bCs w:val="1"/>
          <w:lang w:val="tr-TR"/>
        </w:rPr>
        <w:t xml:space="preserve"> özel indirimler:</w:t>
      </w:r>
      <w:r w:rsidRPr="50022C6A" w:rsidR="006B553C">
        <w:rPr>
          <w:rFonts w:ascii="Calibri" w:hAnsi="Calibri" w:cs="Calibri"/>
          <w:lang w:val="tr-TR"/>
        </w:rPr>
        <w:t xml:space="preserve"> Prime üyeleri, sınırlı süreli fırsatlara erken erişim ayrıcalığı ve yalnızca Prime üyelerine özel ek indirimler de kazanıyor. Prime üyeleri aynı zamanda Çok Al &amp; Az Öde ile seçili ürünlerde 600 TL ve üzerindeki alışverişlerinde</w:t>
      </w:r>
      <w:r w:rsidRPr="50022C6A" w:rsidR="00511FCB">
        <w:rPr>
          <w:rFonts w:ascii="Calibri" w:hAnsi="Calibri" w:cs="Calibri"/>
          <w:lang w:val="tr-TR"/>
        </w:rPr>
        <w:t xml:space="preserve"> sepette</w:t>
      </w:r>
      <w:r w:rsidRPr="50022C6A" w:rsidR="006B553C">
        <w:rPr>
          <w:rFonts w:ascii="Calibri" w:hAnsi="Calibri" w:cs="Calibri"/>
          <w:lang w:val="tr-TR"/>
        </w:rPr>
        <w:t xml:space="preserve"> yüzde 10 indirim kazanıyor.  </w:t>
      </w:r>
    </w:p>
    <w:p w:rsidRPr="00053D72" w:rsidR="006B553C" w:rsidP="00440F2B" w:rsidRDefault="006B553C" w14:paraId="643812D7" w14:textId="3DFDF730" w14:noSpellErr="1">
      <w:pPr>
        <w:pStyle w:val="ListeParagraf"/>
        <w:numPr>
          <w:ilvl w:val="0"/>
          <w:numId w:val="7"/>
        </w:numPr>
        <w:spacing w:after="0" w:line="240" w:lineRule="auto"/>
        <w:jc w:val="both"/>
        <w:rPr>
          <w:rFonts w:ascii="Calibri" w:hAnsi="Calibri" w:cs="Calibri"/>
          <w:lang w:val="tr-TR"/>
        </w:rPr>
      </w:pPr>
      <w:r w:rsidRPr="50022C6A" w:rsidR="006B553C">
        <w:rPr>
          <w:rFonts w:ascii="Calibri" w:hAnsi="Calibri" w:cs="Calibri"/>
          <w:b w:val="1"/>
          <w:bCs w:val="1"/>
          <w:lang w:val="tr-TR"/>
        </w:rPr>
        <w:t>Seçili ürünlerde 12 aya varan taksit fırsatı:</w:t>
      </w:r>
      <w:r w:rsidRPr="50022C6A" w:rsidR="006B553C">
        <w:rPr>
          <w:rFonts w:ascii="Calibri" w:hAnsi="Calibri" w:cs="Calibri"/>
          <w:lang w:val="tr-TR"/>
        </w:rPr>
        <w:t xml:space="preserve"> Amazon.com.tr müşterileri, seçili ürünlerde 12 aya varan taksit seçeneklerinden faydalanabiliyor. </w:t>
      </w:r>
    </w:p>
    <w:p w:rsidRPr="00053D72" w:rsidR="006B553C" w:rsidP="00440F2B" w:rsidRDefault="006B553C" w14:paraId="5637BF29" w14:textId="079627FE" w14:noSpellErr="1">
      <w:pPr>
        <w:pStyle w:val="ListeParagraf"/>
        <w:numPr>
          <w:ilvl w:val="0"/>
          <w:numId w:val="7"/>
        </w:numPr>
        <w:spacing w:after="0" w:line="240" w:lineRule="auto"/>
        <w:jc w:val="both"/>
        <w:rPr>
          <w:rFonts w:ascii="Calibri" w:hAnsi="Calibri" w:cs="Calibri"/>
          <w:lang w:val="tr-TR"/>
        </w:rPr>
      </w:pPr>
      <w:r w:rsidRPr="50022C6A" w:rsidR="006B553C">
        <w:rPr>
          <w:rFonts w:ascii="Calibri" w:hAnsi="Calibri" w:cs="Calibri"/>
          <w:b w:val="1"/>
          <w:bCs w:val="1"/>
          <w:lang w:val="tr-TR"/>
        </w:rPr>
        <w:t>Prime Video:</w:t>
      </w:r>
      <w:r w:rsidRPr="50022C6A" w:rsidR="006B553C">
        <w:rPr>
          <w:rFonts w:ascii="Calibri" w:hAnsi="Calibri" w:cs="Calibri"/>
          <w:lang w:val="tr-TR"/>
        </w:rPr>
        <w:t xml:space="preserve"> Amazon Prime üyeleri, ücretsiz Prime Video üyeliğiyle birçok yerli ve yabancı Amazon </w:t>
      </w:r>
      <w:r w:rsidRPr="50022C6A" w:rsidR="006B553C">
        <w:rPr>
          <w:rFonts w:ascii="Calibri" w:hAnsi="Calibri" w:cs="Calibri"/>
          <w:lang w:val="tr-TR"/>
        </w:rPr>
        <w:t>Originals</w:t>
      </w:r>
      <w:r w:rsidRPr="50022C6A" w:rsidR="006B553C">
        <w:rPr>
          <w:rFonts w:ascii="Calibri" w:hAnsi="Calibri" w:cs="Calibri"/>
          <w:lang w:val="tr-TR"/>
        </w:rPr>
        <w:t xml:space="preserve"> film ve dizisinin de bulunduğu içeriklere ek ücret ödemeden primevideo.com ya da Prime Video uygulaması aracılığıyla erişebiliyor. </w:t>
      </w:r>
    </w:p>
    <w:p w:rsidRPr="00053D72" w:rsidR="3B068152" w:rsidP="00E101B3" w:rsidRDefault="006B553C" w14:paraId="18813048" w14:textId="3B862B7C" w14:noSpellErr="1">
      <w:pPr>
        <w:pStyle w:val="ListeParagraf"/>
        <w:numPr>
          <w:ilvl w:val="0"/>
          <w:numId w:val="7"/>
        </w:numPr>
        <w:jc w:val="both"/>
        <w:rPr>
          <w:rFonts w:ascii="Calibri" w:hAnsi="Calibri" w:cs="Calibri"/>
          <w:lang w:val="tr-TR"/>
        </w:rPr>
      </w:pPr>
      <w:r w:rsidRPr="50022C6A" w:rsidR="006B553C">
        <w:rPr>
          <w:rFonts w:ascii="Calibri" w:hAnsi="Calibri" w:cs="Calibri"/>
          <w:b w:val="1"/>
          <w:bCs w:val="1"/>
          <w:lang w:val="tr-TR"/>
        </w:rPr>
        <w:t>Prime Gaming:</w:t>
      </w:r>
      <w:r w:rsidRPr="50022C6A" w:rsidR="006B553C">
        <w:rPr>
          <w:rFonts w:ascii="Calibri" w:hAnsi="Calibri" w:cs="Calibri"/>
          <w:lang w:val="tr-TR"/>
        </w:rPr>
        <w:t xml:space="preserve"> Prime Gaming ile tüm Prime üyeleri önde gelen oyunlarda oyun içi ayrıcalıklar, her ay yenilenen ücretsiz oyunlar ve </w:t>
      </w:r>
      <w:r w:rsidRPr="50022C6A" w:rsidR="006B553C">
        <w:rPr>
          <w:rFonts w:ascii="Calibri" w:hAnsi="Calibri" w:cs="Calibri"/>
          <w:lang w:val="tr-TR"/>
        </w:rPr>
        <w:t>Twitch.tv'de</w:t>
      </w:r>
      <w:r w:rsidRPr="50022C6A" w:rsidR="006B553C">
        <w:rPr>
          <w:rFonts w:ascii="Calibri" w:hAnsi="Calibri" w:cs="Calibri"/>
          <w:lang w:val="tr-TR"/>
        </w:rPr>
        <w:t xml:space="preserve"> sevdikleri bir yayıncıya aylık abonelik hakkıyla bütünsel bir oyun deneyiminin keyfini çıkarabiliyor.</w:t>
      </w:r>
    </w:p>
    <w:p w:rsidRPr="00E83C52" w:rsidR="574C97C3" w:rsidP="1464C7E8" w:rsidRDefault="574C97C3" w14:paraId="7AACDB5B" w14:textId="3E26D7A2">
      <w:pPr>
        <w:spacing w:after="0" w:line="171" w:lineRule="auto"/>
        <w:rPr>
          <w:lang w:val="tr-TR"/>
        </w:rPr>
      </w:pPr>
    </w:p>
    <w:p w:rsidRPr="00E83C52" w:rsidR="574C97C3" w:rsidP="00E83C52" w:rsidRDefault="574C97C3" w14:paraId="0F6A7469" w14:textId="1C6E0127">
      <w:pPr>
        <w:pStyle w:val="AralkYok"/>
        <w:rPr>
          <w:rFonts w:ascii="Calibri" w:hAnsi="Calibri" w:cs="Calibri"/>
          <w:b/>
          <w:bCs/>
          <w:sz w:val="18"/>
          <w:szCs w:val="18"/>
          <w:lang w:val="tr-TR"/>
        </w:rPr>
      </w:pPr>
      <w:r w:rsidRPr="00E83C52">
        <w:rPr>
          <w:rFonts w:ascii="Calibri" w:hAnsi="Calibri" w:cs="Calibri"/>
          <w:b/>
          <w:bCs/>
          <w:sz w:val="18"/>
          <w:szCs w:val="18"/>
          <w:lang w:val="tr-TR"/>
        </w:rPr>
        <w:t xml:space="preserve">Bilgi için:  </w:t>
      </w:r>
    </w:p>
    <w:p w:rsidRPr="00E83C52" w:rsidR="574C97C3" w:rsidP="00E83C52" w:rsidRDefault="574C97C3" w14:paraId="71C32D3D" w14:textId="60D1E221">
      <w:pPr>
        <w:pStyle w:val="AralkYok"/>
        <w:rPr>
          <w:rFonts w:ascii="Calibri" w:hAnsi="Calibri" w:cs="Calibri"/>
          <w:sz w:val="18"/>
          <w:szCs w:val="18"/>
          <w:lang w:val="tr-TR"/>
        </w:rPr>
      </w:pPr>
      <w:r w:rsidRPr="00E83C52">
        <w:rPr>
          <w:rFonts w:ascii="Calibri" w:hAnsi="Calibri" w:cs="Calibri"/>
          <w:sz w:val="18"/>
          <w:szCs w:val="18"/>
          <w:lang w:val="tr-TR"/>
        </w:rPr>
        <w:t xml:space="preserve">Ceren Moral Aru </w:t>
      </w:r>
    </w:p>
    <w:p w:rsidRPr="00E83C52" w:rsidR="574C97C3" w:rsidP="00E83C52" w:rsidRDefault="574C97C3" w14:paraId="0EEEA50A" w14:textId="51D6C950">
      <w:pPr>
        <w:pStyle w:val="AralkYok"/>
        <w:rPr>
          <w:rFonts w:ascii="Calibri" w:hAnsi="Calibri" w:cs="Calibri"/>
          <w:sz w:val="18"/>
          <w:szCs w:val="18"/>
          <w:lang w:val="tr-TR"/>
        </w:rPr>
      </w:pPr>
      <w:r w:rsidRPr="00E83C52">
        <w:rPr>
          <w:rFonts w:ascii="Calibri" w:hAnsi="Calibri" w:cs="Calibri"/>
          <w:sz w:val="18"/>
          <w:szCs w:val="18"/>
          <w:lang w:val="tr-TR"/>
        </w:rPr>
        <w:t xml:space="preserve">0533 921 43 53 </w:t>
      </w:r>
    </w:p>
    <w:p w:rsidRPr="00E83C52" w:rsidR="00E83C52" w:rsidP="00E83C52" w:rsidRDefault="00E83C52" w14:paraId="6D792AB3" w14:textId="0CC1A1C2">
      <w:pPr>
        <w:pStyle w:val="AralkYok"/>
        <w:rPr>
          <w:rFonts w:ascii="Calibri" w:hAnsi="Calibri" w:cs="Calibri"/>
          <w:sz w:val="18"/>
          <w:szCs w:val="18"/>
          <w:lang w:val="tr-TR"/>
        </w:rPr>
      </w:pPr>
      <w:hyperlink w:history="1" r:id="rId11">
        <w:r w:rsidRPr="00E83C52">
          <w:rPr>
            <w:rStyle w:val="Kpr"/>
            <w:rFonts w:ascii="Calibri" w:hAnsi="Calibri" w:cs="Calibri"/>
            <w:sz w:val="18"/>
            <w:szCs w:val="18"/>
            <w:lang w:val="tr-TR"/>
          </w:rPr>
          <w:t>cerenm@marjinal.com.tr</w:t>
        </w:r>
      </w:hyperlink>
      <w:r w:rsidRPr="00E83C52">
        <w:rPr>
          <w:rFonts w:ascii="Calibri" w:hAnsi="Calibri" w:cs="Calibri"/>
          <w:sz w:val="18"/>
          <w:szCs w:val="18"/>
          <w:lang w:val="tr-TR"/>
        </w:rPr>
        <w:t xml:space="preserve"> </w:t>
      </w:r>
    </w:p>
    <w:p w:rsidRPr="00E83C52" w:rsidR="1464C7E8" w:rsidP="1464C7E8" w:rsidRDefault="1464C7E8" w14:paraId="2A1F69A6" w14:textId="661D51EC">
      <w:pPr>
        <w:rPr>
          <w:rFonts w:ascii="Calibri" w:hAnsi="Calibri" w:eastAsia="Aptos" w:cs="Calibri"/>
          <w:b/>
          <w:bCs/>
          <w:color w:val="000000" w:themeColor="text1"/>
          <w:sz w:val="16"/>
          <w:szCs w:val="16"/>
          <w:lang w:val="tr-TR"/>
        </w:rPr>
      </w:pPr>
    </w:p>
    <w:p w:rsidRPr="00E83C52" w:rsidR="574C97C3" w:rsidP="00157C79" w:rsidRDefault="574C97C3" w14:paraId="15501966" w14:textId="5D395C27">
      <w:pPr>
        <w:pStyle w:val="AralkYok"/>
        <w:jc w:val="both"/>
        <w:rPr>
          <w:rFonts w:ascii="Calibri" w:hAnsi="Calibri" w:cs="Calibri"/>
          <w:b/>
          <w:bCs/>
          <w:sz w:val="18"/>
          <w:szCs w:val="18"/>
          <w:lang w:val="tr-TR"/>
        </w:rPr>
      </w:pPr>
      <w:r w:rsidRPr="00E83C52">
        <w:rPr>
          <w:rFonts w:ascii="Calibri" w:hAnsi="Calibri" w:cs="Calibri"/>
          <w:b/>
          <w:bCs/>
          <w:sz w:val="18"/>
          <w:szCs w:val="18"/>
          <w:lang w:val="tr-TR"/>
        </w:rPr>
        <w:t xml:space="preserve">Prime Hakkında  </w:t>
      </w:r>
    </w:p>
    <w:p w:rsidRPr="00E83C52" w:rsidR="574C97C3" w:rsidP="00157C79" w:rsidRDefault="574C97C3" w14:paraId="6BCCC070" w14:textId="5274BED9">
      <w:pPr>
        <w:pStyle w:val="AralkYok"/>
        <w:jc w:val="both"/>
        <w:rPr>
          <w:rFonts w:ascii="Calibri" w:hAnsi="Calibri" w:cs="Calibri"/>
          <w:sz w:val="18"/>
          <w:szCs w:val="18"/>
          <w:lang w:val="tr-TR"/>
        </w:rPr>
      </w:pPr>
      <w:r w:rsidRPr="00E83C52">
        <w:rPr>
          <w:rFonts w:ascii="Calibri" w:hAnsi="Calibri" w:cs="Calibri"/>
          <w:sz w:val="18"/>
          <w:szCs w:val="18"/>
          <w:lang w:val="tr-TR"/>
        </w:rPr>
        <w:t xml:space="preserve">Prime, dünya çapında 200 milyondan fazla üyesine alışveriş ve eğlence sunar. Türkiye'deki Prime üyeleri 50'den fazla şehre hızlı, ücretsiz teslimat, Prime Video ile “Yüzüklerin Efendisi”, “Rüyanda Görürsün”, “Düğüm” ve “Kendi Yolumda” gibi Amazon Orijinal içerikleri dâhil olmak üzere ödüllü film ve dizilere sınırsız erişim, Prime Gaming ile ücretsiz video oyunları ve oyun içi içerikleri ile Prime Day de dâhil olmak üzere Amazon.com.tr'de yıl içerisinde sunulan üyelere özel indirim fırsatlarına erişim gibi ayrıcalıklardan faydalanabiliyor. Herkes amazon.com.tr/prime adresinden Prime üyesi olabilir. Prime üyeliği ayda sadece tüm vergiler dahil 49,90 TL. Prime'a katılmak için amazon.com.tr/prime adresini ziyaret edebilirsiniz.  </w:t>
      </w:r>
    </w:p>
    <w:p w:rsidRPr="00E83C52" w:rsidR="00E83C52" w:rsidP="00157C79" w:rsidRDefault="00E83C52" w14:paraId="310028B9" w14:textId="77777777">
      <w:pPr>
        <w:pStyle w:val="AralkYok"/>
        <w:jc w:val="both"/>
        <w:rPr>
          <w:rFonts w:ascii="Calibri" w:hAnsi="Calibri" w:cs="Calibri"/>
          <w:sz w:val="18"/>
          <w:szCs w:val="18"/>
          <w:lang w:val="tr-TR"/>
        </w:rPr>
      </w:pPr>
    </w:p>
    <w:p w:rsidRPr="00E83C52" w:rsidR="574C97C3" w:rsidP="00157C79" w:rsidRDefault="574C97C3" w14:paraId="653E9A33" w14:textId="763A2DE9">
      <w:pPr>
        <w:pStyle w:val="AralkYok"/>
        <w:jc w:val="both"/>
        <w:rPr>
          <w:rFonts w:ascii="Calibri" w:hAnsi="Calibri" w:cs="Calibri"/>
          <w:b/>
          <w:bCs/>
          <w:sz w:val="18"/>
          <w:szCs w:val="18"/>
          <w:lang w:val="tr-TR"/>
        </w:rPr>
      </w:pPr>
      <w:r w:rsidRPr="00E83C52">
        <w:rPr>
          <w:rFonts w:ascii="Calibri" w:hAnsi="Calibri" w:cs="Calibri"/>
          <w:b/>
          <w:bCs/>
          <w:sz w:val="18"/>
          <w:szCs w:val="18"/>
          <w:lang w:val="tr-TR"/>
        </w:rPr>
        <w:t xml:space="preserve">Amazon Hakkında </w:t>
      </w:r>
    </w:p>
    <w:p w:rsidRPr="00E83C52" w:rsidR="574C97C3" w:rsidP="00157C79" w:rsidRDefault="574C97C3" w14:paraId="30F92BF5" w14:textId="2E24FF6F">
      <w:pPr>
        <w:pStyle w:val="AralkYok"/>
        <w:jc w:val="both"/>
        <w:rPr>
          <w:rFonts w:ascii="Calibri" w:hAnsi="Calibri" w:cs="Calibri"/>
          <w:sz w:val="18"/>
          <w:szCs w:val="18"/>
          <w:lang w:val="tr-TR"/>
        </w:rPr>
      </w:pPr>
      <w:r w:rsidRPr="00E83C52">
        <w:rPr>
          <w:rFonts w:ascii="Calibri" w:hAnsi="Calibri" w:cs="Calibri"/>
          <w:sz w:val="18"/>
          <w:szCs w:val="18"/>
          <w:lang w:val="tr-TR"/>
        </w:rPr>
        <w:t xml:space="preserve">Amazon, dört ana prensibi takip eder: müşteri odaklılık, keşfetmek için tutku, operasyonel mükemmeliyetten ödün vermemek ve uzun vadeli düşünmek. Amazon, dünyanın en müşteri odaklı şirketi ve dünyanın en iyi işvereni olmayı hedefler. Amazon, Türkiye’deki operasyonlarına, Eylül 2018’de Amazon.com.tr’nin açılışıyla başladı. Amazon Prime, Eylül 2020’de Amazon’un alışveriş ve eğlencede en iyilerini Prime üyeleriyle buluşturmak için Türkiye’de hizmete sunuldu. Amazon, Türkiye’deki ilk lojistik merkezini yaklaşık 100 milyon dolar yatırım ile İstanbul’da açarak Türk KOBİ’lerin tüm dünyadaki yüz milyonlarca müşteriye ulaşmasına destek oluyor.  </w:t>
      </w:r>
    </w:p>
    <w:p w:rsidRPr="00E83C52" w:rsidR="1464C7E8" w:rsidP="1464C7E8" w:rsidRDefault="1464C7E8" w14:paraId="71C95CCC" w14:textId="41B05B37">
      <w:pPr>
        <w:rPr>
          <w:rFonts w:ascii="Calibri" w:hAnsi="Calibri" w:cs="Calibri"/>
          <w:sz w:val="16"/>
          <w:szCs w:val="16"/>
          <w:lang w:val="tr-TR"/>
        </w:rPr>
      </w:pPr>
    </w:p>
    <w:sectPr w:rsidRPr="00E83C52" w:rsidR="1464C7E8">
      <w:headerReference w:type="default" r:id="rId12"/>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542" w:rsidP="00ED7F30" w:rsidRDefault="00A85542" w14:paraId="66BCF30C" w14:textId="77777777">
      <w:pPr>
        <w:spacing w:after="0" w:line="240" w:lineRule="auto"/>
      </w:pPr>
      <w:r>
        <w:separator/>
      </w:r>
    </w:p>
  </w:endnote>
  <w:endnote w:type="continuationSeparator" w:id="0">
    <w:p w:rsidR="00A85542" w:rsidP="00ED7F30" w:rsidRDefault="00A85542" w14:paraId="15EE8B1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542" w:rsidP="00ED7F30" w:rsidRDefault="00A85542" w14:paraId="04FD9F9E" w14:textId="77777777">
      <w:pPr>
        <w:spacing w:after="0" w:line="240" w:lineRule="auto"/>
      </w:pPr>
      <w:r>
        <w:separator/>
      </w:r>
    </w:p>
  </w:footnote>
  <w:footnote w:type="continuationSeparator" w:id="0">
    <w:p w:rsidR="00A85542" w:rsidP="00ED7F30" w:rsidRDefault="00A85542" w14:paraId="2946AD3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D7F30" w:rsidP="00ED7F30" w:rsidRDefault="00ED7F30" w14:paraId="0870F146" w14:textId="7B766E7B">
    <w:pPr>
      <w:pStyle w:val="stBilgi"/>
      <w:jc w:val="center"/>
    </w:pPr>
    <w:r>
      <w:rPr>
        <w:noProof/>
        <w:lang w:val="en-GB" w:eastAsia="en-GB"/>
      </w:rPr>
      <w:drawing>
        <wp:inline distT="0" distB="0" distL="0" distR="0" wp14:anchorId="097950E2" wp14:editId="0E20ACAC">
          <wp:extent cx="1868170" cy="317500"/>
          <wp:effectExtent l="0" t="0" r="0" b="6350"/>
          <wp:docPr id="1" name="Picture 1" descr="G:\CLIENTS\AMAZON\3. CORPORATE IDENTITY\Amazon.com.tr Logo.jpg"/>
          <wp:cNvGraphicFramePr/>
          <a:graphic xmlns:a="http://schemas.openxmlformats.org/drawingml/2006/main">
            <a:graphicData uri="http://schemas.openxmlformats.org/drawingml/2006/picture">
              <pic:pic xmlns:pic="http://schemas.openxmlformats.org/drawingml/2006/picture">
                <pic:nvPicPr>
                  <pic:cNvPr id="1" name="Picture 1" descr="G:\CLIENTS\AMAZON\3. CORPORATE IDENTITY\Amazon.com.tr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17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B0A11"/>
    <w:multiLevelType w:val="hybridMultilevel"/>
    <w:tmpl w:val="C832E02A"/>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 w15:restartNumberingAfterBreak="0">
    <w:nsid w:val="2B26178E"/>
    <w:multiLevelType w:val="hybridMultilevel"/>
    <w:tmpl w:val="8C981D7C"/>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 w15:restartNumberingAfterBreak="0">
    <w:nsid w:val="30E33E89"/>
    <w:multiLevelType w:val="multilevel"/>
    <w:tmpl w:val="9154B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5577E53"/>
    <w:multiLevelType w:val="hybridMultilevel"/>
    <w:tmpl w:val="F0D8593C"/>
    <w:lvl w:ilvl="0" w:tplc="041F0001">
      <w:start w:val="1"/>
      <w:numFmt w:val="bullet"/>
      <w:lvlText w:val=""/>
      <w:lvlJc w:val="left"/>
      <w:pPr>
        <w:ind w:left="720" w:hanging="360"/>
      </w:pPr>
      <w:rPr>
        <w:rFonts w:hint="default" w:ascii="Symbol" w:hAnsi="Symbol"/>
      </w:rPr>
    </w:lvl>
    <w:lvl w:ilvl="1" w:tplc="041F0003">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4" w15:restartNumberingAfterBreak="0">
    <w:nsid w:val="3DBE51CD"/>
    <w:multiLevelType w:val="hybridMultilevel"/>
    <w:tmpl w:val="F000D8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FDF228E"/>
    <w:multiLevelType w:val="hybridMultilevel"/>
    <w:tmpl w:val="217AB200"/>
    <w:lvl w:ilvl="0" w:tplc="041F0001">
      <w:start w:val="1"/>
      <w:numFmt w:val="bullet"/>
      <w:lvlText w:val=""/>
      <w:lvlJc w:val="left"/>
      <w:pPr>
        <w:ind w:left="720" w:hanging="360"/>
      </w:pPr>
      <w:rPr>
        <w:rFonts w:hint="default" w:ascii="Symbol" w:hAnsi="Symbol"/>
      </w:rPr>
    </w:lvl>
    <w:lvl w:ilvl="1" w:tplc="041F0003">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6" w15:restartNumberingAfterBreak="0">
    <w:nsid w:val="4CBB6B1C"/>
    <w:multiLevelType w:val="multilevel"/>
    <w:tmpl w:val="D2D25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E414F4A"/>
    <w:multiLevelType w:val="multilevel"/>
    <w:tmpl w:val="35B027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4255DA6"/>
    <w:multiLevelType w:val="multilevel"/>
    <w:tmpl w:val="DAF43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5E624D5"/>
    <w:multiLevelType w:val="hybridMultilevel"/>
    <w:tmpl w:val="625A97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75D230F"/>
    <w:multiLevelType w:val="multilevel"/>
    <w:tmpl w:val="5024F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35365753">
    <w:abstractNumId w:val="6"/>
  </w:num>
  <w:num w:numId="2" w16cid:durableId="1972589396">
    <w:abstractNumId w:val="10"/>
  </w:num>
  <w:num w:numId="3" w16cid:durableId="817192737">
    <w:abstractNumId w:val="2"/>
  </w:num>
  <w:num w:numId="4" w16cid:durableId="734357023">
    <w:abstractNumId w:val="8"/>
  </w:num>
  <w:num w:numId="5" w16cid:durableId="849024745">
    <w:abstractNumId w:val="7"/>
  </w:num>
  <w:num w:numId="6" w16cid:durableId="783959665">
    <w:abstractNumId w:val="9"/>
  </w:num>
  <w:num w:numId="7" w16cid:durableId="1848443643">
    <w:abstractNumId w:val="4"/>
  </w:num>
  <w:num w:numId="8" w16cid:durableId="1591618223">
    <w:abstractNumId w:val="0"/>
  </w:num>
  <w:num w:numId="9" w16cid:durableId="497112560">
    <w:abstractNumId w:val="1"/>
  </w:num>
  <w:num w:numId="10" w16cid:durableId="513157424">
    <w:abstractNumId w:val="5"/>
  </w:num>
  <w:num w:numId="11" w16cid:durableId="261840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1B"/>
    <w:rsid w:val="00000D96"/>
    <w:rsid w:val="0000315F"/>
    <w:rsid w:val="000037AC"/>
    <w:rsid w:val="0004294C"/>
    <w:rsid w:val="00046A72"/>
    <w:rsid w:val="00053D72"/>
    <w:rsid w:val="00076D17"/>
    <w:rsid w:val="000A4529"/>
    <w:rsid w:val="000B4467"/>
    <w:rsid w:val="000E7826"/>
    <w:rsid w:val="001209F5"/>
    <w:rsid w:val="001235DA"/>
    <w:rsid w:val="00157C79"/>
    <w:rsid w:val="0019424A"/>
    <w:rsid w:val="001D2F4D"/>
    <w:rsid w:val="001F55D3"/>
    <w:rsid w:val="00223CF3"/>
    <w:rsid w:val="00237B5A"/>
    <w:rsid w:val="0025639D"/>
    <w:rsid w:val="00292DAB"/>
    <w:rsid w:val="002A43A5"/>
    <w:rsid w:val="002F4BA7"/>
    <w:rsid w:val="00313FD9"/>
    <w:rsid w:val="0031577C"/>
    <w:rsid w:val="00335E97"/>
    <w:rsid w:val="00347A8E"/>
    <w:rsid w:val="0037053E"/>
    <w:rsid w:val="003C4690"/>
    <w:rsid w:val="00407B56"/>
    <w:rsid w:val="00440F2B"/>
    <w:rsid w:val="00461A15"/>
    <w:rsid w:val="004636EA"/>
    <w:rsid w:val="004746CE"/>
    <w:rsid w:val="00476A3A"/>
    <w:rsid w:val="00477DAB"/>
    <w:rsid w:val="004D2E22"/>
    <w:rsid w:val="004F78A4"/>
    <w:rsid w:val="00511FCB"/>
    <w:rsid w:val="00531029"/>
    <w:rsid w:val="00561520"/>
    <w:rsid w:val="005A187F"/>
    <w:rsid w:val="005B2940"/>
    <w:rsid w:val="0060352C"/>
    <w:rsid w:val="006036DC"/>
    <w:rsid w:val="00645267"/>
    <w:rsid w:val="00651748"/>
    <w:rsid w:val="006575D7"/>
    <w:rsid w:val="006805EE"/>
    <w:rsid w:val="0068358C"/>
    <w:rsid w:val="006B553C"/>
    <w:rsid w:val="006C08FA"/>
    <w:rsid w:val="006C746F"/>
    <w:rsid w:val="006D2FF4"/>
    <w:rsid w:val="006D352C"/>
    <w:rsid w:val="006E36A5"/>
    <w:rsid w:val="00737242"/>
    <w:rsid w:val="007446BB"/>
    <w:rsid w:val="007740C8"/>
    <w:rsid w:val="00774E6C"/>
    <w:rsid w:val="00794E2C"/>
    <w:rsid w:val="007E08CA"/>
    <w:rsid w:val="00851610"/>
    <w:rsid w:val="008872E1"/>
    <w:rsid w:val="008C14DA"/>
    <w:rsid w:val="008E6C7C"/>
    <w:rsid w:val="008F11DF"/>
    <w:rsid w:val="00927EBF"/>
    <w:rsid w:val="0093770F"/>
    <w:rsid w:val="00956798"/>
    <w:rsid w:val="009A439E"/>
    <w:rsid w:val="009B5E85"/>
    <w:rsid w:val="009D3BE2"/>
    <w:rsid w:val="009D47E0"/>
    <w:rsid w:val="009D604C"/>
    <w:rsid w:val="009F7931"/>
    <w:rsid w:val="00A127A8"/>
    <w:rsid w:val="00A3036E"/>
    <w:rsid w:val="00A85542"/>
    <w:rsid w:val="00AB595C"/>
    <w:rsid w:val="00AF3E5F"/>
    <w:rsid w:val="00B046F0"/>
    <w:rsid w:val="00B26B51"/>
    <w:rsid w:val="00B6730B"/>
    <w:rsid w:val="00BA3654"/>
    <w:rsid w:val="00BA5A57"/>
    <w:rsid w:val="00BA6453"/>
    <w:rsid w:val="00BD4BCA"/>
    <w:rsid w:val="00BE693F"/>
    <w:rsid w:val="00C651DB"/>
    <w:rsid w:val="00C70081"/>
    <w:rsid w:val="00CA7F0A"/>
    <w:rsid w:val="00CE3546"/>
    <w:rsid w:val="00D24576"/>
    <w:rsid w:val="00D3735F"/>
    <w:rsid w:val="00D62BBE"/>
    <w:rsid w:val="00D76A6B"/>
    <w:rsid w:val="00DA7E60"/>
    <w:rsid w:val="00DF44A6"/>
    <w:rsid w:val="00E100B0"/>
    <w:rsid w:val="00E101B3"/>
    <w:rsid w:val="00E326B4"/>
    <w:rsid w:val="00E34778"/>
    <w:rsid w:val="00E433B0"/>
    <w:rsid w:val="00E66C3C"/>
    <w:rsid w:val="00E83C52"/>
    <w:rsid w:val="00EC2830"/>
    <w:rsid w:val="00ED0D1B"/>
    <w:rsid w:val="00ED7F30"/>
    <w:rsid w:val="00F20D61"/>
    <w:rsid w:val="00F34CB7"/>
    <w:rsid w:val="00FE6A70"/>
    <w:rsid w:val="00FF1DF5"/>
    <w:rsid w:val="02149576"/>
    <w:rsid w:val="02AA0FEB"/>
    <w:rsid w:val="04F66C5B"/>
    <w:rsid w:val="0729C3C1"/>
    <w:rsid w:val="09621D5E"/>
    <w:rsid w:val="0A6D3139"/>
    <w:rsid w:val="0AACB35F"/>
    <w:rsid w:val="0AD39924"/>
    <w:rsid w:val="0C77B373"/>
    <w:rsid w:val="0F2601A3"/>
    <w:rsid w:val="105E5233"/>
    <w:rsid w:val="1464C7E8"/>
    <w:rsid w:val="16C405BF"/>
    <w:rsid w:val="18F55909"/>
    <w:rsid w:val="1A22B1E7"/>
    <w:rsid w:val="1AE14937"/>
    <w:rsid w:val="1BA5B6E3"/>
    <w:rsid w:val="1DB95668"/>
    <w:rsid w:val="1F47D06F"/>
    <w:rsid w:val="214F8F75"/>
    <w:rsid w:val="23179878"/>
    <w:rsid w:val="2490ACB2"/>
    <w:rsid w:val="25A5A2FE"/>
    <w:rsid w:val="25E55FC9"/>
    <w:rsid w:val="2830D2BF"/>
    <w:rsid w:val="28550BCC"/>
    <w:rsid w:val="2B2946C2"/>
    <w:rsid w:val="2B6A4CBD"/>
    <w:rsid w:val="2C33EC1C"/>
    <w:rsid w:val="2C86A98C"/>
    <w:rsid w:val="2D6274FB"/>
    <w:rsid w:val="2F559D02"/>
    <w:rsid w:val="2F5B7A38"/>
    <w:rsid w:val="2F5E0FEA"/>
    <w:rsid w:val="314B1725"/>
    <w:rsid w:val="3331BE3A"/>
    <w:rsid w:val="34C2A7A6"/>
    <w:rsid w:val="352AC772"/>
    <w:rsid w:val="35B8D6F4"/>
    <w:rsid w:val="35BBB02B"/>
    <w:rsid w:val="38A238A9"/>
    <w:rsid w:val="3A3E48E9"/>
    <w:rsid w:val="3B068152"/>
    <w:rsid w:val="3B420BEC"/>
    <w:rsid w:val="3C4A94D9"/>
    <w:rsid w:val="3CDF5462"/>
    <w:rsid w:val="3DA3CB17"/>
    <w:rsid w:val="421585D8"/>
    <w:rsid w:val="430E04EC"/>
    <w:rsid w:val="4328CB58"/>
    <w:rsid w:val="448D4C06"/>
    <w:rsid w:val="4668DB83"/>
    <w:rsid w:val="46748686"/>
    <w:rsid w:val="489573FA"/>
    <w:rsid w:val="48D23307"/>
    <w:rsid w:val="48E99374"/>
    <w:rsid w:val="4B786EC5"/>
    <w:rsid w:val="50022C6A"/>
    <w:rsid w:val="56F7EA2E"/>
    <w:rsid w:val="574C97C3"/>
    <w:rsid w:val="58A2C9DB"/>
    <w:rsid w:val="59F975B3"/>
    <w:rsid w:val="5A860F34"/>
    <w:rsid w:val="5B99FD2B"/>
    <w:rsid w:val="5BFBB022"/>
    <w:rsid w:val="5F62429A"/>
    <w:rsid w:val="5FCB8E9A"/>
    <w:rsid w:val="6006C38F"/>
    <w:rsid w:val="63F3A9F6"/>
    <w:rsid w:val="65AD6E9A"/>
    <w:rsid w:val="6952572F"/>
    <w:rsid w:val="6AF6047D"/>
    <w:rsid w:val="6BB948A9"/>
    <w:rsid w:val="6BBAB1B4"/>
    <w:rsid w:val="6E33701E"/>
    <w:rsid w:val="6F6602BB"/>
    <w:rsid w:val="7036CD64"/>
    <w:rsid w:val="72274BE5"/>
    <w:rsid w:val="730E9322"/>
    <w:rsid w:val="736328E0"/>
    <w:rsid w:val="73D5D2C8"/>
    <w:rsid w:val="740BAE02"/>
    <w:rsid w:val="74B8DC26"/>
    <w:rsid w:val="78315878"/>
    <w:rsid w:val="7A5BEFC9"/>
    <w:rsid w:val="7A6E93E6"/>
    <w:rsid w:val="7AE9857C"/>
    <w:rsid w:val="7B06E302"/>
    <w:rsid w:val="7D063F38"/>
    <w:rsid w:val="7ECBEFB6"/>
    <w:rsid w:val="7F38F14E"/>
    <w:rsid w:val="7F9507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94C3"/>
  <w15:chartTrackingRefBased/>
  <w15:docId w15:val="{DF7B5FC8-91E2-5240-8D19-83D6D915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D1B"/>
    <w:pPr>
      <w:spacing w:line="259" w:lineRule="auto"/>
    </w:pPr>
    <w:rPr>
      <w:kern w:val="0"/>
      <w:sz w:val="22"/>
      <w:szCs w:val="22"/>
      <w:lang w:val="en-US"/>
      <w14:ligatures w14:val="none"/>
    </w:rPr>
  </w:style>
  <w:style w:type="paragraph" w:styleId="Balk1">
    <w:name w:val="heading 1"/>
    <w:basedOn w:val="Normal"/>
    <w:next w:val="Normal"/>
    <w:link w:val="Balk1Char"/>
    <w:uiPriority w:val="9"/>
    <w:qFormat/>
    <w:rsid w:val="00ED0D1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D0D1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D0D1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D0D1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D0D1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D0D1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0D1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0D1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0D1B"/>
    <w:pPr>
      <w:keepNext/>
      <w:keepLines/>
      <w:spacing w:after="0"/>
      <w:outlineLvl w:val="8"/>
    </w:pPr>
    <w:rPr>
      <w:rFonts w:eastAsiaTheme="majorEastAsia" w:cstheme="majorBidi"/>
      <w:color w:val="272727" w:themeColor="text1" w:themeTint="D8"/>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Balk1Char" w:customStyle="1">
    <w:name w:val="Başlık 1 Char"/>
    <w:basedOn w:val="VarsaylanParagrafYazTipi"/>
    <w:link w:val="Balk1"/>
    <w:uiPriority w:val="9"/>
    <w:rsid w:val="00ED0D1B"/>
    <w:rPr>
      <w:rFonts w:asciiTheme="majorHAnsi" w:hAnsiTheme="majorHAnsi" w:eastAsiaTheme="majorEastAsia" w:cstheme="majorBidi"/>
      <w:color w:val="0F4761" w:themeColor="accent1" w:themeShade="BF"/>
      <w:sz w:val="40"/>
      <w:szCs w:val="40"/>
    </w:rPr>
  </w:style>
  <w:style w:type="character" w:styleId="Balk2Char" w:customStyle="1">
    <w:name w:val="Başlık 2 Char"/>
    <w:basedOn w:val="VarsaylanParagrafYazTipi"/>
    <w:link w:val="Balk2"/>
    <w:uiPriority w:val="9"/>
    <w:semiHidden/>
    <w:rsid w:val="00ED0D1B"/>
    <w:rPr>
      <w:rFonts w:asciiTheme="majorHAnsi" w:hAnsiTheme="majorHAnsi" w:eastAsiaTheme="majorEastAsia" w:cstheme="majorBidi"/>
      <w:color w:val="0F4761" w:themeColor="accent1" w:themeShade="BF"/>
      <w:sz w:val="32"/>
      <w:szCs w:val="32"/>
    </w:rPr>
  </w:style>
  <w:style w:type="character" w:styleId="Balk3Char" w:customStyle="1">
    <w:name w:val="Başlık 3 Char"/>
    <w:basedOn w:val="VarsaylanParagrafYazTipi"/>
    <w:link w:val="Balk3"/>
    <w:uiPriority w:val="9"/>
    <w:semiHidden/>
    <w:rsid w:val="00ED0D1B"/>
    <w:rPr>
      <w:rFonts w:eastAsiaTheme="majorEastAsia" w:cstheme="majorBidi"/>
      <w:color w:val="0F4761" w:themeColor="accent1" w:themeShade="BF"/>
      <w:sz w:val="28"/>
      <w:szCs w:val="28"/>
    </w:rPr>
  </w:style>
  <w:style w:type="character" w:styleId="Balk4Char" w:customStyle="1">
    <w:name w:val="Başlık 4 Char"/>
    <w:basedOn w:val="VarsaylanParagrafYazTipi"/>
    <w:link w:val="Balk4"/>
    <w:uiPriority w:val="9"/>
    <w:semiHidden/>
    <w:rsid w:val="00ED0D1B"/>
    <w:rPr>
      <w:rFonts w:eastAsiaTheme="majorEastAsia" w:cstheme="majorBidi"/>
      <w:i/>
      <w:iCs/>
      <w:color w:val="0F4761" w:themeColor="accent1" w:themeShade="BF"/>
    </w:rPr>
  </w:style>
  <w:style w:type="character" w:styleId="Balk5Char" w:customStyle="1">
    <w:name w:val="Başlık 5 Char"/>
    <w:basedOn w:val="VarsaylanParagrafYazTipi"/>
    <w:link w:val="Balk5"/>
    <w:uiPriority w:val="9"/>
    <w:semiHidden/>
    <w:rsid w:val="00ED0D1B"/>
    <w:rPr>
      <w:rFonts w:eastAsiaTheme="majorEastAsia" w:cstheme="majorBidi"/>
      <w:color w:val="0F4761" w:themeColor="accent1" w:themeShade="BF"/>
    </w:rPr>
  </w:style>
  <w:style w:type="character" w:styleId="Balk6Char" w:customStyle="1">
    <w:name w:val="Başlık 6 Char"/>
    <w:basedOn w:val="VarsaylanParagrafYazTipi"/>
    <w:link w:val="Balk6"/>
    <w:uiPriority w:val="9"/>
    <w:semiHidden/>
    <w:rsid w:val="00ED0D1B"/>
    <w:rPr>
      <w:rFonts w:eastAsiaTheme="majorEastAsia" w:cstheme="majorBidi"/>
      <w:i/>
      <w:iCs/>
      <w:color w:val="595959" w:themeColor="text1" w:themeTint="A6"/>
    </w:rPr>
  </w:style>
  <w:style w:type="character" w:styleId="Balk7Char" w:customStyle="1">
    <w:name w:val="Başlık 7 Char"/>
    <w:basedOn w:val="VarsaylanParagrafYazTipi"/>
    <w:link w:val="Balk7"/>
    <w:uiPriority w:val="9"/>
    <w:semiHidden/>
    <w:rsid w:val="00ED0D1B"/>
    <w:rPr>
      <w:rFonts w:eastAsiaTheme="majorEastAsia" w:cstheme="majorBidi"/>
      <w:color w:val="595959" w:themeColor="text1" w:themeTint="A6"/>
    </w:rPr>
  </w:style>
  <w:style w:type="character" w:styleId="Balk8Char" w:customStyle="1">
    <w:name w:val="Başlık 8 Char"/>
    <w:basedOn w:val="VarsaylanParagrafYazTipi"/>
    <w:link w:val="Balk8"/>
    <w:uiPriority w:val="9"/>
    <w:semiHidden/>
    <w:rsid w:val="00ED0D1B"/>
    <w:rPr>
      <w:rFonts w:eastAsiaTheme="majorEastAsia" w:cstheme="majorBidi"/>
      <w:i/>
      <w:iCs/>
      <w:color w:val="272727" w:themeColor="text1" w:themeTint="D8"/>
    </w:rPr>
  </w:style>
  <w:style w:type="character" w:styleId="Balk9Char" w:customStyle="1">
    <w:name w:val="Başlık 9 Char"/>
    <w:basedOn w:val="VarsaylanParagrafYazTipi"/>
    <w:link w:val="Balk9"/>
    <w:uiPriority w:val="9"/>
    <w:semiHidden/>
    <w:rsid w:val="00ED0D1B"/>
    <w:rPr>
      <w:rFonts w:eastAsiaTheme="majorEastAsia" w:cstheme="majorBidi"/>
      <w:color w:val="272727" w:themeColor="text1" w:themeTint="D8"/>
    </w:rPr>
  </w:style>
  <w:style w:type="paragraph" w:styleId="KonuBal">
    <w:name w:val="Title"/>
    <w:basedOn w:val="Normal"/>
    <w:next w:val="Normal"/>
    <w:link w:val="KonuBalChar"/>
    <w:uiPriority w:val="10"/>
    <w:qFormat/>
    <w:rsid w:val="00ED0D1B"/>
    <w:pPr>
      <w:spacing w:after="80" w:line="240" w:lineRule="auto"/>
      <w:contextualSpacing/>
    </w:pPr>
    <w:rPr>
      <w:rFonts w:asciiTheme="majorHAnsi" w:hAnsiTheme="majorHAnsi" w:eastAsiaTheme="majorEastAsia" w:cstheme="majorBidi"/>
      <w:spacing w:val="-10"/>
      <w:kern w:val="28"/>
      <w:sz w:val="56"/>
      <w:szCs w:val="56"/>
    </w:rPr>
  </w:style>
  <w:style w:type="character" w:styleId="KonuBalChar" w:customStyle="1">
    <w:name w:val="Konu Başlığı Char"/>
    <w:basedOn w:val="VarsaylanParagrafYazTipi"/>
    <w:link w:val="KonuBal"/>
    <w:uiPriority w:val="10"/>
    <w:rsid w:val="00ED0D1B"/>
    <w:rPr>
      <w:rFonts w:asciiTheme="majorHAnsi" w:hAnsiTheme="majorHAnsi" w:eastAsiaTheme="majorEastAsia" w:cstheme="majorBidi"/>
      <w:spacing w:val="-10"/>
      <w:kern w:val="28"/>
      <w:sz w:val="56"/>
      <w:szCs w:val="56"/>
    </w:rPr>
  </w:style>
  <w:style w:type="paragraph" w:styleId="Altyaz">
    <w:name w:val="Subtitle"/>
    <w:basedOn w:val="Normal"/>
    <w:next w:val="Normal"/>
    <w:link w:val="AltyazChar"/>
    <w:uiPriority w:val="11"/>
    <w:qFormat/>
    <w:rsid w:val="00ED0D1B"/>
    <w:pPr>
      <w:numPr>
        <w:ilvl w:val="1"/>
      </w:numPr>
    </w:pPr>
    <w:rPr>
      <w:rFonts w:eastAsiaTheme="majorEastAsia" w:cstheme="majorBidi"/>
      <w:color w:val="595959" w:themeColor="text1" w:themeTint="A6"/>
      <w:spacing w:val="15"/>
      <w:sz w:val="28"/>
      <w:szCs w:val="28"/>
    </w:rPr>
  </w:style>
  <w:style w:type="character" w:styleId="AltyazChar" w:customStyle="1">
    <w:name w:val="Altyazı Char"/>
    <w:basedOn w:val="VarsaylanParagrafYazTipi"/>
    <w:link w:val="Altyaz"/>
    <w:uiPriority w:val="11"/>
    <w:rsid w:val="00ED0D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D0D1B"/>
    <w:pPr>
      <w:spacing w:before="160"/>
      <w:jc w:val="center"/>
    </w:pPr>
    <w:rPr>
      <w:i/>
      <w:iCs/>
      <w:color w:val="404040" w:themeColor="text1" w:themeTint="BF"/>
    </w:rPr>
  </w:style>
  <w:style w:type="character" w:styleId="AlntChar" w:customStyle="1">
    <w:name w:val="Alıntı Char"/>
    <w:basedOn w:val="VarsaylanParagrafYazTipi"/>
    <w:link w:val="Alnt"/>
    <w:uiPriority w:val="29"/>
    <w:rsid w:val="00ED0D1B"/>
    <w:rPr>
      <w:i/>
      <w:iCs/>
      <w:color w:val="404040" w:themeColor="text1" w:themeTint="BF"/>
    </w:rPr>
  </w:style>
  <w:style w:type="paragraph" w:styleId="ListeParagraf">
    <w:name w:val="List Paragraph"/>
    <w:aliases w:val="Bullet List,FooterText,List Paragraph1,numbered,Paragraphe de liste1,列出段落,列出段落1,Bulletr List Paragraph,List Paragraph2,List Paragraph21,Parágrafo da Lista1,Párrafo de lista1,Listeafsnit1,リスト段落1,Paragraphe de liste,Listenabsatz,????,????1"/>
    <w:basedOn w:val="Normal"/>
    <w:link w:val="ListeParagrafChar"/>
    <w:uiPriority w:val="34"/>
    <w:qFormat/>
    <w:rsid w:val="00ED0D1B"/>
    <w:pPr>
      <w:ind w:left="720"/>
      <w:contextualSpacing/>
    </w:pPr>
  </w:style>
  <w:style w:type="character" w:styleId="GlVurgulama">
    <w:name w:val="Intense Emphasis"/>
    <w:basedOn w:val="VarsaylanParagrafYazTipi"/>
    <w:uiPriority w:val="21"/>
    <w:qFormat/>
    <w:rsid w:val="00ED0D1B"/>
    <w:rPr>
      <w:i/>
      <w:iCs/>
      <w:color w:val="0F4761" w:themeColor="accent1" w:themeShade="BF"/>
    </w:rPr>
  </w:style>
  <w:style w:type="paragraph" w:styleId="GlAlnt">
    <w:name w:val="Intense Quote"/>
    <w:basedOn w:val="Normal"/>
    <w:next w:val="Normal"/>
    <w:link w:val="GlAlntChar"/>
    <w:uiPriority w:val="30"/>
    <w:qFormat/>
    <w:rsid w:val="00ED0D1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GlAlntChar" w:customStyle="1">
    <w:name w:val="Güçlü Alıntı Char"/>
    <w:basedOn w:val="VarsaylanParagrafYazTipi"/>
    <w:link w:val="GlAlnt"/>
    <w:uiPriority w:val="30"/>
    <w:rsid w:val="00ED0D1B"/>
    <w:rPr>
      <w:i/>
      <w:iCs/>
      <w:color w:val="0F4761" w:themeColor="accent1" w:themeShade="BF"/>
    </w:rPr>
  </w:style>
  <w:style w:type="character" w:styleId="GlBavuru">
    <w:name w:val="Intense Reference"/>
    <w:basedOn w:val="VarsaylanParagrafYazTipi"/>
    <w:uiPriority w:val="32"/>
    <w:qFormat/>
    <w:rsid w:val="00ED0D1B"/>
    <w:rPr>
      <w:b/>
      <w:bCs/>
      <w:smallCaps/>
      <w:color w:val="0F4761" w:themeColor="accent1" w:themeShade="BF"/>
      <w:spacing w:val="5"/>
    </w:rPr>
  </w:style>
  <w:style w:type="paragraph" w:styleId="Default" w:customStyle="1">
    <w:name w:val="Default"/>
    <w:rsid w:val="00ED0D1B"/>
    <w:pPr>
      <w:widowControl w:val="0"/>
      <w:autoSpaceDE w:val="0"/>
      <w:autoSpaceDN w:val="0"/>
      <w:adjustRightInd w:val="0"/>
      <w:spacing w:line="259" w:lineRule="auto"/>
    </w:pPr>
    <w:rPr>
      <w:rFonts w:ascii="Calibri" w:hAnsi="Calibri" w:cs="Calibri"/>
      <w:color w:val="000000"/>
      <w:kern w:val="0"/>
      <w:sz w:val="22"/>
      <w:szCs w:val="22"/>
      <w:lang w:val="en-US"/>
      <w14:ligatures w14:val="none"/>
    </w:rPr>
  </w:style>
  <w:style w:type="paragraph" w:styleId="NormalWeb">
    <w:name w:val="Normal (Web)"/>
    <w:basedOn w:val="Normal"/>
    <w:uiPriority w:val="99"/>
    <w:unhideWhenUsed/>
    <w:rsid w:val="00ED0D1B"/>
    <w:pPr>
      <w:spacing w:before="100" w:beforeAutospacing="1" w:after="100" w:afterAutospacing="1" w:line="240" w:lineRule="auto"/>
    </w:pPr>
    <w:rPr>
      <w:rFonts w:ascii="Times New Roman" w:hAnsi="Times New Roman" w:eastAsia="Times New Roman" w:cs="Times New Roman"/>
      <w:sz w:val="24"/>
      <w:szCs w:val="24"/>
    </w:rPr>
  </w:style>
  <w:style w:type="character" w:styleId="Gl">
    <w:name w:val="Strong"/>
    <w:basedOn w:val="VarsaylanParagrafYazTipi"/>
    <w:uiPriority w:val="22"/>
    <w:qFormat/>
    <w:rsid w:val="00ED0D1B"/>
    <w:rPr>
      <w:b/>
      <w:bCs/>
    </w:rPr>
  </w:style>
  <w:style w:type="character" w:styleId="Kpr">
    <w:name w:val="Hyperlink"/>
    <w:basedOn w:val="VarsaylanParagrafYazTipi"/>
    <w:uiPriority w:val="99"/>
    <w:unhideWhenUsed/>
    <w:rsid w:val="00561520"/>
    <w:rPr>
      <w:color w:val="0000FF"/>
      <w:u w:val="single"/>
    </w:rPr>
  </w:style>
  <w:style w:type="character" w:styleId="zmlenmeyenBahsetme">
    <w:name w:val="Unresolved Mention"/>
    <w:basedOn w:val="VarsaylanParagrafYazTipi"/>
    <w:uiPriority w:val="99"/>
    <w:semiHidden/>
    <w:unhideWhenUsed/>
    <w:rsid w:val="006B553C"/>
    <w:rPr>
      <w:color w:val="605E5C"/>
      <w:shd w:val="clear" w:color="auto" w:fill="E1DFDD"/>
    </w:rPr>
  </w:style>
  <w:style w:type="character" w:styleId="zlenenKpr">
    <w:name w:val="FollowedHyperlink"/>
    <w:basedOn w:val="VarsaylanParagrafYazTipi"/>
    <w:uiPriority w:val="99"/>
    <w:semiHidden/>
    <w:unhideWhenUsed/>
    <w:rsid w:val="006B553C"/>
    <w:rPr>
      <w:color w:val="96607D" w:themeColor="followedHyperlink"/>
      <w:u w:val="single"/>
    </w:rPr>
  </w:style>
  <w:style w:type="paragraph" w:styleId="stBilgi">
    <w:name w:val="header"/>
    <w:basedOn w:val="Normal"/>
    <w:link w:val="stBilgiChar"/>
    <w:uiPriority w:val="99"/>
    <w:unhideWhenUsed/>
    <w:rsid w:val="00ED7F30"/>
    <w:pPr>
      <w:tabs>
        <w:tab w:val="center" w:pos="4680"/>
        <w:tab w:val="right" w:pos="9360"/>
      </w:tabs>
      <w:spacing w:after="0" w:line="240" w:lineRule="auto"/>
    </w:pPr>
  </w:style>
  <w:style w:type="character" w:styleId="stBilgiChar" w:customStyle="1">
    <w:name w:val="Üst Bilgi Char"/>
    <w:basedOn w:val="VarsaylanParagrafYazTipi"/>
    <w:link w:val="stBilgi"/>
    <w:uiPriority w:val="99"/>
    <w:rsid w:val="00ED7F30"/>
    <w:rPr>
      <w:kern w:val="0"/>
      <w:sz w:val="22"/>
      <w:szCs w:val="22"/>
      <w:lang w:val="en-US"/>
      <w14:ligatures w14:val="none"/>
    </w:rPr>
  </w:style>
  <w:style w:type="paragraph" w:styleId="AltBilgi">
    <w:name w:val="footer"/>
    <w:basedOn w:val="Normal"/>
    <w:link w:val="AltBilgiChar"/>
    <w:uiPriority w:val="99"/>
    <w:unhideWhenUsed/>
    <w:rsid w:val="00ED7F30"/>
    <w:pPr>
      <w:tabs>
        <w:tab w:val="center" w:pos="4680"/>
        <w:tab w:val="right" w:pos="9360"/>
      </w:tabs>
      <w:spacing w:after="0" w:line="240" w:lineRule="auto"/>
    </w:pPr>
  </w:style>
  <w:style w:type="character" w:styleId="AltBilgiChar" w:customStyle="1">
    <w:name w:val="Alt Bilgi Char"/>
    <w:basedOn w:val="VarsaylanParagrafYazTipi"/>
    <w:link w:val="AltBilgi"/>
    <w:uiPriority w:val="99"/>
    <w:rsid w:val="00ED7F30"/>
    <w:rPr>
      <w:kern w:val="0"/>
      <w:sz w:val="22"/>
      <w:szCs w:val="22"/>
      <w:lang w:val="en-US"/>
      <w14:ligatures w14:val="none"/>
    </w:rPr>
  </w:style>
  <w:style w:type="paragraph" w:styleId="AralkYok">
    <w:name w:val="No Spacing"/>
    <w:uiPriority w:val="1"/>
    <w:qFormat/>
    <w:rsid w:val="00E83C52"/>
    <w:pPr>
      <w:spacing w:after="0" w:line="240" w:lineRule="auto"/>
    </w:pPr>
    <w:rPr>
      <w:kern w:val="0"/>
      <w:sz w:val="22"/>
      <w:szCs w:val="22"/>
      <w:lang w:val="en-US"/>
      <w14:ligatures w14:val="none"/>
    </w:rPr>
  </w:style>
  <w:style w:type="character" w:styleId="AklamaBavurusu">
    <w:name w:val="annotation reference"/>
    <w:basedOn w:val="VarsaylanParagrafYazTipi"/>
    <w:uiPriority w:val="99"/>
    <w:semiHidden/>
    <w:unhideWhenUsed/>
    <w:rsid w:val="0025639D"/>
    <w:rPr>
      <w:sz w:val="16"/>
      <w:szCs w:val="16"/>
    </w:rPr>
  </w:style>
  <w:style w:type="paragraph" w:styleId="AklamaMetni">
    <w:name w:val="annotation text"/>
    <w:basedOn w:val="Normal"/>
    <w:link w:val="AklamaMetniChar"/>
    <w:uiPriority w:val="99"/>
    <w:semiHidden/>
    <w:unhideWhenUsed/>
    <w:rsid w:val="0025639D"/>
    <w:pPr>
      <w:spacing w:line="240" w:lineRule="auto"/>
    </w:pPr>
    <w:rPr>
      <w:sz w:val="20"/>
      <w:szCs w:val="20"/>
    </w:rPr>
  </w:style>
  <w:style w:type="character" w:styleId="AklamaMetniChar" w:customStyle="1">
    <w:name w:val="Açıklama Metni Char"/>
    <w:basedOn w:val="VarsaylanParagrafYazTipi"/>
    <w:link w:val="AklamaMetni"/>
    <w:uiPriority w:val="99"/>
    <w:semiHidden/>
    <w:rsid w:val="0025639D"/>
    <w:rPr>
      <w:kern w:val="0"/>
      <w:sz w:val="20"/>
      <w:szCs w:val="20"/>
      <w:lang w:val="en-US"/>
      <w14:ligatures w14:val="none"/>
    </w:rPr>
  </w:style>
  <w:style w:type="paragraph" w:styleId="AklamaKonusu">
    <w:name w:val="annotation subject"/>
    <w:basedOn w:val="AklamaMetni"/>
    <w:next w:val="AklamaMetni"/>
    <w:link w:val="AklamaKonusuChar"/>
    <w:uiPriority w:val="99"/>
    <w:semiHidden/>
    <w:unhideWhenUsed/>
    <w:rsid w:val="0025639D"/>
    <w:rPr>
      <w:b/>
      <w:bCs/>
    </w:rPr>
  </w:style>
  <w:style w:type="character" w:styleId="AklamaKonusuChar" w:customStyle="1">
    <w:name w:val="Açıklama Konusu Char"/>
    <w:basedOn w:val="AklamaMetniChar"/>
    <w:link w:val="AklamaKonusu"/>
    <w:uiPriority w:val="99"/>
    <w:semiHidden/>
    <w:rsid w:val="0025639D"/>
    <w:rPr>
      <w:b/>
      <w:bCs/>
      <w:kern w:val="0"/>
      <w:sz w:val="20"/>
      <w:szCs w:val="20"/>
      <w:lang w:val="en-US"/>
      <w14:ligatures w14:val="none"/>
    </w:rPr>
  </w:style>
  <w:style w:type="character" w:styleId="ListeParagrafChar" w:customStyle="1">
    <w:name w:val="Liste Paragraf Char"/>
    <w:aliases w:val="Bullet List Char,FooterText Char,List Paragraph1 Char,numbered Char,Paragraphe de liste1 Char,列出段落 Char,列出段落1 Char,Bulletr List Paragraph Char,List Paragraph2 Char,List Paragraph21 Char,Parágrafo da Lista1 Char,Párrafo de lista1 Char"/>
    <w:basedOn w:val="VarsaylanParagrafYazTipi"/>
    <w:link w:val="ListeParagraf"/>
    <w:uiPriority w:val="34"/>
    <w:qFormat/>
    <w:locked/>
    <w:rsid w:val="00BA3654"/>
    <w:rPr>
      <w:kern w:val="0"/>
      <w:sz w:val="22"/>
      <w:szCs w:val="22"/>
      <w:lang w:val="en-US"/>
      <w14:ligatures w14:val="none"/>
    </w:rPr>
  </w:style>
  <w:style w:type="paragraph" w:styleId="Dzeltme">
    <w:name w:val="Revision"/>
    <w:hidden/>
    <w:uiPriority w:val="99"/>
    <w:semiHidden/>
    <w:rsid w:val="00AB595C"/>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2678">
      <w:bodyDiv w:val="1"/>
      <w:marLeft w:val="0"/>
      <w:marRight w:val="0"/>
      <w:marTop w:val="0"/>
      <w:marBottom w:val="0"/>
      <w:divBdr>
        <w:top w:val="none" w:sz="0" w:space="0" w:color="auto"/>
        <w:left w:val="none" w:sz="0" w:space="0" w:color="auto"/>
        <w:bottom w:val="none" w:sz="0" w:space="0" w:color="auto"/>
        <w:right w:val="none" w:sz="0" w:space="0" w:color="auto"/>
      </w:divBdr>
    </w:div>
    <w:div w:id="445974923">
      <w:bodyDiv w:val="1"/>
      <w:marLeft w:val="0"/>
      <w:marRight w:val="0"/>
      <w:marTop w:val="0"/>
      <w:marBottom w:val="0"/>
      <w:divBdr>
        <w:top w:val="none" w:sz="0" w:space="0" w:color="auto"/>
        <w:left w:val="none" w:sz="0" w:space="0" w:color="auto"/>
        <w:bottom w:val="none" w:sz="0" w:space="0" w:color="auto"/>
        <w:right w:val="none" w:sz="0" w:space="0" w:color="auto"/>
      </w:divBdr>
    </w:div>
    <w:div w:id="650906426">
      <w:bodyDiv w:val="1"/>
      <w:marLeft w:val="0"/>
      <w:marRight w:val="0"/>
      <w:marTop w:val="0"/>
      <w:marBottom w:val="0"/>
      <w:divBdr>
        <w:top w:val="none" w:sz="0" w:space="0" w:color="auto"/>
        <w:left w:val="none" w:sz="0" w:space="0" w:color="auto"/>
        <w:bottom w:val="none" w:sz="0" w:space="0" w:color="auto"/>
        <w:right w:val="none" w:sz="0" w:space="0" w:color="auto"/>
      </w:divBdr>
    </w:div>
    <w:div w:id="1096513540">
      <w:bodyDiv w:val="1"/>
      <w:marLeft w:val="0"/>
      <w:marRight w:val="0"/>
      <w:marTop w:val="0"/>
      <w:marBottom w:val="0"/>
      <w:divBdr>
        <w:top w:val="none" w:sz="0" w:space="0" w:color="auto"/>
        <w:left w:val="none" w:sz="0" w:space="0" w:color="auto"/>
        <w:bottom w:val="none" w:sz="0" w:space="0" w:color="auto"/>
        <w:right w:val="none" w:sz="0" w:space="0" w:color="auto"/>
      </w:divBdr>
    </w:div>
    <w:div w:id="1281297214">
      <w:bodyDiv w:val="1"/>
      <w:marLeft w:val="0"/>
      <w:marRight w:val="0"/>
      <w:marTop w:val="0"/>
      <w:marBottom w:val="0"/>
      <w:divBdr>
        <w:top w:val="none" w:sz="0" w:space="0" w:color="auto"/>
        <w:left w:val="none" w:sz="0" w:space="0" w:color="auto"/>
        <w:bottom w:val="none" w:sz="0" w:space="0" w:color="auto"/>
        <w:right w:val="none" w:sz="0" w:space="0" w:color="auto"/>
      </w:divBdr>
    </w:div>
    <w:div w:id="1635913208">
      <w:bodyDiv w:val="1"/>
      <w:marLeft w:val="0"/>
      <w:marRight w:val="0"/>
      <w:marTop w:val="0"/>
      <w:marBottom w:val="0"/>
      <w:divBdr>
        <w:top w:val="none" w:sz="0" w:space="0" w:color="auto"/>
        <w:left w:val="none" w:sz="0" w:space="0" w:color="auto"/>
        <w:bottom w:val="none" w:sz="0" w:space="0" w:color="auto"/>
        <w:right w:val="none" w:sz="0" w:space="0" w:color="auto"/>
      </w:divBdr>
    </w:div>
    <w:div w:id="1689596851">
      <w:bodyDiv w:val="1"/>
      <w:marLeft w:val="0"/>
      <w:marRight w:val="0"/>
      <w:marTop w:val="0"/>
      <w:marBottom w:val="0"/>
      <w:divBdr>
        <w:top w:val="none" w:sz="0" w:space="0" w:color="auto"/>
        <w:left w:val="none" w:sz="0" w:space="0" w:color="auto"/>
        <w:bottom w:val="none" w:sz="0" w:space="0" w:color="auto"/>
        <w:right w:val="none" w:sz="0" w:space="0" w:color="auto"/>
      </w:divBdr>
    </w:div>
    <w:div w:id="1764255874">
      <w:bodyDiv w:val="1"/>
      <w:marLeft w:val="0"/>
      <w:marRight w:val="0"/>
      <w:marTop w:val="0"/>
      <w:marBottom w:val="0"/>
      <w:divBdr>
        <w:top w:val="none" w:sz="0" w:space="0" w:color="auto"/>
        <w:left w:val="none" w:sz="0" w:space="0" w:color="auto"/>
        <w:bottom w:val="none" w:sz="0" w:space="0" w:color="auto"/>
        <w:right w:val="none" w:sz="0" w:space="0" w:color="auto"/>
      </w:divBdr>
    </w:div>
    <w:div w:id="177913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erenm@marjinal.com.tr"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amazon.com.tr/Fatih-Sultan-Mehmed-Do%C4%9Funun-Efendisi/dp/6256228669/ref=sr_1_9?_encoding=UTF8&amp;dib=eyJ2IjoiMSJ9.32MTIhsPiJ4dRPGaQnKUX71mJqwpotai-d-duHluP4GXgw-IxlJ-1i3fN94zKzyJ_7YeYqVHPYCg_Vw2XAOCuA0r9RmgAuC1akfvzL1tf18ngbElfA_tQEmMufD7qahBGXWtZ3mi3WiaHfl3BvXMk4oQiNmWv0QYunHS7G34cZ7xSweJ4OYRFRtPzBm7P4BWvr1pnWy_6aJK5HVQIMFXC7EnS3_nGNU5FzPlscfdCh0.5VkBdhyQPKRm1qHAnSadBWdH7w_HJNZsYpvC0y-EaPc&amp;dib_tag=se&amp;qid=1752215480&amp;refinements=p_85%3A21345931031&amp;rps=1&amp;s=books&amp;sr=1-9" TargetMode="External" Id="R132d2d7b7d0e411e" /><Relationship Type="http://schemas.openxmlformats.org/officeDocument/2006/relationships/hyperlink" Target="https://www.amazon.com.tr/Sar%C4%B1-Y%C3%BCz-R-F-Kuang/dp/6052655631?ref=dlx_prime_dg_dcl_6052655631_dt_sl9_25_pi&amp;pf_rd_r=26X1BPJ4ZKS871QDDA7P&amp;pf_rd_p=b47f5f0c-523b-4639-84c2-bf2e807f8625" TargetMode="External" Id="Readb0164b3744172" /><Relationship Type="http://schemas.openxmlformats.org/officeDocument/2006/relationships/hyperlink" Target="https://www.amazon.com.tr/Kendime-D%C3%BC%C5%9F%C3%BCnceler-Hasan-Klasikler-Dizisi/dp/6052954027/ref=sr_1_2?_encoding=UTF8&amp;dib=eyJ2IjoiMSJ9.32MTIhsPiJ4dRPGaQnKUX71mJqwpotai-d-duHluP4GXgw-IxlJ-1i3fN94zKzyJ_7YeYqVHPYCg_Vw2XAOCuA0r9RmgAuC1akfvzL1tf18ngbElfA_tQEmMufD7qahBGXWtZ3mi3WiaHfl3BvXMk4oQiNmWv0QYunHS7G34cZ7xSweJ4OYRFRtPzBm7P4BWvr1pnWy_6aJK5HVQIMFXC7EnS3_nGNU5FzPlscfdCh0.5VkBdhyQPKRm1qHAnSadBWdH7w_HJNZsYpvC0y-EaPc&amp;dib_tag=se&amp;qid=1752215480&amp;refinements=p_85%3A21345931031&amp;rps=1&amp;s=books&amp;sr=1-2" TargetMode="External" Id="Rc934615bac1f4636" /><Relationship Type="http://schemas.openxmlformats.org/officeDocument/2006/relationships/hyperlink" Target="https://www.amazon.com.tr/Gece-Yar%C4%B1s%C4%B1-K%C3%BCt%C3%BCphanesi-Matt-Haig/dp/6051981837/ref=sr_1_14?_encoding=UTF8&amp;dib=eyJ2IjoiMSJ9.32MTIhsPiJ4dRPGaQnKUX71mJqwpotai-d-duHluP4GXgw-IxlJ-1i3fN94zKzyJ_7YeYqVHPYCg_Vw2XAOCuA0r9RmgAuC1akfvzL1tf18ngbElfA_tQEmMufD7qahBGXWtZ3mi3WiaHfl3BvXMk4oQiNmWv0QYunHS7G34cZ7xSweJ4OYRFRtPzBm7P4BWvr1pnWy_6aJK5HVQIMFXC7EnS3_nGNU5FzPlscfdCh0.5VkBdhyQPKRm1qHAnSadBWdH7w_HJNZsYpvC0y-EaPc&amp;dib_tag=se&amp;qid=1752215480&amp;refinements=p_85%3A21345931031&amp;rps=1&amp;s=books&amp;sr=1-14" TargetMode="External" Id="R5299d90b3d9f4dae" /><Relationship Type="http://schemas.openxmlformats.org/officeDocument/2006/relationships/hyperlink" Target="https://www.amazon.com.tr/Rezonans-Kanunu-Pierre-Franckh/dp/6057572181/ref=sr_1_16?_encoding=UTF8&amp;dib=eyJ2IjoiMSJ9.32MTIhsPiJ4dRPGaQnKUX71mJqwpotai-d-duHluP4GXgw-IxlJ-1i3fN94zKzyJ_7YeYqVHPYCg_Vw2XAOCuA0r9RmgAuC1akfvzL1tf18ngbElfA_tQEmMufD7qahBGXWtZ3mi3WiaHfl3BvXMk4oQiNmWv0QYunHS7G34cZ7xSweJ4OYRFRtPzBm7P4BWvr1pnWy_6aJK5HVQIMFXC7EnS3_nGNU5FzPlscfdCh0.5VkBdhyQPKRm1qHAnSadBWdH7w_HJNZsYpvC0y-EaPc&amp;dib_tag=se&amp;qid=1752215480&amp;refinements=p_85%3A21345931031&amp;rps=1&amp;s=books&amp;sr=1-16" TargetMode="External" Id="R17d3d29e70534640" /><Relationship Type="http://schemas.openxmlformats.org/officeDocument/2006/relationships/hyperlink" Target="https://www.amazon.com.tr/K%C4%B1z%C4%B1l-Veba-Jack-London/dp/6257070783/ref=sr_1_12?_encoding=UTF8&amp;dib=eyJ2IjoiMSJ9.32MTIhsPiJ4dRPGaQnKUX71mJqwpotai-d-duHluP4GXgw-IxlJ-1i3fN94zKzyJ_7YeYqVHPYCg_Vw2XAOCuA0r9RmgAuC1akfvzL1tf18ngbElfA_tQEmMufD7qahBGXWtZ3mi3WiaHfl3BvXMk4oQiNmWv0QYunHS7G34cZ7xSweJ4OYRFRtPzBm7P4BWvr1pnWy_6aJK5HVQIMFXC7EnS3_nGNU5FzPlscfdCh0.5VkBdhyQPKRm1qHAnSadBWdH7w_HJNZsYpvC0y-EaPc&amp;dib_tag=se&amp;qid=1752215480&amp;refinements=p_85%3A21345931031&amp;rps=1&amp;s=books&amp;sr=1-12" TargetMode="External" Id="R75eec65b32d342fe" /><Relationship Type="http://schemas.openxmlformats.org/officeDocument/2006/relationships/hyperlink" Target="https://www.amazon.com.tr/B%C4%B1rak-Yaps%C4%B1nlar-Teorisi-Them-Theory/dp/6255587754/ref=sr_1_2?__mk_tr_TR=%C3%85M%C3%85%C5%BD%C3%95%C3%91&amp;crid=FSGPH8R798CP&amp;dib=eyJ2IjoiMSJ9.uytjkGffZPmEs-9ALqzuU_yVh3_EghWMvx8tt9YbnVSSu-Jzg2CSY7Dpe3NptJ_ghZbi4-4Wya2w9ZScLCsefcbXLmoj9owE_SwQmVqforhZuMwkG5kohwmcjMe8f1C6DkEZWwhyxXAI_2wWcIDWlDuos20IQNZPFnj-waVrnGlVNvcifroT-wbinJaqwlg0hHDcF6i9FRqByBYJ9Hrj8lOzHpJuF-C4Sv_ks4XtVzI.xtKkdpfokW9qtVlftrWdPITKLylg88tIvMe7SYX7wPg&amp;dib_tag=se&amp;keywords=let+them&amp;qid=1752216052&amp;s=books&amp;sprefix=let+them%2Cstripbooks%2C225&amp;sr=1-2" TargetMode="External" Id="R9e3e032514e94e84" /><Relationship Type="http://schemas.openxmlformats.org/officeDocument/2006/relationships/hyperlink" Target="https://www.amazon.com.tr/G%C3%BCn%C3%BCbirlik-Hayatlar-Irvin-D-Yalom/dp/6053435937/ref=sr_1_4?_encoding=UTF8&amp;dib=eyJ2IjoiMSJ9.32MTIhsPiJ4dRPGaQnKUX71mJqwpotai-d-duHluP4GXgw-IxlJ-1i3fN94zKzyJ_7YeYqVHPYCg_Vw2XAOCuA0r9RmgAuC1akfvzL1tf18ngbElfA_tQEmMufD7qahBGXWtZ3mi3WiaHfl3BvXMk4oQiNmWv0QYunHS7G34cZ7xSweJ4OYRFRtPzBm7P4BWvr1pnWy_6aJK5HVQIMFXC7EnS3_nGNU5FzPlscfdCh0.5VkBdhyQPKRm1qHAnSadBWdH7w_HJNZsYpvC0y-EaPc&amp;dib_tag=se&amp;qid=1752216080&amp;refinements=p_85%3A21345931031&amp;rps=1&amp;s=books&amp;sr=1-4" TargetMode="External" Id="R11684b6327ae428d" /><Relationship Type="http://schemas.openxmlformats.org/officeDocument/2006/relationships/hyperlink" Target="https://www.amazon.com.tr/primeday?ref_=nav_cs_gb&amp;pd_rd_w=X0uCp&amp;content-id=amzn1.sym.9979c5af-aa00-4667-9611-6aa7ec6c77b5&amp;pf_rd_p=9979c5af-aa00-4667-9611-6aa7ec6c77b5&amp;pf_rd_r=33JZZQFTZWXTM1YYHTGR&amp;pd_rd_wg=Vrdi2&amp;pd_rd_r=d1b11893-2e6d-426d-91d2-4cc0f12909dc&amp;bubble-id=deals-collection-books" TargetMode="External" Id="R1cda84711f8d4143" /><Relationship Type="http://schemas.openxmlformats.org/officeDocument/2006/relationships/hyperlink" Target="http://www.amazon.com.tr/prime" TargetMode="External" Id="Rd78c0d508c0942c1"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10B2F-8917-4CCD-AD6C-6425FA998CE6}">
  <ds:schemaRefs>
    <ds:schemaRef ds:uri="http://schemas.microsoft.com/sharepoint/v3/contenttype/forms"/>
  </ds:schemaRefs>
</ds:datastoreItem>
</file>

<file path=customXml/itemProps2.xml><?xml version="1.0" encoding="utf-8"?>
<ds:datastoreItem xmlns:ds="http://schemas.openxmlformats.org/officeDocument/2006/customXml" ds:itemID="{3E26E1C6-4183-4DC3-8F33-09827A1B5EFF}">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EF03AB16-C12A-49E2-A79A-D7C51EE7E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Mina Kohen</dc:creator>
  <keywords/>
  <dc:description/>
  <lastModifiedBy>Mina Kohen</lastModifiedBy>
  <revision>8</revision>
  <dcterms:created xsi:type="dcterms:W3CDTF">2025-07-08T12:34:00.0000000Z</dcterms:created>
  <dcterms:modified xsi:type="dcterms:W3CDTF">2025-07-11T06:43:04.3329742Z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