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9D" w:rsidRDefault="005E7F9D" w:rsidP="00A034DE">
      <w:pPr>
        <w:spacing w:after="0" w:line="360" w:lineRule="auto"/>
        <w:rPr>
          <w:rFonts w:ascii="Verdana" w:hAnsi="Verdana"/>
          <w:b/>
          <w:sz w:val="28"/>
          <w:szCs w:val="28"/>
          <w:u w:val="single"/>
        </w:rPr>
      </w:pPr>
      <w:r w:rsidRPr="005E7F9D">
        <w:rPr>
          <w:rFonts w:ascii="Verdana" w:hAnsi="Verdana"/>
          <w:b/>
          <w:sz w:val="28"/>
          <w:szCs w:val="28"/>
          <w:u w:val="single"/>
        </w:rPr>
        <w:t>BASIN BÜLTENİ</w:t>
      </w:r>
    </w:p>
    <w:p w:rsidR="00A034DE" w:rsidRPr="00A034DE" w:rsidRDefault="00A034DE" w:rsidP="00A034DE">
      <w:pPr>
        <w:spacing w:after="0" w:line="360" w:lineRule="auto"/>
        <w:rPr>
          <w:rFonts w:ascii="Verdana" w:hAnsi="Verdana"/>
          <w:b/>
          <w:sz w:val="28"/>
          <w:szCs w:val="28"/>
          <w:u w:val="single"/>
        </w:rPr>
      </w:pPr>
    </w:p>
    <w:p w:rsidR="0088498E" w:rsidRDefault="0088498E" w:rsidP="0088498E">
      <w:pPr>
        <w:spacing w:after="0" w:line="360" w:lineRule="auto"/>
        <w:jc w:val="center"/>
        <w:rPr>
          <w:rFonts w:ascii="Verdana" w:hAnsi="Verdana"/>
          <w:b/>
          <w:sz w:val="28"/>
          <w:szCs w:val="28"/>
        </w:rPr>
      </w:pPr>
      <w:r>
        <w:rPr>
          <w:rFonts w:ascii="Verdana" w:hAnsi="Verdana"/>
          <w:b/>
          <w:sz w:val="28"/>
          <w:szCs w:val="28"/>
        </w:rPr>
        <w:t xml:space="preserve">Bu Külkedisi </w:t>
      </w:r>
      <w:r w:rsidR="004077FB">
        <w:rPr>
          <w:rFonts w:ascii="Verdana" w:hAnsi="Verdana"/>
          <w:b/>
          <w:sz w:val="28"/>
          <w:szCs w:val="28"/>
        </w:rPr>
        <w:t xml:space="preserve">“bildiğimiz </w:t>
      </w:r>
      <w:proofErr w:type="spellStart"/>
      <w:r w:rsidR="004077FB">
        <w:rPr>
          <w:rFonts w:ascii="Verdana" w:hAnsi="Verdana"/>
          <w:b/>
          <w:sz w:val="28"/>
          <w:szCs w:val="28"/>
        </w:rPr>
        <w:t>Külkedisi”ne</w:t>
      </w:r>
      <w:proofErr w:type="spellEnd"/>
      <w:r>
        <w:rPr>
          <w:rFonts w:ascii="Verdana" w:hAnsi="Verdana"/>
          <w:b/>
          <w:sz w:val="28"/>
          <w:szCs w:val="28"/>
        </w:rPr>
        <w:t xml:space="preserve"> hiç benzemiyor</w:t>
      </w:r>
    </w:p>
    <w:p w:rsidR="0088498E" w:rsidRPr="0088498E" w:rsidRDefault="0088498E" w:rsidP="0088498E">
      <w:pPr>
        <w:spacing w:after="0" w:line="360" w:lineRule="auto"/>
        <w:jc w:val="center"/>
        <w:rPr>
          <w:rFonts w:ascii="Verdana" w:hAnsi="Verdana"/>
          <w:b/>
          <w:sz w:val="24"/>
          <w:szCs w:val="24"/>
        </w:rPr>
      </w:pPr>
    </w:p>
    <w:p w:rsidR="0088498E" w:rsidRDefault="004D61F3" w:rsidP="0088498E">
      <w:pPr>
        <w:spacing w:after="0" w:line="360" w:lineRule="auto"/>
        <w:jc w:val="center"/>
        <w:rPr>
          <w:rFonts w:ascii="Verdana" w:hAnsi="Verdana"/>
          <w:b/>
          <w:sz w:val="24"/>
          <w:szCs w:val="24"/>
        </w:rPr>
      </w:pPr>
      <w:r>
        <w:rPr>
          <w:rFonts w:ascii="Verdana" w:hAnsi="Verdana"/>
          <w:b/>
          <w:sz w:val="24"/>
          <w:szCs w:val="24"/>
        </w:rPr>
        <w:t>“Vejetaryen Külkedis</w:t>
      </w:r>
      <w:bookmarkStart w:id="0" w:name="_GoBack"/>
      <w:bookmarkEnd w:id="0"/>
      <w:r>
        <w:rPr>
          <w:rFonts w:ascii="Verdana" w:hAnsi="Verdana"/>
          <w:b/>
          <w:sz w:val="24"/>
          <w:szCs w:val="24"/>
        </w:rPr>
        <w:t>i</w:t>
      </w:r>
      <w:r w:rsidR="00B00F01">
        <w:rPr>
          <w:rFonts w:ascii="Verdana" w:hAnsi="Verdana"/>
          <w:b/>
          <w:sz w:val="24"/>
          <w:szCs w:val="24"/>
        </w:rPr>
        <w:t>”</w:t>
      </w:r>
      <w:r w:rsidR="0088498E" w:rsidRPr="0088498E">
        <w:rPr>
          <w:rFonts w:ascii="Verdana" w:hAnsi="Verdana"/>
          <w:b/>
          <w:sz w:val="24"/>
          <w:szCs w:val="24"/>
        </w:rPr>
        <w:t xml:space="preserve"> çocuklara</w:t>
      </w:r>
      <w:r w:rsidR="004077FB">
        <w:rPr>
          <w:rFonts w:ascii="Verdana" w:hAnsi="Verdana"/>
          <w:b/>
          <w:sz w:val="24"/>
          <w:szCs w:val="24"/>
        </w:rPr>
        <w:t xml:space="preserve"> masal değil;</w:t>
      </w:r>
      <w:r w:rsidR="0088498E" w:rsidRPr="0088498E">
        <w:rPr>
          <w:rFonts w:ascii="Verdana" w:hAnsi="Verdana"/>
          <w:b/>
          <w:sz w:val="24"/>
          <w:szCs w:val="24"/>
        </w:rPr>
        <w:t xml:space="preserve"> yediden yetmişe herkes için yazılmış</w:t>
      </w:r>
      <w:r w:rsidR="004077FB">
        <w:rPr>
          <w:rFonts w:ascii="Verdana" w:hAnsi="Verdana"/>
          <w:b/>
          <w:sz w:val="24"/>
          <w:szCs w:val="24"/>
        </w:rPr>
        <w:t>,</w:t>
      </w:r>
      <w:r w:rsidR="0088498E" w:rsidRPr="0088498E">
        <w:rPr>
          <w:rFonts w:ascii="Verdana" w:hAnsi="Verdana"/>
          <w:b/>
          <w:sz w:val="24"/>
          <w:szCs w:val="24"/>
        </w:rPr>
        <w:t xml:space="preserve"> hayatlarımıza yakından dokunan bir hikâye</w:t>
      </w:r>
      <w:r w:rsidR="004077FB">
        <w:rPr>
          <w:rFonts w:ascii="Verdana" w:hAnsi="Verdana"/>
          <w:b/>
          <w:sz w:val="24"/>
          <w:szCs w:val="24"/>
        </w:rPr>
        <w:t>yi anlatıyor.</w:t>
      </w:r>
    </w:p>
    <w:p w:rsidR="00B00F01" w:rsidRDefault="00B00F01" w:rsidP="0088498E">
      <w:pPr>
        <w:spacing w:after="0" w:line="360" w:lineRule="auto"/>
        <w:jc w:val="center"/>
        <w:rPr>
          <w:rFonts w:ascii="Verdana" w:hAnsi="Verdana"/>
          <w:b/>
          <w:sz w:val="24"/>
          <w:szCs w:val="24"/>
        </w:rPr>
      </w:pPr>
    </w:p>
    <w:p w:rsidR="00B00F01" w:rsidRDefault="005D363F" w:rsidP="00B00F01">
      <w:pPr>
        <w:spacing w:after="0" w:line="360" w:lineRule="auto"/>
        <w:jc w:val="both"/>
        <w:rPr>
          <w:rFonts w:ascii="Verdana" w:hAnsi="Verdana"/>
          <w:sz w:val="20"/>
          <w:szCs w:val="20"/>
        </w:rPr>
      </w:pPr>
      <w:proofErr w:type="spellStart"/>
      <w:r>
        <w:rPr>
          <w:rFonts w:ascii="Verdana" w:hAnsi="Verdana"/>
          <w:sz w:val="20"/>
          <w:szCs w:val="20"/>
        </w:rPr>
        <w:t>NotaB</w:t>
      </w:r>
      <w:r w:rsidR="004077FB">
        <w:rPr>
          <w:rFonts w:ascii="Verdana" w:hAnsi="Verdana"/>
          <w:sz w:val="20"/>
          <w:szCs w:val="20"/>
        </w:rPr>
        <w:t>ene</w:t>
      </w:r>
      <w:proofErr w:type="spellEnd"/>
      <w:r w:rsidR="004077FB">
        <w:rPr>
          <w:rFonts w:ascii="Verdana" w:hAnsi="Verdana"/>
          <w:sz w:val="20"/>
          <w:szCs w:val="20"/>
        </w:rPr>
        <w:t xml:space="preserve"> Yayınları’ndan çıkan “Vejetaryen Külkedisi”,</w:t>
      </w:r>
      <w:r w:rsidR="00B00F01">
        <w:rPr>
          <w:rFonts w:ascii="Verdana" w:hAnsi="Verdana"/>
          <w:sz w:val="20"/>
          <w:szCs w:val="20"/>
        </w:rPr>
        <w:t xml:space="preserve"> baloda hayallerinin prensiyle tanışıp </w:t>
      </w:r>
      <w:r w:rsidR="004077FB">
        <w:rPr>
          <w:rFonts w:ascii="Verdana" w:hAnsi="Verdana"/>
          <w:sz w:val="20"/>
          <w:szCs w:val="20"/>
        </w:rPr>
        <w:t xml:space="preserve">“sihirli” </w:t>
      </w:r>
      <w:r w:rsidR="00B00F01">
        <w:rPr>
          <w:rFonts w:ascii="Verdana" w:hAnsi="Verdana"/>
          <w:sz w:val="20"/>
          <w:szCs w:val="20"/>
        </w:rPr>
        <w:t xml:space="preserve">ayakkabı ayağına uyunca sonsuza kadar mutlu </w:t>
      </w:r>
      <w:r w:rsidR="004077FB">
        <w:rPr>
          <w:rFonts w:ascii="Verdana" w:hAnsi="Verdana"/>
          <w:sz w:val="20"/>
          <w:szCs w:val="20"/>
        </w:rPr>
        <w:t>yaşayan</w:t>
      </w:r>
      <w:r w:rsidR="00B00F01">
        <w:rPr>
          <w:rFonts w:ascii="Verdana" w:hAnsi="Verdana"/>
          <w:sz w:val="20"/>
          <w:szCs w:val="20"/>
        </w:rPr>
        <w:t xml:space="preserve"> </w:t>
      </w:r>
      <w:proofErr w:type="spellStart"/>
      <w:r w:rsidR="004077FB">
        <w:rPr>
          <w:rFonts w:ascii="Verdana" w:hAnsi="Verdana"/>
          <w:sz w:val="20"/>
          <w:szCs w:val="20"/>
        </w:rPr>
        <w:t>Külked</w:t>
      </w:r>
      <w:r w:rsidR="00F409E9">
        <w:rPr>
          <w:rFonts w:ascii="Verdana" w:hAnsi="Verdana"/>
          <w:sz w:val="20"/>
          <w:szCs w:val="20"/>
        </w:rPr>
        <w:t>isi’nden</w:t>
      </w:r>
      <w:proofErr w:type="spellEnd"/>
      <w:r w:rsidR="00F409E9">
        <w:rPr>
          <w:rFonts w:ascii="Verdana" w:hAnsi="Verdana"/>
          <w:sz w:val="20"/>
          <w:szCs w:val="20"/>
        </w:rPr>
        <w:t xml:space="preserve"> bahsetmiyor</w:t>
      </w:r>
      <w:r w:rsidR="004077FB">
        <w:rPr>
          <w:rFonts w:ascii="Verdana" w:hAnsi="Verdana"/>
          <w:sz w:val="20"/>
          <w:szCs w:val="20"/>
        </w:rPr>
        <w:t xml:space="preserve">. </w:t>
      </w:r>
      <w:r w:rsidR="00B00F01">
        <w:rPr>
          <w:rFonts w:ascii="Verdana" w:hAnsi="Verdana"/>
          <w:sz w:val="20"/>
          <w:szCs w:val="20"/>
        </w:rPr>
        <w:t xml:space="preserve">Sıradan masallara sıkışmış kalıpları sorgulayan </w:t>
      </w:r>
      <w:proofErr w:type="spellStart"/>
      <w:r w:rsidR="00B00F01">
        <w:rPr>
          <w:rFonts w:ascii="Verdana" w:hAnsi="Verdana"/>
          <w:sz w:val="20"/>
          <w:szCs w:val="20"/>
        </w:rPr>
        <w:t>NotaBene</w:t>
      </w:r>
      <w:proofErr w:type="spellEnd"/>
      <w:r w:rsidR="00B00F01">
        <w:rPr>
          <w:rFonts w:ascii="Verdana" w:hAnsi="Verdana"/>
          <w:sz w:val="20"/>
          <w:szCs w:val="20"/>
        </w:rPr>
        <w:t xml:space="preserve"> yayınları,</w:t>
      </w:r>
      <w:r w:rsidR="0008311A">
        <w:rPr>
          <w:rFonts w:ascii="Verdana" w:hAnsi="Verdana"/>
          <w:sz w:val="20"/>
          <w:szCs w:val="20"/>
        </w:rPr>
        <w:t xml:space="preserve"> </w:t>
      </w:r>
      <w:r w:rsidR="004077FB">
        <w:rPr>
          <w:rFonts w:ascii="Verdana" w:hAnsi="Verdana"/>
          <w:sz w:val="20"/>
          <w:szCs w:val="20"/>
        </w:rPr>
        <w:t>her yaştan okuyucuya,</w:t>
      </w:r>
      <w:r w:rsidR="00B00F01">
        <w:rPr>
          <w:rFonts w:ascii="Verdana" w:hAnsi="Verdana"/>
          <w:sz w:val="20"/>
          <w:szCs w:val="20"/>
        </w:rPr>
        <w:t xml:space="preserve"> kadınlara dayatılan toplumsal rollerin kabullenilmek zorunda olmadığını </w:t>
      </w:r>
      <w:r w:rsidR="00F409E9">
        <w:rPr>
          <w:rFonts w:ascii="Verdana" w:hAnsi="Verdana"/>
          <w:sz w:val="20"/>
          <w:szCs w:val="20"/>
        </w:rPr>
        <w:t>anlatıyor.</w:t>
      </w:r>
    </w:p>
    <w:p w:rsidR="00B00F01" w:rsidRDefault="00B00F01" w:rsidP="00B00F01">
      <w:pPr>
        <w:spacing w:after="0" w:line="360" w:lineRule="auto"/>
        <w:jc w:val="both"/>
        <w:rPr>
          <w:rFonts w:ascii="Verdana" w:hAnsi="Verdana"/>
          <w:sz w:val="20"/>
          <w:szCs w:val="20"/>
        </w:rPr>
      </w:pPr>
    </w:p>
    <w:p w:rsidR="00B00F01" w:rsidRDefault="00F409E9" w:rsidP="00B00F01">
      <w:pPr>
        <w:spacing w:after="0" w:line="360" w:lineRule="auto"/>
        <w:jc w:val="both"/>
        <w:rPr>
          <w:rFonts w:ascii="Verdana" w:hAnsi="Verdana"/>
          <w:sz w:val="20"/>
          <w:szCs w:val="20"/>
        </w:rPr>
      </w:pPr>
      <w:r>
        <w:rPr>
          <w:rFonts w:ascii="Verdana" w:hAnsi="Verdana"/>
          <w:sz w:val="20"/>
          <w:szCs w:val="20"/>
        </w:rPr>
        <w:t xml:space="preserve">Kitaptaki en önemli sembol olan “Yeter perisi”, </w:t>
      </w:r>
      <w:r w:rsidR="00BB4842">
        <w:rPr>
          <w:rFonts w:ascii="Verdana" w:hAnsi="Verdana"/>
          <w:sz w:val="20"/>
          <w:szCs w:val="20"/>
        </w:rPr>
        <w:t xml:space="preserve">kadınlara </w:t>
      </w:r>
      <w:r>
        <w:rPr>
          <w:rFonts w:ascii="Verdana" w:hAnsi="Verdana"/>
          <w:sz w:val="20"/>
          <w:szCs w:val="20"/>
        </w:rPr>
        <w:t>uzun yıllardır</w:t>
      </w:r>
      <w:r w:rsidR="00114613">
        <w:rPr>
          <w:rFonts w:ascii="Verdana" w:hAnsi="Verdana"/>
          <w:sz w:val="20"/>
          <w:szCs w:val="20"/>
        </w:rPr>
        <w:t xml:space="preserve"> </w:t>
      </w:r>
      <w:r w:rsidR="00BB4842">
        <w:rPr>
          <w:rFonts w:ascii="Verdana" w:hAnsi="Verdana"/>
          <w:sz w:val="20"/>
          <w:szCs w:val="20"/>
        </w:rPr>
        <w:t>öğretilmeye çalışılan</w:t>
      </w:r>
      <w:r w:rsidR="00114613">
        <w:rPr>
          <w:rFonts w:ascii="Verdana" w:hAnsi="Verdana"/>
          <w:sz w:val="20"/>
          <w:szCs w:val="20"/>
        </w:rPr>
        <w:t xml:space="preserve"> çerçevesi çizilmiş</w:t>
      </w:r>
      <w:r w:rsidR="00B00F01">
        <w:rPr>
          <w:rFonts w:ascii="Verdana" w:hAnsi="Verdana"/>
          <w:sz w:val="20"/>
          <w:szCs w:val="20"/>
        </w:rPr>
        <w:t xml:space="preserve"> mutluluk tablosunun</w:t>
      </w:r>
      <w:r w:rsidR="00BB4842">
        <w:rPr>
          <w:rFonts w:ascii="Verdana" w:hAnsi="Verdana"/>
          <w:sz w:val="20"/>
          <w:szCs w:val="20"/>
        </w:rPr>
        <w:t xml:space="preserve"> ve beyaz atlı prens mitinin</w:t>
      </w:r>
      <w:r w:rsidR="00114613">
        <w:rPr>
          <w:rFonts w:ascii="Verdana" w:hAnsi="Verdana"/>
          <w:sz w:val="20"/>
          <w:szCs w:val="20"/>
        </w:rPr>
        <w:t xml:space="preserve"> terk </w:t>
      </w:r>
      <w:r w:rsidR="005D363F">
        <w:rPr>
          <w:rFonts w:ascii="Verdana" w:hAnsi="Verdana"/>
          <w:sz w:val="20"/>
          <w:szCs w:val="20"/>
        </w:rPr>
        <w:t>edilebileceğini gösteriyor. K</w:t>
      </w:r>
      <w:r w:rsidR="00114613">
        <w:rPr>
          <w:rFonts w:ascii="Verdana" w:hAnsi="Verdana"/>
          <w:sz w:val="20"/>
          <w:szCs w:val="20"/>
        </w:rPr>
        <w:t>itap</w:t>
      </w:r>
      <w:r w:rsidR="00BB4842">
        <w:rPr>
          <w:rFonts w:ascii="Verdana" w:hAnsi="Verdana"/>
          <w:sz w:val="20"/>
          <w:szCs w:val="20"/>
        </w:rPr>
        <w:t>,</w:t>
      </w:r>
      <w:r w:rsidR="00114613">
        <w:rPr>
          <w:rFonts w:ascii="Verdana" w:hAnsi="Verdana"/>
          <w:sz w:val="20"/>
          <w:szCs w:val="20"/>
        </w:rPr>
        <w:t xml:space="preserve"> bir</w:t>
      </w:r>
      <w:r w:rsidR="005D363F">
        <w:rPr>
          <w:rFonts w:ascii="Verdana" w:hAnsi="Verdana"/>
          <w:sz w:val="20"/>
          <w:szCs w:val="20"/>
        </w:rPr>
        <w:t xml:space="preserve"> yandan</w:t>
      </w:r>
      <w:r w:rsidR="00114613">
        <w:rPr>
          <w:rFonts w:ascii="Verdana" w:hAnsi="Verdana"/>
          <w:sz w:val="20"/>
          <w:szCs w:val="20"/>
        </w:rPr>
        <w:t xml:space="preserve"> külkedisinin vejetaryen olabileceği</w:t>
      </w:r>
      <w:r w:rsidR="00BB4842">
        <w:rPr>
          <w:rFonts w:ascii="Verdana" w:hAnsi="Verdana"/>
          <w:sz w:val="20"/>
          <w:szCs w:val="20"/>
        </w:rPr>
        <w:t>ni</w:t>
      </w:r>
      <w:r w:rsidR="005D363F">
        <w:rPr>
          <w:rFonts w:ascii="Verdana" w:hAnsi="Verdana"/>
          <w:sz w:val="20"/>
          <w:szCs w:val="20"/>
        </w:rPr>
        <w:t xml:space="preserve"> ve </w:t>
      </w:r>
      <w:r w:rsidR="00114613" w:rsidRPr="005D363F">
        <w:rPr>
          <w:rFonts w:ascii="Verdana" w:hAnsi="Verdana"/>
          <w:sz w:val="20"/>
          <w:szCs w:val="20"/>
        </w:rPr>
        <w:t xml:space="preserve">prensle </w:t>
      </w:r>
      <w:r w:rsidR="005D363F">
        <w:rPr>
          <w:rFonts w:ascii="Verdana" w:hAnsi="Verdana"/>
          <w:sz w:val="20"/>
          <w:szCs w:val="20"/>
        </w:rPr>
        <w:t>tartışmalar yaşayabileceğini anlatırken, öteki yandan külkedisinin güzelliğini</w:t>
      </w:r>
      <w:r w:rsidR="00114613">
        <w:rPr>
          <w:rFonts w:ascii="Verdana" w:hAnsi="Verdana"/>
          <w:sz w:val="20"/>
          <w:szCs w:val="20"/>
        </w:rPr>
        <w:t xml:space="preserve"> gösteriş</w:t>
      </w:r>
      <w:r w:rsidR="005D363F">
        <w:rPr>
          <w:rFonts w:ascii="Verdana" w:hAnsi="Verdana"/>
          <w:sz w:val="20"/>
          <w:szCs w:val="20"/>
        </w:rPr>
        <w:t xml:space="preserve">li kıyafetler yerine gözyaşlarının da </w:t>
      </w:r>
      <w:r w:rsidR="00114613">
        <w:rPr>
          <w:rFonts w:ascii="Verdana" w:hAnsi="Verdana"/>
          <w:sz w:val="20"/>
          <w:szCs w:val="20"/>
        </w:rPr>
        <w:t xml:space="preserve">yansıtabileceğini </w:t>
      </w:r>
      <w:r w:rsidR="005D363F">
        <w:rPr>
          <w:rFonts w:ascii="Verdana" w:hAnsi="Verdana"/>
          <w:sz w:val="20"/>
          <w:szCs w:val="20"/>
        </w:rPr>
        <w:t>gösteriyor.</w:t>
      </w:r>
    </w:p>
    <w:p w:rsidR="00114613" w:rsidRDefault="00114613" w:rsidP="00B00F01">
      <w:pPr>
        <w:spacing w:after="0" w:line="360" w:lineRule="auto"/>
        <w:jc w:val="both"/>
        <w:rPr>
          <w:rFonts w:ascii="Verdana" w:hAnsi="Verdana"/>
          <w:sz w:val="20"/>
          <w:szCs w:val="20"/>
        </w:rPr>
      </w:pPr>
    </w:p>
    <w:p w:rsidR="0008311A" w:rsidRPr="00591CAB" w:rsidRDefault="00114613" w:rsidP="00B00F01">
      <w:pPr>
        <w:spacing w:after="0" w:line="360" w:lineRule="auto"/>
        <w:jc w:val="both"/>
        <w:rPr>
          <w:rStyle w:val="Gl"/>
          <w:rFonts w:ascii="Verdana" w:hAnsi="Verdana"/>
          <w:b w:val="0"/>
          <w:bCs w:val="0"/>
          <w:sz w:val="20"/>
          <w:szCs w:val="20"/>
        </w:rPr>
      </w:pPr>
      <w:r>
        <w:rPr>
          <w:rFonts w:ascii="Verdana" w:hAnsi="Verdana"/>
          <w:sz w:val="20"/>
          <w:szCs w:val="20"/>
        </w:rPr>
        <w:t xml:space="preserve">Çizimleri ve esprili anlatımıyla kendini soluksuz okutan bu </w:t>
      </w:r>
      <w:r w:rsidR="005D363F">
        <w:rPr>
          <w:rFonts w:ascii="Verdana" w:hAnsi="Verdana"/>
          <w:sz w:val="20"/>
          <w:szCs w:val="20"/>
        </w:rPr>
        <w:t>eser,</w:t>
      </w:r>
      <w:r>
        <w:rPr>
          <w:rFonts w:ascii="Verdana" w:hAnsi="Verdana"/>
          <w:sz w:val="20"/>
          <w:szCs w:val="20"/>
        </w:rPr>
        <w:t xml:space="preserve"> kendilerini kurtaracak kişiyi bekle</w:t>
      </w:r>
      <w:r w:rsidR="005D363F">
        <w:rPr>
          <w:rFonts w:ascii="Verdana" w:hAnsi="Verdana"/>
          <w:sz w:val="20"/>
          <w:szCs w:val="20"/>
        </w:rPr>
        <w:t xml:space="preserve">yen edilgen karakterler </w:t>
      </w:r>
      <w:r w:rsidR="0008311A">
        <w:rPr>
          <w:rFonts w:ascii="Verdana" w:hAnsi="Verdana"/>
          <w:sz w:val="20"/>
          <w:szCs w:val="20"/>
        </w:rPr>
        <w:t>yerine</w:t>
      </w:r>
      <w:r w:rsidR="005D363F">
        <w:rPr>
          <w:rFonts w:ascii="Verdana" w:hAnsi="Verdana"/>
          <w:sz w:val="20"/>
          <w:szCs w:val="20"/>
        </w:rPr>
        <w:t>,</w:t>
      </w:r>
      <w:r>
        <w:rPr>
          <w:rFonts w:ascii="Verdana" w:hAnsi="Verdana"/>
          <w:sz w:val="20"/>
          <w:szCs w:val="20"/>
        </w:rPr>
        <w:t xml:space="preserve"> yaşamların</w:t>
      </w:r>
      <w:r w:rsidR="00332E63">
        <w:rPr>
          <w:rFonts w:ascii="Verdana" w:hAnsi="Verdana"/>
          <w:sz w:val="20"/>
          <w:szCs w:val="20"/>
        </w:rPr>
        <w:t>ın kontrolünü eline</w:t>
      </w:r>
      <w:r w:rsidR="005D363F">
        <w:rPr>
          <w:rFonts w:ascii="Verdana" w:hAnsi="Verdana"/>
          <w:sz w:val="20"/>
          <w:szCs w:val="20"/>
        </w:rPr>
        <w:t xml:space="preserve"> alan güçlü</w:t>
      </w:r>
      <w:r>
        <w:rPr>
          <w:rFonts w:ascii="Verdana" w:hAnsi="Verdana"/>
          <w:sz w:val="20"/>
          <w:szCs w:val="20"/>
        </w:rPr>
        <w:t xml:space="preserve"> kadı</w:t>
      </w:r>
      <w:r w:rsidR="005D363F">
        <w:rPr>
          <w:rFonts w:ascii="Verdana" w:hAnsi="Verdana"/>
          <w:sz w:val="20"/>
          <w:szCs w:val="20"/>
        </w:rPr>
        <w:t>nları ele alıyor</w:t>
      </w:r>
      <w:r>
        <w:rPr>
          <w:rFonts w:ascii="Verdana" w:hAnsi="Verdana"/>
          <w:sz w:val="20"/>
          <w:szCs w:val="20"/>
        </w:rPr>
        <w:t>. Kitabın sonunda ise okuyucuları yazarın gerçek hayatla birleşen şaşırtıcı anısı bekliyor.</w:t>
      </w:r>
      <w:r w:rsidR="00591CAB">
        <w:rPr>
          <w:rFonts w:ascii="Verdana" w:hAnsi="Verdana"/>
          <w:sz w:val="20"/>
          <w:szCs w:val="20"/>
        </w:rPr>
        <w:t xml:space="preserve"> </w:t>
      </w:r>
      <w:hyperlink r:id="rId4" w:history="1">
        <w:proofErr w:type="spellStart"/>
        <w:r w:rsidR="0008311A" w:rsidRPr="0008311A">
          <w:rPr>
            <w:rStyle w:val="Kpr"/>
            <w:rFonts w:ascii="Verdana" w:hAnsi="Verdana"/>
            <w:bCs/>
            <w:color w:val="000000" w:themeColor="text1"/>
            <w:spacing w:val="-4"/>
            <w:sz w:val="20"/>
            <w:szCs w:val="20"/>
            <w:u w:val="none"/>
          </w:rPr>
          <w:t>Nunila</w:t>
        </w:r>
        <w:proofErr w:type="spellEnd"/>
        <w:r w:rsidR="0008311A" w:rsidRPr="0008311A">
          <w:rPr>
            <w:rStyle w:val="Kpr"/>
            <w:rFonts w:ascii="Verdana" w:hAnsi="Verdana"/>
            <w:bCs/>
            <w:color w:val="000000" w:themeColor="text1"/>
            <w:spacing w:val="-4"/>
            <w:sz w:val="20"/>
            <w:szCs w:val="20"/>
            <w:u w:val="none"/>
          </w:rPr>
          <w:t xml:space="preserve"> Lopez</w:t>
        </w:r>
      </w:hyperlink>
      <w:r w:rsidR="0008311A">
        <w:rPr>
          <w:rStyle w:val="Gl"/>
          <w:rFonts w:ascii="Verdana" w:hAnsi="Verdana"/>
          <w:color w:val="000000" w:themeColor="text1"/>
          <w:spacing w:val="-4"/>
          <w:sz w:val="20"/>
          <w:szCs w:val="20"/>
          <w:shd w:val="clear" w:color="auto" w:fill="FFFFFF"/>
        </w:rPr>
        <w:t> </w:t>
      </w:r>
      <w:r w:rsidR="0008311A">
        <w:rPr>
          <w:rStyle w:val="Gl"/>
          <w:rFonts w:ascii="Verdana" w:hAnsi="Verdana"/>
          <w:b w:val="0"/>
          <w:color w:val="000000" w:themeColor="text1"/>
          <w:spacing w:val="-4"/>
          <w:sz w:val="20"/>
          <w:szCs w:val="20"/>
          <w:shd w:val="clear" w:color="auto" w:fill="FFFFFF"/>
        </w:rPr>
        <w:t>ve</w:t>
      </w:r>
      <w:r w:rsidR="0008311A" w:rsidRPr="0008311A">
        <w:rPr>
          <w:rStyle w:val="Gl"/>
          <w:rFonts w:ascii="Verdana" w:hAnsi="Verdana"/>
          <w:color w:val="000000" w:themeColor="text1"/>
          <w:spacing w:val="-4"/>
          <w:sz w:val="20"/>
          <w:szCs w:val="20"/>
          <w:shd w:val="clear" w:color="auto" w:fill="FFFFFF"/>
        </w:rPr>
        <w:t> </w:t>
      </w:r>
      <w:proofErr w:type="spellStart"/>
      <w:r w:rsidR="00505E98">
        <w:fldChar w:fldCharType="begin"/>
      </w:r>
      <w:r w:rsidR="00505E98">
        <w:instrText xml:space="preserve"> HYPERLINK "http://notabene.com.tr/yazarlar/86__miriam-cameros-sierra" </w:instrText>
      </w:r>
      <w:r w:rsidR="00505E98">
        <w:fldChar w:fldCharType="separate"/>
      </w:r>
      <w:r w:rsidR="0008311A" w:rsidRPr="0008311A">
        <w:rPr>
          <w:rStyle w:val="Kpr"/>
          <w:rFonts w:ascii="Verdana" w:hAnsi="Verdana"/>
          <w:bCs/>
          <w:color w:val="000000" w:themeColor="text1"/>
          <w:spacing w:val="-4"/>
          <w:sz w:val="20"/>
          <w:szCs w:val="20"/>
          <w:u w:val="none"/>
        </w:rPr>
        <w:t>Miriam</w:t>
      </w:r>
      <w:proofErr w:type="spellEnd"/>
      <w:r w:rsidR="0008311A" w:rsidRPr="0008311A">
        <w:rPr>
          <w:rStyle w:val="Kpr"/>
          <w:rFonts w:ascii="Verdana" w:hAnsi="Verdana"/>
          <w:bCs/>
          <w:color w:val="000000" w:themeColor="text1"/>
          <w:spacing w:val="-4"/>
          <w:sz w:val="20"/>
          <w:szCs w:val="20"/>
          <w:u w:val="none"/>
        </w:rPr>
        <w:t xml:space="preserve"> </w:t>
      </w:r>
      <w:proofErr w:type="spellStart"/>
      <w:r w:rsidR="0008311A" w:rsidRPr="0008311A">
        <w:rPr>
          <w:rStyle w:val="Kpr"/>
          <w:rFonts w:ascii="Verdana" w:hAnsi="Verdana"/>
          <w:bCs/>
          <w:color w:val="000000" w:themeColor="text1"/>
          <w:spacing w:val="-4"/>
          <w:sz w:val="20"/>
          <w:szCs w:val="20"/>
          <w:u w:val="none"/>
        </w:rPr>
        <w:t>Cameros</w:t>
      </w:r>
      <w:r w:rsidR="00505E98">
        <w:rPr>
          <w:rStyle w:val="Kpr"/>
          <w:rFonts w:ascii="Verdana" w:hAnsi="Verdana"/>
          <w:bCs/>
          <w:color w:val="000000" w:themeColor="text1"/>
          <w:spacing w:val="-4"/>
          <w:sz w:val="20"/>
          <w:szCs w:val="20"/>
          <w:u w:val="none"/>
        </w:rPr>
        <w:fldChar w:fldCharType="end"/>
      </w:r>
      <w:r w:rsidR="0008311A">
        <w:rPr>
          <w:rStyle w:val="Gl"/>
          <w:rFonts w:ascii="Verdana" w:hAnsi="Verdana"/>
          <w:b w:val="0"/>
          <w:color w:val="000000" w:themeColor="text1"/>
          <w:spacing w:val="-4"/>
          <w:sz w:val="20"/>
          <w:szCs w:val="20"/>
          <w:shd w:val="clear" w:color="auto" w:fill="FFFFFF"/>
        </w:rPr>
        <w:t>’un</w:t>
      </w:r>
      <w:proofErr w:type="spellEnd"/>
      <w:r w:rsidR="0008311A">
        <w:rPr>
          <w:rStyle w:val="Gl"/>
          <w:rFonts w:ascii="Verdana" w:hAnsi="Verdana"/>
          <w:b w:val="0"/>
          <w:color w:val="000000" w:themeColor="text1"/>
          <w:spacing w:val="-4"/>
          <w:sz w:val="20"/>
          <w:szCs w:val="20"/>
          <w:shd w:val="clear" w:color="auto" w:fill="FFFFFF"/>
        </w:rPr>
        <w:t xml:space="preserve"> birlikte oluş</w:t>
      </w:r>
      <w:r w:rsidR="00332E63">
        <w:rPr>
          <w:rStyle w:val="Gl"/>
          <w:rFonts w:ascii="Verdana" w:hAnsi="Verdana"/>
          <w:b w:val="0"/>
          <w:color w:val="000000" w:themeColor="text1"/>
          <w:spacing w:val="-4"/>
          <w:sz w:val="20"/>
          <w:szCs w:val="20"/>
          <w:shd w:val="clear" w:color="auto" w:fill="FFFFFF"/>
        </w:rPr>
        <w:t xml:space="preserve">turduğu bu </w:t>
      </w:r>
      <w:r w:rsidR="00332E63" w:rsidRPr="00212139">
        <w:rPr>
          <w:rStyle w:val="Gl"/>
          <w:rFonts w:ascii="Verdana" w:hAnsi="Verdana"/>
          <w:b w:val="0"/>
          <w:color w:val="000000" w:themeColor="text1"/>
          <w:spacing w:val="-4"/>
          <w:sz w:val="20"/>
          <w:szCs w:val="20"/>
          <w:shd w:val="clear" w:color="auto" w:fill="FFFFFF"/>
        </w:rPr>
        <w:t>72</w:t>
      </w:r>
      <w:r w:rsidR="005D363F" w:rsidRPr="00212139">
        <w:rPr>
          <w:rStyle w:val="Gl"/>
          <w:rFonts w:ascii="Verdana" w:hAnsi="Verdana"/>
          <w:b w:val="0"/>
          <w:color w:val="000000" w:themeColor="text1"/>
          <w:spacing w:val="-4"/>
          <w:sz w:val="20"/>
          <w:szCs w:val="20"/>
          <w:shd w:val="clear" w:color="auto" w:fill="FFFFFF"/>
        </w:rPr>
        <w:t xml:space="preserve"> sayfalık eser, </w:t>
      </w:r>
      <w:r w:rsidR="00452D1F" w:rsidRPr="00212139">
        <w:rPr>
          <w:rStyle w:val="Gl"/>
          <w:rFonts w:ascii="Verdana" w:hAnsi="Verdana"/>
          <w:b w:val="0"/>
          <w:color w:val="000000" w:themeColor="text1"/>
          <w:spacing w:val="-4"/>
          <w:sz w:val="20"/>
          <w:szCs w:val="20"/>
          <w:shd w:val="clear" w:color="auto" w:fill="FFFFFF"/>
        </w:rPr>
        <w:t>30</w:t>
      </w:r>
      <w:r w:rsidR="00505E98" w:rsidRPr="00212139">
        <w:rPr>
          <w:rStyle w:val="Gl"/>
          <w:rFonts w:ascii="Verdana" w:hAnsi="Verdana"/>
          <w:b w:val="0"/>
          <w:color w:val="000000" w:themeColor="text1"/>
          <w:spacing w:val="-4"/>
          <w:sz w:val="20"/>
          <w:szCs w:val="20"/>
          <w:shd w:val="clear" w:color="auto" w:fill="FFFFFF"/>
        </w:rPr>
        <w:t xml:space="preserve"> </w:t>
      </w:r>
      <w:r w:rsidR="005D363F" w:rsidRPr="00212139">
        <w:rPr>
          <w:rStyle w:val="Gl"/>
          <w:rFonts w:ascii="Verdana" w:hAnsi="Verdana"/>
          <w:b w:val="0"/>
          <w:color w:val="000000" w:themeColor="text1"/>
          <w:spacing w:val="-4"/>
          <w:sz w:val="20"/>
          <w:szCs w:val="20"/>
          <w:shd w:val="clear" w:color="auto" w:fill="FFFFFF"/>
        </w:rPr>
        <w:t>TL satış</w:t>
      </w:r>
      <w:r w:rsidR="005D363F">
        <w:rPr>
          <w:rStyle w:val="Gl"/>
          <w:rFonts w:ascii="Verdana" w:hAnsi="Verdana"/>
          <w:b w:val="0"/>
          <w:color w:val="000000" w:themeColor="text1"/>
          <w:spacing w:val="-4"/>
          <w:sz w:val="20"/>
          <w:szCs w:val="20"/>
          <w:shd w:val="clear" w:color="auto" w:fill="FFFFFF"/>
        </w:rPr>
        <w:t xml:space="preserve"> fiyatıyla</w:t>
      </w:r>
      <w:r w:rsidR="0008311A">
        <w:rPr>
          <w:rStyle w:val="Gl"/>
          <w:rFonts w:ascii="Verdana" w:hAnsi="Verdana"/>
          <w:b w:val="0"/>
          <w:color w:val="000000" w:themeColor="text1"/>
          <w:spacing w:val="-4"/>
          <w:sz w:val="20"/>
          <w:szCs w:val="20"/>
          <w:shd w:val="clear" w:color="auto" w:fill="FFFFFF"/>
        </w:rPr>
        <w:t xml:space="preserve"> kitapçılarda ve </w:t>
      </w:r>
      <w:proofErr w:type="gramStart"/>
      <w:r w:rsidR="0008311A">
        <w:rPr>
          <w:rStyle w:val="Gl"/>
          <w:rFonts w:ascii="Verdana" w:hAnsi="Verdana"/>
          <w:b w:val="0"/>
          <w:color w:val="000000" w:themeColor="text1"/>
          <w:spacing w:val="-4"/>
          <w:sz w:val="20"/>
          <w:szCs w:val="20"/>
          <w:shd w:val="clear" w:color="auto" w:fill="FFFFFF"/>
        </w:rPr>
        <w:t>online</w:t>
      </w:r>
      <w:proofErr w:type="gramEnd"/>
      <w:r w:rsidR="0008311A">
        <w:rPr>
          <w:rStyle w:val="Gl"/>
          <w:rFonts w:ascii="Verdana" w:hAnsi="Verdana"/>
          <w:b w:val="0"/>
          <w:color w:val="000000" w:themeColor="text1"/>
          <w:spacing w:val="-4"/>
          <w:sz w:val="20"/>
          <w:szCs w:val="20"/>
          <w:shd w:val="clear" w:color="auto" w:fill="FFFFFF"/>
        </w:rPr>
        <w:t xml:space="preserve"> kitap mağazalarında.</w:t>
      </w:r>
    </w:p>
    <w:p w:rsidR="0008311A" w:rsidRDefault="0008311A" w:rsidP="00B00F01">
      <w:pPr>
        <w:spacing w:after="0" w:line="360" w:lineRule="auto"/>
        <w:jc w:val="both"/>
        <w:rPr>
          <w:rStyle w:val="Gl"/>
          <w:rFonts w:ascii="Verdana" w:hAnsi="Verdana"/>
          <w:b w:val="0"/>
          <w:color w:val="000000" w:themeColor="text1"/>
          <w:spacing w:val="-4"/>
          <w:sz w:val="20"/>
          <w:szCs w:val="20"/>
          <w:shd w:val="clear" w:color="auto" w:fill="FFFFFF"/>
        </w:rPr>
      </w:pPr>
    </w:p>
    <w:p w:rsidR="004077FB" w:rsidRDefault="004077FB" w:rsidP="004077FB">
      <w:pPr>
        <w:spacing w:after="0" w:line="240" w:lineRule="auto"/>
        <w:jc w:val="both"/>
        <w:rPr>
          <w:rFonts w:ascii="Verdana" w:hAnsi="Verdana"/>
          <w:b/>
          <w:bCs/>
          <w:color w:val="222222"/>
          <w:sz w:val="20"/>
          <w:szCs w:val="20"/>
          <w:shd w:val="clear" w:color="auto" w:fill="FFFFFF"/>
        </w:rPr>
      </w:pPr>
      <w:r w:rsidRPr="004077FB">
        <w:rPr>
          <w:rFonts w:ascii="Verdana" w:hAnsi="Verdana"/>
          <w:b/>
          <w:bCs/>
          <w:color w:val="222222"/>
          <w:sz w:val="20"/>
          <w:szCs w:val="20"/>
          <w:shd w:val="clear" w:color="auto" w:fill="FFFFFF"/>
        </w:rPr>
        <w:t>İlgili kişi:</w:t>
      </w:r>
    </w:p>
    <w:p w:rsidR="003D27D5" w:rsidRPr="003D27D5" w:rsidRDefault="003D27D5" w:rsidP="003D27D5">
      <w:pPr>
        <w:spacing w:after="0" w:line="240" w:lineRule="auto"/>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Sezin Bulum</w:t>
      </w:r>
    </w:p>
    <w:p w:rsidR="003D27D5" w:rsidRPr="003D27D5" w:rsidRDefault="003D27D5" w:rsidP="003D27D5">
      <w:pPr>
        <w:spacing w:after="0" w:line="240" w:lineRule="auto"/>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 xml:space="preserve">Marjinal </w:t>
      </w:r>
      <w:proofErr w:type="spellStart"/>
      <w:r w:rsidRPr="003D27D5">
        <w:rPr>
          <w:rFonts w:ascii="Verdana" w:hAnsi="Verdana"/>
          <w:color w:val="222222"/>
          <w:sz w:val="20"/>
          <w:szCs w:val="20"/>
          <w:shd w:val="clear" w:color="auto" w:fill="FFFFFF"/>
        </w:rPr>
        <w:t>Porter</w:t>
      </w:r>
      <w:proofErr w:type="spellEnd"/>
      <w:r w:rsidRPr="003D27D5">
        <w:rPr>
          <w:rFonts w:ascii="Verdana" w:hAnsi="Verdana"/>
          <w:color w:val="222222"/>
          <w:sz w:val="20"/>
          <w:szCs w:val="20"/>
          <w:shd w:val="clear" w:color="auto" w:fill="FFFFFF"/>
        </w:rPr>
        <w:t xml:space="preserve"> </w:t>
      </w:r>
      <w:proofErr w:type="spellStart"/>
      <w:r w:rsidRPr="003D27D5">
        <w:rPr>
          <w:rFonts w:ascii="Verdana" w:hAnsi="Verdana"/>
          <w:color w:val="222222"/>
          <w:sz w:val="20"/>
          <w:szCs w:val="20"/>
          <w:shd w:val="clear" w:color="auto" w:fill="FFFFFF"/>
        </w:rPr>
        <w:t>Novelli</w:t>
      </w:r>
      <w:proofErr w:type="spellEnd"/>
      <w:r w:rsidRPr="003D27D5">
        <w:rPr>
          <w:rFonts w:ascii="Verdana" w:hAnsi="Verdana"/>
          <w:color w:val="222222"/>
          <w:sz w:val="20"/>
          <w:szCs w:val="20"/>
          <w:shd w:val="clear" w:color="auto" w:fill="FFFFFF"/>
        </w:rPr>
        <w:t> </w:t>
      </w:r>
    </w:p>
    <w:p w:rsidR="003D27D5" w:rsidRDefault="003D27D5" w:rsidP="004077FB">
      <w:pPr>
        <w:spacing w:after="0" w:line="240" w:lineRule="auto"/>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0212 219 29 71 - 0533 282 29 70 </w:t>
      </w:r>
    </w:p>
    <w:p w:rsidR="003D27D5" w:rsidRDefault="004D61F3" w:rsidP="004077FB">
      <w:pPr>
        <w:spacing w:after="0" w:line="240" w:lineRule="auto"/>
        <w:jc w:val="both"/>
        <w:rPr>
          <w:rFonts w:ascii="Verdana" w:hAnsi="Verdana"/>
          <w:color w:val="222222"/>
          <w:sz w:val="20"/>
          <w:szCs w:val="20"/>
          <w:shd w:val="clear" w:color="auto" w:fill="FFFFFF"/>
        </w:rPr>
      </w:pPr>
      <w:hyperlink r:id="rId5" w:history="1">
        <w:r w:rsidR="003D27D5" w:rsidRPr="007820B7">
          <w:rPr>
            <w:rStyle w:val="Kpr"/>
            <w:rFonts w:ascii="Verdana" w:hAnsi="Verdana"/>
            <w:sz w:val="20"/>
            <w:szCs w:val="20"/>
            <w:shd w:val="clear" w:color="auto" w:fill="FFFFFF"/>
          </w:rPr>
          <w:t>sezinb@marjinal.com.tr</w:t>
        </w:r>
      </w:hyperlink>
    </w:p>
    <w:p w:rsidR="003D27D5" w:rsidRDefault="003D27D5" w:rsidP="003C2B4D">
      <w:pPr>
        <w:spacing w:after="0" w:line="240" w:lineRule="auto"/>
        <w:rPr>
          <w:rStyle w:val="Kpr"/>
          <w:rFonts w:ascii="Verdana" w:hAnsi="Verdana"/>
          <w:color w:val="1155CC"/>
          <w:sz w:val="20"/>
          <w:szCs w:val="20"/>
          <w:shd w:val="clear" w:color="auto" w:fill="FFFFFF"/>
        </w:rPr>
      </w:pPr>
    </w:p>
    <w:p w:rsidR="009E2662" w:rsidRDefault="009E2662" w:rsidP="004077FB">
      <w:pPr>
        <w:spacing w:after="0" w:line="240" w:lineRule="auto"/>
        <w:jc w:val="both"/>
        <w:rPr>
          <w:rStyle w:val="Gl"/>
          <w:rFonts w:ascii="Verdana" w:hAnsi="Verdana"/>
          <w:color w:val="222222"/>
          <w:sz w:val="20"/>
          <w:szCs w:val="20"/>
          <w:shd w:val="clear" w:color="auto" w:fill="FFFFFF"/>
        </w:rPr>
      </w:pPr>
    </w:p>
    <w:p w:rsidR="0008311A" w:rsidRPr="004077FB" w:rsidRDefault="003C2B4D" w:rsidP="004077FB">
      <w:pPr>
        <w:spacing w:after="0" w:line="240" w:lineRule="auto"/>
        <w:jc w:val="both"/>
        <w:rPr>
          <w:rFonts w:ascii="Verdana" w:hAnsi="Verdana"/>
          <w:color w:val="222222"/>
          <w:sz w:val="16"/>
          <w:szCs w:val="16"/>
        </w:rPr>
      </w:pPr>
      <w:proofErr w:type="spellStart"/>
      <w:r>
        <w:rPr>
          <w:rStyle w:val="Gl"/>
          <w:rFonts w:ascii="Verdana" w:hAnsi="Verdana"/>
          <w:color w:val="222222"/>
          <w:sz w:val="16"/>
          <w:szCs w:val="16"/>
          <w:shd w:val="clear" w:color="auto" w:fill="FFFFFF"/>
        </w:rPr>
        <w:t>NotaBene</w:t>
      </w:r>
      <w:proofErr w:type="spellEnd"/>
      <w:r>
        <w:rPr>
          <w:rStyle w:val="Gl"/>
          <w:rFonts w:ascii="Verdana" w:hAnsi="Verdana"/>
          <w:color w:val="222222"/>
          <w:sz w:val="16"/>
          <w:szCs w:val="16"/>
          <w:shd w:val="clear" w:color="auto" w:fill="FFFFFF"/>
        </w:rPr>
        <w:t xml:space="preserve"> Yayınları H</w:t>
      </w:r>
      <w:r w:rsidR="0008311A" w:rsidRPr="004077FB">
        <w:rPr>
          <w:rStyle w:val="Gl"/>
          <w:rFonts w:ascii="Verdana" w:hAnsi="Verdana"/>
          <w:color w:val="222222"/>
          <w:sz w:val="16"/>
          <w:szCs w:val="16"/>
          <w:shd w:val="clear" w:color="auto" w:fill="FFFFFF"/>
        </w:rPr>
        <w:t>akkında</w:t>
      </w:r>
    </w:p>
    <w:p w:rsidR="0088498E" w:rsidRPr="0088498E" w:rsidRDefault="0008311A" w:rsidP="00FA0BDD">
      <w:pPr>
        <w:spacing w:after="0" w:line="240" w:lineRule="auto"/>
        <w:jc w:val="both"/>
        <w:rPr>
          <w:rFonts w:ascii="Verdana" w:hAnsi="Verdana"/>
          <w:b/>
          <w:sz w:val="24"/>
          <w:szCs w:val="24"/>
        </w:rPr>
      </w:pPr>
      <w:r w:rsidRPr="004077FB">
        <w:rPr>
          <w:rFonts w:ascii="Verdana" w:hAnsi="Verdana"/>
          <w:color w:val="222222"/>
          <w:sz w:val="16"/>
          <w:szCs w:val="16"/>
          <w:shd w:val="clear" w:color="auto" w:fill="FFFFFF"/>
        </w:rPr>
        <w:t xml:space="preserve">Kendini kolektif bir düşünsel mekân olarak tanımlayan </w:t>
      </w:r>
      <w:proofErr w:type="spellStart"/>
      <w:r w:rsidRPr="004077FB">
        <w:rPr>
          <w:rFonts w:ascii="Verdana" w:hAnsi="Verdana"/>
          <w:color w:val="222222"/>
          <w:sz w:val="16"/>
          <w:szCs w:val="16"/>
          <w:shd w:val="clear" w:color="auto" w:fill="FFFFFF"/>
        </w:rPr>
        <w:t>NotaBene</w:t>
      </w:r>
      <w:proofErr w:type="spellEnd"/>
      <w:r w:rsidRPr="004077FB">
        <w:rPr>
          <w:rFonts w:ascii="Verdana" w:hAnsi="Verdana"/>
          <w:color w:val="222222"/>
          <w:sz w:val="16"/>
          <w:szCs w:val="16"/>
          <w:shd w:val="clear" w:color="auto" w:fill="FFFFFF"/>
        </w:rPr>
        <w:t xml:space="preserve"> Yayınları 2010 yılında kurulmuştur. </w:t>
      </w:r>
      <w:proofErr w:type="spellStart"/>
      <w:r w:rsidRPr="004077FB">
        <w:rPr>
          <w:rFonts w:ascii="Verdana" w:hAnsi="Verdana"/>
          <w:color w:val="222222"/>
          <w:sz w:val="16"/>
          <w:szCs w:val="16"/>
          <w:shd w:val="clear" w:color="auto" w:fill="FFFFFF"/>
        </w:rPr>
        <w:t>NotaBene'yi</w:t>
      </w:r>
      <w:proofErr w:type="spellEnd"/>
      <w:r w:rsidRPr="004077FB">
        <w:rPr>
          <w:rFonts w:ascii="Verdana" w:hAnsi="Verdana"/>
          <w:color w:val="222222"/>
          <w:sz w:val="16"/>
          <w:szCs w:val="16"/>
          <w:shd w:val="clear" w:color="auto" w:fill="FFFFFF"/>
        </w:rPr>
        <w:t xml:space="preserve"> fevkalade önemli kılan şey, toplumsal muhalefetin düşünsel olarak köklü bir yenilenme ihtiyacına yanıt arayışıdır. Ayrıca bu toprakların yazarlarına öncelik tanımak, yeni çalışmaları, yeni yazarları elden geldiğince özendirmek, kolektif çalışmaları artırmak, muhalefetin gündemini düşünsel olarak beslemek de amaçları arasındadır. Bu arayış sadece kuramsal alanla sınırlı kalmayıp, güncel politikadan, edebiyata, sanata, çocuk kitaplarına dek yaşamın her alanını kapsama çabasını içermektedir. </w:t>
      </w:r>
      <w:proofErr w:type="spellStart"/>
      <w:r w:rsidRPr="004077FB">
        <w:rPr>
          <w:rFonts w:ascii="Verdana" w:hAnsi="Verdana"/>
          <w:color w:val="222222"/>
          <w:sz w:val="16"/>
          <w:szCs w:val="16"/>
          <w:shd w:val="clear" w:color="auto" w:fill="FFFFFF"/>
        </w:rPr>
        <w:t>NotaBene'nin</w:t>
      </w:r>
      <w:proofErr w:type="spellEnd"/>
      <w:r w:rsidRPr="004077FB">
        <w:rPr>
          <w:rFonts w:ascii="Verdana" w:hAnsi="Verdana"/>
          <w:color w:val="222222"/>
          <w:sz w:val="16"/>
          <w:szCs w:val="16"/>
          <w:shd w:val="clear" w:color="auto" w:fill="FFFFFF"/>
        </w:rPr>
        <w:t xml:space="preserve"> sadece yayın çizgisi değil, okurlarla kurduğu bağ da alternatif bir mecrada gelişmiştir. Yayın dünyasında giderek artan tekelleşmeye karşı, piyasa koşullarına teslim olmamak için </w:t>
      </w:r>
      <w:proofErr w:type="spellStart"/>
      <w:r w:rsidRPr="004077FB">
        <w:rPr>
          <w:rFonts w:ascii="Verdana" w:hAnsi="Verdana"/>
          <w:color w:val="222222"/>
          <w:sz w:val="16"/>
          <w:szCs w:val="16"/>
          <w:shd w:val="clear" w:color="auto" w:fill="FFFFFF"/>
        </w:rPr>
        <w:t>NotaBene</w:t>
      </w:r>
      <w:proofErr w:type="spellEnd"/>
      <w:r w:rsidRPr="004077FB">
        <w:rPr>
          <w:rFonts w:ascii="Verdana" w:hAnsi="Verdana"/>
          <w:color w:val="222222"/>
          <w:sz w:val="16"/>
          <w:szCs w:val="16"/>
          <w:shd w:val="clear" w:color="auto" w:fill="FFFFFF"/>
        </w:rPr>
        <w:t xml:space="preserve"> tarafından kurulan bir abonelik ağı </w:t>
      </w:r>
      <w:proofErr w:type="gramStart"/>
      <w:r w:rsidRPr="004077FB">
        <w:rPr>
          <w:rFonts w:ascii="Verdana" w:hAnsi="Verdana"/>
          <w:color w:val="222222"/>
          <w:sz w:val="16"/>
          <w:szCs w:val="16"/>
          <w:shd w:val="clear" w:color="auto" w:fill="FFFFFF"/>
        </w:rPr>
        <w:t>ile,</w:t>
      </w:r>
      <w:proofErr w:type="gramEnd"/>
      <w:r w:rsidRPr="004077FB">
        <w:rPr>
          <w:rFonts w:ascii="Verdana" w:hAnsi="Verdana"/>
          <w:color w:val="222222"/>
          <w:sz w:val="16"/>
          <w:szCs w:val="16"/>
          <w:shd w:val="clear" w:color="auto" w:fill="FFFFFF"/>
        </w:rPr>
        <w:t xml:space="preserve"> 2010'dan bu yana binlerce kişi </w:t>
      </w:r>
      <w:proofErr w:type="spellStart"/>
      <w:r w:rsidRPr="004077FB">
        <w:rPr>
          <w:rFonts w:ascii="Verdana" w:hAnsi="Verdana"/>
          <w:color w:val="222222"/>
          <w:sz w:val="16"/>
          <w:szCs w:val="16"/>
          <w:shd w:val="clear" w:color="auto" w:fill="FFFFFF"/>
        </w:rPr>
        <w:t>NotaBene'ye</w:t>
      </w:r>
      <w:proofErr w:type="spellEnd"/>
      <w:r w:rsidRPr="004077FB">
        <w:rPr>
          <w:rFonts w:ascii="Verdana" w:hAnsi="Verdana"/>
          <w:color w:val="222222"/>
          <w:sz w:val="16"/>
          <w:szCs w:val="16"/>
          <w:shd w:val="clear" w:color="auto" w:fill="FFFFFF"/>
        </w:rPr>
        <w:t xml:space="preserve"> abone olmuştur. Bu sayede </w:t>
      </w:r>
      <w:proofErr w:type="spellStart"/>
      <w:r w:rsidRPr="004077FB">
        <w:rPr>
          <w:rFonts w:ascii="Verdana" w:hAnsi="Verdana"/>
          <w:color w:val="222222"/>
          <w:sz w:val="16"/>
          <w:szCs w:val="16"/>
          <w:shd w:val="clear" w:color="auto" w:fill="FFFFFF"/>
        </w:rPr>
        <w:t>NotaBene</w:t>
      </w:r>
      <w:proofErr w:type="spellEnd"/>
      <w:r w:rsidRPr="004077FB">
        <w:rPr>
          <w:rFonts w:ascii="Verdana" w:hAnsi="Verdana"/>
          <w:color w:val="222222"/>
          <w:sz w:val="16"/>
          <w:szCs w:val="16"/>
          <w:shd w:val="clear" w:color="auto" w:fill="FFFFFF"/>
        </w:rPr>
        <w:t xml:space="preserve"> aboneleri sadece avantajlı koşullarda kitap edinmekle kalmayıp, bir yandan </w:t>
      </w:r>
      <w:r w:rsidRPr="004077FB">
        <w:rPr>
          <w:rFonts w:ascii="Verdana" w:hAnsi="Verdana"/>
          <w:color w:val="222222"/>
          <w:sz w:val="16"/>
          <w:szCs w:val="16"/>
          <w:shd w:val="clear" w:color="auto" w:fill="FFFFFF"/>
        </w:rPr>
        <w:lastRenderedPageBreak/>
        <w:t xml:space="preserve">kuramsal/politik/edebi eser ve tartışmaları daha düzenli bir biçimde izleme olanağına kavuşurken, diğer yandan da alternatif bir yayın kurumunun oluşumuna destek vermiştir. </w:t>
      </w:r>
      <w:proofErr w:type="spellStart"/>
      <w:r w:rsidRPr="004077FB">
        <w:rPr>
          <w:rFonts w:ascii="Verdana" w:hAnsi="Verdana"/>
          <w:color w:val="222222"/>
          <w:sz w:val="16"/>
          <w:szCs w:val="16"/>
          <w:shd w:val="clear" w:color="auto" w:fill="FFFFFF"/>
        </w:rPr>
        <w:t>NotaBene'nin</w:t>
      </w:r>
      <w:proofErr w:type="spellEnd"/>
      <w:r w:rsidRPr="004077FB">
        <w:rPr>
          <w:rFonts w:ascii="Verdana" w:hAnsi="Verdana"/>
          <w:color w:val="222222"/>
          <w:sz w:val="16"/>
          <w:szCs w:val="16"/>
          <w:shd w:val="clear" w:color="auto" w:fill="FFFFFF"/>
        </w:rPr>
        <w:t xml:space="preserve"> okuyucularıyla birlikte çıktığı bu ortak yolculuk kendini her daim yenileyerek sürecektir.</w:t>
      </w:r>
    </w:p>
    <w:sectPr w:rsidR="0088498E" w:rsidRPr="00884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8E"/>
    <w:rsid w:val="000119F9"/>
    <w:rsid w:val="0008311A"/>
    <w:rsid w:val="000A2917"/>
    <w:rsid w:val="00114613"/>
    <w:rsid w:val="00212139"/>
    <w:rsid w:val="002E5E59"/>
    <w:rsid w:val="00332E63"/>
    <w:rsid w:val="003B21C4"/>
    <w:rsid w:val="003C2B4D"/>
    <w:rsid w:val="003D27D5"/>
    <w:rsid w:val="004077FB"/>
    <w:rsid w:val="00452D1F"/>
    <w:rsid w:val="004D61F3"/>
    <w:rsid w:val="00505E98"/>
    <w:rsid w:val="00554472"/>
    <w:rsid w:val="00591CAB"/>
    <w:rsid w:val="005D363F"/>
    <w:rsid w:val="005E7F9D"/>
    <w:rsid w:val="0088498E"/>
    <w:rsid w:val="008F19D6"/>
    <w:rsid w:val="009117C9"/>
    <w:rsid w:val="009E2662"/>
    <w:rsid w:val="00A034DE"/>
    <w:rsid w:val="00B00F01"/>
    <w:rsid w:val="00BB4842"/>
    <w:rsid w:val="00E47870"/>
    <w:rsid w:val="00F10654"/>
    <w:rsid w:val="00F13625"/>
    <w:rsid w:val="00F339DE"/>
    <w:rsid w:val="00F409E9"/>
    <w:rsid w:val="00FA0BDD"/>
    <w:rsid w:val="00FD7D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63008-3E33-40B4-91EE-2D5E3CDB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8311A"/>
    <w:rPr>
      <w:b/>
      <w:bCs/>
    </w:rPr>
  </w:style>
  <w:style w:type="character" w:styleId="Kpr">
    <w:name w:val="Hyperlink"/>
    <w:basedOn w:val="VarsaylanParagrafYazTipi"/>
    <w:uiPriority w:val="99"/>
    <w:unhideWhenUsed/>
    <w:rsid w:val="0008311A"/>
    <w:rPr>
      <w:color w:val="0000FF"/>
      <w:u w:val="single"/>
    </w:rPr>
  </w:style>
  <w:style w:type="character" w:customStyle="1" w:styleId="apple-converted-space">
    <w:name w:val="apple-converted-space"/>
    <w:basedOn w:val="VarsaylanParagrafYazTipi"/>
    <w:rsid w:val="0008311A"/>
  </w:style>
  <w:style w:type="character" w:styleId="AklamaBavurusu">
    <w:name w:val="annotation reference"/>
    <w:basedOn w:val="VarsaylanParagrafYazTipi"/>
    <w:uiPriority w:val="99"/>
    <w:semiHidden/>
    <w:unhideWhenUsed/>
    <w:rsid w:val="008F19D6"/>
    <w:rPr>
      <w:sz w:val="16"/>
      <w:szCs w:val="16"/>
    </w:rPr>
  </w:style>
  <w:style w:type="paragraph" w:styleId="AklamaMetni">
    <w:name w:val="annotation text"/>
    <w:basedOn w:val="Normal"/>
    <w:link w:val="AklamaMetniChar"/>
    <w:uiPriority w:val="99"/>
    <w:semiHidden/>
    <w:unhideWhenUsed/>
    <w:rsid w:val="008F19D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F19D6"/>
    <w:rPr>
      <w:sz w:val="20"/>
      <w:szCs w:val="20"/>
    </w:rPr>
  </w:style>
  <w:style w:type="paragraph" w:styleId="AklamaKonusu">
    <w:name w:val="annotation subject"/>
    <w:basedOn w:val="AklamaMetni"/>
    <w:next w:val="AklamaMetni"/>
    <w:link w:val="AklamaKonusuChar"/>
    <w:uiPriority w:val="99"/>
    <w:semiHidden/>
    <w:unhideWhenUsed/>
    <w:rsid w:val="008F19D6"/>
    <w:rPr>
      <w:b/>
      <w:bCs/>
    </w:rPr>
  </w:style>
  <w:style w:type="character" w:customStyle="1" w:styleId="AklamaKonusuChar">
    <w:name w:val="Açıklama Konusu Char"/>
    <w:basedOn w:val="AklamaMetniChar"/>
    <w:link w:val="AklamaKonusu"/>
    <w:uiPriority w:val="99"/>
    <w:semiHidden/>
    <w:rsid w:val="008F19D6"/>
    <w:rPr>
      <w:b/>
      <w:bCs/>
      <w:sz w:val="20"/>
      <w:szCs w:val="20"/>
    </w:rPr>
  </w:style>
  <w:style w:type="paragraph" w:styleId="BalonMetni">
    <w:name w:val="Balloon Text"/>
    <w:basedOn w:val="Normal"/>
    <w:link w:val="BalonMetniChar"/>
    <w:uiPriority w:val="99"/>
    <w:semiHidden/>
    <w:unhideWhenUsed/>
    <w:rsid w:val="008F19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1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zinb@marjinal.com.tr" TargetMode="External"/><Relationship Id="rId4" Type="http://schemas.openxmlformats.org/officeDocument/2006/relationships/hyperlink" Target="http://notabene.com.tr/yazarlar/85__nunila-lopez-salamer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450</Words>
  <Characters>2569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Stajyer Stajyer</dc:creator>
  <cp:keywords/>
  <dc:description/>
  <cp:lastModifiedBy>Sezin Bulum</cp:lastModifiedBy>
  <cp:revision>19</cp:revision>
  <dcterms:created xsi:type="dcterms:W3CDTF">2017-08-02T06:44:00Z</dcterms:created>
  <dcterms:modified xsi:type="dcterms:W3CDTF">2020-02-25T07:27:00Z</dcterms:modified>
</cp:coreProperties>
</file>