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C2520" w14:textId="77777777" w:rsidR="000A4CE5" w:rsidRDefault="00AD4D44">
      <w:pPr>
        <w:rPr>
          <w:rFonts w:ascii="Verdana" w:hAnsi="Verdana"/>
          <w:sz w:val="32"/>
          <w:szCs w:val="32"/>
        </w:rPr>
      </w:pPr>
      <w:r w:rsidRPr="00AD4D44">
        <w:rPr>
          <w:rFonts w:ascii="Verdana" w:hAnsi="Verdana"/>
          <w:b/>
          <w:sz w:val="32"/>
          <w:szCs w:val="32"/>
          <w:u w:val="single"/>
        </w:rPr>
        <w:t>BASIN BÜLTENİ</w:t>
      </w:r>
      <w:r w:rsidRPr="00AD4D44">
        <w:rPr>
          <w:rFonts w:ascii="Verdana" w:hAnsi="Verdana"/>
          <w:sz w:val="32"/>
          <w:szCs w:val="32"/>
        </w:rPr>
        <w:t xml:space="preserve"> </w:t>
      </w:r>
    </w:p>
    <w:p w14:paraId="65696FF7" w14:textId="77777777" w:rsidR="00B40D09" w:rsidRDefault="00B40D09" w:rsidP="004D24AD">
      <w:pPr>
        <w:spacing w:line="360" w:lineRule="auto"/>
        <w:ind w:right="425"/>
        <w:rPr>
          <w:rFonts w:ascii="Verdana" w:hAnsi="Verdana"/>
          <w:b/>
          <w:sz w:val="28"/>
          <w:szCs w:val="28"/>
        </w:rPr>
      </w:pPr>
    </w:p>
    <w:p w14:paraId="2059FE9B" w14:textId="5B8D0E96" w:rsidR="00B75655" w:rsidRDefault="00B75655" w:rsidP="00B75655">
      <w:pPr>
        <w:spacing w:line="360" w:lineRule="auto"/>
        <w:ind w:right="425"/>
        <w:jc w:val="center"/>
        <w:rPr>
          <w:rFonts w:ascii="Verdana" w:hAnsi="Verdana"/>
          <w:b/>
          <w:sz w:val="28"/>
          <w:szCs w:val="28"/>
        </w:rPr>
      </w:pPr>
      <w:r>
        <w:rPr>
          <w:rFonts w:ascii="Verdana" w:hAnsi="Verdana"/>
          <w:b/>
          <w:sz w:val="28"/>
          <w:szCs w:val="28"/>
        </w:rPr>
        <w:t>Pfizer Türkiye</w:t>
      </w:r>
      <w:r w:rsidRPr="00B31242">
        <w:rPr>
          <w:rFonts w:ascii="Verdana" w:hAnsi="Verdana"/>
          <w:b/>
          <w:sz w:val="28"/>
          <w:szCs w:val="28"/>
        </w:rPr>
        <w:t xml:space="preserve"> </w:t>
      </w:r>
      <w:proofErr w:type="spellStart"/>
      <w:r w:rsidR="0054748F" w:rsidRPr="0054748F">
        <w:rPr>
          <w:rFonts w:ascii="Verdana" w:hAnsi="Verdana"/>
          <w:b/>
          <w:sz w:val="28"/>
          <w:szCs w:val="28"/>
        </w:rPr>
        <w:t>İnflamasyon</w:t>
      </w:r>
      <w:proofErr w:type="spellEnd"/>
      <w:r w:rsidR="0054748F" w:rsidRPr="0054748F">
        <w:rPr>
          <w:rFonts w:ascii="Verdana" w:hAnsi="Verdana"/>
          <w:b/>
          <w:sz w:val="28"/>
          <w:szCs w:val="28"/>
        </w:rPr>
        <w:t xml:space="preserve"> ve İmmünoloji Lideri</w:t>
      </w:r>
      <w:r w:rsidR="0054748F">
        <w:rPr>
          <w:rFonts w:ascii="Verdana" w:hAnsi="Verdana"/>
          <w:b/>
          <w:sz w:val="28"/>
          <w:szCs w:val="28"/>
        </w:rPr>
        <w:t xml:space="preserve"> Gökhan Karaarslan oldu</w:t>
      </w:r>
    </w:p>
    <w:p w14:paraId="4D756AEE" w14:textId="3F74FFAB" w:rsidR="0054748F" w:rsidRDefault="0054748F" w:rsidP="00B75655">
      <w:pPr>
        <w:spacing w:line="360" w:lineRule="auto"/>
        <w:ind w:right="425"/>
        <w:jc w:val="center"/>
        <w:rPr>
          <w:rFonts w:ascii="Verdana" w:hAnsi="Verdana"/>
          <w:b/>
          <w:sz w:val="28"/>
          <w:szCs w:val="28"/>
        </w:rPr>
      </w:pPr>
      <w:r>
        <w:rPr>
          <w:rFonts w:ascii="Verdana" w:hAnsi="Verdana"/>
          <w:b/>
          <w:sz w:val="28"/>
          <w:szCs w:val="28"/>
        </w:rPr>
        <w:t>Gökhan Karaarslan Pfizer Türkiye</w:t>
      </w:r>
      <w:r w:rsidRPr="00B31242">
        <w:rPr>
          <w:rFonts w:ascii="Verdana" w:hAnsi="Verdana"/>
          <w:b/>
          <w:sz w:val="28"/>
          <w:szCs w:val="28"/>
        </w:rPr>
        <w:t xml:space="preserve"> </w:t>
      </w:r>
      <w:proofErr w:type="spellStart"/>
      <w:r w:rsidRPr="0054748F">
        <w:rPr>
          <w:rFonts w:ascii="Verdana" w:hAnsi="Verdana"/>
          <w:b/>
          <w:sz w:val="28"/>
          <w:szCs w:val="28"/>
        </w:rPr>
        <w:t>İnflamasyon</w:t>
      </w:r>
      <w:proofErr w:type="spellEnd"/>
      <w:r w:rsidRPr="0054748F">
        <w:rPr>
          <w:rFonts w:ascii="Verdana" w:hAnsi="Verdana"/>
          <w:b/>
          <w:sz w:val="28"/>
          <w:szCs w:val="28"/>
        </w:rPr>
        <w:t xml:space="preserve"> ve İmmünoloji Lider</w:t>
      </w:r>
      <w:r>
        <w:rPr>
          <w:rFonts w:ascii="Verdana" w:hAnsi="Verdana"/>
          <w:b/>
          <w:sz w:val="28"/>
          <w:szCs w:val="28"/>
        </w:rPr>
        <w:t>liğine atandı</w:t>
      </w:r>
    </w:p>
    <w:p w14:paraId="5CBB9578" w14:textId="77777777" w:rsidR="00B31242" w:rsidRDefault="00B31242" w:rsidP="00B75655">
      <w:pPr>
        <w:spacing w:line="360" w:lineRule="auto"/>
        <w:ind w:right="425"/>
        <w:rPr>
          <w:rFonts w:ascii="Verdana" w:hAnsi="Verdana"/>
          <w:b/>
          <w:sz w:val="28"/>
          <w:szCs w:val="28"/>
        </w:rPr>
      </w:pPr>
    </w:p>
    <w:p w14:paraId="69C3BDDE" w14:textId="312CDDE9" w:rsidR="004438CB" w:rsidRDefault="00B667CE" w:rsidP="00FE5630">
      <w:pPr>
        <w:spacing w:line="360" w:lineRule="auto"/>
        <w:ind w:right="425"/>
        <w:jc w:val="center"/>
        <w:rPr>
          <w:rFonts w:ascii="Verdana" w:hAnsi="Verdana"/>
          <w:b/>
          <w:sz w:val="24"/>
          <w:szCs w:val="24"/>
        </w:rPr>
      </w:pPr>
      <w:r>
        <w:rPr>
          <w:rFonts w:ascii="Verdana" w:hAnsi="Verdana"/>
          <w:b/>
          <w:sz w:val="24"/>
          <w:szCs w:val="24"/>
        </w:rPr>
        <w:t xml:space="preserve">Pfizer ailesinin </w:t>
      </w:r>
      <w:r w:rsidR="004D24AD">
        <w:rPr>
          <w:rFonts w:ascii="Verdana" w:hAnsi="Verdana"/>
          <w:b/>
          <w:sz w:val="24"/>
          <w:szCs w:val="24"/>
        </w:rPr>
        <w:t xml:space="preserve">13 yıllık bir üyesi olan, </w:t>
      </w:r>
      <w:r w:rsidR="00954A55" w:rsidRPr="00954A55">
        <w:rPr>
          <w:rFonts w:ascii="Verdana" w:hAnsi="Verdana"/>
          <w:b/>
          <w:sz w:val="24"/>
          <w:szCs w:val="24"/>
        </w:rPr>
        <w:t>Türkiye Pazara Erişim ve Fiyatlandırma Direktörü</w:t>
      </w:r>
      <w:r w:rsidR="006F1BC7" w:rsidRPr="006F1BC7">
        <w:rPr>
          <w:rFonts w:ascii="Verdana" w:hAnsi="Verdana"/>
          <w:b/>
          <w:sz w:val="24"/>
          <w:szCs w:val="24"/>
        </w:rPr>
        <w:t xml:space="preserve"> </w:t>
      </w:r>
      <w:r w:rsidR="00DE26E3">
        <w:rPr>
          <w:rFonts w:ascii="Verdana" w:hAnsi="Verdana"/>
          <w:b/>
          <w:sz w:val="24"/>
          <w:szCs w:val="24"/>
        </w:rPr>
        <w:t xml:space="preserve">rolünü </w:t>
      </w:r>
      <w:r w:rsidR="006F1BC7">
        <w:rPr>
          <w:rFonts w:ascii="Verdana" w:hAnsi="Verdana"/>
          <w:b/>
          <w:sz w:val="24"/>
          <w:szCs w:val="24"/>
        </w:rPr>
        <w:t>başarıyla</w:t>
      </w:r>
      <w:r w:rsidR="004D24AD">
        <w:rPr>
          <w:rFonts w:ascii="Verdana" w:hAnsi="Verdana"/>
          <w:b/>
          <w:sz w:val="24"/>
          <w:szCs w:val="24"/>
        </w:rPr>
        <w:t xml:space="preserve"> sürdüren</w:t>
      </w:r>
      <w:r w:rsidR="00E521BC">
        <w:rPr>
          <w:rFonts w:ascii="Verdana" w:hAnsi="Verdana"/>
          <w:b/>
          <w:sz w:val="24"/>
          <w:szCs w:val="24"/>
        </w:rPr>
        <w:t xml:space="preserve"> </w:t>
      </w:r>
      <w:r w:rsidR="00E41A39">
        <w:rPr>
          <w:rFonts w:ascii="Verdana" w:hAnsi="Verdana"/>
          <w:b/>
          <w:sz w:val="24"/>
          <w:szCs w:val="24"/>
        </w:rPr>
        <w:t>Gökhan Karaarslan</w:t>
      </w:r>
      <w:r w:rsidR="00E521BC">
        <w:rPr>
          <w:rFonts w:ascii="Verdana" w:hAnsi="Verdana"/>
          <w:b/>
          <w:sz w:val="24"/>
          <w:szCs w:val="24"/>
        </w:rPr>
        <w:t xml:space="preserve">, </w:t>
      </w:r>
      <w:r w:rsidR="00E521BC" w:rsidRPr="00E521BC">
        <w:rPr>
          <w:rFonts w:ascii="Verdana" w:hAnsi="Verdana"/>
          <w:b/>
          <w:sz w:val="24"/>
          <w:szCs w:val="24"/>
        </w:rPr>
        <w:t xml:space="preserve">Pfizer Türkiye </w:t>
      </w:r>
      <w:proofErr w:type="spellStart"/>
      <w:r w:rsidR="00E521BC" w:rsidRPr="00E521BC">
        <w:rPr>
          <w:rFonts w:ascii="Verdana" w:hAnsi="Verdana"/>
          <w:b/>
          <w:sz w:val="24"/>
          <w:szCs w:val="24"/>
        </w:rPr>
        <w:t>İnflamasyon</w:t>
      </w:r>
      <w:proofErr w:type="spellEnd"/>
      <w:r w:rsidR="00E521BC" w:rsidRPr="00E521BC">
        <w:rPr>
          <w:rFonts w:ascii="Verdana" w:hAnsi="Verdana"/>
          <w:b/>
          <w:sz w:val="24"/>
          <w:szCs w:val="24"/>
        </w:rPr>
        <w:t xml:space="preserve"> ve İmmünoloji Lideri</w:t>
      </w:r>
      <w:r w:rsidR="00E521BC">
        <w:rPr>
          <w:rFonts w:ascii="Verdana" w:hAnsi="Verdana"/>
          <w:b/>
          <w:sz w:val="24"/>
          <w:szCs w:val="24"/>
        </w:rPr>
        <w:t xml:space="preserve"> </w:t>
      </w:r>
      <w:proofErr w:type="gramStart"/>
      <w:r w:rsidR="00E521BC">
        <w:rPr>
          <w:rFonts w:ascii="Verdana" w:hAnsi="Verdana"/>
          <w:b/>
          <w:sz w:val="24"/>
          <w:szCs w:val="24"/>
        </w:rPr>
        <w:t>oldu</w:t>
      </w:r>
      <w:proofErr w:type="gramEnd"/>
      <w:r w:rsidR="00E521BC">
        <w:rPr>
          <w:rFonts w:ascii="Verdana" w:hAnsi="Verdana"/>
          <w:b/>
          <w:sz w:val="24"/>
          <w:szCs w:val="24"/>
        </w:rPr>
        <w:t xml:space="preserve">. </w:t>
      </w:r>
    </w:p>
    <w:p w14:paraId="75F47847" w14:textId="77777777" w:rsidR="00556BA5" w:rsidRDefault="00556BA5" w:rsidP="00123C6A">
      <w:pPr>
        <w:spacing w:line="360" w:lineRule="auto"/>
        <w:ind w:right="425"/>
        <w:jc w:val="both"/>
        <w:rPr>
          <w:rFonts w:ascii="Verdana" w:hAnsi="Verdana"/>
          <w:sz w:val="20"/>
          <w:szCs w:val="20"/>
        </w:rPr>
      </w:pPr>
    </w:p>
    <w:p w14:paraId="733B9DDC" w14:textId="3C86F0DF" w:rsidR="00C0470C" w:rsidRDefault="00594F9C" w:rsidP="00123C6A">
      <w:pPr>
        <w:spacing w:line="360" w:lineRule="auto"/>
        <w:ind w:right="425"/>
        <w:jc w:val="both"/>
        <w:rPr>
          <w:rFonts w:ascii="Verdana" w:hAnsi="Verdana"/>
          <w:sz w:val="20"/>
          <w:szCs w:val="20"/>
        </w:rPr>
      </w:pPr>
      <w:r>
        <w:rPr>
          <w:rFonts w:ascii="Verdana" w:hAnsi="Verdana"/>
          <w:sz w:val="20"/>
          <w:szCs w:val="20"/>
        </w:rPr>
        <w:t xml:space="preserve">Bilkent Üniversitesi Endüstri Mühendisliği Bölümü’nden 2009 yılında mezun olan Gökhan Karaarslan, üniversite eğitimini bitirmesinin ardından </w:t>
      </w:r>
      <w:r w:rsidR="00D03BC1">
        <w:rPr>
          <w:rFonts w:ascii="Verdana" w:hAnsi="Verdana"/>
          <w:sz w:val="20"/>
          <w:szCs w:val="20"/>
        </w:rPr>
        <w:t xml:space="preserve">profesyonel hayatına </w:t>
      </w:r>
      <w:r>
        <w:rPr>
          <w:rFonts w:ascii="Verdana" w:hAnsi="Verdana"/>
          <w:sz w:val="20"/>
          <w:szCs w:val="20"/>
        </w:rPr>
        <w:t xml:space="preserve">Pfizer Türkiye’de </w:t>
      </w:r>
      <w:r w:rsidR="00CF7F7D">
        <w:rPr>
          <w:rFonts w:ascii="Verdana" w:hAnsi="Verdana"/>
          <w:sz w:val="20"/>
          <w:szCs w:val="20"/>
        </w:rPr>
        <w:t xml:space="preserve">“Finans </w:t>
      </w:r>
      <w:proofErr w:type="spellStart"/>
      <w:r w:rsidR="00CF7F7D">
        <w:rPr>
          <w:rFonts w:ascii="Verdana" w:hAnsi="Verdana"/>
          <w:sz w:val="20"/>
          <w:szCs w:val="20"/>
        </w:rPr>
        <w:t>Divizyonu</w:t>
      </w:r>
      <w:proofErr w:type="spellEnd"/>
      <w:r w:rsidR="00CF7F7D">
        <w:rPr>
          <w:rFonts w:ascii="Verdana" w:hAnsi="Verdana"/>
          <w:sz w:val="20"/>
          <w:szCs w:val="20"/>
        </w:rPr>
        <w:t xml:space="preserve"> Yönetici Adayı”</w:t>
      </w:r>
      <w:r>
        <w:rPr>
          <w:rFonts w:ascii="Verdana" w:hAnsi="Verdana"/>
          <w:sz w:val="20"/>
          <w:szCs w:val="20"/>
        </w:rPr>
        <w:t xml:space="preserve"> olarak başladı. 13 yıllık Pfizer Türkiye’deki kariyer yolculuğunda sırasıyla </w:t>
      </w:r>
      <w:r w:rsidR="00CF7F7D">
        <w:rPr>
          <w:rFonts w:ascii="Verdana" w:hAnsi="Verdana"/>
          <w:sz w:val="20"/>
          <w:szCs w:val="20"/>
        </w:rPr>
        <w:t>Maaş ve Banka Operasyonları Uzmanı, Yönetim Finans ve</w:t>
      </w:r>
      <w:r w:rsidRPr="00594F9C">
        <w:rPr>
          <w:rFonts w:ascii="Verdana" w:hAnsi="Verdana"/>
          <w:sz w:val="20"/>
          <w:szCs w:val="20"/>
        </w:rPr>
        <w:t xml:space="preserve"> Fiyatlandırma Uzmanı</w:t>
      </w:r>
      <w:r>
        <w:rPr>
          <w:rFonts w:ascii="Verdana" w:hAnsi="Verdana"/>
          <w:sz w:val="20"/>
          <w:szCs w:val="20"/>
        </w:rPr>
        <w:t xml:space="preserve">, </w:t>
      </w:r>
      <w:r w:rsidRPr="00594F9C">
        <w:rPr>
          <w:rFonts w:ascii="Verdana" w:hAnsi="Verdana"/>
          <w:sz w:val="20"/>
          <w:szCs w:val="20"/>
        </w:rPr>
        <w:t xml:space="preserve">Kıdemli </w:t>
      </w:r>
      <w:r w:rsidR="00CF7F7D">
        <w:rPr>
          <w:rFonts w:ascii="Verdana" w:hAnsi="Verdana"/>
          <w:sz w:val="20"/>
          <w:szCs w:val="20"/>
        </w:rPr>
        <w:t>Yönetim Finans</w:t>
      </w:r>
      <w:r w:rsidRPr="00594F9C">
        <w:rPr>
          <w:rFonts w:ascii="Verdana" w:hAnsi="Verdana"/>
          <w:sz w:val="20"/>
          <w:szCs w:val="20"/>
        </w:rPr>
        <w:t xml:space="preserve"> Uzmanı</w:t>
      </w:r>
      <w:r>
        <w:rPr>
          <w:rFonts w:ascii="Verdana" w:hAnsi="Verdana"/>
          <w:sz w:val="20"/>
          <w:szCs w:val="20"/>
        </w:rPr>
        <w:t xml:space="preserve">, </w:t>
      </w:r>
      <w:r w:rsidR="00CF7F7D">
        <w:rPr>
          <w:rFonts w:ascii="Verdana" w:hAnsi="Verdana"/>
          <w:sz w:val="20"/>
          <w:szCs w:val="20"/>
        </w:rPr>
        <w:t>Yönetim Finans</w:t>
      </w:r>
      <w:r w:rsidRPr="00594F9C">
        <w:rPr>
          <w:rFonts w:ascii="Verdana" w:hAnsi="Verdana"/>
          <w:sz w:val="20"/>
          <w:szCs w:val="20"/>
        </w:rPr>
        <w:t xml:space="preserve"> Müdürü</w:t>
      </w:r>
      <w:r>
        <w:rPr>
          <w:rFonts w:ascii="Verdana" w:hAnsi="Verdana"/>
          <w:sz w:val="20"/>
          <w:szCs w:val="20"/>
        </w:rPr>
        <w:t xml:space="preserve">, </w:t>
      </w:r>
      <w:r w:rsidRPr="00594F9C">
        <w:rPr>
          <w:rFonts w:ascii="Verdana" w:hAnsi="Verdana"/>
          <w:sz w:val="20"/>
          <w:szCs w:val="20"/>
        </w:rPr>
        <w:t>Pazar</w:t>
      </w:r>
      <w:r w:rsidR="00CF7F7D">
        <w:rPr>
          <w:rFonts w:ascii="Verdana" w:hAnsi="Verdana"/>
          <w:sz w:val="20"/>
          <w:szCs w:val="20"/>
        </w:rPr>
        <w:t>a</w:t>
      </w:r>
      <w:r w:rsidRPr="00594F9C">
        <w:rPr>
          <w:rFonts w:ascii="Verdana" w:hAnsi="Verdana"/>
          <w:sz w:val="20"/>
          <w:szCs w:val="20"/>
        </w:rPr>
        <w:t xml:space="preserve"> Erişim ve Fiyatlandırma Müdürü</w:t>
      </w:r>
      <w:r>
        <w:rPr>
          <w:rFonts w:ascii="Verdana" w:hAnsi="Verdana"/>
          <w:sz w:val="20"/>
          <w:szCs w:val="20"/>
        </w:rPr>
        <w:t xml:space="preserve">, </w:t>
      </w:r>
      <w:r w:rsidRPr="00594F9C">
        <w:rPr>
          <w:rFonts w:ascii="Verdana" w:hAnsi="Verdana"/>
          <w:sz w:val="20"/>
          <w:szCs w:val="20"/>
        </w:rPr>
        <w:t>Türkiye Pazara Erişim ve Fiyatlandırma Direktörü</w:t>
      </w:r>
      <w:r w:rsidR="00D03BC1">
        <w:rPr>
          <w:rFonts w:ascii="Verdana" w:hAnsi="Verdana"/>
          <w:sz w:val="20"/>
          <w:szCs w:val="20"/>
        </w:rPr>
        <w:t xml:space="preserve"> olarak görev yapan Gökhan Karaarslan, 1 Mart itibariyle </w:t>
      </w:r>
      <w:r w:rsidR="001379EC" w:rsidRPr="001379EC">
        <w:rPr>
          <w:rFonts w:ascii="Verdana" w:hAnsi="Verdana"/>
          <w:sz w:val="20"/>
          <w:szCs w:val="20"/>
        </w:rPr>
        <w:t xml:space="preserve">Pfizer Türkiye </w:t>
      </w:r>
      <w:proofErr w:type="spellStart"/>
      <w:r w:rsidR="001379EC" w:rsidRPr="001379EC">
        <w:rPr>
          <w:rFonts w:ascii="Verdana" w:hAnsi="Verdana"/>
          <w:sz w:val="20"/>
          <w:szCs w:val="20"/>
        </w:rPr>
        <w:t>İnflamasyon</w:t>
      </w:r>
      <w:proofErr w:type="spellEnd"/>
      <w:r w:rsidR="001379EC" w:rsidRPr="001379EC">
        <w:rPr>
          <w:rFonts w:ascii="Verdana" w:hAnsi="Verdana"/>
          <w:sz w:val="20"/>
          <w:szCs w:val="20"/>
        </w:rPr>
        <w:t xml:space="preserve"> ve İmmünoloji Lider</w:t>
      </w:r>
      <w:r w:rsidR="001379EC">
        <w:rPr>
          <w:rFonts w:ascii="Verdana" w:hAnsi="Verdana"/>
          <w:sz w:val="20"/>
          <w:szCs w:val="20"/>
        </w:rPr>
        <w:t>liği rolün</w:t>
      </w:r>
      <w:r w:rsidR="006A4A14">
        <w:rPr>
          <w:rFonts w:ascii="Verdana" w:hAnsi="Verdana"/>
          <w:sz w:val="20"/>
          <w:szCs w:val="20"/>
        </w:rPr>
        <w:t xml:space="preserve">e atandı. </w:t>
      </w:r>
    </w:p>
    <w:p w14:paraId="3D824F0E" w14:textId="5A9D93F2" w:rsidR="005539DE" w:rsidRDefault="005539DE" w:rsidP="00433181">
      <w:pPr>
        <w:spacing w:line="360" w:lineRule="auto"/>
        <w:ind w:right="425"/>
        <w:jc w:val="both"/>
        <w:rPr>
          <w:rFonts w:ascii="Verdana" w:hAnsi="Verdana"/>
          <w:sz w:val="20"/>
          <w:szCs w:val="20"/>
        </w:rPr>
      </w:pPr>
      <w:r w:rsidRPr="005539DE">
        <w:rPr>
          <w:rFonts w:ascii="Verdana" w:hAnsi="Verdana"/>
          <w:sz w:val="20"/>
          <w:szCs w:val="20"/>
        </w:rPr>
        <w:t xml:space="preserve">Pfizer Türkiye </w:t>
      </w:r>
      <w:proofErr w:type="spellStart"/>
      <w:r w:rsidR="00433181" w:rsidRPr="001379EC">
        <w:rPr>
          <w:rFonts w:ascii="Verdana" w:hAnsi="Verdana"/>
          <w:sz w:val="20"/>
          <w:szCs w:val="20"/>
        </w:rPr>
        <w:t>İnflamasyon</w:t>
      </w:r>
      <w:proofErr w:type="spellEnd"/>
      <w:r w:rsidR="00433181" w:rsidRPr="001379EC">
        <w:rPr>
          <w:rFonts w:ascii="Verdana" w:hAnsi="Verdana"/>
          <w:sz w:val="20"/>
          <w:szCs w:val="20"/>
        </w:rPr>
        <w:t xml:space="preserve"> ve İmmünoloji Lider</w:t>
      </w:r>
      <w:r w:rsidR="00433181">
        <w:rPr>
          <w:rFonts w:ascii="Verdana" w:hAnsi="Verdana"/>
          <w:sz w:val="20"/>
          <w:szCs w:val="20"/>
        </w:rPr>
        <w:t xml:space="preserve">i Gökhan Karaarslan </w:t>
      </w:r>
      <w:r w:rsidR="00D65DF6" w:rsidRPr="00D65DF6">
        <w:rPr>
          <w:rFonts w:ascii="Verdana" w:hAnsi="Verdana"/>
          <w:sz w:val="20"/>
          <w:szCs w:val="20"/>
        </w:rPr>
        <w:t xml:space="preserve">yeni </w:t>
      </w:r>
      <w:r w:rsidR="00C17EE0">
        <w:rPr>
          <w:rFonts w:ascii="Verdana" w:hAnsi="Verdana"/>
          <w:sz w:val="20"/>
          <w:szCs w:val="20"/>
        </w:rPr>
        <w:t xml:space="preserve">görevi </w:t>
      </w:r>
      <w:r w:rsidR="00D6334F">
        <w:rPr>
          <w:rFonts w:ascii="Verdana" w:hAnsi="Verdana"/>
          <w:sz w:val="20"/>
          <w:szCs w:val="20"/>
        </w:rPr>
        <w:t xml:space="preserve">ile ilgili şunları </w:t>
      </w:r>
      <w:r w:rsidR="00D65DF6" w:rsidRPr="00D65DF6">
        <w:rPr>
          <w:rFonts w:ascii="Verdana" w:hAnsi="Verdana"/>
          <w:sz w:val="20"/>
          <w:szCs w:val="20"/>
        </w:rPr>
        <w:t xml:space="preserve">söyledi: </w:t>
      </w:r>
      <w:r w:rsidR="005C6617">
        <w:rPr>
          <w:rFonts w:ascii="Verdana" w:hAnsi="Verdana"/>
          <w:sz w:val="20"/>
          <w:szCs w:val="20"/>
        </w:rPr>
        <w:t>“</w:t>
      </w:r>
      <w:r w:rsidR="00146147">
        <w:rPr>
          <w:rFonts w:ascii="Verdana" w:hAnsi="Verdana"/>
          <w:sz w:val="20"/>
          <w:szCs w:val="20"/>
        </w:rPr>
        <w:t>Tü</w:t>
      </w:r>
      <w:r w:rsidR="00ED208D" w:rsidRPr="00ED208D">
        <w:rPr>
          <w:rFonts w:ascii="Verdana" w:hAnsi="Verdana"/>
          <w:sz w:val="20"/>
          <w:szCs w:val="20"/>
        </w:rPr>
        <w:t>rkiye</w:t>
      </w:r>
      <w:r w:rsidR="00ED208D">
        <w:rPr>
          <w:rFonts w:ascii="Verdana" w:hAnsi="Verdana"/>
          <w:sz w:val="20"/>
          <w:szCs w:val="20"/>
        </w:rPr>
        <w:t xml:space="preserve"> </w:t>
      </w:r>
      <w:proofErr w:type="spellStart"/>
      <w:r w:rsidR="00ED208D" w:rsidRPr="00ED208D">
        <w:rPr>
          <w:rFonts w:ascii="Verdana" w:hAnsi="Verdana"/>
          <w:sz w:val="20"/>
          <w:szCs w:val="20"/>
        </w:rPr>
        <w:t>İnflamasyon</w:t>
      </w:r>
      <w:proofErr w:type="spellEnd"/>
      <w:r w:rsidR="00ED208D" w:rsidRPr="00ED208D">
        <w:rPr>
          <w:rFonts w:ascii="Verdana" w:hAnsi="Verdana"/>
          <w:sz w:val="20"/>
          <w:szCs w:val="20"/>
        </w:rPr>
        <w:t xml:space="preserve"> ve İmmünoloji Takımı’na liderlik edeceğim</w:t>
      </w:r>
      <w:r w:rsidR="003336FC">
        <w:rPr>
          <w:rFonts w:ascii="Verdana" w:hAnsi="Verdana"/>
          <w:sz w:val="20"/>
          <w:szCs w:val="20"/>
        </w:rPr>
        <w:t>den</w:t>
      </w:r>
      <w:r w:rsidR="00C806FD">
        <w:rPr>
          <w:rFonts w:ascii="Verdana" w:hAnsi="Verdana"/>
          <w:sz w:val="20"/>
          <w:szCs w:val="20"/>
        </w:rPr>
        <w:t xml:space="preserve">, </w:t>
      </w:r>
      <w:r w:rsidR="00146147">
        <w:rPr>
          <w:rFonts w:ascii="Verdana" w:hAnsi="Verdana"/>
          <w:sz w:val="20"/>
          <w:szCs w:val="20"/>
        </w:rPr>
        <w:t xml:space="preserve">ekibimizle beraber </w:t>
      </w:r>
      <w:r w:rsidR="00B72286">
        <w:rPr>
          <w:rFonts w:ascii="Verdana" w:hAnsi="Verdana"/>
          <w:sz w:val="20"/>
          <w:szCs w:val="20"/>
        </w:rPr>
        <w:t xml:space="preserve">hastaların hayatını değiştiren çığır açan yenilikler </w:t>
      </w:r>
      <w:r w:rsidR="00146147">
        <w:rPr>
          <w:rFonts w:ascii="Verdana" w:hAnsi="Verdana"/>
          <w:sz w:val="20"/>
          <w:szCs w:val="20"/>
        </w:rPr>
        <w:t>için çalışacağımdan dolayı heyecan ve mutluluk duyuyorum.”</w:t>
      </w:r>
    </w:p>
    <w:p w14:paraId="215132F0" w14:textId="77777777" w:rsidR="00F2049D" w:rsidRDefault="00F2049D" w:rsidP="00F2049D">
      <w:pPr>
        <w:pStyle w:val="NormalWeb"/>
        <w:shd w:val="clear" w:color="auto" w:fill="FFFFFF"/>
        <w:spacing w:before="0" w:beforeAutospacing="0" w:after="0" w:afterAutospacing="0" w:line="330" w:lineRule="atLeast"/>
        <w:textAlignment w:val="baseline"/>
        <w:rPr>
          <w:rStyle w:val="Strong"/>
          <w:rFonts w:ascii="Verdana" w:hAnsi="Verdana" w:cs="Arial"/>
          <w:color w:val="333333"/>
          <w:sz w:val="16"/>
          <w:szCs w:val="16"/>
          <w:bdr w:val="none" w:sz="0" w:space="0" w:color="auto" w:frame="1"/>
        </w:rPr>
      </w:pPr>
    </w:p>
    <w:p w14:paraId="431BDA82" w14:textId="77777777" w:rsidR="00F2049D" w:rsidRPr="00944592" w:rsidRDefault="00F2049D" w:rsidP="00F2049D">
      <w:pPr>
        <w:pStyle w:val="NormalWeb"/>
        <w:shd w:val="clear" w:color="auto" w:fill="FFFFFF"/>
        <w:spacing w:before="0" w:beforeAutospacing="0" w:after="0" w:afterAutospacing="0" w:line="330" w:lineRule="atLeast"/>
        <w:textAlignment w:val="baseline"/>
        <w:rPr>
          <w:rFonts w:ascii="Verdana" w:hAnsi="Verdana" w:cs="Arial"/>
          <w:color w:val="333333"/>
          <w:sz w:val="16"/>
          <w:szCs w:val="16"/>
        </w:rPr>
      </w:pPr>
      <w:r w:rsidRPr="00944592">
        <w:rPr>
          <w:rStyle w:val="Strong"/>
          <w:rFonts w:ascii="Verdana" w:hAnsi="Verdana" w:cs="Arial"/>
          <w:color w:val="333333"/>
          <w:sz w:val="16"/>
          <w:szCs w:val="16"/>
          <w:bdr w:val="none" w:sz="0" w:space="0" w:color="auto" w:frame="1"/>
        </w:rPr>
        <w:t>Pfizer Hakkında:</w:t>
      </w:r>
    </w:p>
    <w:p w14:paraId="1E9A8558" w14:textId="77777777" w:rsidR="00F2049D" w:rsidRPr="008F5FB4" w:rsidRDefault="00F2049D" w:rsidP="00F2049D">
      <w:pPr>
        <w:pStyle w:val="NormalWeb"/>
        <w:shd w:val="clear" w:color="auto" w:fill="FFFFFF"/>
        <w:spacing w:before="0" w:beforeAutospacing="0" w:after="300" w:afterAutospacing="0" w:line="330" w:lineRule="atLeast"/>
        <w:textAlignment w:val="baseline"/>
        <w:rPr>
          <w:rFonts w:ascii="Verdana" w:hAnsi="Verdana" w:cs="Arial"/>
          <w:sz w:val="16"/>
          <w:szCs w:val="16"/>
        </w:rPr>
      </w:pPr>
      <w:r w:rsidRPr="008F5FB4">
        <w:rPr>
          <w:rFonts w:ascii="Verdana" w:hAnsi="Verdana" w:cs="Arial"/>
          <w:sz w:val="16"/>
          <w:szCs w:val="16"/>
        </w:rPr>
        <w:t xml:space="preserve">Pfizer, 170 yıldır “hastaların hayatını değiştiren çığır açan yenilikler” hedefiyle 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diğer yandan geleceği şekillendirecek ve hastaların en yüksek faydayı sağlayabileceği tedaviler üzerinde araştırmalar yürütmektedir. </w:t>
      </w:r>
      <w:proofErr w:type="spellStart"/>
      <w:r w:rsidRPr="008F5FB4">
        <w:rPr>
          <w:rFonts w:ascii="Verdana" w:hAnsi="Verdana" w:cs="Arial"/>
          <w:sz w:val="16"/>
          <w:szCs w:val="16"/>
        </w:rPr>
        <w:t>Pfizer'de</w:t>
      </w:r>
      <w:proofErr w:type="spellEnd"/>
      <w:r w:rsidRPr="008F5FB4">
        <w:rPr>
          <w:rFonts w:ascii="Verdana" w:hAnsi="Verdana" w:cs="Arial"/>
          <w:sz w:val="16"/>
          <w:szCs w:val="16"/>
        </w:rPr>
        <w:t xml:space="preserve"> kanser, </w:t>
      </w:r>
      <w:proofErr w:type="spellStart"/>
      <w:r w:rsidRPr="008F5FB4">
        <w:rPr>
          <w:rFonts w:ascii="Verdana" w:hAnsi="Verdana" w:cs="Arial"/>
          <w:sz w:val="16"/>
          <w:szCs w:val="16"/>
        </w:rPr>
        <w:t>kardiyovasküler</w:t>
      </w:r>
      <w:proofErr w:type="spellEnd"/>
      <w:r w:rsidRPr="008F5FB4">
        <w:rPr>
          <w:rFonts w:ascii="Verdana" w:hAnsi="Verdana" w:cs="Arial"/>
          <w:sz w:val="16"/>
          <w:szCs w:val="16"/>
        </w:rPr>
        <w:t xml:space="preserve"> hastalıklar gibi evrensel sağlık </w:t>
      </w:r>
      <w:r w:rsidRPr="008F5FB4">
        <w:rPr>
          <w:rFonts w:ascii="Verdana" w:hAnsi="Verdana" w:cs="Arial"/>
          <w:sz w:val="16"/>
          <w:szCs w:val="16"/>
        </w:rPr>
        <w:lastRenderedPageBreak/>
        <w:t xml:space="preserve">sorunlarına karşı tedaviler geliştirilirken, çok nadir görülen hastalıklara karşı mücadele için çalışılmaktadır. Üniversiteler, dernekler ve kamu ile yaptığı ortak çalışmalarla iş, yatırım ve </w:t>
      </w:r>
      <w:proofErr w:type="spellStart"/>
      <w:r w:rsidRPr="008F5FB4">
        <w:rPr>
          <w:rFonts w:ascii="Verdana" w:hAnsi="Verdana" w:cs="Arial"/>
          <w:sz w:val="16"/>
          <w:szCs w:val="16"/>
        </w:rPr>
        <w:t>inovasyon</w:t>
      </w:r>
      <w:proofErr w:type="spellEnd"/>
      <w:r w:rsidRPr="008F5FB4">
        <w:rPr>
          <w:rFonts w:ascii="Verdana" w:hAnsi="Verdana" w:cs="Arial"/>
          <w:sz w:val="16"/>
          <w:szCs w:val="16"/>
        </w:rPr>
        <w:t xml:space="preserve"> ortamına katkı sağlayan Pfizer, 1957 yılından bu yana Türkiye’de kesintisiz üretim yapan ve ülkemize yüksek teknoloji transfer eden yerli üreticidir. Yıllar içinde geliştirdiği üretim kapasitesi ve devam eden ürün transferlerinin de tamamlanması </w:t>
      </w:r>
      <w:proofErr w:type="gramStart"/>
      <w:r w:rsidRPr="008F5FB4">
        <w:rPr>
          <w:rFonts w:ascii="Verdana" w:hAnsi="Verdana" w:cs="Arial"/>
          <w:sz w:val="16"/>
          <w:szCs w:val="16"/>
        </w:rPr>
        <w:t>ile birlikte</w:t>
      </w:r>
      <w:proofErr w:type="gramEnd"/>
      <w:r w:rsidRPr="008F5FB4">
        <w:rPr>
          <w:rFonts w:ascii="Verdana" w:hAnsi="Verdana" w:cs="Arial"/>
          <w:sz w:val="16"/>
          <w:szCs w:val="16"/>
        </w:rPr>
        <w:t xml:space="preserve"> aşı dahil, yerli üretim ürünlerini birkaç yıl içinde hacim bazında %90’a çıkarmayı hedefliyor.</w:t>
      </w:r>
    </w:p>
    <w:p w14:paraId="28FA4BD3" w14:textId="77777777" w:rsidR="00F2049D" w:rsidRPr="00944592" w:rsidRDefault="00CF7F7D" w:rsidP="00F2049D">
      <w:pPr>
        <w:pStyle w:val="NormalWeb"/>
        <w:shd w:val="clear" w:color="auto" w:fill="FFFFFF"/>
        <w:spacing w:before="0" w:beforeAutospacing="0" w:after="0" w:afterAutospacing="0" w:line="330" w:lineRule="atLeast"/>
        <w:textAlignment w:val="baseline"/>
        <w:rPr>
          <w:rFonts w:ascii="Verdana" w:hAnsi="Verdana" w:cs="Arial"/>
          <w:color w:val="333333"/>
          <w:sz w:val="16"/>
          <w:szCs w:val="16"/>
        </w:rPr>
      </w:pPr>
      <w:hyperlink r:id="rId4" w:history="1">
        <w:r w:rsidR="00F2049D" w:rsidRPr="00944592">
          <w:rPr>
            <w:rStyle w:val="Hyperlink"/>
            <w:rFonts w:ascii="Verdana" w:hAnsi="Verdana" w:cs="Arial"/>
            <w:color w:val="0093D0"/>
            <w:sz w:val="16"/>
            <w:szCs w:val="16"/>
            <w:bdr w:val="none" w:sz="0" w:space="0" w:color="auto" w:frame="1"/>
          </w:rPr>
          <w:t>www.pfizer.com.tr</w:t>
        </w:r>
      </w:hyperlink>
    </w:p>
    <w:p w14:paraId="253BA2BD" w14:textId="77777777" w:rsidR="00F2049D" w:rsidRPr="00944592" w:rsidRDefault="00F2049D" w:rsidP="00F2049D">
      <w:pPr>
        <w:spacing w:after="0" w:line="360" w:lineRule="auto"/>
        <w:jc w:val="both"/>
        <w:rPr>
          <w:rStyle w:val="Hyperlink"/>
          <w:rFonts w:ascii="Verdana" w:hAnsi="Verdana"/>
          <w:sz w:val="16"/>
          <w:szCs w:val="16"/>
        </w:rPr>
      </w:pPr>
    </w:p>
    <w:p w14:paraId="7BDEF244" w14:textId="77777777" w:rsidR="00F2049D" w:rsidRPr="002D26EB" w:rsidRDefault="00F2049D" w:rsidP="00F2049D">
      <w:pPr>
        <w:spacing w:after="0" w:line="360" w:lineRule="auto"/>
        <w:jc w:val="both"/>
        <w:rPr>
          <w:rStyle w:val="Hyperlink"/>
          <w:rFonts w:ascii="Verdana" w:hAnsi="Verdana"/>
          <w:sz w:val="18"/>
          <w:szCs w:val="18"/>
        </w:rPr>
      </w:pPr>
    </w:p>
    <w:p w14:paraId="33011117" w14:textId="77777777" w:rsidR="00F2049D" w:rsidRPr="002D26EB" w:rsidRDefault="00F2049D" w:rsidP="00F2049D">
      <w:pPr>
        <w:spacing w:line="360" w:lineRule="auto"/>
        <w:rPr>
          <w:rFonts w:ascii="Verdana" w:hAnsi="Verdana"/>
          <w:sz w:val="18"/>
          <w:szCs w:val="18"/>
        </w:rPr>
      </w:pPr>
      <w:r w:rsidRPr="002D26EB">
        <w:rPr>
          <w:rStyle w:val="Strong"/>
          <w:rFonts w:ascii="Verdana" w:hAnsi="Verdana"/>
          <w:sz w:val="18"/>
          <w:szCs w:val="18"/>
        </w:rPr>
        <w:t>İletişim:</w:t>
      </w:r>
      <w:r w:rsidRPr="002D26EB">
        <w:rPr>
          <w:rFonts w:ascii="Verdana" w:hAnsi="Verdana"/>
          <w:sz w:val="18"/>
          <w:szCs w:val="18"/>
        </w:rPr>
        <w:br/>
        <w:t xml:space="preserve">Marjinal </w:t>
      </w:r>
      <w:proofErr w:type="spellStart"/>
      <w:r w:rsidRPr="002D26EB">
        <w:rPr>
          <w:rFonts w:ascii="Verdana" w:hAnsi="Verdana"/>
          <w:sz w:val="18"/>
          <w:szCs w:val="18"/>
        </w:rPr>
        <w:t>Porter</w:t>
      </w:r>
      <w:proofErr w:type="spellEnd"/>
      <w:r w:rsidRPr="002D26EB">
        <w:rPr>
          <w:rFonts w:ascii="Verdana" w:hAnsi="Verdana"/>
          <w:sz w:val="18"/>
          <w:szCs w:val="18"/>
        </w:rPr>
        <w:t xml:space="preserve"> </w:t>
      </w:r>
      <w:proofErr w:type="spellStart"/>
      <w:r w:rsidRPr="002D26EB">
        <w:rPr>
          <w:rFonts w:ascii="Verdana" w:hAnsi="Verdana"/>
          <w:sz w:val="18"/>
          <w:szCs w:val="18"/>
        </w:rPr>
        <w:t>Novelli</w:t>
      </w:r>
      <w:proofErr w:type="spellEnd"/>
      <w:r w:rsidRPr="002D26EB">
        <w:rPr>
          <w:rFonts w:ascii="Verdana" w:hAnsi="Verdana"/>
          <w:sz w:val="18"/>
          <w:szCs w:val="18"/>
        </w:rPr>
        <w:t xml:space="preserve"> T: 0212 219 29 71</w:t>
      </w:r>
      <w:r w:rsidRPr="002D26EB">
        <w:rPr>
          <w:rFonts w:ascii="Verdana" w:hAnsi="Verdana"/>
          <w:sz w:val="18"/>
          <w:szCs w:val="18"/>
        </w:rPr>
        <w:br/>
        <w:t xml:space="preserve">Ata Ulaş Dağlıoğlu| M: 0544 734 52 21| </w:t>
      </w:r>
      <w:hyperlink r:id="rId5" w:history="1">
        <w:r w:rsidRPr="002D26EB">
          <w:rPr>
            <w:rStyle w:val="Hyperlink"/>
            <w:rFonts w:ascii="Verdana" w:hAnsi="Verdana"/>
            <w:sz w:val="18"/>
            <w:szCs w:val="18"/>
          </w:rPr>
          <w:t>ulasd@marjinal.com.tr</w:t>
        </w:r>
      </w:hyperlink>
    </w:p>
    <w:p w14:paraId="4AF978E5" w14:textId="77777777" w:rsidR="0033635F" w:rsidRPr="00BD696F" w:rsidRDefault="0033635F" w:rsidP="00BD696F">
      <w:pPr>
        <w:spacing w:line="360" w:lineRule="auto"/>
        <w:ind w:right="425"/>
        <w:jc w:val="both"/>
        <w:rPr>
          <w:rFonts w:ascii="Verdana" w:hAnsi="Verdana"/>
          <w:sz w:val="20"/>
          <w:szCs w:val="20"/>
        </w:rPr>
      </w:pPr>
    </w:p>
    <w:p w14:paraId="5F9FC55A" w14:textId="77777777" w:rsidR="009938DC" w:rsidRPr="00FE5630" w:rsidRDefault="009938DC" w:rsidP="00FE5630">
      <w:pPr>
        <w:spacing w:line="360" w:lineRule="auto"/>
        <w:ind w:right="425"/>
        <w:jc w:val="center"/>
        <w:rPr>
          <w:rFonts w:ascii="Verdana" w:hAnsi="Verdana"/>
          <w:b/>
          <w:sz w:val="28"/>
          <w:szCs w:val="28"/>
        </w:rPr>
      </w:pPr>
    </w:p>
    <w:sectPr w:rsidR="009938DC" w:rsidRPr="00FE5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463"/>
    <w:rsid w:val="0004750A"/>
    <w:rsid w:val="000571AA"/>
    <w:rsid w:val="000571EE"/>
    <w:rsid w:val="000869EE"/>
    <w:rsid w:val="00097FF7"/>
    <w:rsid w:val="000A66AD"/>
    <w:rsid w:val="000B3A4C"/>
    <w:rsid w:val="000D002E"/>
    <w:rsid w:val="000D31C1"/>
    <w:rsid w:val="000E58CF"/>
    <w:rsid w:val="000F153C"/>
    <w:rsid w:val="00123C6A"/>
    <w:rsid w:val="00125A9D"/>
    <w:rsid w:val="001379EC"/>
    <w:rsid w:val="00146147"/>
    <w:rsid w:val="0019660A"/>
    <w:rsid w:val="001A4C14"/>
    <w:rsid w:val="001B3121"/>
    <w:rsid w:val="001C0383"/>
    <w:rsid w:val="001F759E"/>
    <w:rsid w:val="00232857"/>
    <w:rsid w:val="002939DA"/>
    <w:rsid w:val="002B5B2F"/>
    <w:rsid w:val="002E27D5"/>
    <w:rsid w:val="00305A82"/>
    <w:rsid w:val="003336FC"/>
    <w:rsid w:val="0033635F"/>
    <w:rsid w:val="0033664D"/>
    <w:rsid w:val="003519C5"/>
    <w:rsid w:val="00360D08"/>
    <w:rsid w:val="00364B39"/>
    <w:rsid w:val="003B351D"/>
    <w:rsid w:val="003E4ADD"/>
    <w:rsid w:val="003E69A0"/>
    <w:rsid w:val="003F20F6"/>
    <w:rsid w:val="003F2EE7"/>
    <w:rsid w:val="00433181"/>
    <w:rsid w:val="004438CB"/>
    <w:rsid w:val="0046355B"/>
    <w:rsid w:val="004B3F23"/>
    <w:rsid w:val="004D24AD"/>
    <w:rsid w:val="0054748F"/>
    <w:rsid w:val="005539DE"/>
    <w:rsid w:val="005568C5"/>
    <w:rsid w:val="00556BA5"/>
    <w:rsid w:val="00564F0B"/>
    <w:rsid w:val="0057162C"/>
    <w:rsid w:val="00572DBA"/>
    <w:rsid w:val="005775E5"/>
    <w:rsid w:val="005914C0"/>
    <w:rsid w:val="00594F9C"/>
    <w:rsid w:val="005A1B30"/>
    <w:rsid w:val="005C6617"/>
    <w:rsid w:val="005E6087"/>
    <w:rsid w:val="005F2E44"/>
    <w:rsid w:val="005F606F"/>
    <w:rsid w:val="006071F7"/>
    <w:rsid w:val="00611A73"/>
    <w:rsid w:val="006131F4"/>
    <w:rsid w:val="006539D6"/>
    <w:rsid w:val="006702EF"/>
    <w:rsid w:val="0068121C"/>
    <w:rsid w:val="006A4A14"/>
    <w:rsid w:val="006A6C03"/>
    <w:rsid w:val="006F1BC7"/>
    <w:rsid w:val="006F20D3"/>
    <w:rsid w:val="007117E2"/>
    <w:rsid w:val="00736DC3"/>
    <w:rsid w:val="007571C8"/>
    <w:rsid w:val="00790938"/>
    <w:rsid w:val="007E2124"/>
    <w:rsid w:val="007E47F6"/>
    <w:rsid w:val="007F63C6"/>
    <w:rsid w:val="0083782F"/>
    <w:rsid w:val="008565E6"/>
    <w:rsid w:val="00884AEF"/>
    <w:rsid w:val="0089269D"/>
    <w:rsid w:val="008F1175"/>
    <w:rsid w:val="009174F7"/>
    <w:rsid w:val="0092137C"/>
    <w:rsid w:val="00934CED"/>
    <w:rsid w:val="00952099"/>
    <w:rsid w:val="00954A55"/>
    <w:rsid w:val="009714FC"/>
    <w:rsid w:val="0099111C"/>
    <w:rsid w:val="009938DC"/>
    <w:rsid w:val="00A05764"/>
    <w:rsid w:val="00A102F4"/>
    <w:rsid w:val="00A43813"/>
    <w:rsid w:val="00A45BDD"/>
    <w:rsid w:val="00A5124F"/>
    <w:rsid w:val="00A84FE1"/>
    <w:rsid w:val="00A915A2"/>
    <w:rsid w:val="00AD4D44"/>
    <w:rsid w:val="00B31242"/>
    <w:rsid w:val="00B35244"/>
    <w:rsid w:val="00B40D09"/>
    <w:rsid w:val="00B667CE"/>
    <w:rsid w:val="00B72286"/>
    <w:rsid w:val="00B75655"/>
    <w:rsid w:val="00B87BB4"/>
    <w:rsid w:val="00B900B3"/>
    <w:rsid w:val="00B91DA7"/>
    <w:rsid w:val="00BC19A6"/>
    <w:rsid w:val="00BC2576"/>
    <w:rsid w:val="00BD696F"/>
    <w:rsid w:val="00BE696E"/>
    <w:rsid w:val="00BF067D"/>
    <w:rsid w:val="00C0470C"/>
    <w:rsid w:val="00C17EE0"/>
    <w:rsid w:val="00C221FD"/>
    <w:rsid w:val="00C2685F"/>
    <w:rsid w:val="00C56647"/>
    <w:rsid w:val="00C64463"/>
    <w:rsid w:val="00C806FD"/>
    <w:rsid w:val="00C907AB"/>
    <w:rsid w:val="00CA56EB"/>
    <w:rsid w:val="00CC0047"/>
    <w:rsid w:val="00CF7F7D"/>
    <w:rsid w:val="00D03BC1"/>
    <w:rsid w:val="00D168F2"/>
    <w:rsid w:val="00D3477A"/>
    <w:rsid w:val="00D54397"/>
    <w:rsid w:val="00D6334F"/>
    <w:rsid w:val="00D65DF6"/>
    <w:rsid w:val="00D7232A"/>
    <w:rsid w:val="00DA2844"/>
    <w:rsid w:val="00DB05EE"/>
    <w:rsid w:val="00DC1154"/>
    <w:rsid w:val="00DE26E3"/>
    <w:rsid w:val="00DF7A7F"/>
    <w:rsid w:val="00E05EF2"/>
    <w:rsid w:val="00E41A39"/>
    <w:rsid w:val="00E44D66"/>
    <w:rsid w:val="00E46B1B"/>
    <w:rsid w:val="00E521BC"/>
    <w:rsid w:val="00E6411B"/>
    <w:rsid w:val="00E84051"/>
    <w:rsid w:val="00ED1EA1"/>
    <w:rsid w:val="00ED208D"/>
    <w:rsid w:val="00ED6C18"/>
    <w:rsid w:val="00EE792A"/>
    <w:rsid w:val="00EF116B"/>
    <w:rsid w:val="00F2049D"/>
    <w:rsid w:val="00F30545"/>
    <w:rsid w:val="00F314BF"/>
    <w:rsid w:val="00F53B16"/>
    <w:rsid w:val="00F7135C"/>
    <w:rsid w:val="00F77E5F"/>
    <w:rsid w:val="00FA0159"/>
    <w:rsid w:val="00FB18B5"/>
    <w:rsid w:val="00FC55A9"/>
    <w:rsid w:val="00FE5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68C4"/>
  <w15:chartTrackingRefBased/>
  <w15:docId w15:val="{C937AD3D-1F2D-4864-BE72-12A48BCD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49D"/>
    <w:rPr>
      <w:color w:val="0563C1" w:themeColor="hyperlink"/>
      <w:u w:val="single"/>
    </w:rPr>
  </w:style>
  <w:style w:type="character" w:styleId="Strong">
    <w:name w:val="Strong"/>
    <w:basedOn w:val="DefaultParagraphFont"/>
    <w:uiPriority w:val="22"/>
    <w:qFormat/>
    <w:rsid w:val="00F2049D"/>
    <w:rPr>
      <w:b/>
      <w:bCs/>
    </w:rPr>
  </w:style>
  <w:style w:type="paragraph" w:styleId="NormalWeb">
    <w:name w:val="Normal (Web)"/>
    <w:basedOn w:val="Normal"/>
    <w:uiPriority w:val="99"/>
    <w:semiHidden/>
    <w:unhideWhenUsed/>
    <w:rsid w:val="00F204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125A9D"/>
    <w:rPr>
      <w:sz w:val="16"/>
      <w:szCs w:val="16"/>
    </w:rPr>
  </w:style>
  <w:style w:type="paragraph" w:styleId="CommentText">
    <w:name w:val="annotation text"/>
    <w:basedOn w:val="Normal"/>
    <w:link w:val="CommentTextChar"/>
    <w:uiPriority w:val="99"/>
    <w:semiHidden/>
    <w:unhideWhenUsed/>
    <w:rsid w:val="00125A9D"/>
    <w:pPr>
      <w:spacing w:line="240" w:lineRule="auto"/>
    </w:pPr>
    <w:rPr>
      <w:sz w:val="20"/>
      <w:szCs w:val="20"/>
    </w:rPr>
  </w:style>
  <w:style w:type="character" w:customStyle="1" w:styleId="CommentTextChar">
    <w:name w:val="Comment Text Char"/>
    <w:basedOn w:val="DefaultParagraphFont"/>
    <w:link w:val="CommentText"/>
    <w:uiPriority w:val="99"/>
    <w:semiHidden/>
    <w:rsid w:val="00125A9D"/>
    <w:rPr>
      <w:sz w:val="20"/>
      <w:szCs w:val="20"/>
    </w:rPr>
  </w:style>
  <w:style w:type="paragraph" w:styleId="CommentSubject">
    <w:name w:val="annotation subject"/>
    <w:basedOn w:val="CommentText"/>
    <w:next w:val="CommentText"/>
    <w:link w:val="CommentSubjectChar"/>
    <w:uiPriority w:val="99"/>
    <w:semiHidden/>
    <w:unhideWhenUsed/>
    <w:rsid w:val="00125A9D"/>
    <w:rPr>
      <w:b/>
      <w:bCs/>
    </w:rPr>
  </w:style>
  <w:style w:type="character" w:customStyle="1" w:styleId="CommentSubjectChar">
    <w:name w:val="Comment Subject Char"/>
    <w:basedOn w:val="CommentTextChar"/>
    <w:link w:val="CommentSubject"/>
    <w:uiPriority w:val="99"/>
    <w:semiHidden/>
    <w:rsid w:val="00125A9D"/>
    <w:rPr>
      <w:b/>
      <w:bCs/>
      <w:sz w:val="20"/>
      <w:szCs w:val="20"/>
    </w:rPr>
  </w:style>
  <w:style w:type="paragraph" w:styleId="BalloonText">
    <w:name w:val="Balloon Text"/>
    <w:basedOn w:val="Normal"/>
    <w:link w:val="BalloonTextChar"/>
    <w:uiPriority w:val="99"/>
    <w:semiHidden/>
    <w:unhideWhenUsed/>
    <w:rsid w:val="00DA2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4122">
      <w:bodyDiv w:val="1"/>
      <w:marLeft w:val="0"/>
      <w:marRight w:val="0"/>
      <w:marTop w:val="0"/>
      <w:marBottom w:val="0"/>
      <w:divBdr>
        <w:top w:val="none" w:sz="0" w:space="0" w:color="auto"/>
        <w:left w:val="none" w:sz="0" w:space="0" w:color="auto"/>
        <w:bottom w:val="none" w:sz="0" w:space="0" w:color="auto"/>
        <w:right w:val="none" w:sz="0" w:space="0" w:color="auto"/>
      </w:divBdr>
    </w:div>
    <w:div w:id="139545033">
      <w:bodyDiv w:val="1"/>
      <w:marLeft w:val="0"/>
      <w:marRight w:val="0"/>
      <w:marTop w:val="0"/>
      <w:marBottom w:val="0"/>
      <w:divBdr>
        <w:top w:val="none" w:sz="0" w:space="0" w:color="auto"/>
        <w:left w:val="none" w:sz="0" w:space="0" w:color="auto"/>
        <w:bottom w:val="none" w:sz="0" w:space="0" w:color="auto"/>
        <w:right w:val="none" w:sz="0" w:space="0" w:color="auto"/>
      </w:divBdr>
      <w:divsChild>
        <w:div w:id="928930899">
          <w:marLeft w:val="0"/>
          <w:marRight w:val="0"/>
          <w:marTop w:val="0"/>
          <w:marBottom w:val="0"/>
          <w:divBdr>
            <w:top w:val="none" w:sz="0" w:space="0" w:color="auto"/>
            <w:left w:val="none" w:sz="0" w:space="0" w:color="auto"/>
            <w:bottom w:val="none" w:sz="0" w:space="0" w:color="auto"/>
            <w:right w:val="none" w:sz="0" w:space="0" w:color="auto"/>
          </w:divBdr>
        </w:div>
      </w:divsChild>
    </w:div>
    <w:div w:id="235752889">
      <w:bodyDiv w:val="1"/>
      <w:marLeft w:val="0"/>
      <w:marRight w:val="0"/>
      <w:marTop w:val="0"/>
      <w:marBottom w:val="0"/>
      <w:divBdr>
        <w:top w:val="none" w:sz="0" w:space="0" w:color="auto"/>
        <w:left w:val="none" w:sz="0" w:space="0" w:color="auto"/>
        <w:bottom w:val="none" w:sz="0" w:space="0" w:color="auto"/>
        <w:right w:val="none" w:sz="0" w:space="0" w:color="auto"/>
      </w:divBdr>
    </w:div>
    <w:div w:id="247814521">
      <w:bodyDiv w:val="1"/>
      <w:marLeft w:val="0"/>
      <w:marRight w:val="0"/>
      <w:marTop w:val="0"/>
      <w:marBottom w:val="0"/>
      <w:divBdr>
        <w:top w:val="none" w:sz="0" w:space="0" w:color="auto"/>
        <w:left w:val="none" w:sz="0" w:space="0" w:color="auto"/>
        <w:bottom w:val="none" w:sz="0" w:space="0" w:color="auto"/>
        <w:right w:val="none" w:sz="0" w:space="0" w:color="auto"/>
      </w:divBdr>
    </w:div>
    <w:div w:id="937297333">
      <w:bodyDiv w:val="1"/>
      <w:marLeft w:val="0"/>
      <w:marRight w:val="0"/>
      <w:marTop w:val="0"/>
      <w:marBottom w:val="0"/>
      <w:divBdr>
        <w:top w:val="none" w:sz="0" w:space="0" w:color="auto"/>
        <w:left w:val="none" w:sz="0" w:space="0" w:color="auto"/>
        <w:bottom w:val="none" w:sz="0" w:space="0" w:color="auto"/>
        <w:right w:val="none" w:sz="0" w:space="0" w:color="auto"/>
      </w:divBdr>
    </w:div>
    <w:div w:id="1700399211">
      <w:bodyDiv w:val="1"/>
      <w:marLeft w:val="0"/>
      <w:marRight w:val="0"/>
      <w:marTop w:val="0"/>
      <w:marBottom w:val="0"/>
      <w:divBdr>
        <w:top w:val="none" w:sz="0" w:space="0" w:color="auto"/>
        <w:left w:val="none" w:sz="0" w:space="0" w:color="auto"/>
        <w:bottom w:val="none" w:sz="0" w:space="0" w:color="auto"/>
        <w:right w:val="none" w:sz="0" w:space="0" w:color="auto"/>
      </w:divBdr>
    </w:div>
    <w:div w:id="179944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lasd@marjinal.com.tr" TargetMode="External"/><Relationship Id="rId4" Type="http://schemas.openxmlformats.org/officeDocument/2006/relationships/hyperlink" Target="http://www.pfizer.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2238</Characters>
  <Application>Microsoft Office Word</Application>
  <DocSecurity>4</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Gülin Özüaydın</dc:creator>
  <cp:keywords/>
  <dc:description/>
  <cp:lastModifiedBy>Karaarslan, Gokhan</cp:lastModifiedBy>
  <cp:revision>2</cp:revision>
  <dcterms:created xsi:type="dcterms:W3CDTF">2022-03-01T13:58:00Z</dcterms:created>
  <dcterms:modified xsi:type="dcterms:W3CDTF">2022-03-01T13:58:00Z</dcterms:modified>
</cp:coreProperties>
</file>