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6853" w14:textId="77777777" w:rsidR="000705BE" w:rsidRPr="00331566" w:rsidRDefault="000705BE" w:rsidP="000705BE">
      <w:pPr>
        <w:spacing w:line="288" w:lineRule="auto"/>
        <w:rPr>
          <w:b/>
          <w:bCs/>
          <w:lang w:val="tr-TR"/>
        </w:rPr>
      </w:pPr>
    </w:p>
    <w:p w14:paraId="0EEB45E1" w14:textId="71D5D88F" w:rsidR="00D518F9" w:rsidRDefault="00331566" w:rsidP="00331566">
      <w:pPr>
        <w:spacing w:line="288" w:lineRule="auto"/>
        <w:jc w:val="center"/>
        <w:rPr>
          <w:b/>
          <w:bCs/>
          <w:lang w:val="tr-TR"/>
        </w:rPr>
      </w:pPr>
      <w:r w:rsidRPr="00331566">
        <w:rPr>
          <w:b/>
          <w:bCs/>
          <w:lang w:val="tr-TR"/>
        </w:rPr>
        <w:t xml:space="preserve">TCL 50 PRO NXTPAPER 5G </w:t>
      </w:r>
      <w:r>
        <w:rPr>
          <w:b/>
          <w:bCs/>
          <w:lang w:val="tr-TR"/>
        </w:rPr>
        <w:t>a</w:t>
      </w:r>
      <w:r w:rsidRPr="00331566">
        <w:rPr>
          <w:b/>
          <w:bCs/>
          <w:lang w:val="tr-TR"/>
        </w:rPr>
        <w:t xml:space="preserve">kıllı </w:t>
      </w:r>
      <w:r>
        <w:rPr>
          <w:b/>
          <w:bCs/>
          <w:lang w:val="tr-TR"/>
        </w:rPr>
        <w:t>t</w:t>
      </w:r>
      <w:r w:rsidRPr="00331566">
        <w:rPr>
          <w:b/>
          <w:bCs/>
          <w:lang w:val="tr-TR"/>
        </w:rPr>
        <w:t>elefon</w:t>
      </w:r>
      <w:r>
        <w:rPr>
          <w:b/>
          <w:bCs/>
          <w:lang w:val="tr-TR"/>
        </w:rPr>
        <w:t>,</w:t>
      </w:r>
      <w:r w:rsidRPr="00331566">
        <w:rPr>
          <w:b/>
          <w:bCs/>
          <w:lang w:val="tr-TR"/>
        </w:rPr>
        <w:t xml:space="preserve"> CES 2025 İnovasyon Ödülü </w:t>
      </w:r>
      <w:r>
        <w:rPr>
          <w:b/>
          <w:bCs/>
          <w:lang w:val="tr-TR"/>
        </w:rPr>
        <w:t>aldı</w:t>
      </w:r>
    </w:p>
    <w:p w14:paraId="4D739F7F" w14:textId="77777777" w:rsidR="0011045E" w:rsidRDefault="0011045E" w:rsidP="00331566">
      <w:pPr>
        <w:spacing w:line="288" w:lineRule="auto"/>
        <w:jc w:val="center"/>
        <w:rPr>
          <w:b/>
          <w:bCs/>
          <w:lang w:val="tr-TR"/>
        </w:rPr>
      </w:pPr>
    </w:p>
    <w:p w14:paraId="00A2421D" w14:textId="1678D6C7" w:rsidR="0011045E" w:rsidRPr="00331566" w:rsidRDefault="0011045E" w:rsidP="00331566">
      <w:pPr>
        <w:spacing w:line="288" w:lineRule="auto"/>
        <w:jc w:val="center"/>
        <w:rPr>
          <w:b/>
          <w:bCs/>
          <w:lang w:val="tr-TR"/>
        </w:rPr>
      </w:pPr>
      <w:r>
        <w:rPr>
          <w:b/>
          <w:bCs/>
          <w:lang w:val="tr-TR"/>
        </w:rPr>
        <w:t xml:space="preserve">Bu yıl </w:t>
      </w:r>
      <w:r w:rsidRPr="0011045E">
        <w:rPr>
          <w:b/>
          <w:bCs/>
          <w:lang w:val="tr-TR"/>
        </w:rPr>
        <w:t>eylül ayında lansmanı</w:t>
      </w:r>
      <w:r>
        <w:rPr>
          <w:b/>
          <w:bCs/>
          <w:lang w:val="tr-TR"/>
        </w:rPr>
        <w:t xml:space="preserve"> yapılan </w:t>
      </w:r>
      <w:r w:rsidRPr="0011045E">
        <w:rPr>
          <w:b/>
          <w:bCs/>
          <w:lang w:val="tr-TR"/>
        </w:rPr>
        <w:t>TCL 50 PRO NXTPAPER 5G</w:t>
      </w:r>
      <w:r>
        <w:rPr>
          <w:b/>
          <w:bCs/>
          <w:lang w:val="tr-TR"/>
        </w:rPr>
        <w:t xml:space="preserve">, </w:t>
      </w:r>
      <w:r w:rsidRPr="0011045E">
        <w:rPr>
          <w:b/>
          <w:bCs/>
          <w:lang w:val="tr-TR"/>
        </w:rPr>
        <w:t>Mobil Cihazlar kategorisinde CES 2025 İnovasyon Ödülü</w:t>
      </w:r>
      <w:r>
        <w:rPr>
          <w:b/>
          <w:bCs/>
          <w:lang w:val="tr-TR"/>
        </w:rPr>
        <w:t xml:space="preserve">ne layık görüldü. Böylelikle </w:t>
      </w:r>
      <w:r w:rsidRPr="0011045E">
        <w:rPr>
          <w:b/>
          <w:bCs/>
          <w:lang w:val="tr-TR"/>
        </w:rPr>
        <w:t>TCL mobil ürünleri</w:t>
      </w:r>
      <w:r>
        <w:rPr>
          <w:b/>
          <w:bCs/>
          <w:lang w:val="tr-TR"/>
        </w:rPr>
        <w:t xml:space="preserve"> nedeniyle </w:t>
      </w:r>
      <w:r w:rsidRPr="0011045E">
        <w:rPr>
          <w:b/>
          <w:bCs/>
          <w:lang w:val="tr-TR"/>
        </w:rPr>
        <w:t xml:space="preserve">Tüketici Teknolojisi Derneği (CTA) tarafından üst üste ikinci yıl </w:t>
      </w:r>
      <w:r>
        <w:rPr>
          <w:b/>
          <w:bCs/>
          <w:lang w:val="tr-TR"/>
        </w:rPr>
        <w:t>ödüllendirildi</w:t>
      </w:r>
      <w:r w:rsidRPr="0011045E">
        <w:rPr>
          <w:b/>
          <w:bCs/>
          <w:lang w:val="tr-TR"/>
        </w:rPr>
        <w:t>.</w:t>
      </w:r>
      <w:r w:rsidR="004D5FEF">
        <w:rPr>
          <w:b/>
          <w:bCs/>
          <w:lang w:val="tr-TR"/>
        </w:rPr>
        <w:t xml:space="preserve"> </w:t>
      </w:r>
    </w:p>
    <w:p w14:paraId="3315CD49" w14:textId="13FA386D" w:rsidR="00C17738" w:rsidRPr="00331566" w:rsidRDefault="00C17738" w:rsidP="06D03E93">
      <w:pPr>
        <w:spacing w:line="288" w:lineRule="auto"/>
        <w:jc w:val="center"/>
        <w:rPr>
          <w:b/>
          <w:bCs/>
          <w:lang w:val="tr-TR"/>
        </w:rPr>
      </w:pPr>
    </w:p>
    <w:p w14:paraId="1BA3053B" w14:textId="5D3D309D" w:rsidR="00F46082" w:rsidRPr="00331566" w:rsidRDefault="00331566" w:rsidP="00331566">
      <w:pPr>
        <w:spacing w:line="288" w:lineRule="auto"/>
        <w:jc w:val="both"/>
        <w:rPr>
          <w:lang w:val="tr-TR"/>
        </w:rPr>
      </w:pPr>
      <w:bookmarkStart w:id="0" w:name="_gjdgxs"/>
      <w:bookmarkEnd w:id="0"/>
      <w:r w:rsidRPr="00331566">
        <w:rPr>
          <w:lang w:val="tr-TR"/>
        </w:rPr>
        <w:t>Zengin özelliklere sahip akıllı telefonlar, tabletler ve bağlı cihazlar için ekran teknolojisinde öncü olan TCL</w:t>
      </w:r>
      <w:r>
        <w:rPr>
          <w:lang w:val="tr-TR"/>
        </w:rPr>
        <w:t xml:space="preserve">, </w:t>
      </w:r>
      <w:r w:rsidRPr="00331566">
        <w:rPr>
          <w:lang w:val="tr-TR"/>
        </w:rPr>
        <w:t xml:space="preserve">TCL 50 PRO NXTPAPER 5G akıllı telefonunun Mobil Cihazlar </w:t>
      </w:r>
      <w:r>
        <w:rPr>
          <w:lang w:val="tr-TR"/>
        </w:rPr>
        <w:t xml:space="preserve">kategorisinde </w:t>
      </w:r>
      <w:r w:rsidRPr="00331566">
        <w:rPr>
          <w:lang w:val="tr-TR"/>
        </w:rPr>
        <w:t xml:space="preserve">CES 2025 İnovasyon Ödülü </w:t>
      </w:r>
      <w:r>
        <w:rPr>
          <w:lang w:val="tr-TR"/>
        </w:rPr>
        <w:t>aldığını duyurdu</w:t>
      </w:r>
      <w:r w:rsidRPr="00331566">
        <w:rPr>
          <w:lang w:val="tr-TR"/>
        </w:rPr>
        <w:t xml:space="preserve">. Bu ödül, </w:t>
      </w:r>
      <w:proofErr w:type="spellStart"/>
      <w:r w:rsidRPr="00331566">
        <w:rPr>
          <w:lang w:val="tr-TR"/>
        </w:rPr>
        <w:t>TCL'in</w:t>
      </w:r>
      <w:proofErr w:type="spellEnd"/>
      <w:r w:rsidRPr="00331566">
        <w:rPr>
          <w:lang w:val="tr-TR"/>
        </w:rPr>
        <w:t xml:space="preserve"> teknolojiyi insan</w:t>
      </w:r>
      <w:r>
        <w:rPr>
          <w:lang w:val="tr-TR"/>
        </w:rPr>
        <w:t xml:space="preserve"> merkezli hale getirme</w:t>
      </w:r>
      <w:r w:rsidRPr="00331566">
        <w:rPr>
          <w:lang w:val="tr-TR"/>
        </w:rPr>
        <w:t xml:space="preserve"> ve kullanıcı deneyimi için optimize edilmiş yenilikçi ürünler sunma taahhüdünü </w:t>
      </w:r>
      <w:r>
        <w:rPr>
          <w:lang w:val="tr-TR"/>
        </w:rPr>
        <w:t>yansıtıyor</w:t>
      </w:r>
      <w:r w:rsidRPr="00331566">
        <w:rPr>
          <w:lang w:val="tr-TR"/>
        </w:rPr>
        <w:t>.</w:t>
      </w:r>
    </w:p>
    <w:p w14:paraId="7528AC77" w14:textId="77777777" w:rsidR="00C978B4" w:rsidRPr="00331566" w:rsidRDefault="00C978B4" w:rsidP="3F58AA77">
      <w:pPr>
        <w:spacing w:line="288" w:lineRule="auto"/>
        <w:jc w:val="both"/>
        <w:rPr>
          <w:lang w:val="tr-TR"/>
        </w:rPr>
      </w:pPr>
    </w:p>
    <w:p w14:paraId="600DCA2D" w14:textId="08DFB194" w:rsidR="00C978B4" w:rsidRPr="00331566" w:rsidRDefault="00331566" w:rsidP="00331566">
      <w:pPr>
        <w:spacing w:line="288" w:lineRule="auto"/>
        <w:jc w:val="both"/>
        <w:rPr>
          <w:lang w:val="tr-TR"/>
        </w:rPr>
      </w:pPr>
      <w:r>
        <w:rPr>
          <w:lang w:val="tr-TR"/>
        </w:rPr>
        <w:t xml:space="preserve">Konuyla ilgili açıklama yapan </w:t>
      </w:r>
      <w:r w:rsidRPr="00331566">
        <w:rPr>
          <w:lang w:val="tr-TR"/>
        </w:rPr>
        <w:t xml:space="preserve">TCL Mobil Telefon İş Birimi Genel Müdürü Jefferson </w:t>
      </w:r>
      <w:proofErr w:type="spellStart"/>
      <w:r w:rsidRPr="00331566">
        <w:rPr>
          <w:lang w:val="tr-TR"/>
        </w:rPr>
        <w:t>Li</w:t>
      </w:r>
      <w:proofErr w:type="spellEnd"/>
      <w:r>
        <w:rPr>
          <w:lang w:val="tr-TR"/>
        </w:rPr>
        <w:t>, “</w:t>
      </w:r>
      <w:proofErr w:type="spellStart"/>
      <w:r w:rsidRPr="00331566">
        <w:rPr>
          <w:lang w:val="tr-TR"/>
        </w:rPr>
        <w:t>TCL'de</w:t>
      </w:r>
      <w:proofErr w:type="spellEnd"/>
      <w:r w:rsidRPr="00331566">
        <w:rPr>
          <w:lang w:val="tr-TR"/>
        </w:rPr>
        <w:t xml:space="preserve"> sadece sektörün nabzını tutmakla kalmıyoruz; ürettiğimiz cihazları </w:t>
      </w:r>
      <w:r>
        <w:rPr>
          <w:lang w:val="tr-TR"/>
        </w:rPr>
        <w:t xml:space="preserve">geliştirmek için </w:t>
      </w:r>
      <w:r w:rsidRPr="00331566">
        <w:rPr>
          <w:lang w:val="tr-TR"/>
        </w:rPr>
        <w:t xml:space="preserve">kullanıcı yolculuğunun her yönünü derinlemesine araştırıyoruz. Öncü NXTPAPER teknolojisini en son yapay </w:t>
      </w:r>
      <w:r>
        <w:rPr>
          <w:lang w:val="tr-TR"/>
        </w:rPr>
        <w:t xml:space="preserve">zekâ </w:t>
      </w:r>
      <w:r w:rsidRPr="00331566">
        <w:rPr>
          <w:lang w:val="tr-TR"/>
        </w:rPr>
        <w:t xml:space="preserve">yetenekleriyle birleştiren TCL 50 PRO NXTPAPER 5G telefon, dijital dünyamızı deneyimleme şeklimizde önemli bir </w:t>
      </w:r>
      <w:r>
        <w:rPr>
          <w:lang w:val="tr-TR"/>
        </w:rPr>
        <w:t xml:space="preserve">ilerlemeyi </w:t>
      </w:r>
      <w:r w:rsidRPr="00331566">
        <w:rPr>
          <w:lang w:val="tr-TR"/>
        </w:rPr>
        <w:t xml:space="preserve">temsil ediyor ve kullanıcılara gittikleri her yerde daha net, daha rahat bir izleme, </w:t>
      </w:r>
      <w:r>
        <w:rPr>
          <w:lang w:val="tr-TR"/>
        </w:rPr>
        <w:t xml:space="preserve">üretme </w:t>
      </w:r>
      <w:r w:rsidRPr="00331566">
        <w:rPr>
          <w:lang w:val="tr-TR"/>
        </w:rPr>
        <w:t>ve okuma yolu sunuyor</w:t>
      </w:r>
      <w:r>
        <w:rPr>
          <w:lang w:val="tr-TR"/>
        </w:rPr>
        <w:t>,</w:t>
      </w:r>
      <w:r w:rsidRPr="00331566">
        <w:rPr>
          <w:lang w:val="tr-TR"/>
        </w:rPr>
        <w:t xml:space="preserve"> hem de uygun bir fiyata.</w:t>
      </w:r>
      <w:r>
        <w:rPr>
          <w:lang w:val="tr-TR"/>
        </w:rPr>
        <w:t>” dedi.</w:t>
      </w:r>
    </w:p>
    <w:p w14:paraId="1CC173BE" w14:textId="77777777" w:rsidR="000705BE" w:rsidRPr="00331566" w:rsidRDefault="000705BE" w:rsidP="3F58AA77">
      <w:pPr>
        <w:spacing w:line="288" w:lineRule="auto"/>
        <w:jc w:val="both"/>
        <w:rPr>
          <w:lang w:val="tr-TR"/>
        </w:rPr>
      </w:pPr>
    </w:p>
    <w:p w14:paraId="15920E14" w14:textId="78B44B3D" w:rsidR="00BF2793" w:rsidRPr="00331566" w:rsidRDefault="00331566" w:rsidP="00331566">
      <w:pPr>
        <w:spacing w:line="288" w:lineRule="auto"/>
        <w:jc w:val="both"/>
        <w:rPr>
          <w:lang w:val="tr-TR"/>
        </w:rPr>
      </w:pPr>
      <w:r w:rsidRPr="00331566">
        <w:rPr>
          <w:lang w:val="tr-TR"/>
        </w:rPr>
        <w:t xml:space="preserve">TCL 50 PRO NXTPAPER 5G'nin </w:t>
      </w:r>
      <w:r>
        <w:rPr>
          <w:lang w:val="tr-TR"/>
        </w:rPr>
        <w:t>e</w:t>
      </w:r>
      <w:r w:rsidRPr="00331566">
        <w:rPr>
          <w:lang w:val="tr-TR"/>
        </w:rPr>
        <w:t xml:space="preserve">ylül ayında IFA 2024'te lansmanı, </w:t>
      </w:r>
      <w:proofErr w:type="spellStart"/>
      <w:r w:rsidRPr="00331566">
        <w:rPr>
          <w:lang w:val="tr-TR"/>
        </w:rPr>
        <w:t>TCL'in</w:t>
      </w:r>
      <w:proofErr w:type="spellEnd"/>
      <w:r w:rsidRPr="00331566">
        <w:rPr>
          <w:lang w:val="tr-TR"/>
        </w:rPr>
        <w:t xml:space="preserve"> bu yılki mükemmellik yolculuğunda önemli bir </w:t>
      </w:r>
      <w:r>
        <w:rPr>
          <w:lang w:val="tr-TR"/>
        </w:rPr>
        <w:t xml:space="preserve">dönüm noktası </w:t>
      </w:r>
      <w:r w:rsidRPr="00331566">
        <w:rPr>
          <w:lang w:val="tr-TR"/>
        </w:rPr>
        <w:t xml:space="preserve">oldu. </w:t>
      </w:r>
      <w:proofErr w:type="spellStart"/>
      <w:r w:rsidRPr="00331566">
        <w:rPr>
          <w:lang w:val="tr-TR"/>
        </w:rPr>
        <w:t>TCL'in</w:t>
      </w:r>
      <w:proofErr w:type="spellEnd"/>
      <w:r w:rsidRPr="00331566">
        <w:rPr>
          <w:lang w:val="tr-TR"/>
        </w:rPr>
        <w:t xml:space="preserve"> Microsoft ile ortaklığından güç alan yapay zek</w:t>
      </w:r>
      <w:r>
        <w:rPr>
          <w:lang w:val="tr-TR"/>
        </w:rPr>
        <w:t xml:space="preserve">â </w:t>
      </w:r>
      <w:r w:rsidRPr="00331566">
        <w:rPr>
          <w:lang w:val="tr-TR"/>
        </w:rPr>
        <w:t xml:space="preserve">işlevlerinden ve en yeni NXTPAPER teknolojisinin belirgin avantajlarından yararlanan cihaz, gelişmiş üretkenlik ve benzersiz göz konforu ile okuma ve izleme deneyimlerini zenginleştirmek için tasarlandı. Teknoloji ve günlük yaşamın uyumlu bir entegrasyonunu temsil eden cihaz, kullanıcılara her ortamda </w:t>
      </w:r>
      <w:r>
        <w:rPr>
          <w:lang w:val="tr-TR"/>
        </w:rPr>
        <w:t xml:space="preserve">içeriklerine </w:t>
      </w:r>
      <w:r w:rsidRPr="00331566">
        <w:rPr>
          <w:lang w:val="tr-TR"/>
        </w:rPr>
        <w:t>zahmetsizce erişme ve içeri</w:t>
      </w:r>
      <w:r>
        <w:rPr>
          <w:lang w:val="tr-TR"/>
        </w:rPr>
        <w:t>klerin</w:t>
      </w:r>
      <w:r w:rsidRPr="00331566">
        <w:rPr>
          <w:lang w:val="tr-TR"/>
        </w:rPr>
        <w:t xml:space="preserve"> keyfini çıkarma özgürlüğü veriyor.</w:t>
      </w:r>
      <w:r w:rsidR="00BF2793" w:rsidRPr="00331566">
        <w:rPr>
          <w:lang w:val="tr-TR"/>
        </w:rPr>
        <w:t xml:space="preserve"> </w:t>
      </w:r>
    </w:p>
    <w:p w14:paraId="7E65237D" w14:textId="77777777" w:rsidR="00BF2793" w:rsidRPr="00331566" w:rsidRDefault="00BF2793" w:rsidP="3F58AA77">
      <w:pPr>
        <w:spacing w:line="288" w:lineRule="auto"/>
        <w:jc w:val="both"/>
        <w:rPr>
          <w:lang w:val="tr-TR"/>
        </w:rPr>
      </w:pPr>
    </w:p>
    <w:p w14:paraId="07374B9F" w14:textId="3626E3F7" w:rsidR="003F42DB" w:rsidRPr="00331566" w:rsidRDefault="00BE6207" w:rsidP="003F42DB">
      <w:pPr>
        <w:spacing w:line="288" w:lineRule="auto"/>
        <w:jc w:val="both"/>
        <w:rPr>
          <w:lang w:val="tr-TR"/>
        </w:rPr>
      </w:pPr>
      <w:r w:rsidRPr="00BE6207">
        <w:rPr>
          <w:lang w:val="tr-TR"/>
        </w:rPr>
        <w:t xml:space="preserve">TCL 50 PRO NXTPAPER 5G, her türlü aydınlatma koşulunda parlamayı en aza indiren ve göz yorgunluğunu azaltan, gözleri yormayan </w:t>
      </w:r>
      <w:r w:rsidR="00CD68BD">
        <w:rPr>
          <w:lang w:val="tr-TR"/>
        </w:rPr>
        <w:t xml:space="preserve">kâğıt </w:t>
      </w:r>
      <w:r w:rsidRPr="00BE6207">
        <w:rPr>
          <w:lang w:val="tr-TR"/>
        </w:rPr>
        <w:t xml:space="preserve">görünümünü ve hissini taklit eden olağanüstü net bir ekrana sahip. Uyarlanabilir ekran ayarları parlaklığı optimize </w:t>
      </w:r>
      <w:r w:rsidR="00CD68BD">
        <w:rPr>
          <w:lang w:val="tr-TR"/>
        </w:rPr>
        <w:t xml:space="preserve">ediyor, </w:t>
      </w:r>
      <w:r w:rsidRPr="00BE6207">
        <w:rPr>
          <w:lang w:val="tr-TR"/>
        </w:rPr>
        <w:t>rahat ve doğal bir görüntüleme deneyimi için renk sıcaklığını günün saatine göre otomatik olarak ayarl</w:t>
      </w:r>
      <w:r w:rsidR="00CD68BD">
        <w:rPr>
          <w:lang w:val="tr-TR"/>
        </w:rPr>
        <w:t>ıyor</w:t>
      </w:r>
      <w:r w:rsidRPr="00BE6207">
        <w:rPr>
          <w:lang w:val="tr-TR"/>
        </w:rPr>
        <w:t xml:space="preserve">. NXTPAPER Tuşu </w:t>
      </w:r>
      <w:r w:rsidR="00CD68BD">
        <w:rPr>
          <w:lang w:val="tr-TR"/>
        </w:rPr>
        <w:t xml:space="preserve">Maksimum Mürekkep Modunu </w:t>
      </w:r>
      <w:r w:rsidRPr="00BE6207">
        <w:rPr>
          <w:lang w:val="tr-TR"/>
        </w:rPr>
        <w:t xml:space="preserve">anında etkinleştirerek odaklanmış ve sürükleyici okumayı </w:t>
      </w:r>
      <w:r w:rsidR="00CD68BD">
        <w:rPr>
          <w:lang w:val="tr-TR"/>
        </w:rPr>
        <w:t xml:space="preserve">destekliyor </w:t>
      </w:r>
      <w:r w:rsidRPr="00BE6207">
        <w:rPr>
          <w:lang w:val="tr-TR"/>
        </w:rPr>
        <w:t xml:space="preserve">ve göz yorgunluğunu en aza </w:t>
      </w:r>
      <w:r w:rsidR="00CD68BD">
        <w:rPr>
          <w:lang w:val="tr-TR"/>
        </w:rPr>
        <w:t>indiriyor</w:t>
      </w:r>
      <w:r w:rsidRPr="00BE6207">
        <w:rPr>
          <w:lang w:val="tr-TR"/>
        </w:rPr>
        <w:t xml:space="preserve">. Göz Bakım Asistanı ile </w:t>
      </w:r>
      <w:r w:rsidRPr="001A0AFF">
        <w:rPr>
          <w:lang w:val="tr-TR"/>
        </w:rPr>
        <w:t>birlikte akıllı telefon, görsel konfora öncelik vererek çağdaş bir dijital yaşam tarzına uyum sağl</w:t>
      </w:r>
      <w:r w:rsidR="00CD68BD" w:rsidRPr="001A0AFF">
        <w:rPr>
          <w:lang w:val="tr-TR"/>
        </w:rPr>
        <w:t>ıyor</w:t>
      </w:r>
      <w:r w:rsidRPr="001A0AFF">
        <w:rPr>
          <w:lang w:val="tr-TR"/>
        </w:rPr>
        <w:t xml:space="preserve">. Şık bazalt kapağı ve sonsuz havuz tasarımıyla hem biçim hem de işlevi kusursuz bir şekilde harmanlayarak modern kullanıcıya hitap </w:t>
      </w:r>
      <w:r w:rsidR="00CD68BD" w:rsidRPr="001A0AFF">
        <w:rPr>
          <w:lang w:val="tr-TR"/>
        </w:rPr>
        <w:t xml:space="preserve">ediyor </w:t>
      </w:r>
      <w:r w:rsidRPr="001A0AFF">
        <w:rPr>
          <w:lang w:val="tr-TR"/>
        </w:rPr>
        <w:t xml:space="preserve">ve her iki dünyanın da en iyisini </w:t>
      </w:r>
      <w:r w:rsidR="00CD68BD" w:rsidRPr="001A0AFF">
        <w:rPr>
          <w:lang w:val="tr-TR"/>
        </w:rPr>
        <w:t>sunuyor</w:t>
      </w:r>
      <w:r w:rsidRPr="001A0AFF">
        <w:rPr>
          <w:lang w:val="tr-TR"/>
        </w:rPr>
        <w:t>.</w:t>
      </w:r>
      <w:r w:rsidR="003F42DB" w:rsidRPr="00331566">
        <w:rPr>
          <w:lang w:val="tr-TR"/>
        </w:rPr>
        <w:t xml:space="preserve"> </w:t>
      </w:r>
    </w:p>
    <w:p w14:paraId="6BF63EFE" w14:textId="77777777" w:rsidR="00BF2793" w:rsidRPr="00331566" w:rsidRDefault="00BF2793" w:rsidP="3F58AA77">
      <w:pPr>
        <w:spacing w:line="288" w:lineRule="auto"/>
        <w:jc w:val="both"/>
        <w:rPr>
          <w:lang w:val="tr-TR"/>
        </w:rPr>
      </w:pPr>
    </w:p>
    <w:p w14:paraId="3A6E302A" w14:textId="5C2187BC" w:rsidR="00685362" w:rsidRPr="00331566" w:rsidRDefault="00CD68BD" w:rsidP="00685362">
      <w:pPr>
        <w:spacing w:line="288" w:lineRule="auto"/>
        <w:jc w:val="both"/>
        <w:rPr>
          <w:lang w:val="tr-TR"/>
        </w:rPr>
      </w:pPr>
      <w:r w:rsidRPr="00CD68BD">
        <w:rPr>
          <w:lang w:val="tr-TR"/>
        </w:rPr>
        <w:t xml:space="preserve">Tüketici Teknolojisi Derneği (CTA) tarafından </w:t>
      </w:r>
      <w:r>
        <w:rPr>
          <w:lang w:val="tr-TR"/>
        </w:rPr>
        <w:t xml:space="preserve">her yıl </w:t>
      </w:r>
      <w:r w:rsidRPr="00CD68BD">
        <w:rPr>
          <w:lang w:val="tr-TR"/>
        </w:rPr>
        <w:t xml:space="preserve">düzenlenen CES İnovasyon Ödülleri programı, çok sayıda tüketici teknolojisi ürün kategorisinde olağanüstü tasarım ve mühendisliği </w:t>
      </w:r>
      <w:r>
        <w:rPr>
          <w:lang w:val="tr-TR"/>
        </w:rPr>
        <w:t xml:space="preserve">ödüllendiren </w:t>
      </w:r>
      <w:r w:rsidRPr="00CD68BD">
        <w:rPr>
          <w:lang w:val="tr-TR"/>
        </w:rPr>
        <w:t xml:space="preserve">bir yarışma. Sektör uzmanlarından oluşan seçkin bir jüri heyeti, inovasyon, mühendislik ve işlevsellik, estetik ve tasarıma dayalı olarak en yüksek puan alan başvuruları </w:t>
      </w:r>
      <w:r>
        <w:rPr>
          <w:lang w:val="tr-TR"/>
        </w:rPr>
        <w:t>değerlendiriyor</w:t>
      </w:r>
      <w:r w:rsidRPr="00CD68BD">
        <w:rPr>
          <w:lang w:val="tr-TR"/>
        </w:rPr>
        <w:t xml:space="preserve"> ve </w:t>
      </w:r>
      <w:r>
        <w:rPr>
          <w:lang w:val="tr-TR"/>
        </w:rPr>
        <w:t>seçiyor</w:t>
      </w:r>
      <w:r w:rsidRPr="00CD68BD">
        <w:rPr>
          <w:lang w:val="tr-TR"/>
        </w:rPr>
        <w:t>.</w:t>
      </w:r>
    </w:p>
    <w:p w14:paraId="73B23800" w14:textId="77777777" w:rsidR="00396F06" w:rsidRPr="00331566" w:rsidRDefault="00396F06" w:rsidP="00685362">
      <w:pPr>
        <w:spacing w:line="288" w:lineRule="auto"/>
        <w:jc w:val="both"/>
        <w:rPr>
          <w:lang w:val="tr-TR"/>
        </w:rPr>
      </w:pPr>
    </w:p>
    <w:p w14:paraId="0E784137" w14:textId="4794BCA8" w:rsidR="09B77FD1" w:rsidRPr="00331566" w:rsidRDefault="0011045E" w:rsidP="0011045E">
      <w:pPr>
        <w:spacing w:line="288" w:lineRule="auto"/>
        <w:jc w:val="both"/>
        <w:rPr>
          <w:lang w:val="tr-TR"/>
        </w:rPr>
      </w:pPr>
      <w:r w:rsidRPr="0011045E">
        <w:rPr>
          <w:lang w:val="tr-TR"/>
        </w:rPr>
        <w:t>Bu</w:t>
      </w:r>
      <w:r>
        <w:rPr>
          <w:lang w:val="tr-TR"/>
        </w:rPr>
        <w:t xml:space="preserve"> yıl</w:t>
      </w:r>
      <w:r w:rsidRPr="0011045E">
        <w:rPr>
          <w:lang w:val="tr-TR"/>
        </w:rPr>
        <w:t xml:space="preserve">, </w:t>
      </w:r>
      <w:proofErr w:type="spellStart"/>
      <w:r w:rsidRPr="0011045E">
        <w:rPr>
          <w:lang w:val="tr-TR"/>
        </w:rPr>
        <w:t>TCL'in</w:t>
      </w:r>
      <w:proofErr w:type="spellEnd"/>
      <w:r w:rsidRPr="0011045E">
        <w:rPr>
          <w:lang w:val="tr-TR"/>
        </w:rPr>
        <w:t xml:space="preserve"> mobil ürünleriyle CTA tarafından ödüllendirildiği üst üste ikinci yıl oldu. Geçen yıl TCL 40 NXTPAPER akıllı telefon da Mobil Cihazlar kategorisinde CES 2024 İnovasyon Ödülü'ne layık görülmüştü</w:t>
      </w:r>
      <w:r>
        <w:rPr>
          <w:lang w:val="tr-TR"/>
        </w:rPr>
        <w:t>.</w:t>
      </w:r>
    </w:p>
    <w:p w14:paraId="1828C569" w14:textId="77777777" w:rsidR="00C17738" w:rsidRDefault="00C17738" w:rsidP="00440073">
      <w:pPr>
        <w:spacing w:line="240" w:lineRule="auto"/>
        <w:rPr>
          <w:lang w:val="tr-TR"/>
        </w:rPr>
      </w:pPr>
    </w:p>
    <w:p w14:paraId="159CE2A4" w14:textId="77777777" w:rsidR="0011045E" w:rsidRPr="006E26F6" w:rsidRDefault="0011045E" w:rsidP="0011045E">
      <w:pPr>
        <w:pStyle w:val="paragraph"/>
        <w:spacing w:before="0" w:beforeAutospacing="0" w:after="0" w:afterAutospacing="0"/>
        <w:contextualSpacing/>
        <w:jc w:val="both"/>
        <w:textAlignment w:val="baseline"/>
        <w:rPr>
          <w:rFonts w:ascii="Segoe UI" w:hAnsi="Segoe UI" w:cs="Segoe UI"/>
          <w:sz w:val="18"/>
          <w:szCs w:val="18"/>
          <w:lang w:val="tr-TR"/>
        </w:rPr>
      </w:pPr>
      <w:r w:rsidRPr="006E26F6">
        <w:rPr>
          <w:rStyle w:val="normaltextrun"/>
          <w:rFonts w:ascii="Calibri" w:hAnsi="Calibri" w:cs="Calibri"/>
          <w:color w:val="00A0E3"/>
          <w:sz w:val="18"/>
          <w:szCs w:val="18"/>
          <w:lang w:val="tr-TR"/>
        </w:rPr>
        <w:t>İletişim    </w:t>
      </w:r>
      <w:r w:rsidRPr="006E26F6">
        <w:rPr>
          <w:rStyle w:val="eop"/>
          <w:rFonts w:ascii="Calibri" w:hAnsi="Calibri" w:cs="Calibri"/>
          <w:color w:val="00A0E3"/>
          <w:sz w:val="18"/>
          <w:szCs w:val="18"/>
          <w:lang w:val="tr-TR"/>
        </w:rPr>
        <w:t> </w:t>
      </w:r>
    </w:p>
    <w:p w14:paraId="3EAF7A01" w14:textId="77777777" w:rsidR="0011045E" w:rsidRPr="006E26F6" w:rsidRDefault="0011045E" w:rsidP="0011045E">
      <w:pPr>
        <w:pStyle w:val="paragraph"/>
        <w:spacing w:before="0" w:beforeAutospacing="0" w:after="0" w:afterAutospacing="0"/>
        <w:contextualSpacing/>
        <w:jc w:val="both"/>
        <w:textAlignment w:val="baseline"/>
        <w:rPr>
          <w:rFonts w:ascii="Segoe UI" w:hAnsi="Segoe UI" w:cs="Segoe UI"/>
          <w:sz w:val="18"/>
          <w:szCs w:val="18"/>
          <w:lang w:val="tr-TR"/>
        </w:rPr>
      </w:pPr>
      <w:r w:rsidRPr="006E26F6">
        <w:rPr>
          <w:rStyle w:val="normaltextrun"/>
          <w:rFonts w:ascii="Calibri" w:hAnsi="Calibri" w:cs="Calibri"/>
          <w:color w:val="000000"/>
          <w:sz w:val="18"/>
          <w:szCs w:val="18"/>
          <w:lang w:val="tr-TR"/>
        </w:rPr>
        <w:t>Önder Kalkancı – Bordo PR    </w:t>
      </w:r>
      <w:r w:rsidRPr="006E26F6">
        <w:rPr>
          <w:rStyle w:val="eop"/>
          <w:rFonts w:ascii="Calibri" w:hAnsi="Calibri" w:cs="Calibri"/>
          <w:color w:val="000000"/>
          <w:sz w:val="18"/>
          <w:szCs w:val="18"/>
          <w:lang w:val="tr-TR"/>
        </w:rPr>
        <w:t> </w:t>
      </w:r>
    </w:p>
    <w:p w14:paraId="6CE85CB1" w14:textId="77777777" w:rsidR="0011045E" w:rsidRPr="006E26F6" w:rsidRDefault="0011045E" w:rsidP="0011045E">
      <w:pPr>
        <w:pStyle w:val="paragraph"/>
        <w:spacing w:before="0" w:beforeAutospacing="0" w:after="0" w:afterAutospacing="0"/>
        <w:contextualSpacing/>
        <w:jc w:val="both"/>
        <w:textAlignment w:val="baseline"/>
        <w:rPr>
          <w:rFonts w:ascii="Segoe UI" w:hAnsi="Segoe UI" w:cs="Segoe UI"/>
          <w:sz w:val="18"/>
          <w:szCs w:val="18"/>
          <w:lang w:val="tr-TR"/>
        </w:rPr>
      </w:pPr>
      <w:r w:rsidRPr="006E26F6">
        <w:rPr>
          <w:rStyle w:val="normaltextrun"/>
          <w:rFonts w:ascii="Calibri" w:hAnsi="Calibri" w:cs="Calibri"/>
          <w:color w:val="00A0E3"/>
          <w:sz w:val="18"/>
          <w:szCs w:val="18"/>
          <w:lang w:val="tr-TR"/>
        </w:rPr>
        <w:t>Tel</w:t>
      </w:r>
      <w:r w:rsidRPr="006E26F6">
        <w:rPr>
          <w:rStyle w:val="normaltextrun"/>
          <w:rFonts w:ascii="Calibri" w:hAnsi="Calibri" w:cs="Calibri"/>
          <w:color w:val="000000"/>
          <w:sz w:val="18"/>
          <w:szCs w:val="18"/>
          <w:lang w:val="tr-TR"/>
        </w:rPr>
        <w:t xml:space="preserve">: 0533 927 23 95 </w:t>
      </w:r>
      <w:r w:rsidRPr="006E26F6">
        <w:rPr>
          <w:rStyle w:val="normaltextrun"/>
          <w:rFonts w:ascii="Calibri" w:hAnsi="Calibri" w:cs="Calibri"/>
          <w:color w:val="7F7F7F"/>
          <w:sz w:val="18"/>
          <w:szCs w:val="18"/>
          <w:lang w:val="tr-TR"/>
        </w:rPr>
        <w:t xml:space="preserve">– </w:t>
      </w:r>
      <w:hyperlink r:id="rId11" w:tgtFrame="_blank" w:history="1">
        <w:r w:rsidRPr="006E26F6">
          <w:rPr>
            <w:rStyle w:val="normaltextrun"/>
            <w:rFonts w:ascii="Calibri" w:hAnsi="Calibri" w:cs="Calibri"/>
            <w:color w:val="0000FF"/>
            <w:sz w:val="18"/>
            <w:szCs w:val="18"/>
            <w:u w:val="single"/>
            <w:lang w:val="tr-TR"/>
          </w:rPr>
          <w:t>onderk@bordopr.com</w:t>
        </w:r>
      </w:hyperlink>
      <w:r w:rsidRPr="006E26F6">
        <w:rPr>
          <w:rStyle w:val="normaltextrun"/>
          <w:rFonts w:ascii="Calibri" w:hAnsi="Calibri" w:cs="Calibri"/>
          <w:color w:val="000000"/>
          <w:lang w:val="tr-TR"/>
        </w:rPr>
        <w:t>    </w:t>
      </w:r>
      <w:r w:rsidRPr="006E26F6">
        <w:rPr>
          <w:rStyle w:val="eop"/>
          <w:rFonts w:ascii="Calibri" w:hAnsi="Calibri" w:cs="Calibri"/>
          <w:color w:val="000000"/>
          <w:lang w:val="tr-TR"/>
        </w:rPr>
        <w:t> </w:t>
      </w:r>
    </w:p>
    <w:p w14:paraId="2938D475" w14:textId="77777777" w:rsidR="0011045E" w:rsidRPr="006E26F6" w:rsidRDefault="0011045E" w:rsidP="0011045E">
      <w:pPr>
        <w:pStyle w:val="paragraph"/>
        <w:spacing w:before="0" w:beforeAutospacing="0" w:after="0" w:afterAutospacing="0"/>
        <w:contextualSpacing/>
        <w:jc w:val="both"/>
        <w:textAlignment w:val="baseline"/>
        <w:rPr>
          <w:rFonts w:ascii="Segoe UI" w:hAnsi="Segoe UI" w:cs="Segoe UI"/>
          <w:sz w:val="18"/>
          <w:szCs w:val="18"/>
          <w:lang w:val="tr-TR"/>
        </w:rPr>
      </w:pPr>
      <w:r w:rsidRPr="006E26F6">
        <w:rPr>
          <w:rStyle w:val="normaltextrun"/>
          <w:rFonts w:ascii="Calibri" w:hAnsi="Calibri" w:cs="Calibri"/>
          <w:color w:val="000000"/>
          <w:sz w:val="20"/>
          <w:szCs w:val="20"/>
          <w:lang w:val="tr-TR"/>
        </w:rPr>
        <w:t>    </w:t>
      </w:r>
      <w:r w:rsidRPr="006E26F6">
        <w:rPr>
          <w:rStyle w:val="eop"/>
          <w:rFonts w:ascii="Calibri" w:hAnsi="Calibri" w:cs="Calibri"/>
          <w:color w:val="000000"/>
          <w:sz w:val="20"/>
          <w:szCs w:val="20"/>
          <w:lang w:val="tr-TR"/>
        </w:rPr>
        <w:t> </w:t>
      </w:r>
    </w:p>
    <w:p w14:paraId="043B648C" w14:textId="77777777" w:rsidR="0011045E" w:rsidRPr="006E26F6" w:rsidRDefault="0011045E" w:rsidP="0011045E">
      <w:pPr>
        <w:pStyle w:val="paragraph"/>
        <w:spacing w:before="0" w:beforeAutospacing="0" w:after="0" w:afterAutospacing="0"/>
        <w:contextualSpacing/>
        <w:jc w:val="both"/>
        <w:textAlignment w:val="baseline"/>
        <w:rPr>
          <w:rFonts w:ascii="Segoe UI" w:hAnsi="Segoe UI" w:cs="Segoe UI"/>
          <w:sz w:val="18"/>
          <w:szCs w:val="18"/>
          <w:lang w:val="tr-TR"/>
        </w:rPr>
      </w:pPr>
      <w:r w:rsidRPr="006E26F6">
        <w:rPr>
          <w:rStyle w:val="normaltextrun"/>
          <w:rFonts w:ascii="Calibri" w:hAnsi="Calibri" w:cs="Calibri"/>
          <w:b/>
          <w:bCs/>
          <w:color w:val="000000"/>
          <w:sz w:val="16"/>
          <w:szCs w:val="16"/>
          <w:lang w:val="tr-TR"/>
        </w:rPr>
        <w:t xml:space="preserve">TCL </w:t>
      </w:r>
      <w:proofErr w:type="spellStart"/>
      <w:r w:rsidRPr="006E26F6">
        <w:rPr>
          <w:rStyle w:val="normaltextrun"/>
          <w:rFonts w:ascii="Calibri" w:hAnsi="Calibri" w:cs="Calibri"/>
          <w:b/>
          <w:bCs/>
          <w:color w:val="000000"/>
          <w:sz w:val="16"/>
          <w:szCs w:val="16"/>
          <w:lang w:val="tr-TR"/>
        </w:rPr>
        <w:t>Electronics</w:t>
      </w:r>
      <w:proofErr w:type="spellEnd"/>
      <w:r w:rsidRPr="006E26F6">
        <w:rPr>
          <w:rStyle w:val="normaltextrun"/>
          <w:rFonts w:ascii="Calibri" w:hAnsi="Calibri" w:cs="Calibri"/>
          <w:b/>
          <w:bCs/>
          <w:color w:val="000000"/>
          <w:sz w:val="16"/>
          <w:szCs w:val="16"/>
          <w:lang w:val="tr-TR"/>
        </w:rPr>
        <w:t xml:space="preserve"> hakkında </w:t>
      </w:r>
      <w:r w:rsidRPr="006E26F6">
        <w:rPr>
          <w:rStyle w:val="normaltextrun"/>
          <w:rFonts w:ascii="Calibri" w:hAnsi="Calibri" w:cs="Calibri"/>
          <w:b/>
          <w:bCs/>
          <w:color w:val="000000"/>
          <w:lang w:val="tr-TR"/>
        </w:rPr>
        <w:t>   </w:t>
      </w:r>
      <w:r w:rsidRPr="006E26F6">
        <w:rPr>
          <w:rStyle w:val="eop"/>
          <w:rFonts w:ascii="Calibri" w:hAnsi="Calibri" w:cs="Calibri"/>
          <w:color w:val="000000"/>
          <w:lang w:val="tr-TR"/>
        </w:rPr>
        <w:t> </w:t>
      </w:r>
    </w:p>
    <w:p w14:paraId="392683D9" w14:textId="601BC1F5" w:rsidR="0011045E" w:rsidRPr="0011045E" w:rsidRDefault="0011045E" w:rsidP="0011045E">
      <w:pPr>
        <w:pStyle w:val="paragraph"/>
        <w:spacing w:before="0" w:beforeAutospacing="0" w:after="0" w:afterAutospacing="0"/>
        <w:contextualSpacing/>
        <w:jc w:val="both"/>
        <w:textAlignment w:val="baseline"/>
        <w:rPr>
          <w:rFonts w:ascii="Lato" w:eastAsia="Lato" w:hAnsi="Lato" w:cs="Lato"/>
          <w:b/>
          <w:color w:val="212121"/>
          <w:sz w:val="20"/>
          <w:szCs w:val="20"/>
          <w:lang w:val="tr-TR"/>
        </w:rPr>
      </w:pPr>
      <w:r w:rsidRPr="006E26F6">
        <w:rPr>
          <w:rStyle w:val="normaltextrun"/>
          <w:rFonts w:ascii="Calibri" w:hAnsi="Calibri" w:cs="Calibri"/>
          <w:color w:val="000000"/>
          <w:sz w:val="16"/>
          <w:szCs w:val="16"/>
          <w:lang w:val="tr-TR"/>
        </w:rPr>
        <w:t xml:space="preserve">TCL </w:t>
      </w:r>
      <w:proofErr w:type="spellStart"/>
      <w:r w:rsidRPr="006E26F6">
        <w:rPr>
          <w:rStyle w:val="normaltextrun"/>
          <w:rFonts w:ascii="Calibri" w:hAnsi="Calibri" w:cs="Calibri"/>
          <w:color w:val="000000"/>
          <w:sz w:val="16"/>
          <w:szCs w:val="16"/>
          <w:lang w:val="tr-TR"/>
        </w:rPr>
        <w:t>Electronics</w:t>
      </w:r>
      <w:proofErr w:type="spellEnd"/>
      <w:r w:rsidRPr="006E26F6">
        <w:rPr>
          <w:rStyle w:val="normaltextrun"/>
          <w:rFonts w:ascii="Calibri" w:hAnsi="Calibri" w:cs="Calibri"/>
          <w:color w:val="000000"/>
          <w:sz w:val="16"/>
          <w:szCs w:val="16"/>
          <w:lang w:val="tr-TR"/>
        </w:rPr>
        <w:t xml:space="preserve"> (1070.HK) hızla büyüyen bir tüketici elektroniği şirketi ve küresel TV endüstrisinde lider bir oyuncudur. 1981 yılında kurulan şirket, şu anda dünya çapında 160'tan fazla pazarda faaliyet göstermektedir. TCL, TV'lerden ses ve akıllı ev aletlerine kadar çeşitli tüketici elektroniği ürünlerinin araştırılması, geliştirilmesi ve üretiminde uzmanlaşmıştır. Daha fazla bilgi için </w:t>
      </w:r>
      <w:hyperlink r:id="rId12" w:tgtFrame="_blank" w:history="1">
        <w:r w:rsidRPr="006E26F6">
          <w:rPr>
            <w:rStyle w:val="normaltextrun"/>
            <w:rFonts w:ascii="Calibri" w:hAnsi="Calibri" w:cs="Calibri"/>
            <w:color w:val="0000FF"/>
            <w:sz w:val="16"/>
            <w:szCs w:val="16"/>
            <w:u w:val="single"/>
            <w:lang w:val="tr-TR"/>
          </w:rPr>
          <w:t>https://www.tcl.com/tr</w:t>
        </w:r>
      </w:hyperlink>
      <w:r w:rsidRPr="006E26F6">
        <w:rPr>
          <w:rStyle w:val="normaltextrun"/>
          <w:rFonts w:ascii="Calibri" w:hAnsi="Calibri" w:cs="Calibri"/>
          <w:color w:val="000000"/>
          <w:sz w:val="16"/>
          <w:szCs w:val="16"/>
          <w:lang w:val="tr-TR"/>
        </w:rPr>
        <w:t xml:space="preserve"> adresini ziyaret edebilirsiniz.</w:t>
      </w:r>
      <w:r w:rsidRPr="006E26F6">
        <w:rPr>
          <w:rStyle w:val="normaltextrun"/>
          <w:rFonts w:ascii="Calibri" w:hAnsi="Calibri" w:cs="Calibri"/>
          <w:color w:val="000000"/>
          <w:lang w:val="tr-TR"/>
        </w:rPr>
        <w:t>   </w:t>
      </w:r>
      <w:r w:rsidRPr="006E26F6">
        <w:rPr>
          <w:rStyle w:val="eop"/>
          <w:rFonts w:ascii="Calibri" w:hAnsi="Calibri" w:cs="Calibri"/>
          <w:color w:val="000000"/>
          <w:lang w:val="tr-TR"/>
        </w:rPr>
        <w:t> </w:t>
      </w:r>
    </w:p>
    <w:p w14:paraId="7AB2A95D" w14:textId="77777777" w:rsidR="00C17738" w:rsidRPr="00331566" w:rsidRDefault="00C17738">
      <w:pPr>
        <w:spacing w:line="288" w:lineRule="auto"/>
        <w:rPr>
          <w:lang w:val="tr-TR"/>
        </w:rPr>
      </w:pPr>
    </w:p>
    <w:sectPr w:rsidR="00C17738" w:rsidRPr="00331566">
      <w:headerReference w:type="default" r:id="rId1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56DD" w14:textId="77777777" w:rsidR="00B86858" w:rsidRDefault="00B86858">
      <w:pPr>
        <w:spacing w:line="240" w:lineRule="auto"/>
      </w:pPr>
      <w:r>
        <w:separator/>
      </w:r>
    </w:p>
  </w:endnote>
  <w:endnote w:type="continuationSeparator" w:id="0">
    <w:p w14:paraId="1C403E67" w14:textId="77777777" w:rsidR="00B86858" w:rsidRDefault="00B86858">
      <w:pPr>
        <w:spacing w:line="240" w:lineRule="auto"/>
      </w:pPr>
      <w:r>
        <w:continuationSeparator/>
      </w:r>
    </w:p>
  </w:endnote>
  <w:endnote w:type="continuationNotice" w:id="1">
    <w:p w14:paraId="02EBC55D" w14:textId="77777777" w:rsidR="00B86858" w:rsidRDefault="00B86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BA2C" w14:textId="77777777" w:rsidR="00B86858" w:rsidRDefault="00B86858">
      <w:pPr>
        <w:spacing w:line="240" w:lineRule="auto"/>
      </w:pPr>
      <w:r>
        <w:separator/>
      </w:r>
    </w:p>
  </w:footnote>
  <w:footnote w:type="continuationSeparator" w:id="0">
    <w:p w14:paraId="26596512" w14:textId="77777777" w:rsidR="00B86858" w:rsidRDefault="00B86858">
      <w:pPr>
        <w:spacing w:line="240" w:lineRule="auto"/>
      </w:pPr>
      <w:r>
        <w:continuationSeparator/>
      </w:r>
    </w:p>
  </w:footnote>
  <w:footnote w:type="continuationNotice" w:id="1">
    <w:p w14:paraId="338A1816" w14:textId="77777777" w:rsidR="00B86858" w:rsidRDefault="00B868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2A08" w14:textId="77777777" w:rsidR="00C17738" w:rsidRPr="00331566" w:rsidRDefault="00526F36">
    <w:pPr>
      <w:jc w:val="right"/>
      <w:rPr>
        <w:b/>
        <w:color w:val="B7B7B7"/>
        <w:lang w:val="tr-TR"/>
      </w:rPr>
    </w:pPr>
    <w:r w:rsidRPr="00331566">
      <w:rPr>
        <w:b/>
        <w:noProof/>
        <w:color w:val="B7B7B7"/>
        <w:lang w:val="tr-TR"/>
      </w:rPr>
      <w:drawing>
        <wp:inline distT="114300" distB="114300" distL="114300" distR="114300" wp14:anchorId="2151E6B2" wp14:editId="5E0C10E8">
          <wp:extent cx="9144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542925"/>
                  </a:xfrm>
                  <a:prstGeom prst="rect">
                    <a:avLst/>
                  </a:prstGeom>
                  <a:ln/>
                </pic:spPr>
              </pic:pic>
            </a:graphicData>
          </a:graphic>
        </wp:inline>
      </w:drawing>
    </w:r>
  </w:p>
  <w:p w14:paraId="2EAD5E08" w14:textId="31E7D1A7" w:rsidR="00C17738" w:rsidRPr="00331566" w:rsidRDefault="00331566">
    <w:pPr>
      <w:rPr>
        <w:b/>
        <w:color w:val="B7B7B7"/>
        <w:lang w:val="tr-TR"/>
      </w:rPr>
    </w:pPr>
    <w:r w:rsidRPr="00331566">
      <w:rPr>
        <w:b/>
        <w:color w:val="B7B7B7"/>
        <w:lang w:val="tr-TR"/>
      </w:rPr>
      <w:t>BASIN BÜLTENİ</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4F0C"/>
    <w:multiLevelType w:val="hybridMultilevel"/>
    <w:tmpl w:val="81F0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F7947"/>
    <w:multiLevelType w:val="multilevel"/>
    <w:tmpl w:val="FAF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94E63"/>
    <w:multiLevelType w:val="hybridMultilevel"/>
    <w:tmpl w:val="9E40739A"/>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660BE"/>
    <w:multiLevelType w:val="hybridMultilevel"/>
    <w:tmpl w:val="3920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C5C57"/>
    <w:multiLevelType w:val="hybridMultilevel"/>
    <w:tmpl w:val="9FAC061C"/>
    <w:lvl w:ilvl="0" w:tplc="F2E8423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888159">
    <w:abstractNumId w:val="3"/>
  </w:num>
  <w:num w:numId="2" w16cid:durableId="986666613">
    <w:abstractNumId w:val="2"/>
  </w:num>
  <w:num w:numId="3" w16cid:durableId="1078752232">
    <w:abstractNumId w:val="4"/>
  </w:num>
  <w:num w:numId="4" w16cid:durableId="867063260">
    <w:abstractNumId w:val="0"/>
  </w:num>
  <w:num w:numId="5" w16cid:durableId="494497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8"/>
    <w:rsid w:val="00006CF2"/>
    <w:rsid w:val="00007568"/>
    <w:rsid w:val="0000D564"/>
    <w:rsid w:val="00010F46"/>
    <w:rsid w:val="00014EB5"/>
    <w:rsid w:val="000248B6"/>
    <w:rsid w:val="000344AF"/>
    <w:rsid w:val="00034ECD"/>
    <w:rsid w:val="00035BEC"/>
    <w:rsid w:val="00051C52"/>
    <w:rsid w:val="000524DC"/>
    <w:rsid w:val="00053633"/>
    <w:rsid w:val="00054065"/>
    <w:rsid w:val="000540D4"/>
    <w:rsid w:val="00057DA2"/>
    <w:rsid w:val="00060C26"/>
    <w:rsid w:val="00064D6E"/>
    <w:rsid w:val="000655A3"/>
    <w:rsid w:val="000705BE"/>
    <w:rsid w:val="00073FE6"/>
    <w:rsid w:val="00092E9C"/>
    <w:rsid w:val="000943C4"/>
    <w:rsid w:val="00095FAC"/>
    <w:rsid w:val="000A27FD"/>
    <w:rsid w:val="000B2FFF"/>
    <w:rsid w:val="000B3FBC"/>
    <w:rsid w:val="000B74D8"/>
    <w:rsid w:val="000C1AAA"/>
    <w:rsid w:val="000C1EBB"/>
    <w:rsid w:val="000C2FB4"/>
    <w:rsid w:val="000C3345"/>
    <w:rsid w:val="000C73E9"/>
    <w:rsid w:val="000D4D5B"/>
    <w:rsid w:val="000D5310"/>
    <w:rsid w:val="000E4F1B"/>
    <w:rsid w:val="000E61ED"/>
    <w:rsid w:val="000F183C"/>
    <w:rsid w:val="0011045E"/>
    <w:rsid w:val="00113099"/>
    <w:rsid w:val="001221EC"/>
    <w:rsid w:val="00123599"/>
    <w:rsid w:val="0012606E"/>
    <w:rsid w:val="0012736A"/>
    <w:rsid w:val="00133B39"/>
    <w:rsid w:val="00144C58"/>
    <w:rsid w:val="00157CC2"/>
    <w:rsid w:val="001705A5"/>
    <w:rsid w:val="001A0AFF"/>
    <w:rsid w:val="001A616D"/>
    <w:rsid w:val="001B4AB3"/>
    <w:rsid w:val="001B76E5"/>
    <w:rsid w:val="001B7FEE"/>
    <w:rsid w:val="001C2B6E"/>
    <w:rsid w:val="001C5C2D"/>
    <w:rsid w:val="001C5F24"/>
    <w:rsid w:val="001C737C"/>
    <w:rsid w:val="001D0803"/>
    <w:rsid w:val="001D1291"/>
    <w:rsid w:val="001F1C56"/>
    <w:rsid w:val="001F579A"/>
    <w:rsid w:val="001F74A4"/>
    <w:rsid w:val="00206377"/>
    <w:rsid w:val="0021777E"/>
    <w:rsid w:val="00221B17"/>
    <w:rsid w:val="00223B1C"/>
    <w:rsid w:val="00236BA2"/>
    <w:rsid w:val="002372BC"/>
    <w:rsid w:val="002438BF"/>
    <w:rsid w:val="00245D9B"/>
    <w:rsid w:val="00251FB5"/>
    <w:rsid w:val="00256EB4"/>
    <w:rsid w:val="002602D6"/>
    <w:rsid w:val="00261140"/>
    <w:rsid w:val="002664A4"/>
    <w:rsid w:val="002723E5"/>
    <w:rsid w:val="002805F9"/>
    <w:rsid w:val="00281F63"/>
    <w:rsid w:val="00287381"/>
    <w:rsid w:val="002B231A"/>
    <w:rsid w:val="002B5BDD"/>
    <w:rsid w:val="002C5732"/>
    <w:rsid w:val="002C6942"/>
    <w:rsid w:val="002D354E"/>
    <w:rsid w:val="003018AD"/>
    <w:rsid w:val="003045AA"/>
    <w:rsid w:val="00311A9C"/>
    <w:rsid w:val="00313AB3"/>
    <w:rsid w:val="00331472"/>
    <w:rsid w:val="00331566"/>
    <w:rsid w:val="00333929"/>
    <w:rsid w:val="003349D4"/>
    <w:rsid w:val="00334DDE"/>
    <w:rsid w:val="003463DB"/>
    <w:rsid w:val="00352121"/>
    <w:rsid w:val="003546D7"/>
    <w:rsid w:val="00360E3A"/>
    <w:rsid w:val="003624CD"/>
    <w:rsid w:val="00364198"/>
    <w:rsid w:val="00367A98"/>
    <w:rsid w:val="00377A0B"/>
    <w:rsid w:val="003803EF"/>
    <w:rsid w:val="00382B10"/>
    <w:rsid w:val="0038689B"/>
    <w:rsid w:val="003873E6"/>
    <w:rsid w:val="00396F06"/>
    <w:rsid w:val="003A60FC"/>
    <w:rsid w:val="003A616C"/>
    <w:rsid w:val="003A7722"/>
    <w:rsid w:val="003C74AA"/>
    <w:rsid w:val="003D4888"/>
    <w:rsid w:val="003D69AD"/>
    <w:rsid w:val="003E51B2"/>
    <w:rsid w:val="003F42DB"/>
    <w:rsid w:val="003F7892"/>
    <w:rsid w:val="00414937"/>
    <w:rsid w:val="00416A48"/>
    <w:rsid w:val="00423A15"/>
    <w:rsid w:val="004263B1"/>
    <w:rsid w:val="004265A3"/>
    <w:rsid w:val="00433FCF"/>
    <w:rsid w:val="00433FD9"/>
    <w:rsid w:val="00434A82"/>
    <w:rsid w:val="00434B3E"/>
    <w:rsid w:val="004370A6"/>
    <w:rsid w:val="00440073"/>
    <w:rsid w:val="00440B49"/>
    <w:rsid w:val="00443A42"/>
    <w:rsid w:val="00451858"/>
    <w:rsid w:val="00491F5C"/>
    <w:rsid w:val="004A217A"/>
    <w:rsid w:val="004A3E03"/>
    <w:rsid w:val="004A695F"/>
    <w:rsid w:val="004B03F3"/>
    <w:rsid w:val="004B7B44"/>
    <w:rsid w:val="004C77FE"/>
    <w:rsid w:val="004D5FEF"/>
    <w:rsid w:val="004F3558"/>
    <w:rsid w:val="004F5165"/>
    <w:rsid w:val="00514276"/>
    <w:rsid w:val="00515F13"/>
    <w:rsid w:val="005160D2"/>
    <w:rsid w:val="00517C9C"/>
    <w:rsid w:val="00526F36"/>
    <w:rsid w:val="0052723D"/>
    <w:rsid w:val="00530C25"/>
    <w:rsid w:val="0053595E"/>
    <w:rsid w:val="00544575"/>
    <w:rsid w:val="005502BC"/>
    <w:rsid w:val="0055218A"/>
    <w:rsid w:val="005558A4"/>
    <w:rsid w:val="00561391"/>
    <w:rsid w:val="00563DDA"/>
    <w:rsid w:val="005670EB"/>
    <w:rsid w:val="00581DFB"/>
    <w:rsid w:val="00590C4E"/>
    <w:rsid w:val="0059708F"/>
    <w:rsid w:val="005A3F6A"/>
    <w:rsid w:val="005B1EC4"/>
    <w:rsid w:val="005D431E"/>
    <w:rsid w:val="005D53F7"/>
    <w:rsid w:val="005D6BC9"/>
    <w:rsid w:val="005D7B4F"/>
    <w:rsid w:val="005E2C99"/>
    <w:rsid w:val="005F1369"/>
    <w:rsid w:val="006060B0"/>
    <w:rsid w:val="0060636E"/>
    <w:rsid w:val="00611FFA"/>
    <w:rsid w:val="006233CD"/>
    <w:rsid w:val="006351EE"/>
    <w:rsid w:val="0064029F"/>
    <w:rsid w:val="0064471F"/>
    <w:rsid w:val="006544C8"/>
    <w:rsid w:val="00661D20"/>
    <w:rsid w:val="006670B3"/>
    <w:rsid w:val="006742FA"/>
    <w:rsid w:val="0067771C"/>
    <w:rsid w:val="00685362"/>
    <w:rsid w:val="006B11F5"/>
    <w:rsid w:val="006B24FB"/>
    <w:rsid w:val="006B3B07"/>
    <w:rsid w:val="006C41D9"/>
    <w:rsid w:val="006D223B"/>
    <w:rsid w:val="006E1856"/>
    <w:rsid w:val="006E52AE"/>
    <w:rsid w:val="006E71B2"/>
    <w:rsid w:val="006E7F13"/>
    <w:rsid w:val="006F07B4"/>
    <w:rsid w:val="006F081C"/>
    <w:rsid w:val="006F568A"/>
    <w:rsid w:val="00703820"/>
    <w:rsid w:val="00705AA4"/>
    <w:rsid w:val="00720D5E"/>
    <w:rsid w:val="00742235"/>
    <w:rsid w:val="00744830"/>
    <w:rsid w:val="00745354"/>
    <w:rsid w:val="00747928"/>
    <w:rsid w:val="00763F57"/>
    <w:rsid w:val="0076833B"/>
    <w:rsid w:val="00780619"/>
    <w:rsid w:val="007842BE"/>
    <w:rsid w:val="00792C39"/>
    <w:rsid w:val="00793925"/>
    <w:rsid w:val="00796D92"/>
    <w:rsid w:val="007A7D9A"/>
    <w:rsid w:val="007B0844"/>
    <w:rsid w:val="007C5CF5"/>
    <w:rsid w:val="007C6A4B"/>
    <w:rsid w:val="007D0462"/>
    <w:rsid w:val="007E19CF"/>
    <w:rsid w:val="007F4608"/>
    <w:rsid w:val="00810853"/>
    <w:rsid w:val="0081155D"/>
    <w:rsid w:val="00820EF7"/>
    <w:rsid w:val="00852C96"/>
    <w:rsid w:val="00866400"/>
    <w:rsid w:val="00885E19"/>
    <w:rsid w:val="0088744D"/>
    <w:rsid w:val="008928AB"/>
    <w:rsid w:val="00893E0E"/>
    <w:rsid w:val="00897E4C"/>
    <w:rsid w:val="0089E64F"/>
    <w:rsid w:val="008A11E9"/>
    <w:rsid w:val="008A14A4"/>
    <w:rsid w:val="008C44FA"/>
    <w:rsid w:val="008C48F4"/>
    <w:rsid w:val="008C669B"/>
    <w:rsid w:val="008F02DA"/>
    <w:rsid w:val="009077F0"/>
    <w:rsid w:val="00911674"/>
    <w:rsid w:val="009345C4"/>
    <w:rsid w:val="0093488F"/>
    <w:rsid w:val="00954995"/>
    <w:rsid w:val="00962B06"/>
    <w:rsid w:val="00963CB2"/>
    <w:rsid w:val="009641D7"/>
    <w:rsid w:val="0097106C"/>
    <w:rsid w:val="009714D9"/>
    <w:rsid w:val="009732E0"/>
    <w:rsid w:val="00973CCC"/>
    <w:rsid w:val="00980568"/>
    <w:rsid w:val="009810C6"/>
    <w:rsid w:val="00985080"/>
    <w:rsid w:val="00995EEC"/>
    <w:rsid w:val="009A2909"/>
    <w:rsid w:val="009A58EC"/>
    <w:rsid w:val="009A5DF7"/>
    <w:rsid w:val="009A699A"/>
    <w:rsid w:val="009C0766"/>
    <w:rsid w:val="009C4EFB"/>
    <w:rsid w:val="009C5E32"/>
    <w:rsid w:val="009D1C46"/>
    <w:rsid w:val="009D21B7"/>
    <w:rsid w:val="009D21C9"/>
    <w:rsid w:val="009E58A6"/>
    <w:rsid w:val="009F6324"/>
    <w:rsid w:val="009F6E98"/>
    <w:rsid w:val="009FFFC2"/>
    <w:rsid w:val="00A0217E"/>
    <w:rsid w:val="00A05C58"/>
    <w:rsid w:val="00A11386"/>
    <w:rsid w:val="00A15049"/>
    <w:rsid w:val="00A25C93"/>
    <w:rsid w:val="00A504E1"/>
    <w:rsid w:val="00A61EA7"/>
    <w:rsid w:val="00A66B68"/>
    <w:rsid w:val="00A75D89"/>
    <w:rsid w:val="00A77D35"/>
    <w:rsid w:val="00A8392F"/>
    <w:rsid w:val="00A83966"/>
    <w:rsid w:val="00AA0808"/>
    <w:rsid w:val="00AA1210"/>
    <w:rsid w:val="00AB18E5"/>
    <w:rsid w:val="00AC303C"/>
    <w:rsid w:val="00AC34A6"/>
    <w:rsid w:val="00AD5B05"/>
    <w:rsid w:val="00AE029B"/>
    <w:rsid w:val="00AE645C"/>
    <w:rsid w:val="00AF03E9"/>
    <w:rsid w:val="00AF05BD"/>
    <w:rsid w:val="00AF1C60"/>
    <w:rsid w:val="00AF48B0"/>
    <w:rsid w:val="00B00A95"/>
    <w:rsid w:val="00B10822"/>
    <w:rsid w:val="00B10AC3"/>
    <w:rsid w:val="00B208AB"/>
    <w:rsid w:val="00B37CDD"/>
    <w:rsid w:val="00B52C83"/>
    <w:rsid w:val="00B56BE0"/>
    <w:rsid w:val="00B6295E"/>
    <w:rsid w:val="00B80343"/>
    <w:rsid w:val="00B86858"/>
    <w:rsid w:val="00B94D23"/>
    <w:rsid w:val="00B9648D"/>
    <w:rsid w:val="00BA1BE8"/>
    <w:rsid w:val="00BA3F1F"/>
    <w:rsid w:val="00BB49A0"/>
    <w:rsid w:val="00BC0D78"/>
    <w:rsid w:val="00BC2765"/>
    <w:rsid w:val="00BC3456"/>
    <w:rsid w:val="00BD4A82"/>
    <w:rsid w:val="00BD5B2F"/>
    <w:rsid w:val="00BE2F6C"/>
    <w:rsid w:val="00BE6207"/>
    <w:rsid w:val="00BF0BBF"/>
    <w:rsid w:val="00BF2793"/>
    <w:rsid w:val="00BF346F"/>
    <w:rsid w:val="00BF35BF"/>
    <w:rsid w:val="00BF417E"/>
    <w:rsid w:val="00BF5347"/>
    <w:rsid w:val="00C1045C"/>
    <w:rsid w:val="00C118B1"/>
    <w:rsid w:val="00C1338F"/>
    <w:rsid w:val="00C14CDE"/>
    <w:rsid w:val="00C15A36"/>
    <w:rsid w:val="00C17738"/>
    <w:rsid w:val="00C226C8"/>
    <w:rsid w:val="00C23580"/>
    <w:rsid w:val="00C266D3"/>
    <w:rsid w:val="00C30A9B"/>
    <w:rsid w:val="00C4303C"/>
    <w:rsid w:val="00C44E9E"/>
    <w:rsid w:val="00C52D40"/>
    <w:rsid w:val="00C56C61"/>
    <w:rsid w:val="00C6307C"/>
    <w:rsid w:val="00C83FA0"/>
    <w:rsid w:val="00C94FC4"/>
    <w:rsid w:val="00C978B4"/>
    <w:rsid w:val="00CA6B22"/>
    <w:rsid w:val="00CB1CDF"/>
    <w:rsid w:val="00CB2642"/>
    <w:rsid w:val="00CB2D62"/>
    <w:rsid w:val="00CB39CE"/>
    <w:rsid w:val="00CB7054"/>
    <w:rsid w:val="00CC4A77"/>
    <w:rsid w:val="00CC566E"/>
    <w:rsid w:val="00CC5CC2"/>
    <w:rsid w:val="00CD2C6C"/>
    <w:rsid w:val="00CD68BD"/>
    <w:rsid w:val="00CE186F"/>
    <w:rsid w:val="00CE415A"/>
    <w:rsid w:val="00CE4985"/>
    <w:rsid w:val="00CF0F86"/>
    <w:rsid w:val="00CF5944"/>
    <w:rsid w:val="00CF72C8"/>
    <w:rsid w:val="00D2359B"/>
    <w:rsid w:val="00D26F95"/>
    <w:rsid w:val="00D37BF5"/>
    <w:rsid w:val="00D41735"/>
    <w:rsid w:val="00D4274D"/>
    <w:rsid w:val="00D43F4E"/>
    <w:rsid w:val="00D44662"/>
    <w:rsid w:val="00D518F9"/>
    <w:rsid w:val="00D51BF5"/>
    <w:rsid w:val="00D52900"/>
    <w:rsid w:val="00D62C59"/>
    <w:rsid w:val="00D6D372"/>
    <w:rsid w:val="00D80FAF"/>
    <w:rsid w:val="00D818F1"/>
    <w:rsid w:val="00D841E9"/>
    <w:rsid w:val="00D8459C"/>
    <w:rsid w:val="00D87888"/>
    <w:rsid w:val="00D91B8B"/>
    <w:rsid w:val="00D97E2B"/>
    <w:rsid w:val="00DA304A"/>
    <w:rsid w:val="00DB22CD"/>
    <w:rsid w:val="00DB2E67"/>
    <w:rsid w:val="00DB39A0"/>
    <w:rsid w:val="00DC0427"/>
    <w:rsid w:val="00DC23F3"/>
    <w:rsid w:val="00DC2AC9"/>
    <w:rsid w:val="00DC6E50"/>
    <w:rsid w:val="00DD6E6D"/>
    <w:rsid w:val="00DE0666"/>
    <w:rsid w:val="00DE0E7C"/>
    <w:rsid w:val="00DE2BD7"/>
    <w:rsid w:val="00DE3276"/>
    <w:rsid w:val="00DF0C24"/>
    <w:rsid w:val="00DF1F40"/>
    <w:rsid w:val="00E00596"/>
    <w:rsid w:val="00E111C3"/>
    <w:rsid w:val="00E13D30"/>
    <w:rsid w:val="00E33463"/>
    <w:rsid w:val="00E33653"/>
    <w:rsid w:val="00E34A5D"/>
    <w:rsid w:val="00E34B43"/>
    <w:rsid w:val="00E43ACE"/>
    <w:rsid w:val="00E64FA3"/>
    <w:rsid w:val="00E6755D"/>
    <w:rsid w:val="00E76866"/>
    <w:rsid w:val="00E773E6"/>
    <w:rsid w:val="00E87491"/>
    <w:rsid w:val="00E91E6A"/>
    <w:rsid w:val="00E94522"/>
    <w:rsid w:val="00E95D95"/>
    <w:rsid w:val="00EA0ABC"/>
    <w:rsid w:val="00EA7871"/>
    <w:rsid w:val="00EB0ACC"/>
    <w:rsid w:val="00EB716B"/>
    <w:rsid w:val="00ED7A9B"/>
    <w:rsid w:val="00EE6868"/>
    <w:rsid w:val="00EF0C2A"/>
    <w:rsid w:val="00EF116D"/>
    <w:rsid w:val="00EF489C"/>
    <w:rsid w:val="00F004CE"/>
    <w:rsid w:val="00F02629"/>
    <w:rsid w:val="00F0326E"/>
    <w:rsid w:val="00F062C9"/>
    <w:rsid w:val="00F07A82"/>
    <w:rsid w:val="00F1158E"/>
    <w:rsid w:val="00F12F46"/>
    <w:rsid w:val="00F14BF6"/>
    <w:rsid w:val="00F168DA"/>
    <w:rsid w:val="00F174E0"/>
    <w:rsid w:val="00F17B32"/>
    <w:rsid w:val="00F225D0"/>
    <w:rsid w:val="00F3622D"/>
    <w:rsid w:val="00F37FCA"/>
    <w:rsid w:val="00F40B3D"/>
    <w:rsid w:val="00F4228C"/>
    <w:rsid w:val="00F430E4"/>
    <w:rsid w:val="00F46082"/>
    <w:rsid w:val="00F51A1A"/>
    <w:rsid w:val="00F5437B"/>
    <w:rsid w:val="00F628F2"/>
    <w:rsid w:val="00F71811"/>
    <w:rsid w:val="00F75153"/>
    <w:rsid w:val="00F75293"/>
    <w:rsid w:val="00F80A51"/>
    <w:rsid w:val="00F83126"/>
    <w:rsid w:val="00F86A60"/>
    <w:rsid w:val="00F91839"/>
    <w:rsid w:val="00FA036E"/>
    <w:rsid w:val="00FA04E7"/>
    <w:rsid w:val="00FA1927"/>
    <w:rsid w:val="00FA7B79"/>
    <w:rsid w:val="00FB0BB7"/>
    <w:rsid w:val="00FB5963"/>
    <w:rsid w:val="00FD241D"/>
    <w:rsid w:val="00FD3DBE"/>
    <w:rsid w:val="00FD8FA0"/>
    <w:rsid w:val="00FF0C3F"/>
    <w:rsid w:val="0110C6B1"/>
    <w:rsid w:val="01169604"/>
    <w:rsid w:val="0134EB1B"/>
    <w:rsid w:val="0156CB85"/>
    <w:rsid w:val="015F3D14"/>
    <w:rsid w:val="0163F4E2"/>
    <w:rsid w:val="01A55626"/>
    <w:rsid w:val="01A84817"/>
    <w:rsid w:val="01BAE28A"/>
    <w:rsid w:val="01F6B217"/>
    <w:rsid w:val="01F884AC"/>
    <w:rsid w:val="01FA53AD"/>
    <w:rsid w:val="02064AEB"/>
    <w:rsid w:val="02326B50"/>
    <w:rsid w:val="024C228C"/>
    <w:rsid w:val="0280D993"/>
    <w:rsid w:val="02A27872"/>
    <w:rsid w:val="02ADE732"/>
    <w:rsid w:val="02C3D2E0"/>
    <w:rsid w:val="02C47E44"/>
    <w:rsid w:val="02D2F028"/>
    <w:rsid w:val="02D43EF7"/>
    <w:rsid w:val="02DC26CE"/>
    <w:rsid w:val="0325234D"/>
    <w:rsid w:val="033EAF34"/>
    <w:rsid w:val="0349963C"/>
    <w:rsid w:val="034A6B20"/>
    <w:rsid w:val="03517782"/>
    <w:rsid w:val="0351A05C"/>
    <w:rsid w:val="035F1F97"/>
    <w:rsid w:val="03723D41"/>
    <w:rsid w:val="038E464C"/>
    <w:rsid w:val="03A3B953"/>
    <w:rsid w:val="03D17CC2"/>
    <w:rsid w:val="03E9B029"/>
    <w:rsid w:val="0429EFCF"/>
    <w:rsid w:val="0441DDF0"/>
    <w:rsid w:val="04652B41"/>
    <w:rsid w:val="04882E01"/>
    <w:rsid w:val="04BA6675"/>
    <w:rsid w:val="04E99D4F"/>
    <w:rsid w:val="04F37478"/>
    <w:rsid w:val="04F43A2D"/>
    <w:rsid w:val="04F4F367"/>
    <w:rsid w:val="04F99B9A"/>
    <w:rsid w:val="053E52CC"/>
    <w:rsid w:val="0553B270"/>
    <w:rsid w:val="0556B2C0"/>
    <w:rsid w:val="05978E21"/>
    <w:rsid w:val="059F8CCC"/>
    <w:rsid w:val="05A14ADE"/>
    <w:rsid w:val="05B3BB23"/>
    <w:rsid w:val="05CC256B"/>
    <w:rsid w:val="05D51AE8"/>
    <w:rsid w:val="062B666E"/>
    <w:rsid w:val="06490DD9"/>
    <w:rsid w:val="066F7316"/>
    <w:rsid w:val="0684573B"/>
    <w:rsid w:val="06A76667"/>
    <w:rsid w:val="06AA8039"/>
    <w:rsid w:val="06AB176A"/>
    <w:rsid w:val="06D03E93"/>
    <w:rsid w:val="06EC4752"/>
    <w:rsid w:val="06F936FC"/>
    <w:rsid w:val="07475563"/>
    <w:rsid w:val="07525BB2"/>
    <w:rsid w:val="077744EC"/>
    <w:rsid w:val="07877F3D"/>
    <w:rsid w:val="07B8841F"/>
    <w:rsid w:val="0821E1CB"/>
    <w:rsid w:val="082AE138"/>
    <w:rsid w:val="0865362C"/>
    <w:rsid w:val="0869337A"/>
    <w:rsid w:val="086ABAF5"/>
    <w:rsid w:val="086C7A57"/>
    <w:rsid w:val="08966D05"/>
    <w:rsid w:val="08CA651A"/>
    <w:rsid w:val="08CF9F4F"/>
    <w:rsid w:val="08EAAAF2"/>
    <w:rsid w:val="090ECD73"/>
    <w:rsid w:val="09169650"/>
    <w:rsid w:val="09407EC5"/>
    <w:rsid w:val="0944B381"/>
    <w:rsid w:val="0946EC70"/>
    <w:rsid w:val="0946ECE9"/>
    <w:rsid w:val="0954550F"/>
    <w:rsid w:val="09559008"/>
    <w:rsid w:val="0964234A"/>
    <w:rsid w:val="099A0BDB"/>
    <w:rsid w:val="099BAFA6"/>
    <w:rsid w:val="09A159F3"/>
    <w:rsid w:val="09A3BDE7"/>
    <w:rsid w:val="09B14865"/>
    <w:rsid w:val="09B77FD1"/>
    <w:rsid w:val="09BC5248"/>
    <w:rsid w:val="09C56838"/>
    <w:rsid w:val="09D467F5"/>
    <w:rsid w:val="0A0964ED"/>
    <w:rsid w:val="0A0ED7CF"/>
    <w:rsid w:val="0A4403EF"/>
    <w:rsid w:val="0A472DF4"/>
    <w:rsid w:val="0A5E60A3"/>
    <w:rsid w:val="0A64DA4D"/>
    <w:rsid w:val="0A6668D0"/>
    <w:rsid w:val="0A69EE5D"/>
    <w:rsid w:val="0AE1DF74"/>
    <w:rsid w:val="0AE5BFB9"/>
    <w:rsid w:val="0AE834BB"/>
    <w:rsid w:val="0B0345F3"/>
    <w:rsid w:val="0B347706"/>
    <w:rsid w:val="0B41F5D2"/>
    <w:rsid w:val="0B55E498"/>
    <w:rsid w:val="0B667A08"/>
    <w:rsid w:val="0B7D4810"/>
    <w:rsid w:val="0B937868"/>
    <w:rsid w:val="0B9815DB"/>
    <w:rsid w:val="0B993718"/>
    <w:rsid w:val="0BE15D95"/>
    <w:rsid w:val="0C041CB1"/>
    <w:rsid w:val="0C078A46"/>
    <w:rsid w:val="0C2332F5"/>
    <w:rsid w:val="0C2361CE"/>
    <w:rsid w:val="0C248BBC"/>
    <w:rsid w:val="0C6F0560"/>
    <w:rsid w:val="0C81BC7D"/>
    <w:rsid w:val="0CB7483F"/>
    <w:rsid w:val="0CC0434D"/>
    <w:rsid w:val="0CE01216"/>
    <w:rsid w:val="0D118D02"/>
    <w:rsid w:val="0D73A7C8"/>
    <w:rsid w:val="0D770502"/>
    <w:rsid w:val="0D8321F8"/>
    <w:rsid w:val="0D9510C4"/>
    <w:rsid w:val="0DB783CA"/>
    <w:rsid w:val="0DF513ED"/>
    <w:rsid w:val="0DF53D76"/>
    <w:rsid w:val="0E064D4A"/>
    <w:rsid w:val="0E0F30DE"/>
    <w:rsid w:val="0E131A6F"/>
    <w:rsid w:val="0E6362BC"/>
    <w:rsid w:val="0E66A19F"/>
    <w:rsid w:val="0E66D05B"/>
    <w:rsid w:val="0E689B81"/>
    <w:rsid w:val="0E6F2868"/>
    <w:rsid w:val="0EA93B14"/>
    <w:rsid w:val="0EC2ADEB"/>
    <w:rsid w:val="0EC535AD"/>
    <w:rsid w:val="0EC639F9"/>
    <w:rsid w:val="0ECCA208"/>
    <w:rsid w:val="0ED81A61"/>
    <w:rsid w:val="0EE45819"/>
    <w:rsid w:val="0F012914"/>
    <w:rsid w:val="0F606974"/>
    <w:rsid w:val="0F6C3BA0"/>
    <w:rsid w:val="0F6FEAA7"/>
    <w:rsid w:val="0F9AE1E4"/>
    <w:rsid w:val="0FA17A53"/>
    <w:rsid w:val="0FCBCD66"/>
    <w:rsid w:val="0FE3B2EA"/>
    <w:rsid w:val="1006B204"/>
    <w:rsid w:val="1011BD71"/>
    <w:rsid w:val="101EAF13"/>
    <w:rsid w:val="104D07F2"/>
    <w:rsid w:val="1081B506"/>
    <w:rsid w:val="108446D0"/>
    <w:rsid w:val="109B6C32"/>
    <w:rsid w:val="109F6979"/>
    <w:rsid w:val="10C44036"/>
    <w:rsid w:val="10DE8EED"/>
    <w:rsid w:val="10E67336"/>
    <w:rsid w:val="10F07B6E"/>
    <w:rsid w:val="10F2046E"/>
    <w:rsid w:val="1118143E"/>
    <w:rsid w:val="113CF764"/>
    <w:rsid w:val="1149C2C1"/>
    <w:rsid w:val="11605C57"/>
    <w:rsid w:val="117E1FD9"/>
    <w:rsid w:val="11816E64"/>
    <w:rsid w:val="119CD915"/>
    <w:rsid w:val="11AC42C9"/>
    <w:rsid w:val="11B0B044"/>
    <w:rsid w:val="11B9711F"/>
    <w:rsid w:val="11EB4509"/>
    <w:rsid w:val="1201BF17"/>
    <w:rsid w:val="1206D77D"/>
    <w:rsid w:val="1211AA66"/>
    <w:rsid w:val="12266516"/>
    <w:rsid w:val="1240EB55"/>
    <w:rsid w:val="124F2B6D"/>
    <w:rsid w:val="125BC802"/>
    <w:rsid w:val="1267B073"/>
    <w:rsid w:val="1272BFD9"/>
    <w:rsid w:val="127C5BE0"/>
    <w:rsid w:val="12996616"/>
    <w:rsid w:val="129B9555"/>
    <w:rsid w:val="12B8B285"/>
    <w:rsid w:val="12C056BA"/>
    <w:rsid w:val="13093AA4"/>
    <w:rsid w:val="13273B23"/>
    <w:rsid w:val="1328178C"/>
    <w:rsid w:val="13322CC6"/>
    <w:rsid w:val="134114EA"/>
    <w:rsid w:val="1341CDC6"/>
    <w:rsid w:val="1345C427"/>
    <w:rsid w:val="1363D541"/>
    <w:rsid w:val="13A0668A"/>
    <w:rsid w:val="13B5D752"/>
    <w:rsid w:val="13C7AAA6"/>
    <w:rsid w:val="1413DD33"/>
    <w:rsid w:val="1413DD47"/>
    <w:rsid w:val="143B3F11"/>
    <w:rsid w:val="145677F2"/>
    <w:rsid w:val="14590DAD"/>
    <w:rsid w:val="146C8ED9"/>
    <w:rsid w:val="14735E3A"/>
    <w:rsid w:val="147A634E"/>
    <w:rsid w:val="1488A344"/>
    <w:rsid w:val="14B00CDD"/>
    <w:rsid w:val="14B6B5E9"/>
    <w:rsid w:val="14B97A95"/>
    <w:rsid w:val="14C0169E"/>
    <w:rsid w:val="14D63F27"/>
    <w:rsid w:val="14E621ED"/>
    <w:rsid w:val="14F93F1B"/>
    <w:rsid w:val="14FE4FCC"/>
    <w:rsid w:val="14FFC119"/>
    <w:rsid w:val="15285DA4"/>
    <w:rsid w:val="1536854E"/>
    <w:rsid w:val="15427ECB"/>
    <w:rsid w:val="15534042"/>
    <w:rsid w:val="156F436A"/>
    <w:rsid w:val="1571A1BD"/>
    <w:rsid w:val="158B040F"/>
    <w:rsid w:val="159067AF"/>
    <w:rsid w:val="159F79CC"/>
    <w:rsid w:val="15CA458D"/>
    <w:rsid w:val="15EF173F"/>
    <w:rsid w:val="15F4A035"/>
    <w:rsid w:val="15FACDBD"/>
    <w:rsid w:val="15FE6632"/>
    <w:rsid w:val="162E34FE"/>
    <w:rsid w:val="163BF9F9"/>
    <w:rsid w:val="164110C5"/>
    <w:rsid w:val="167EF295"/>
    <w:rsid w:val="169B2549"/>
    <w:rsid w:val="169E04A0"/>
    <w:rsid w:val="16AF3A17"/>
    <w:rsid w:val="16B4E6AE"/>
    <w:rsid w:val="16FFA903"/>
    <w:rsid w:val="170C5ED7"/>
    <w:rsid w:val="17124A42"/>
    <w:rsid w:val="171B52C5"/>
    <w:rsid w:val="172C462B"/>
    <w:rsid w:val="172DAF90"/>
    <w:rsid w:val="173582FC"/>
    <w:rsid w:val="173D1DA8"/>
    <w:rsid w:val="173D3F7B"/>
    <w:rsid w:val="175178A8"/>
    <w:rsid w:val="1781CF07"/>
    <w:rsid w:val="1782C8D6"/>
    <w:rsid w:val="179BFBA8"/>
    <w:rsid w:val="17F23312"/>
    <w:rsid w:val="17F4B847"/>
    <w:rsid w:val="18194171"/>
    <w:rsid w:val="181CC778"/>
    <w:rsid w:val="1828EDAD"/>
    <w:rsid w:val="183DDC3B"/>
    <w:rsid w:val="189EBC3C"/>
    <w:rsid w:val="18A48CF8"/>
    <w:rsid w:val="18C581AF"/>
    <w:rsid w:val="18C7CD65"/>
    <w:rsid w:val="19266663"/>
    <w:rsid w:val="195465F3"/>
    <w:rsid w:val="195A3E9E"/>
    <w:rsid w:val="19710DE8"/>
    <w:rsid w:val="1973F159"/>
    <w:rsid w:val="197F2ADB"/>
    <w:rsid w:val="19840B80"/>
    <w:rsid w:val="198CE7D0"/>
    <w:rsid w:val="19985E8A"/>
    <w:rsid w:val="1999D565"/>
    <w:rsid w:val="19AF6598"/>
    <w:rsid w:val="19C9AAFF"/>
    <w:rsid w:val="19DF93E1"/>
    <w:rsid w:val="19F474C3"/>
    <w:rsid w:val="19FF419A"/>
    <w:rsid w:val="1A122FB2"/>
    <w:rsid w:val="1A187DED"/>
    <w:rsid w:val="1A439C6C"/>
    <w:rsid w:val="1A501362"/>
    <w:rsid w:val="1A75A7CA"/>
    <w:rsid w:val="1A81285A"/>
    <w:rsid w:val="1A8394A1"/>
    <w:rsid w:val="1A868D9A"/>
    <w:rsid w:val="1A987A36"/>
    <w:rsid w:val="1AB685AA"/>
    <w:rsid w:val="1ADB27CA"/>
    <w:rsid w:val="1AE0F9AB"/>
    <w:rsid w:val="1AEE2945"/>
    <w:rsid w:val="1B0B12A2"/>
    <w:rsid w:val="1B177742"/>
    <w:rsid w:val="1B236CF8"/>
    <w:rsid w:val="1B266591"/>
    <w:rsid w:val="1B309E6F"/>
    <w:rsid w:val="1B3F0ADC"/>
    <w:rsid w:val="1B650D25"/>
    <w:rsid w:val="1B8460B3"/>
    <w:rsid w:val="1B9C29F6"/>
    <w:rsid w:val="1BB9F940"/>
    <w:rsid w:val="1BD4BB42"/>
    <w:rsid w:val="1BE13FEC"/>
    <w:rsid w:val="1BFB9F43"/>
    <w:rsid w:val="1BFD1B32"/>
    <w:rsid w:val="1C03F5F3"/>
    <w:rsid w:val="1C75B1E7"/>
    <w:rsid w:val="1C8F219F"/>
    <w:rsid w:val="1CA80181"/>
    <w:rsid w:val="1CAF3E90"/>
    <w:rsid w:val="1CE5CB1C"/>
    <w:rsid w:val="1D133CE4"/>
    <w:rsid w:val="1D340F61"/>
    <w:rsid w:val="1D373551"/>
    <w:rsid w:val="1D481B53"/>
    <w:rsid w:val="1D58D766"/>
    <w:rsid w:val="1D5A3DF4"/>
    <w:rsid w:val="1D6ED506"/>
    <w:rsid w:val="1D7845C6"/>
    <w:rsid w:val="1DC0CF0C"/>
    <w:rsid w:val="1DC89CDB"/>
    <w:rsid w:val="1DCFD49D"/>
    <w:rsid w:val="1DEEC255"/>
    <w:rsid w:val="1E024B62"/>
    <w:rsid w:val="1E3433CC"/>
    <w:rsid w:val="1E47934D"/>
    <w:rsid w:val="1E53A0CA"/>
    <w:rsid w:val="1E81069E"/>
    <w:rsid w:val="1E94D321"/>
    <w:rsid w:val="1EB82AE9"/>
    <w:rsid w:val="1EE16A06"/>
    <w:rsid w:val="1F1FBEE1"/>
    <w:rsid w:val="1F479E53"/>
    <w:rsid w:val="1F4EC22B"/>
    <w:rsid w:val="1F5D88E5"/>
    <w:rsid w:val="1F6F7837"/>
    <w:rsid w:val="1F8EDE4C"/>
    <w:rsid w:val="1F94C422"/>
    <w:rsid w:val="1F9B4C69"/>
    <w:rsid w:val="1FA8036D"/>
    <w:rsid w:val="1FB47652"/>
    <w:rsid w:val="1FD26DC8"/>
    <w:rsid w:val="2006D775"/>
    <w:rsid w:val="2054800E"/>
    <w:rsid w:val="2063C611"/>
    <w:rsid w:val="206A56E8"/>
    <w:rsid w:val="207A903A"/>
    <w:rsid w:val="207F159C"/>
    <w:rsid w:val="2085BEA0"/>
    <w:rsid w:val="20932A7B"/>
    <w:rsid w:val="20DBE6BA"/>
    <w:rsid w:val="20DDE6BC"/>
    <w:rsid w:val="20F5089E"/>
    <w:rsid w:val="21079255"/>
    <w:rsid w:val="2121997D"/>
    <w:rsid w:val="21270377"/>
    <w:rsid w:val="2127CE9A"/>
    <w:rsid w:val="214418FE"/>
    <w:rsid w:val="2155A403"/>
    <w:rsid w:val="21572D55"/>
    <w:rsid w:val="21646ABF"/>
    <w:rsid w:val="216F1AC9"/>
    <w:rsid w:val="2171AA47"/>
    <w:rsid w:val="21AFD327"/>
    <w:rsid w:val="21BAFD2C"/>
    <w:rsid w:val="21DD4042"/>
    <w:rsid w:val="21E2F57E"/>
    <w:rsid w:val="21EB3EBC"/>
    <w:rsid w:val="21F4A159"/>
    <w:rsid w:val="21F66801"/>
    <w:rsid w:val="21F79D91"/>
    <w:rsid w:val="22092B56"/>
    <w:rsid w:val="222FB334"/>
    <w:rsid w:val="224E4059"/>
    <w:rsid w:val="2256701D"/>
    <w:rsid w:val="225B8258"/>
    <w:rsid w:val="226D0210"/>
    <w:rsid w:val="227025F8"/>
    <w:rsid w:val="2271CC56"/>
    <w:rsid w:val="2289DB9E"/>
    <w:rsid w:val="22ABD426"/>
    <w:rsid w:val="22ADCED7"/>
    <w:rsid w:val="22E64777"/>
    <w:rsid w:val="22EF61C4"/>
    <w:rsid w:val="2304FA74"/>
    <w:rsid w:val="232ABF5B"/>
    <w:rsid w:val="232EEC31"/>
    <w:rsid w:val="2366393B"/>
    <w:rsid w:val="236FB7C0"/>
    <w:rsid w:val="239856DE"/>
    <w:rsid w:val="239EE40D"/>
    <w:rsid w:val="23A1954F"/>
    <w:rsid w:val="23A3DF5A"/>
    <w:rsid w:val="23B90BF8"/>
    <w:rsid w:val="23DC1AD4"/>
    <w:rsid w:val="23E93A13"/>
    <w:rsid w:val="23EFDAE5"/>
    <w:rsid w:val="24325705"/>
    <w:rsid w:val="244E24AB"/>
    <w:rsid w:val="245C7B4D"/>
    <w:rsid w:val="245F21E8"/>
    <w:rsid w:val="2460CF88"/>
    <w:rsid w:val="24907437"/>
    <w:rsid w:val="24AD2AF1"/>
    <w:rsid w:val="24B0213E"/>
    <w:rsid w:val="24D5DBCB"/>
    <w:rsid w:val="24DB506C"/>
    <w:rsid w:val="24FA6DCD"/>
    <w:rsid w:val="253BCFF7"/>
    <w:rsid w:val="2542E84F"/>
    <w:rsid w:val="25564BE3"/>
    <w:rsid w:val="25751743"/>
    <w:rsid w:val="25AD1E91"/>
    <w:rsid w:val="25CF9CB1"/>
    <w:rsid w:val="25E07306"/>
    <w:rsid w:val="25F1AD2C"/>
    <w:rsid w:val="26071ADA"/>
    <w:rsid w:val="260F48B0"/>
    <w:rsid w:val="2616841A"/>
    <w:rsid w:val="262B381A"/>
    <w:rsid w:val="26593C4F"/>
    <w:rsid w:val="266A94B3"/>
    <w:rsid w:val="2686FCB5"/>
    <w:rsid w:val="2687A9CF"/>
    <w:rsid w:val="26904A8C"/>
    <w:rsid w:val="26AF8B8B"/>
    <w:rsid w:val="26B78851"/>
    <w:rsid w:val="26BE285F"/>
    <w:rsid w:val="26C74826"/>
    <w:rsid w:val="26C844B2"/>
    <w:rsid w:val="26CA59AC"/>
    <w:rsid w:val="27033B70"/>
    <w:rsid w:val="271CE918"/>
    <w:rsid w:val="2756089A"/>
    <w:rsid w:val="275CDB2B"/>
    <w:rsid w:val="27663415"/>
    <w:rsid w:val="2773DC6D"/>
    <w:rsid w:val="27BD09E8"/>
    <w:rsid w:val="27E78FA1"/>
    <w:rsid w:val="27FBB041"/>
    <w:rsid w:val="281D8A91"/>
    <w:rsid w:val="284D0299"/>
    <w:rsid w:val="287E08A8"/>
    <w:rsid w:val="2895FD77"/>
    <w:rsid w:val="289AB96E"/>
    <w:rsid w:val="289C3886"/>
    <w:rsid w:val="28C69BDB"/>
    <w:rsid w:val="28C9B6F8"/>
    <w:rsid w:val="28CCE894"/>
    <w:rsid w:val="291F1167"/>
    <w:rsid w:val="293370DA"/>
    <w:rsid w:val="29452B90"/>
    <w:rsid w:val="294B6E45"/>
    <w:rsid w:val="29599D05"/>
    <w:rsid w:val="29605592"/>
    <w:rsid w:val="296773B7"/>
    <w:rsid w:val="297AE666"/>
    <w:rsid w:val="299652D1"/>
    <w:rsid w:val="29ABBE79"/>
    <w:rsid w:val="29AE0355"/>
    <w:rsid w:val="29AF8536"/>
    <w:rsid w:val="29E7E1F1"/>
    <w:rsid w:val="29F82A88"/>
    <w:rsid w:val="2A3901DC"/>
    <w:rsid w:val="2A50671A"/>
    <w:rsid w:val="2A680E0E"/>
    <w:rsid w:val="2A7BBE0E"/>
    <w:rsid w:val="2A8257A1"/>
    <w:rsid w:val="2A8DDCB3"/>
    <w:rsid w:val="2A9D7AA2"/>
    <w:rsid w:val="2A9EE14A"/>
    <w:rsid w:val="2AB122C6"/>
    <w:rsid w:val="2AB96BBA"/>
    <w:rsid w:val="2ABB79AC"/>
    <w:rsid w:val="2ABBE9C7"/>
    <w:rsid w:val="2AC5CA04"/>
    <w:rsid w:val="2AC79430"/>
    <w:rsid w:val="2AC9A8A8"/>
    <w:rsid w:val="2AD19391"/>
    <w:rsid w:val="2ADFB4B9"/>
    <w:rsid w:val="2AFC25F3"/>
    <w:rsid w:val="2B034418"/>
    <w:rsid w:val="2B056417"/>
    <w:rsid w:val="2B068BBD"/>
    <w:rsid w:val="2B08A597"/>
    <w:rsid w:val="2B25CD06"/>
    <w:rsid w:val="2B29D386"/>
    <w:rsid w:val="2B2E2E9F"/>
    <w:rsid w:val="2B561447"/>
    <w:rsid w:val="2B88B2AC"/>
    <w:rsid w:val="2B8E92FC"/>
    <w:rsid w:val="2B96E90A"/>
    <w:rsid w:val="2B971349"/>
    <w:rsid w:val="2BA177E7"/>
    <w:rsid w:val="2BB80965"/>
    <w:rsid w:val="2BD00636"/>
    <w:rsid w:val="2BD1A1FC"/>
    <w:rsid w:val="2BED705E"/>
    <w:rsid w:val="2C0C993A"/>
    <w:rsid w:val="2C1EB50D"/>
    <w:rsid w:val="2C21ADF3"/>
    <w:rsid w:val="2C2E23C6"/>
    <w:rsid w:val="2C655A01"/>
    <w:rsid w:val="2C65BE1D"/>
    <w:rsid w:val="2C7F2973"/>
    <w:rsid w:val="2C8762BB"/>
    <w:rsid w:val="2C99AD1A"/>
    <w:rsid w:val="2CB27BA6"/>
    <w:rsid w:val="2CCEC59F"/>
    <w:rsid w:val="2CE98243"/>
    <w:rsid w:val="2D1B8BC8"/>
    <w:rsid w:val="2D382F74"/>
    <w:rsid w:val="2D46930F"/>
    <w:rsid w:val="2D701715"/>
    <w:rsid w:val="2DBCE1BC"/>
    <w:rsid w:val="2DDE442A"/>
    <w:rsid w:val="2DF16703"/>
    <w:rsid w:val="2E242613"/>
    <w:rsid w:val="2E33C6B5"/>
    <w:rsid w:val="2E3AE4DA"/>
    <w:rsid w:val="2E518DC3"/>
    <w:rsid w:val="2E69CD70"/>
    <w:rsid w:val="2E6A62BD"/>
    <w:rsid w:val="2E894F1B"/>
    <w:rsid w:val="2E9DC0C0"/>
    <w:rsid w:val="2EE40717"/>
    <w:rsid w:val="2EE72E73"/>
    <w:rsid w:val="2EEBEA1E"/>
    <w:rsid w:val="2EFE36C4"/>
    <w:rsid w:val="2F542188"/>
    <w:rsid w:val="2F608807"/>
    <w:rsid w:val="2F636FC2"/>
    <w:rsid w:val="2F67A71E"/>
    <w:rsid w:val="2F8DEB92"/>
    <w:rsid w:val="2FC4E817"/>
    <w:rsid w:val="2FC7A680"/>
    <w:rsid w:val="2FC94A07"/>
    <w:rsid w:val="2FCBF8FE"/>
    <w:rsid w:val="2FE5A6B9"/>
    <w:rsid w:val="2FF18CE5"/>
    <w:rsid w:val="3003E31A"/>
    <w:rsid w:val="300639E0"/>
    <w:rsid w:val="300FFA7E"/>
    <w:rsid w:val="301841AC"/>
    <w:rsid w:val="3037019F"/>
    <w:rsid w:val="30491D57"/>
    <w:rsid w:val="3075AFAA"/>
    <w:rsid w:val="307FFA75"/>
    <w:rsid w:val="3085EA38"/>
    <w:rsid w:val="30A7DC08"/>
    <w:rsid w:val="30CA7C13"/>
    <w:rsid w:val="30D7FF96"/>
    <w:rsid w:val="30E6D29B"/>
    <w:rsid w:val="310D9AA0"/>
    <w:rsid w:val="31100F1F"/>
    <w:rsid w:val="312A9BB7"/>
    <w:rsid w:val="314457C1"/>
    <w:rsid w:val="31CC96CB"/>
    <w:rsid w:val="31DDBACB"/>
    <w:rsid w:val="31EAC5D7"/>
    <w:rsid w:val="31FFBB51"/>
    <w:rsid w:val="31FFCFC7"/>
    <w:rsid w:val="320475DA"/>
    <w:rsid w:val="3218A6BD"/>
    <w:rsid w:val="321E0256"/>
    <w:rsid w:val="32213697"/>
    <w:rsid w:val="323EEFAB"/>
    <w:rsid w:val="3248D227"/>
    <w:rsid w:val="324E8F14"/>
    <w:rsid w:val="3270039E"/>
    <w:rsid w:val="32CAEE29"/>
    <w:rsid w:val="32FA3E9F"/>
    <w:rsid w:val="330417C3"/>
    <w:rsid w:val="331AEAD5"/>
    <w:rsid w:val="332DADCA"/>
    <w:rsid w:val="332FA84E"/>
    <w:rsid w:val="3340E325"/>
    <w:rsid w:val="334B65CF"/>
    <w:rsid w:val="3354280F"/>
    <w:rsid w:val="33AE23B3"/>
    <w:rsid w:val="33BF7162"/>
    <w:rsid w:val="33C264F8"/>
    <w:rsid w:val="33EBA28C"/>
    <w:rsid w:val="341F0CDE"/>
    <w:rsid w:val="3425C178"/>
    <w:rsid w:val="349C400F"/>
    <w:rsid w:val="34AB8149"/>
    <w:rsid w:val="34B17F0E"/>
    <w:rsid w:val="34C090CE"/>
    <w:rsid w:val="34CB78AF"/>
    <w:rsid w:val="34D4E039"/>
    <w:rsid w:val="34DF9FDC"/>
    <w:rsid w:val="34E5C4AE"/>
    <w:rsid w:val="34F37085"/>
    <w:rsid w:val="34FA9222"/>
    <w:rsid w:val="34FBDFD0"/>
    <w:rsid w:val="350FDB03"/>
    <w:rsid w:val="351B6D66"/>
    <w:rsid w:val="351BEBF0"/>
    <w:rsid w:val="355AA6EC"/>
    <w:rsid w:val="3560332C"/>
    <w:rsid w:val="35670DD5"/>
    <w:rsid w:val="35917EE2"/>
    <w:rsid w:val="35C062B3"/>
    <w:rsid w:val="35D87105"/>
    <w:rsid w:val="35DFE45C"/>
    <w:rsid w:val="35E06179"/>
    <w:rsid w:val="35E5CFC0"/>
    <w:rsid w:val="35E5F54B"/>
    <w:rsid w:val="35F3574F"/>
    <w:rsid w:val="361BB120"/>
    <w:rsid w:val="361CAE89"/>
    <w:rsid w:val="3651934E"/>
    <w:rsid w:val="36627216"/>
    <w:rsid w:val="366C387D"/>
    <w:rsid w:val="36805687"/>
    <w:rsid w:val="36C4693C"/>
    <w:rsid w:val="36F61D58"/>
    <w:rsid w:val="3702FA8E"/>
    <w:rsid w:val="37172B2C"/>
    <w:rsid w:val="3724EBF8"/>
    <w:rsid w:val="3733AA52"/>
    <w:rsid w:val="373BA09B"/>
    <w:rsid w:val="3745D3CA"/>
    <w:rsid w:val="3759D698"/>
    <w:rsid w:val="376A0682"/>
    <w:rsid w:val="37C8DAF6"/>
    <w:rsid w:val="37EE40F0"/>
    <w:rsid w:val="37F5378F"/>
    <w:rsid w:val="37F7DA65"/>
    <w:rsid w:val="37F9A92D"/>
    <w:rsid w:val="3807E6E9"/>
    <w:rsid w:val="382A9D78"/>
    <w:rsid w:val="3834712E"/>
    <w:rsid w:val="38AD1104"/>
    <w:rsid w:val="38B522AF"/>
    <w:rsid w:val="38CDC0B8"/>
    <w:rsid w:val="38D7D9FA"/>
    <w:rsid w:val="38E68FBC"/>
    <w:rsid w:val="38E974E4"/>
    <w:rsid w:val="39162A91"/>
    <w:rsid w:val="391CD490"/>
    <w:rsid w:val="392B7D1A"/>
    <w:rsid w:val="39414799"/>
    <w:rsid w:val="394A4CDD"/>
    <w:rsid w:val="3981EC9D"/>
    <w:rsid w:val="39930F14"/>
    <w:rsid w:val="39C222AB"/>
    <w:rsid w:val="39FB83F7"/>
    <w:rsid w:val="3A1E3FDB"/>
    <w:rsid w:val="3A34C847"/>
    <w:rsid w:val="3A6142BF"/>
    <w:rsid w:val="3A646E64"/>
    <w:rsid w:val="3A6C31F9"/>
    <w:rsid w:val="3A76C20E"/>
    <w:rsid w:val="3AA76269"/>
    <w:rsid w:val="3AB77671"/>
    <w:rsid w:val="3AD8B04F"/>
    <w:rsid w:val="3B0DA06D"/>
    <w:rsid w:val="3B1E3D51"/>
    <w:rsid w:val="3B428ED8"/>
    <w:rsid w:val="3B42EE9A"/>
    <w:rsid w:val="3B559D35"/>
    <w:rsid w:val="3B6D5CD1"/>
    <w:rsid w:val="3B74110F"/>
    <w:rsid w:val="3B8F8333"/>
    <w:rsid w:val="3B9067F9"/>
    <w:rsid w:val="3BBBA0E7"/>
    <w:rsid w:val="3BC62FDE"/>
    <w:rsid w:val="3BEB562A"/>
    <w:rsid w:val="3C2D47BB"/>
    <w:rsid w:val="3C5BCE97"/>
    <w:rsid w:val="3C609D02"/>
    <w:rsid w:val="3C7D0967"/>
    <w:rsid w:val="3CB4D3E3"/>
    <w:rsid w:val="3CC92DC3"/>
    <w:rsid w:val="3CD93B7A"/>
    <w:rsid w:val="3CE9E4F1"/>
    <w:rsid w:val="3D5DE085"/>
    <w:rsid w:val="3D7CEFE2"/>
    <w:rsid w:val="3D7EB87F"/>
    <w:rsid w:val="3D8380D5"/>
    <w:rsid w:val="3DCD0768"/>
    <w:rsid w:val="3DF22F4C"/>
    <w:rsid w:val="3E1D00C8"/>
    <w:rsid w:val="3E3BF7AF"/>
    <w:rsid w:val="3E440E8C"/>
    <w:rsid w:val="3E44714D"/>
    <w:rsid w:val="3E6500C8"/>
    <w:rsid w:val="3EB99474"/>
    <w:rsid w:val="3EC0E4F2"/>
    <w:rsid w:val="3EF66995"/>
    <w:rsid w:val="3F0C388C"/>
    <w:rsid w:val="3F0FDE35"/>
    <w:rsid w:val="3F261F39"/>
    <w:rsid w:val="3F3B4451"/>
    <w:rsid w:val="3F58AA77"/>
    <w:rsid w:val="3F76C464"/>
    <w:rsid w:val="3F821229"/>
    <w:rsid w:val="3F822B79"/>
    <w:rsid w:val="3F9B0CC8"/>
    <w:rsid w:val="3FA3D52F"/>
    <w:rsid w:val="3FB5BEDE"/>
    <w:rsid w:val="3FBF7DF8"/>
    <w:rsid w:val="400E2574"/>
    <w:rsid w:val="403A3304"/>
    <w:rsid w:val="404F2FD7"/>
    <w:rsid w:val="4061A092"/>
    <w:rsid w:val="4076425C"/>
    <w:rsid w:val="4087614B"/>
    <w:rsid w:val="4088B286"/>
    <w:rsid w:val="40DB910C"/>
    <w:rsid w:val="40F5AE06"/>
    <w:rsid w:val="4100B8DE"/>
    <w:rsid w:val="410ACE24"/>
    <w:rsid w:val="4110405E"/>
    <w:rsid w:val="41150C92"/>
    <w:rsid w:val="413AAD27"/>
    <w:rsid w:val="414C39BB"/>
    <w:rsid w:val="4153BA29"/>
    <w:rsid w:val="417B9D22"/>
    <w:rsid w:val="417E4B55"/>
    <w:rsid w:val="41968208"/>
    <w:rsid w:val="419C90D9"/>
    <w:rsid w:val="41A9FBB7"/>
    <w:rsid w:val="41B8A575"/>
    <w:rsid w:val="41D0AD88"/>
    <w:rsid w:val="41E8B2EB"/>
    <w:rsid w:val="41EE4A11"/>
    <w:rsid w:val="4202250B"/>
    <w:rsid w:val="42427B6D"/>
    <w:rsid w:val="4287E6FC"/>
    <w:rsid w:val="428A8B95"/>
    <w:rsid w:val="4292FDCE"/>
    <w:rsid w:val="42B5B19C"/>
    <w:rsid w:val="42BA0C3B"/>
    <w:rsid w:val="42D37487"/>
    <w:rsid w:val="42E2FC24"/>
    <w:rsid w:val="4305D873"/>
    <w:rsid w:val="4313BA6B"/>
    <w:rsid w:val="431BA50E"/>
    <w:rsid w:val="43272F2B"/>
    <w:rsid w:val="4333F823"/>
    <w:rsid w:val="4344ED98"/>
    <w:rsid w:val="435E967A"/>
    <w:rsid w:val="43A142DC"/>
    <w:rsid w:val="43D5E293"/>
    <w:rsid w:val="43DAE4F6"/>
    <w:rsid w:val="43DB2767"/>
    <w:rsid w:val="4403EEFB"/>
    <w:rsid w:val="44058991"/>
    <w:rsid w:val="4436D776"/>
    <w:rsid w:val="44404726"/>
    <w:rsid w:val="445181FD"/>
    <w:rsid w:val="44539F63"/>
    <w:rsid w:val="44650B87"/>
    <w:rsid w:val="4465D5E8"/>
    <w:rsid w:val="4488E432"/>
    <w:rsid w:val="44972223"/>
    <w:rsid w:val="44B2E83D"/>
    <w:rsid w:val="44D280FA"/>
    <w:rsid w:val="4515B0A4"/>
    <w:rsid w:val="4525C9B8"/>
    <w:rsid w:val="452670D3"/>
    <w:rsid w:val="458DA489"/>
    <w:rsid w:val="460FA33B"/>
    <w:rsid w:val="4611D054"/>
    <w:rsid w:val="46281A24"/>
    <w:rsid w:val="4631B814"/>
    <w:rsid w:val="46855A60"/>
    <w:rsid w:val="46F5149D"/>
    <w:rsid w:val="46FCE26E"/>
    <w:rsid w:val="46FD493F"/>
    <w:rsid w:val="46FFD102"/>
    <w:rsid w:val="470E03D3"/>
    <w:rsid w:val="47154311"/>
    <w:rsid w:val="4765289E"/>
    <w:rsid w:val="476FFA62"/>
    <w:rsid w:val="479A7F6E"/>
    <w:rsid w:val="47ACD4C9"/>
    <w:rsid w:val="47CE42FD"/>
    <w:rsid w:val="481EC252"/>
    <w:rsid w:val="48209318"/>
    <w:rsid w:val="48326113"/>
    <w:rsid w:val="4841F141"/>
    <w:rsid w:val="485491B6"/>
    <w:rsid w:val="486F9191"/>
    <w:rsid w:val="48B7DACA"/>
    <w:rsid w:val="48F8A365"/>
    <w:rsid w:val="48FA5094"/>
    <w:rsid w:val="4908161F"/>
    <w:rsid w:val="4939572C"/>
    <w:rsid w:val="493F8612"/>
    <w:rsid w:val="49428D6F"/>
    <w:rsid w:val="495779B5"/>
    <w:rsid w:val="49839A98"/>
    <w:rsid w:val="4985E5F0"/>
    <w:rsid w:val="498E794A"/>
    <w:rsid w:val="49A09514"/>
    <w:rsid w:val="49CDA28D"/>
    <w:rsid w:val="49D5E319"/>
    <w:rsid w:val="49DBBEC2"/>
    <w:rsid w:val="4A0BB13D"/>
    <w:rsid w:val="4A12AD38"/>
    <w:rsid w:val="4A3BB6A8"/>
    <w:rsid w:val="4A6CCB90"/>
    <w:rsid w:val="4A9019B1"/>
    <w:rsid w:val="4A977E11"/>
    <w:rsid w:val="4AC266D7"/>
    <w:rsid w:val="4AC27C62"/>
    <w:rsid w:val="4AF2F830"/>
    <w:rsid w:val="4B5A8521"/>
    <w:rsid w:val="4B7A5CFC"/>
    <w:rsid w:val="4B84C93E"/>
    <w:rsid w:val="4B9B5E17"/>
    <w:rsid w:val="4BC44F69"/>
    <w:rsid w:val="4BDFCAE4"/>
    <w:rsid w:val="4BE84310"/>
    <w:rsid w:val="4C267114"/>
    <w:rsid w:val="4C3F5A14"/>
    <w:rsid w:val="4C5C1AD5"/>
    <w:rsid w:val="4C62ACF2"/>
    <w:rsid w:val="4C63EDA9"/>
    <w:rsid w:val="4C7464CA"/>
    <w:rsid w:val="4C84669D"/>
    <w:rsid w:val="4C8B02C2"/>
    <w:rsid w:val="4CA2E9AE"/>
    <w:rsid w:val="4CA36AD0"/>
    <w:rsid w:val="4CB0BCFC"/>
    <w:rsid w:val="4CD3C49B"/>
    <w:rsid w:val="4CE507BD"/>
    <w:rsid w:val="4CF63B57"/>
    <w:rsid w:val="4CFCC7C6"/>
    <w:rsid w:val="4D03BBF3"/>
    <w:rsid w:val="4D2162BC"/>
    <w:rsid w:val="4DA0269E"/>
    <w:rsid w:val="4DB89634"/>
    <w:rsid w:val="4E25B30B"/>
    <w:rsid w:val="4E31C04B"/>
    <w:rsid w:val="4E6FF29E"/>
    <w:rsid w:val="4E70F6C7"/>
    <w:rsid w:val="4ED53011"/>
    <w:rsid w:val="4EE83867"/>
    <w:rsid w:val="4EE8BC2A"/>
    <w:rsid w:val="4EF91A8A"/>
    <w:rsid w:val="4EFBF878"/>
    <w:rsid w:val="4F1406EE"/>
    <w:rsid w:val="4F1636DF"/>
    <w:rsid w:val="4F29E99D"/>
    <w:rsid w:val="4F2F78D6"/>
    <w:rsid w:val="4F3E7E11"/>
    <w:rsid w:val="4F41B186"/>
    <w:rsid w:val="4F57776F"/>
    <w:rsid w:val="4F755F8C"/>
    <w:rsid w:val="4F88FC37"/>
    <w:rsid w:val="4FBC3809"/>
    <w:rsid w:val="50244F20"/>
    <w:rsid w:val="502A79E4"/>
    <w:rsid w:val="50380EF1"/>
    <w:rsid w:val="5039F46F"/>
    <w:rsid w:val="5043DDDE"/>
    <w:rsid w:val="50543DE7"/>
    <w:rsid w:val="5064FB84"/>
    <w:rsid w:val="508468B8"/>
    <w:rsid w:val="50856441"/>
    <w:rsid w:val="50B82C8D"/>
    <w:rsid w:val="50BAADC6"/>
    <w:rsid w:val="50F4BC72"/>
    <w:rsid w:val="50F63F9E"/>
    <w:rsid w:val="510E37DB"/>
    <w:rsid w:val="514452AA"/>
    <w:rsid w:val="51580C3B"/>
    <w:rsid w:val="515BF6B8"/>
    <w:rsid w:val="5162813C"/>
    <w:rsid w:val="518D2A81"/>
    <w:rsid w:val="518E0783"/>
    <w:rsid w:val="51DE1EA5"/>
    <w:rsid w:val="521AF82B"/>
    <w:rsid w:val="523DED14"/>
    <w:rsid w:val="525A8115"/>
    <w:rsid w:val="52721F30"/>
    <w:rsid w:val="529CE7B5"/>
    <w:rsid w:val="529FB101"/>
    <w:rsid w:val="52A4EC4E"/>
    <w:rsid w:val="52A6CF07"/>
    <w:rsid w:val="52E2284D"/>
    <w:rsid w:val="52EA3DDC"/>
    <w:rsid w:val="52FB91A9"/>
    <w:rsid w:val="52FF901D"/>
    <w:rsid w:val="5322A5D4"/>
    <w:rsid w:val="534B96B5"/>
    <w:rsid w:val="538546B8"/>
    <w:rsid w:val="538C2462"/>
    <w:rsid w:val="5395DC9D"/>
    <w:rsid w:val="5423EF3E"/>
    <w:rsid w:val="54263EE0"/>
    <w:rsid w:val="54457A50"/>
    <w:rsid w:val="5450C52D"/>
    <w:rsid w:val="54560E2A"/>
    <w:rsid w:val="5460E68B"/>
    <w:rsid w:val="548E707B"/>
    <w:rsid w:val="54E1D3B6"/>
    <w:rsid w:val="550A7FBB"/>
    <w:rsid w:val="55449276"/>
    <w:rsid w:val="55607A35"/>
    <w:rsid w:val="5571D440"/>
    <w:rsid w:val="55C1B192"/>
    <w:rsid w:val="55C555D5"/>
    <w:rsid w:val="55F7E4FF"/>
    <w:rsid w:val="5633E288"/>
    <w:rsid w:val="5641B69D"/>
    <w:rsid w:val="564CA5EC"/>
    <w:rsid w:val="56599BB2"/>
    <w:rsid w:val="565F3ECE"/>
    <w:rsid w:val="56656A71"/>
    <w:rsid w:val="56753903"/>
    <w:rsid w:val="569390A4"/>
    <w:rsid w:val="56B78244"/>
    <w:rsid w:val="56B87DC6"/>
    <w:rsid w:val="56BB0F84"/>
    <w:rsid w:val="56D320E2"/>
    <w:rsid w:val="56D36791"/>
    <w:rsid w:val="5701E6D1"/>
    <w:rsid w:val="5722BAD4"/>
    <w:rsid w:val="5732131C"/>
    <w:rsid w:val="573AAC43"/>
    <w:rsid w:val="5772753A"/>
    <w:rsid w:val="57891192"/>
    <w:rsid w:val="578D42D5"/>
    <w:rsid w:val="578E0BB2"/>
    <w:rsid w:val="57AE07E3"/>
    <w:rsid w:val="57BD1786"/>
    <w:rsid w:val="57C0F06E"/>
    <w:rsid w:val="58268587"/>
    <w:rsid w:val="5860B8C2"/>
    <w:rsid w:val="586A4899"/>
    <w:rsid w:val="5885ECFD"/>
    <w:rsid w:val="588FC53E"/>
    <w:rsid w:val="58981AF7"/>
    <w:rsid w:val="58D0FE5B"/>
    <w:rsid w:val="58ECC394"/>
    <w:rsid w:val="58FF51E3"/>
    <w:rsid w:val="590D9138"/>
    <w:rsid w:val="5930C9D3"/>
    <w:rsid w:val="59CA0605"/>
    <w:rsid w:val="59D5369D"/>
    <w:rsid w:val="5A08CB69"/>
    <w:rsid w:val="5A2B169B"/>
    <w:rsid w:val="5A45EE56"/>
    <w:rsid w:val="5A719017"/>
    <w:rsid w:val="5A7B98B2"/>
    <w:rsid w:val="5A855B9A"/>
    <w:rsid w:val="5AC5AC74"/>
    <w:rsid w:val="5ACA3011"/>
    <w:rsid w:val="5AD33E66"/>
    <w:rsid w:val="5ADEABC0"/>
    <w:rsid w:val="5B14E25B"/>
    <w:rsid w:val="5B2EF1F2"/>
    <w:rsid w:val="5B3AF238"/>
    <w:rsid w:val="5B5F8702"/>
    <w:rsid w:val="5B617F7E"/>
    <w:rsid w:val="5B77C4C5"/>
    <w:rsid w:val="5B94DC50"/>
    <w:rsid w:val="5BAC0919"/>
    <w:rsid w:val="5BCD2C53"/>
    <w:rsid w:val="5BCFBBB9"/>
    <w:rsid w:val="5BE78F6B"/>
    <w:rsid w:val="5BE8381F"/>
    <w:rsid w:val="5BF0C57E"/>
    <w:rsid w:val="5BFD25EA"/>
    <w:rsid w:val="5C1CBAA4"/>
    <w:rsid w:val="5C274FF2"/>
    <w:rsid w:val="5C2B44E1"/>
    <w:rsid w:val="5C5BD283"/>
    <w:rsid w:val="5CD79A51"/>
    <w:rsid w:val="5D1920BB"/>
    <w:rsid w:val="5D1D8B5F"/>
    <w:rsid w:val="5D46DD44"/>
    <w:rsid w:val="5D4EF6E5"/>
    <w:rsid w:val="5D5DBFF1"/>
    <w:rsid w:val="5D6AF3B6"/>
    <w:rsid w:val="5D8A55D5"/>
    <w:rsid w:val="5D95D537"/>
    <w:rsid w:val="5D9E8FA9"/>
    <w:rsid w:val="5DC2DAA7"/>
    <w:rsid w:val="5DDE3565"/>
    <w:rsid w:val="5DF6C7B7"/>
    <w:rsid w:val="5DFBFD45"/>
    <w:rsid w:val="5E39884D"/>
    <w:rsid w:val="5E45E808"/>
    <w:rsid w:val="5E51A064"/>
    <w:rsid w:val="5E7371A0"/>
    <w:rsid w:val="5E980E8A"/>
    <w:rsid w:val="5E98A46B"/>
    <w:rsid w:val="5E99A15C"/>
    <w:rsid w:val="5EA84542"/>
    <w:rsid w:val="5EA90344"/>
    <w:rsid w:val="5EC97332"/>
    <w:rsid w:val="5EDCFA85"/>
    <w:rsid w:val="5EDDCC17"/>
    <w:rsid w:val="5EE48C54"/>
    <w:rsid w:val="5EEB222F"/>
    <w:rsid w:val="5F267127"/>
    <w:rsid w:val="5F35E55E"/>
    <w:rsid w:val="5FA7A9FC"/>
    <w:rsid w:val="5FA9DC5E"/>
    <w:rsid w:val="5FB21B9D"/>
    <w:rsid w:val="5FB5F4FD"/>
    <w:rsid w:val="5FD1F01D"/>
    <w:rsid w:val="5FED07FA"/>
    <w:rsid w:val="5FFF6A9C"/>
    <w:rsid w:val="60013523"/>
    <w:rsid w:val="601200E0"/>
    <w:rsid w:val="6020D6CB"/>
    <w:rsid w:val="602C7B16"/>
    <w:rsid w:val="60628239"/>
    <w:rsid w:val="60825DA8"/>
    <w:rsid w:val="60864D86"/>
    <w:rsid w:val="60C24CB5"/>
    <w:rsid w:val="60C73883"/>
    <w:rsid w:val="60DDE940"/>
    <w:rsid w:val="60E622E2"/>
    <w:rsid w:val="6105266E"/>
    <w:rsid w:val="610AF54C"/>
    <w:rsid w:val="612CB497"/>
    <w:rsid w:val="61404C11"/>
    <w:rsid w:val="61462868"/>
    <w:rsid w:val="615881AD"/>
    <w:rsid w:val="616FBB52"/>
    <w:rsid w:val="61715B73"/>
    <w:rsid w:val="6174A8E1"/>
    <w:rsid w:val="618C9E70"/>
    <w:rsid w:val="618EFAD1"/>
    <w:rsid w:val="61991228"/>
    <w:rsid w:val="61DAEC5A"/>
    <w:rsid w:val="61F5CD45"/>
    <w:rsid w:val="620109ED"/>
    <w:rsid w:val="620A1449"/>
    <w:rsid w:val="6230A187"/>
    <w:rsid w:val="62361764"/>
    <w:rsid w:val="6240A540"/>
    <w:rsid w:val="6242A4C9"/>
    <w:rsid w:val="624719E1"/>
    <w:rsid w:val="62583A60"/>
    <w:rsid w:val="62AE3B9F"/>
    <w:rsid w:val="62C86879"/>
    <w:rsid w:val="62D6953D"/>
    <w:rsid w:val="63272A50"/>
    <w:rsid w:val="6359E7D2"/>
    <w:rsid w:val="636A56D4"/>
    <w:rsid w:val="63AAD28A"/>
    <w:rsid w:val="63EE5E1B"/>
    <w:rsid w:val="641B20C5"/>
    <w:rsid w:val="6428E941"/>
    <w:rsid w:val="643A86EE"/>
    <w:rsid w:val="64464FD6"/>
    <w:rsid w:val="6498A9D6"/>
    <w:rsid w:val="64EE1EB7"/>
    <w:rsid w:val="6513E638"/>
    <w:rsid w:val="65187DD9"/>
    <w:rsid w:val="652E00F3"/>
    <w:rsid w:val="65897D05"/>
    <w:rsid w:val="65A0CE9F"/>
    <w:rsid w:val="661EF755"/>
    <w:rsid w:val="662053E4"/>
    <w:rsid w:val="66373343"/>
    <w:rsid w:val="666816F7"/>
    <w:rsid w:val="66700827"/>
    <w:rsid w:val="667307A4"/>
    <w:rsid w:val="66739113"/>
    <w:rsid w:val="6699C293"/>
    <w:rsid w:val="66B1A1F4"/>
    <w:rsid w:val="66C0B1B2"/>
    <w:rsid w:val="66E6D42D"/>
    <w:rsid w:val="66F75D2A"/>
    <w:rsid w:val="6706AF23"/>
    <w:rsid w:val="672BEF95"/>
    <w:rsid w:val="673907AB"/>
    <w:rsid w:val="675A4703"/>
    <w:rsid w:val="676AEA39"/>
    <w:rsid w:val="678EB023"/>
    <w:rsid w:val="67B5A205"/>
    <w:rsid w:val="67C7C41D"/>
    <w:rsid w:val="67E0153A"/>
    <w:rsid w:val="67F2733E"/>
    <w:rsid w:val="67FA9554"/>
    <w:rsid w:val="68183BE6"/>
    <w:rsid w:val="68193A68"/>
    <w:rsid w:val="6821AD3E"/>
    <w:rsid w:val="68290095"/>
    <w:rsid w:val="6845E90B"/>
    <w:rsid w:val="684A1019"/>
    <w:rsid w:val="685993DB"/>
    <w:rsid w:val="6879F83C"/>
    <w:rsid w:val="689F67A3"/>
    <w:rsid w:val="68C6968F"/>
    <w:rsid w:val="68E32B55"/>
    <w:rsid w:val="68FA3909"/>
    <w:rsid w:val="69260E5C"/>
    <w:rsid w:val="692DDDF7"/>
    <w:rsid w:val="69301F98"/>
    <w:rsid w:val="6941E583"/>
    <w:rsid w:val="69728D05"/>
    <w:rsid w:val="69773FE7"/>
    <w:rsid w:val="697E90D2"/>
    <w:rsid w:val="698CF340"/>
    <w:rsid w:val="699E62F6"/>
    <w:rsid w:val="69F3B05C"/>
    <w:rsid w:val="6A02356E"/>
    <w:rsid w:val="6A02AAAC"/>
    <w:rsid w:val="6A1C1EBC"/>
    <w:rsid w:val="6A238CE5"/>
    <w:rsid w:val="6A3A2FAD"/>
    <w:rsid w:val="6A4078A8"/>
    <w:rsid w:val="6A6ECB93"/>
    <w:rsid w:val="6A816ADD"/>
    <w:rsid w:val="6A82EA9C"/>
    <w:rsid w:val="6A8A7753"/>
    <w:rsid w:val="6B2581AA"/>
    <w:rsid w:val="6B2E8ACE"/>
    <w:rsid w:val="6B6117A1"/>
    <w:rsid w:val="6B631B1B"/>
    <w:rsid w:val="6B87E110"/>
    <w:rsid w:val="6B94A050"/>
    <w:rsid w:val="6BA2E1BF"/>
    <w:rsid w:val="6BF9A0EC"/>
    <w:rsid w:val="6BFAE26A"/>
    <w:rsid w:val="6C195ADD"/>
    <w:rsid w:val="6C4C07B1"/>
    <w:rsid w:val="6C5D1188"/>
    <w:rsid w:val="6C71D370"/>
    <w:rsid w:val="6C9E5D25"/>
    <w:rsid w:val="6CA609FD"/>
    <w:rsid w:val="6CC44009"/>
    <w:rsid w:val="6CD23228"/>
    <w:rsid w:val="6CDE0870"/>
    <w:rsid w:val="6CED6735"/>
    <w:rsid w:val="6CEDBF8D"/>
    <w:rsid w:val="6D06772B"/>
    <w:rsid w:val="6D0EAB74"/>
    <w:rsid w:val="6D130A9A"/>
    <w:rsid w:val="6D1646DD"/>
    <w:rsid w:val="6D20E378"/>
    <w:rsid w:val="6D3C1A88"/>
    <w:rsid w:val="6D5724C2"/>
    <w:rsid w:val="6D760702"/>
    <w:rsid w:val="6D797D41"/>
    <w:rsid w:val="6DA0E9A7"/>
    <w:rsid w:val="6DAE8A66"/>
    <w:rsid w:val="6DB87BFB"/>
    <w:rsid w:val="6DE16F8B"/>
    <w:rsid w:val="6DE4236B"/>
    <w:rsid w:val="6E0B70A5"/>
    <w:rsid w:val="6E242572"/>
    <w:rsid w:val="6E286CDA"/>
    <w:rsid w:val="6E6423BF"/>
    <w:rsid w:val="6E94864D"/>
    <w:rsid w:val="6E99E5A8"/>
    <w:rsid w:val="6F05E5FA"/>
    <w:rsid w:val="6F14C06F"/>
    <w:rsid w:val="6F1AC3AE"/>
    <w:rsid w:val="6F255E92"/>
    <w:rsid w:val="6F454020"/>
    <w:rsid w:val="6F46C01C"/>
    <w:rsid w:val="6F5A60DF"/>
    <w:rsid w:val="6F5E80B0"/>
    <w:rsid w:val="6F910A95"/>
    <w:rsid w:val="6FAD20D6"/>
    <w:rsid w:val="6FBC7178"/>
    <w:rsid w:val="6FC90BFC"/>
    <w:rsid w:val="6FC949C5"/>
    <w:rsid w:val="6FF810A3"/>
    <w:rsid w:val="6FFFF4B9"/>
    <w:rsid w:val="700AD9E5"/>
    <w:rsid w:val="70102DC0"/>
    <w:rsid w:val="7014804B"/>
    <w:rsid w:val="70271416"/>
    <w:rsid w:val="706295E7"/>
    <w:rsid w:val="7064F8FC"/>
    <w:rsid w:val="70718D59"/>
    <w:rsid w:val="707D458B"/>
    <w:rsid w:val="709202A4"/>
    <w:rsid w:val="7098990F"/>
    <w:rsid w:val="70CBD65F"/>
    <w:rsid w:val="7105D44F"/>
    <w:rsid w:val="7114A95A"/>
    <w:rsid w:val="7144605A"/>
    <w:rsid w:val="714B645F"/>
    <w:rsid w:val="71679F3E"/>
    <w:rsid w:val="7185370C"/>
    <w:rsid w:val="7190C011"/>
    <w:rsid w:val="71982472"/>
    <w:rsid w:val="71B614B0"/>
    <w:rsid w:val="71F62F65"/>
    <w:rsid w:val="721DD0E0"/>
    <w:rsid w:val="7225AC58"/>
    <w:rsid w:val="72378B17"/>
    <w:rsid w:val="72457335"/>
    <w:rsid w:val="72583AA4"/>
    <w:rsid w:val="727E8F86"/>
    <w:rsid w:val="72810940"/>
    <w:rsid w:val="728E6483"/>
    <w:rsid w:val="729FA0CE"/>
    <w:rsid w:val="72B417F6"/>
    <w:rsid w:val="72C13CF4"/>
    <w:rsid w:val="72DC0EE0"/>
    <w:rsid w:val="72E1A659"/>
    <w:rsid w:val="72ECE318"/>
    <w:rsid w:val="72F45509"/>
    <w:rsid w:val="73047BB0"/>
    <w:rsid w:val="730948E4"/>
    <w:rsid w:val="73106926"/>
    <w:rsid w:val="7315C402"/>
    <w:rsid w:val="731D1202"/>
    <w:rsid w:val="73218FEC"/>
    <w:rsid w:val="7354B74F"/>
    <w:rsid w:val="736956F7"/>
    <w:rsid w:val="73783ACC"/>
    <w:rsid w:val="73811951"/>
    <w:rsid w:val="73939111"/>
    <w:rsid w:val="739F227C"/>
    <w:rsid w:val="739F286D"/>
    <w:rsid w:val="739FCE1D"/>
    <w:rsid w:val="73B398F5"/>
    <w:rsid w:val="73D44E7B"/>
    <w:rsid w:val="74067EE1"/>
    <w:rsid w:val="7416AD4C"/>
    <w:rsid w:val="74182B68"/>
    <w:rsid w:val="74222ED1"/>
    <w:rsid w:val="744A81BA"/>
    <w:rsid w:val="749A4FD4"/>
    <w:rsid w:val="74A4349C"/>
    <w:rsid w:val="74A80416"/>
    <w:rsid w:val="74C4EBF6"/>
    <w:rsid w:val="74ECBFBC"/>
    <w:rsid w:val="74FD1DC5"/>
    <w:rsid w:val="75504D10"/>
    <w:rsid w:val="75820256"/>
    <w:rsid w:val="75A62F89"/>
    <w:rsid w:val="75C49C42"/>
    <w:rsid w:val="75C66604"/>
    <w:rsid w:val="7609D99E"/>
    <w:rsid w:val="76214C08"/>
    <w:rsid w:val="7624D408"/>
    <w:rsid w:val="763F4ED1"/>
    <w:rsid w:val="7647B0A0"/>
    <w:rsid w:val="764C9EEA"/>
    <w:rsid w:val="765DBEA5"/>
    <w:rsid w:val="7663436A"/>
    <w:rsid w:val="7683BB47"/>
    <w:rsid w:val="76866095"/>
    <w:rsid w:val="76B7164C"/>
    <w:rsid w:val="76BD02DA"/>
    <w:rsid w:val="76E28D6F"/>
    <w:rsid w:val="76E3EAC4"/>
    <w:rsid w:val="7709C03C"/>
    <w:rsid w:val="772DAFDD"/>
    <w:rsid w:val="778ADBCE"/>
    <w:rsid w:val="77B17118"/>
    <w:rsid w:val="77EDC4EE"/>
    <w:rsid w:val="77F24C9C"/>
    <w:rsid w:val="7832E260"/>
    <w:rsid w:val="7840CC04"/>
    <w:rsid w:val="785BA899"/>
    <w:rsid w:val="78998980"/>
    <w:rsid w:val="78B93ED9"/>
    <w:rsid w:val="78DF7EC1"/>
    <w:rsid w:val="790B87DA"/>
    <w:rsid w:val="791BC869"/>
    <w:rsid w:val="7932D0CD"/>
    <w:rsid w:val="793DCE2E"/>
    <w:rsid w:val="79713873"/>
    <w:rsid w:val="797D17D6"/>
    <w:rsid w:val="79822524"/>
    <w:rsid w:val="798714B7"/>
    <w:rsid w:val="79AA9AD0"/>
    <w:rsid w:val="79BA6C06"/>
    <w:rsid w:val="79C06C15"/>
    <w:rsid w:val="79D7B1B6"/>
    <w:rsid w:val="79DE7B98"/>
    <w:rsid w:val="79E2118E"/>
    <w:rsid w:val="7A01E394"/>
    <w:rsid w:val="7A42D5EB"/>
    <w:rsid w:val="7A534436"/>
    <w:rsid w:val="7A573834"/>
    <w:rsid w:val="7A88AAD2"/>
    <w:rsid w:val="7AC6E96D"/>
    <w:rsid w:val="7AEF02BC"/>
    <w:rsid w:val="7B12BFF4"/>
    <w:rsid w:val="7B252E37"/>
    <w:rsid w:val="7B47A886"/>
    <w:rsid w:val="7B548FE9"/>
    <w:rsid w:val="7B613AC1"/>
    <w:rsid w:val="7B68B68C"/>
    <w:rsid w:val="7B744CD8"/>
    <w:rsid w:val="7B7F761F"/>
    <w:rsid w:val="7B821360"/>
    <w:rsid w:val="7B844A90"/>
    <w:rsid w:val="7BB9CF38"/>
    <w:rsid w:val="7BE66435"/>
    <w:rsid w:val="7C3F1780"/>
    <w:rsid w:val="7C63362D"/>
    <w:rsid w:val="7C9FDC6B"/>
    <w:rsid w:val="7CAC4648"/>
    <w:rsid w:val="7CB784D2"/>
    <w:rsid w:val="7D1577A2"/>
    <w:rsid w:val="7D517D30"/>
    <w:rsid w:val="7D5E6F6E"/>
    <w:rsid w:val="7D662677"/>
    <w:rsid w:val="7D6BB382"/>
    <w:rsid w:val="7D7C53DD"/>
    <w:rsid w:val="7D803C86"/>
    <w:rsid w:val="7DA167E9"/>
    <w:rsid w:val="7DBB210D"/>
    <w:rsid w:val="7DC6F19F"/>
    <w:rsid w:val="7DD44BA2"/>
    <w:rsid w:val="7DE21554"/>
    <w:rsid w:val="7DF6D0A3"/>
    <w:rsid w:val="7E1BCADF"/>
    <w:rsid w:val="7E2572F2"/>
    <w:rsid w:val="7E3925DF"/>
    <w:rsid w:val="7E501F32"/>
    <w:rsid w:val="7E5BB2D3"/>
    <w:rsid w:val="7E8D7687"/>
    <w:rsid w:val="7E9638D4"/>
    <w:rsid w:val="7EC82038"/>
    <w:rsid w:val="7EEB1911"/>
    <w:rsid w:val="7EEC07A3"/>
    <w:rsid w:val="7EFE5883"/>
    <w:rsid w:val="7F1791BF"/>
    <w:rsid w:val="7F18574D"/>
    <w:rsid w:val="7F205BA1"/>
    <w:rsid w:val="7F2ED173"/>
    <w:rsid w:val="7F2FF7FB"/>
    <w:rsid w:val="7F4FFACC"/>
    <w:rsid w:val="7F511AD5"/>
    <w:rsid w:val="7F519A1E"/>
    <w:rsid w:val="7F6A92EC"/>
    <w:rsid w:val="7F7B589A"/>
    <w:rsid w:val="7F84413A"/>
    <w:rsid w:val="7FBE3266"/>
    <w:rsid w:val="7FC00EDE"/>
    <w:rsid w:val="7FC5B0F2"/>
    <w:rsid w:val="7FDF8F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0868"/>
  <w15:docId w15:val="{5C509EAE-B4A0-4D17-95D6-80E688B3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unhideWhenUsed/>
  </w:style>
  <w:style w:type="character" w:customStyle="1" w:styleId="AklamaMetniChar">
    <w:name w:val="Açıklama Metni Char"/>
    <w:basedOn w:val="VarsaylanParagrafYazTipi"/>
    <w:link w:val="AklamaMetni"/>
    <w:uiPriority w:val="99"/>
  </w:style>
  <w:style w:type="character" w:styleId="AklamaBavurusu">
    <w:name w:val="annotation reference"/>
    <w:basedOn w:val="VarsaylanParagrafYazTipi"/>
    <w:uiPriority w:val="99"/>
    <w:semiHidden/>
    <w:unhideWhenUsed/>
    <w:rPr>
      <w:sz w:val="21"/>
      <w:szCs w:val="21"/>
    </w:rPr>
  </w:style>
  <w:style w:type="paragraph" w:styleId="Dzeltme">
    <w:name w:val="Revision"/>
    <w:hidden/>
    <w:uiPriority w:val="99"/>
    <w:semiHidden/>
    <w:rsid w:val="00E64FA3"/>
    <w:pPr>
      <w:spacing w:line="240" w:lineRule="auto"/>
    </w:pPr>
  </w:style>
  <w:style w:type="paragraph" w:styleId="stBilgi">
    <w:name w:val="header"/>
    <w:basedOn w:val="Normal"/>
    <w:link w:val="stBilgiChar"/>
    <w:uiPriority w:val="99"/>
    <w:unhideWhenUsed/>
    <w:rsid w:val="00AB18E5"/>
    <w:pPr>
      <w:tabs>
        <w:tab w:val="center" w:pos="4320"/>
        <w:tab w:val="right" w:pos="8640"/>
      </w:tabs>
      <w:snapToGrid w:val="0"/>
      <w:spacing w:line="240" w:lineRule="auto"/>
      <w:jc w:val="center"/>
    </w:pPr>
    <w:rPr>
      <w:sz w:val="18"/>
      <w:szCs w:val="18"/>
    </w:rPr>
  </w:style>
  <w:style w:type="character" w:customStyle="1" w:styleId="stBilgiChar">
    <w:name w:val="Üst Bilgi Char"/>
    <w:basedOn w:val="VarsaylanParagrafYazTipi"/>
    <w:link w:val="stBilgi"/>
    <w:uiPriority w:val="99"/>
    <w:rsid w:val="00AB18E5"/>
    <w:rPr>
      <w:sz w:val="18"/>
      <w:szCs w:val="18"/>
    </w:rPr>
  </w:style>
  <w:style w:type="paragraph" w:styleId="AltBilgi">
    <w:name w:val="footer"/>
    <w:basedOn w:val="Normal"/>
    <w:link w:val="AltBilgiChar"/>
    <w:uiPriority w:val="99"/>
    <w:unhideWhenUsed/>
    <w:rsid w:val="00AB18E5"/>
    <w:pPr>
      <w:tabs>
        <w:tab w:val="center" w:pos="4320"/>
        <w:tab w:val="right" w:pos="8640"/>
      </w:tabs>
      <w:snapToGrid w:val="0"/>
      <w:spacing w:line="240" w:lineRule="auto"/>
    </w:pPr>
    <w:rPr>
      <w:sz w:val="18"/>
      <w:szCs w:val="18"/>
    </w:rPr>
  </w:style>
  <w:style w:type="character" w:customStyle="1" w:styleId="AltBilgiChar">
    <w:name w:val="Alt Bilgi Char"/>
    <w:basedOn w:val="VarsaylanParagrafYazTipi"/>
    <w:link w:val="AltBilgi"/>
    <w:uiPriority w:val="99"/>
    <w:rsid w:val="00AB18E5"/>
    <w:rPr>
      <w:sz w:val="18"/>
      <w:szCs w:val="18"/>
    </w:rPr>
  </w:style>
  <w:style w:type="paragraph" w:styleId="ListeParagraf">
    <w:name w:val="List Paragraph"/>
    <w:basedOn w:val="Normal"/>
    <w:uiPriority w:val="34"/>
    <w:qFormat/>
    <w:rsid w:val="00221B17"/>
    <w:pPr>
      <w:ind w:left="720"/>
      <w:contextualSpacing/>
    </w:pPr>
  </w:style>
  <w:style w:type="paragraph" w:styleId="AklamaKonusu">
    <w:name w:val="annotation subject"/>
    <w:basedOn w:val="AklamaMetni"/>
    <w:next w:val="AklamaMetni"/>
    <w:link w:val="AklamaKonusuChar"/>
    <w:uiPriority w:val="99"/>
    <w:semiHidden/>
    <w:unhideWhenUsed/>
    <w:rsid w:val="00F51A1A"/>
    <w:rPr>
      <w:b/>
      <w:bCs/>
    </w:rPr>
  </w:style>
  <w:style w:type="character" w:customStyle="1" w:styleId="AklamaKonusuChar">
    <w:name w:val="Açıklama Konusu Char"/>
    <w:basedOn w:val="AklamaMetniChar"/>
    <w:link w:val="AklamaKonusu"/>
    <w:uiPriority w:val="99"/>
    <w:semiHidden/>
    <w:rsid w:val="00F51A1A"/>
    <w:rPr>
      <w:b/>
      <w:bCs/>
    </w:rPr>
  </w:style>
  <w:style w:type="paragraph" w:styleId="BalonMetni">
    <w:name w:val="Balloon Text"/>
    <w:basedOn w:val="Normal"/>
    <w:link w:val="BalonMetniChar"/>
    <w:uiPriority w:val="99"/>
    <w:semiHidden/>
    <w:unhideWhenUsed/>
    <w:rsid w:val="00F51A1A"/>
    <w:pPr>
      <w:spacing w:line="240" w:lineRule="auto"/>
    </w:pPr>
    <w:rPr>
      <w:sz w:val="18"/>
      <w:szCs w:val="18"/>
    </w:rPr>
  </w:style>
  <w:style w:type="character" w:customStyle="1" w:styleId="BalonMetniChar">
    <w:name w:val="Balon Metni Char"/>
    <w:basedOn w:val="VarsaylanParagrafYazTipi"/>
    <w:link w:val="BalonMetni"/>
    <w:uiPriority w:val="99"/>
    <w:semiHidden/>
    <w:rsid w:val="00F51A1A"/>
    <w:rPr>
      <w:sz w:val="18"/>
      <w:szCs w:val="18"/>
    </w:rPr>
  </w:style>
  <w:style w:type="paragraph" w:styleId="DipnotMetni">
    <w:name w:val="footnote text"/>
    <w:basedOn w:val="Normal"/>
    <w:link w:val="DipnotMetniChar"/>
    <w:uiPriority w:val="99"/>
    <w:semiHidden/>
    <w:unhideWhenUsed/>
    <w:rsid w:val="00331472"/>
    <w:pPr>
      <w:spacing w:line="240" w:lineRule="auto"/>
    </w:pPr>
    <w:rPr>
      <w:sz w:val="20"/>
      <w:szCs w:val="20"/>
    </w:rPr>
  </w:style>
  <w:style w:type="character" w:customStyle="1" w:styleId="DipnotMetniChar">
    <w:name w:val="Dipnot Metni Char"/>
    <w:basedOn w:val="VarsaylanParagrafYazTipi"/>
    <w:link w:val="DipnotMetni"/>
    <w:uiPriority w:val="99"/>
    <w:semiHidden/>
    <w:rsid w:val="00331472"/>
    <w:rPr>
      <w:sz w:val="20"/>
      <w:szCs w:val="20"/>
    </w:rPr>
  </w:style>
  <w:style w:type="character" w:styleId="DipnotBavurusu">
    <w:name w:val="footnote reference"/>
    <w:basedOn w:val="VarsaylanParagrafYazTipi"/>
    <w:uiPriority w:val="99"/>
    <w:semiHidden/>
    <w:unhideWhenUsed/>
    <w:rsid w:val="00331472"/>
    <w:rPr>
      <w:vertAlign w:val="superscript"/>
    </w:rPr>
  </w:style>
  <w:style w:type="character" w:styleId="Kpr">
    <w:name w:val="Hyperlink"/>
    <w:basedOn w:val="VarsaylanParagrafYazTipi"/>
    <w:uiPriority w:val="99"/>
    <w:unhideWhenUsed/>
    <w:rPr>
      <w:color w:val="0000FF" w:themeColor="hyperlink"/>
      <w:u w:val="single"/>
    </w:rPr>
  </w:style>
  <w:style w:type="character" w:styleId="zlenenKpr">
    <w:name w:val="FollowedHyperlink"/>
    <w:basedOn w:val="VarsaylanParagrafYazTipi"/>
    <w:uiPriority w:val="99"/>
    <w:semiHidden/>
    <w:unhideWhenUsed/>
    <w:rsid w:val="006E7F13"/>
    <w:rPr>
      <w:color w:val="800080" w:themeColor="followedHyperlink"/>
      <w:u w:val="single"/>
    </w:rPr>
  </w:style>
  <w:style w:type="character" w:styleId="zmlenmeyenBahsetme">
    <w:name w:val="Unresolved Mention"/>
    <w:basedOn w:val="VarsaylanParagrafYazTipi"/>
    <w:uiPriority w:val="99"/>
    <w:semiHidden/>
    <w:unhideWhenUsed/>
    <w:rsid w:val="00F37FCA"/>
    <w:rPr>
      <w:color w:val="605E5C"/>
      <w:shd w:val="clear" w:color="auto" w:fill="E1DFDD"/>
    </w:rPr>
  </w:style>
  <w:style w:type="paragraph" w:customStyle="1" w:styleId="paragraph">
    <w:name w:val="paragraph"/>
    <w:basedOn w:val="Normal"/>
    <w:rsid w:val="0011045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VarsaylanParagrafYazTipi"/>
    <w:rsid w:val="0011045E"/>
  </w:style>
  <w:style w:type="character" w:customStyle="1" w:styleId="eop">
    <w:name w:val="eop"/>
    <w:basedOn w:val="VarsaylanParagrafYazTipi"/>
    <w:rsid w:val="0011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3061">
      <w:bodyDiv w:val="1"/>
      <w:marLeft w:val="0"/>
      <w:marRight w:val="0"/>
      <w:marTop w:val="0"/>
      <w:marBottom w:val="0"/>
      <w:divBdr>
        <w:top w:val="none" w:sz="0" w:space="0" w:color="auto"/>
        <w:left w:val="none" w:sz="0" w:space="0" w:color="auto"/>
        <w:bottom w:val="none" w:sz="0" w:space="0" w:color="auto"/>
        <w:right w:val="none" w:sz="0" w:space="0" w:color="auto"/>
      </w:divBdr>
    </w:div>
    <w:div w:id="51317292">
      <w:bodyDiv w:val="1"/>
      <w:marLeft w:val="0"/>
      <w:marRight w:val="0"/>
      <w:marTop w:val="0"/>
      <w:marBottom w:val="0"/>
      <w:divBdr>
        <w:top w:val="none" w:sz="0" w:space="0" w:color="auto"/>
        <w:left w:val="none" w:sz="0" w:space="0" w:color="auto"/>
        <w:bottom w:val="none" w:sz="0" w:space="0" w:color="auto"/>
        <w:right w:val="none" w:sz="0" w:space="0" w:color="auto"/>
      </w:divBdr>
    </w:div>
    <w:div w:id="239369633">
      <w:bodyDiv w:val="1"/>
      <w:marLeft w:val="0"/>
      <w:marRight w:val="0"/>
      <w:marTop w:val="0"/>
      <w:marBottom w:val="0"/>
      <w:divBdr>
        <w:top w:val="none" w:sz="0" w:space="0" w:color="auto"/>
        <w:left w:val="none" w:sz="0" w:space="0" w:color="auto"/>
        <w:bottom w:val="none" w:sz="0" w:space="0" w:color="auto"/>
        <w:right w:val="none" w:sz="0" w:space="0" w:color="auto"/>
      </w:divBdr>
    </w:div>
    <w:div w:id="505749240">
      <w:bodyDiv w:val="1"/>
      <w:marLeft w:val="0"/>
      <w:marRight w:val="0"/>
      <w:marTop w:val="0"/>
      <w:marBottom w:val="0"/>
      <w:divBdr>
        <w:top w:val="none" w:sz="0" w:space="0" w:color="auto"/>
        <w:left w:val="none" w:sz="0" w:space="0" w:color="auto"/>
        <w:bottom w:val="none" w:sz="0" w:space="0" w:color="auto"/>
        <w:right w:val="none" w:sz="0" w:space="0" w:color="auto"/>
      </w:divBdr>
    </w:div>
    <w:div w:id="509149747">
      <w:bodyDiv w:val="1"/>
      <w:marLeft w:val="0"/>
      <w:marRight w:val="0"/>
      <w:marTop w:val="0"/>
      <w:marBottom w:val="0"/>
      <w:divBdr>
        <w:top w:val="none" w:sz="0" w:space="0" w:color="auto"/>
        <w:left w:val="none" w:sz="0" w:space="0" w:color="auto"/>
        <w:bottom w:val="none" w:sz="0" w:space="0" w:color="auto"/>
        <w:right w:val="none" w:sz="0" w:space="0" w:color="auto"/>
      </w:divBdr>
    </w:div>
    <w:div w:id="627206558">
      <w:bodyDiv w:val="1"/>
      <w:marLeft w:val="0"/>
      <w:marRight w:val="0"/>
      <w:marTop w:val="0"/>
      <w:marBottom w:val="0"/>
      <w:divBdr>
        <w:top w:val="none" w:sz="0" w:space="0" w:color="auto"/>
        <w:left w:val="none" w:sz="0" w:space="0" w:color="auto"/>
        <w:bottom w:val="none" w:sz="0" w:space="0" w:color="auto"/>
        <w:right w:val="none" w:sz="0" w:space="0" w:color="auto"/>
      </w:divBdr>
    </w:div>
    <w:div w:id="970788455">
      <w:bodyDiv w:val="1"/>
      <w:marLeft w:val="0"/>
      <w:marRight w:val="0"/>
      <w:marTop w:val="0"/>
      <w:marBottom w:val="0"/>
      <w:divBdr>
        <w:top w:val="none" w:sz="0" w:space="0" w:color="auto"/>
        <w:left w:val="none" w:sz="0" w:space="0" w:color="auto"/>
        <w:bottom w:val="none" w:sz="0" w:space="0" w:color="auto"/>
        <w:right w:val="none" w:sz="0" w:space="0" w:color="auto"/>
      </w:divBdr>
    </w:div>
    <w:div w:id="1399211114">
      <w:bodyDiv w:val="1"/>
      <w:marLeft w:val="0"/>
      <w:marRight w:val="0"/>
      <w:marTop w:val="0"/>
      <w:marBottom w:val="0"/>
      <w:divBdr>
        <w:top w:val="none" w:sz="0" w:space="0" w:color="auto"/>
        <w:left w:val="none" w:sz="0" w:space="0" w:color="auto"/>
        <w:bottom w:val="none" w:sz="0" w:space="0" w:color="auto"/>
        <w:right w:val="none" w:sz="0" w:space="0" w:color="auto"/>
      </w:divBdr>
    </w:div>
    <w:div w:id="2075078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l.com/tr"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erk@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E49B-2348-46A8-9DE4-E8B4DA6D2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A99C8-9237-4980-90DF-7CE6BCEAB195}">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3.xml><?xml version="1.0" encoding="utf-8"?>
<ds:datastoreItem xmlns:ds="http://schemas.openxmlformats.org/officeDocument/2006/customXml" ds:itemID="{95C62ED8-7052-4574-8468-56AAADA83765}">
  <ds:schemaRefs>
    <ds:schemaRef ds:uri="http://schemas.microsoft.com/sharepoint/v3/contenttype/forms"/>
  </ds:schemaRefs>
</ds:datastoreItem>
</file>

<file path=customXml/itemProps4.xml><?xml version="1.0" encoding="utf-8"?>
<ds:datastoreItem xmlns:ds="http://schemas.openxmlformats.org/officeDocument/2006/customXml" ds:itemID="{F58ED45C-D755-4797-822F-C4003F36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3354</Characters>
  <Application>Microsoft Office Word</Application>
  <DocSecurity>0</DocSecurity>
  <Lines>27</Lines>
  <Paragraphs>7</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3935</CharactersWithSpaces>
  <SharedDoc>false</SharedDoc>
  <HLinks>
    <vt:vector size="6" baseType="variant">
      <vt:variant>
        <vt:i4>1048576</vt:i4>
      </vt:variant>
      <vt:variant>
        <vt:i4>0</vt:i4>
      </vt:variant>
      <vt:variant>
        <vt:i4>0</vt:i4>
      </vt:variant>
      <vt:variant>
        <vt:i4>5</vt:i4>
      </vt:variant>
      <vt:variant>
        <vt:lpwstr>http://www.tcl.com/global/en.html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Vicky</dc:creator>
  <cp:keywords/>
  <dc:description/>
  <cp:lastModifiedBy>Onder Kalkanci</cp:lastModifiedBy>
  <cp:revision>4</cp:revision>
  <cp:lastPrinted>2024-11-08T09:19:00Z</cp:lastPrinted>
  <dcterms:created xsi:type="dcterms:W3CDTF">2024-11-15T09:41:00Z</dcterms:created>
  <dcterms:modified xsi:type="dcterms:W3CDTF">2024-11-25T06:20:00Z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