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F7DF" w14:textId="2A9DD2CD" w:rsidR="00F50C6B" w:rsidRPr="007C57CD" w:rsidRDefault="00A0488B" w:rsidP="007C57CD">
      <w:pPr>
        <w:spacing w:after="0" w:line="360" w:lineRule="auto"/>
        <w:jc w:val="both"/>
        <w:rPr>
          <w:rFonts w:ascii="Verdana" w:hAnsi="Verdana"/>
          <w:b/>
          <w:bCs/>
          <w:color w:val="000000" w:themeColor="text1"/>
          <w:sz w:val="20"/>
          <w:szCs w:val="20"/>
          <w:u w:val="single"/>
        </w:rPr>
      </w:pPr>
      <w:r w:rsidRPr="007C57CD">
        <w:rPr>
          <w:rFonts w:ascii="Verdana" w:hAnsi="Verdana"/>
          <w:b/>
          <w:bCs/>
          <w:color w:val="000000" w:themeColor="text1"/>
          <w:sz w:val="20"/>
          <w:szCs w:val="20"/>
          <w:u w:val="single"/>
        </w:rPr>
        <w:t>BASIN BÜLTENİ</w:t>
      </w:r>
    </w:p>
    <w:p w14:paraId="03ACD26D" w14:textId="18114BCF" w:rsidR="007C57CD" w:rsidRPr="007C57CD" w:rsidRDefault="007C57CD" w:rsidP="007C57CD">
      <w:pPr>
        <w:spacing w:after="0" w:line="360" w:lineRule="auto"/>
        <w:jc w:val="both"/>
        <w:rPr>
          <w:rFonts w:ascii="Verdana" w:hAnsi="Verdana"/>
          <w:b/>
          <w:bCs/>
          <w:color w:val="000000" w:themeColor="text1"/>
          <w:sz w:val="20"/>
          <w:szCs w:val="20"/>
          <w:u w:val="single"/>
        </w:rPr>
      </w:pPr>
    </w:p>
    <w:p w14:paraId="6A95FE1E" w14:textId="77777777" w:rsidR="007C57CD" w:rsidRPr="007C57CD" w:rsidRDefault="007C57CD" w:rsidP="007C57CD">
      <w:pPr>
        <w:spacing w:after="0" w:line="360" w:lineRule="auto"/>
        <w:jc w:val="both"/>
        <w:rPr>
          <w:rFonts w:ascii="Verdana" w:hAnsi="Verdana"/>
          <w:b/>
          <w:bCs/>
          <w:color w:val="000000" w:themeColor="text1"/>
          <w:sz w:val="20"/>
          <w:szCs w:val="20"/>
          <w:u w:val="single"/>
        </w:rPr>
      </w:pPr>
    </w:p>
    <w:p w14:paraId="20986002" w14:textId="759C88AD" w:rsidR="00F810BB" w:rsidRPr="007C57CD" w:rsidRDefault="00F810BB" w:rsidP="00F810BB">
      <w:pPr>
        <w:spacing w:after="0" w:line="360" w:lineRule="auto"/>
        <w:jc w:val="center"/>
        <w:rPr>
          <w:rFonts w:ascii="Verdana" w:hAnsi="Verdana"/>
          <w:b/>
          <w:bCs/>
          <w:color w:val="000000" w:themeColor="text1"/>
        </w:rPr>
      </w:pPr>
      <w:r w:rsidRPr="5203ED8E">
        <w:rPr>
          <w:rFonts w:ascii="Verdana" w:hAnsi="Verdana"/>
          <w:b/>
          <w:bCs/>
          <w:color w:val="000000" w:themeColor="text1"/>
        </w:rPr>
        <w:t>Hedefler İçin İş Dünyası Platformu’nun yeni yönetim kurulu başkanı İrem Oral Kayacık oldu</w:t>
      </w:r>
    </w:p>
    <w:p w14:paraId="67D1434A" w14:textId="77777777" w:rsidR="00F810BB" w:rsidRPr="007C57CD" w:rsidRDefault="00F810BB" w:rsidP="007C57CD">
      <w:pPr>
        <w:spacing w:after="0" w:line="360" w:lineRule="auto"/>
        <w:jc w:val="center"/>
        <w:rPr>
          <w:rFonts w:ascii="Verdana" w:hAnsi="Verdana"/>
          <w:b/>
          <w:bCs/>
          <w:color w:val="000000" w:themeColor="text1"/>
        </w:rPr>
      </w:pPr>
    </w:p>
    <w:p w14:paraId="05ACDD1A" w14:textId="7D7FAACF" w:rsidR="00A0488B" w:rsidRPr="007C57CD" w:rsidRDefault="00A0488B" w:rsidP="007C57CD">
      <w:pPr>
        <w:spacing w:after="0" w:line="360" w:lineRule="auto"/>
        <w:jc w:val="center"/>
        <w:rPr>
          <w:rFonts w:ascii="Verdana" w:hAnsi="Verdana"/>
          <w:b/>
          <w:bCs/>
          <w:color w:val="000000" w:themeColor="text1"/>
          <w:sz w:val="20"/>
          <w:szCs w:val="20"/>
        </w:rPr>
      </w:pPr>
    </w:p>
    <w:p w14:paraId="2FD15785" w14:textId="3AA8975A" w:rsidR="007C57CD" w:rsidRPr="007C57CD" w:rsidRDefault="00F810BB" w:rsidP="5203ED8E">
      <w:pPr>
        <w:spacing w:after="0" w:line="360" w:lineRule="auto"/>
        <w:jc w:val="center"/>
        <w:rPr>
          <w:rFonts w:ascii="Verdana" w:hAnsi="Verdana"/>
          <w:b/>
          <w:bCs/>
          <w:color w:val="000000" w:themeColor="text1"/>
          <w:sz w:val="20"/>
          <w:szCs w:val="20"/>
        </w:rPr>
      </w:pPr>
      <w:r w:rsidRPr="5203ED8E">
        <w:rPr>
          <w:rFonts w:ascii="Verdana" w:hAnsi="Verdana"/>
          <w:b/>
          <w:bCs/>
          <w:color w:val="000000" w:themeColor="text1"/>
          <w:sz w:val="20"/>
          <w:szCs w:val="20"/>
        </w:rPr>
        <w:t xml:space="preserve">Hedefler için İş Dünyası (B4G) yönetim kurulu başkanlığı görevini 11 Mart 2021’den bu yana sürdüren Şükrü Ünlütürk, </w:t>
      </w:r>
      <w:r w:rsidR="007C57CD" w:rsidRPr="5203ED8E">
        <w:rPr>
          <w:rFonts w:ascii="Verdana" w:hAnsi="Verdana"/>
          <w:b/>
          <w:bCs/>
          <w:color w:val="000000" w:themeColor="text1"/>
          <w:sz w:val="20"/>
          <w:szCs w:val="20"/>
        </w:rPr>
        <w:t xml:space="preserve">17 Mayıs 2022 tarihinde gerçekleştirilen </w:t>
      </w:r>
      <w:r w:rsidRPr="5203ED8E">
        <w:rPr>
          <w:rFonts w:ascii="Verdana" w:hAnsi="Verdana"/>
          <w:b/>
          <w:bCs/>
          <w:color w:val="000000" w:themeColor="text1"/>
          <w:sz w:val="20"/>
          <w:szCs w:val="20"/>
        </w:rPr>
        <w:t xml:space="preserve">Hedefler için İş Dünyası (B4G) </w:t>
      </w:r>
      <w:r w:rsidR="007C57CD" w:rsidRPr="5203ED8E">
        <w:rPr>
          <w:rFonts w:ascii="Verdana" w:hAnsi="Verdana"/>
          <w:b/>
          <w:bCs/>
          <w:color w:val="000000" w:themeColor="text1"/>
          <w:sz w:val="20"/>
          <w:szCs w:val="20"/>
        </w:rPr>
        <w:t xml:space="preserve">Yönetim Kurulu Toplantısı’nda </w:t>
      </w:r>
      <w:r w:rsidRPr="5203ED8E">
        <w:rPr>
          <w:rFonts w:ascii="Verdana" w:hAnsi="Verdana"/>
          <w:b/>
          <w:bCs/>
          <w:color w:val="000000" w:themeColor="text1"/>
          <w:sz w:val="20"/>
          <w:szCs w:val="20"/>
        </w:rPr>
        <w:t xml:space="preserve">görevini </w:t>
      </w:r>
      <w:r w:rsidR="007C57CD" w:rsidRPr="5203ED8E">
        <w:rPr>
          <w:rFonts w:ascii="Verdana" w:hAnsi="Verdana"/>
          <w:b/>
          <w:bCs/>
          <w:color w:val="000000" w:themeColor="text1"/>
          <w:sz w:val="20"/>
          <w:szCs w:val="20"/>
        </w:rPr>
        <w:t>İrem Oral Kayacık'a devre</w:t>
      </w:r>
      <w:r w:rsidRPr="5203ED8E">
        <w:rPr>
          <w:rFonts w:ascii="Verdana" w:hAnsi="Verdana"/>
          <w:b/>
          <w:bCs/>
          <w:color w:val="000000" w:themeColor="text1"/>
          <w:sz w:val="20"/>
          <w:szCs w:val="20"/>
        </w:rPr>
        <w:t>tti.</w:t>
      </w:r>
    </w:p>
    <w:p w14:paraId="3BBC388E" w14:textId="77777777" w:rsidR="00533C6F" w:rsidRPr="007C57CD" w:rsidRDefault="00533C6F" w:rsidP="007C57CD">
      <w:pPr>
        <w:spacing w:after="0" w:line="360" w:lineRule="auto"/>
        <w:jc w:val="both"/>
        <w:rPr>
          <w:rFonts w:ascii="Verdana" w:hAnsi="Verdana"/>
          <w:b/>
          <w:bCs/>
          <w:color w:val="000000" w:themeColor="text1"/>
          <w:sz w:val="20"/>
          <w:szCs w:val="20"/>
        </w:rPr>
      </w:pPr>
    </w:p>
    <w:p w14:paraId="42825369" w14:textId="59EDEE61" w:rsidR="00F810BB" w:rsidRDefault="006F7FFC" w:rsidP="007C57CD">
      <w:pPr>
        <w:shd w:val="clear" w:color="auto" w:fill="FFFFFF"/>
        <w:spacing w:after="0" w:line="360" w:lineRule="auto"/>
        <w:jc w:val="both"/>
        <w:rPr>
          <w:rFonts w:ascii="Verdana" w:eastAsia="Times New Roman" w:hAnsi="Verdana" w:cs="Times New Roman"/>
          <w:color w:val="000000" w:themeColor="text1"/>
          <w:sz w:val="20"/>
          <w:szCs w:val="20"/>
          <w:lang w:eastAsia="tr-TR"/>
        </w:rPr>
      </w:pPr>
      <w:r>
        <w:rPr>
          <w:rFonts w:ascii="Verdana" w:eastAsia="Times New Roman" w:hAnsi="Verdana" w:cs="Times New Roman"/>
          <w:color w:val="000000" w:themeColor="text1"/>
          <w:sz w:val="20"/>
          <w:szCs w:val="20"/>
          <w:lang w:eastAsia="tr-TR"/>
        </w:rPr>
        <w:t xml:space="preserve">2019 yılında </w:t>
      </w:r>
      <w:r w:rsidR="0008700E" w:rsidRPr="007C57CD">
        <w:rPr>
          <w:rFonts w:ascii="Verdana" w:eastAsia="Times New Roman" w:hAnsi="Verdana" w:cs="Times New Roman"/>
          <w:color w:val="000000" w:themeColor="text1"/>
          <w:sz w:val="20"/>
          <w:szCs w:val="20"/>
          <w:lang w:eastAsia="tr-TR"/>
        </w:rPr>
        <w:t xml:space="preserve">TÜRKONFED, TÜSİAD ve UNDP </w:t>
      </w:r>
      <w:r w:rsidR="00F810BB">
        <w:rPr>
          <w:rFonts w:ascii="Verdana" w:eastAsia="Times New Roman" w:hAnsi="Verdana" w:cs="Times New Roman"/>
          <w:color w:val="000000" w:themeColor="text1"/>
          <w:sz w:val="20"/>
          <w:szCs w:val="20"/>
          <w:lang w:eastAsia="tr-TR"/>
        </w:rPr>
        <w:t>çatısı altında</w:t>
      </w:r>
      <w:r w:rsidR="00F810BB" w:rsidRPr="00F810BB">
        <w:rPr>
          <w:rFonts w:ascii="Verdana" w:hAnsi="Verdana"/>
          <w:color w:val="000000" w:themeColor="text1"/>
          <w:sz w:val="20"/>
          <w:szCs w:val="20"/>
        </w:rPr>
        <w:t xml:space="preserve"> </w:t>
      </w:r>
      <w:r w:rsidR="00F810BB" w:rsidRPr="007C57CD">
        <w:rPr>
          <w:rFonts w:ascii="Verdana" w:hAnsi="Verdana"/>
          <w:color w:val="000000" w:themeColor="text1"/>
          <w:sz w:val="20"/>
          <w:szCs w:val="20"/>
        </w:rPr>
        <w:t xml:space="preserve">iş dünyasını </w:t>
      </w:r>
      <w:proofErr w:type="spellStart"/>
      <w:r w:rsidR="00F810BB" w:rsidRPr="007C57CD">
        <w:rPr>
          <w:rFonts w:ascii="Verdana" w:hAnsi="Verdana"/>
          <w:color w:val="000000" w:themeColor="text1"/>
          <w:sz w:val="20"/>
          <w:szCs w:val="20"/>
        </w:rPr>
        <w:t>SKA’lara</w:t>
      </w:r>
      <w:proofErr w:type="spellEnd"/>
      <w:r w:rsidR="00F810BB" w:rsidRPr="007C57CD">
        <w:rPr>
          <w:rFonts w:ascii="Verdana" w:hAnsi="Verdana"/>
          <w:color w:val="000000" w:themeColor="text1"/>
          <w:sz w:val="20"/>
          <w:szCs w:val="20"/>
        </w:rPr>
        <w:t xml:space="preserve"> uyumlu bir şekilde dönüştürme</w:t>
      </w:r>
      <w:r w:rsidR="00F810BB">
        <w:rPr>
          <w:rFonts w:ascii="Verdana" w:hAnsi="Verdana"/>
          <w:color w:val="000000" w:themeColor="text1"/>
          <w:sz w:val="20"/>
          <w:szCs w:val="20"/>
        </w:rPr>
        <w:t xml:space="preserve">k </w:t>
      </w:r>
      <w:r w:rsidR="00F810BB" w:rsidRPr="007C57CD">
        <w:rPr>
          <w:rFonts w:ascii="Verdana" w:hAnsi="Verdana"/>
          <w:color w:val="000000" w:themeColor="text1"/>
          <w:sz w:val="20"/>
          <w:szCs w:val="20"/>
        </w:rPr>
        <w:t>ve kamu-özel sektör politikalarına sürdürülebilir kalkınma için yol gösterme</w:t>
      </w:r>
      <w:r w:rsidR="00F810BB">
        <w:rPr>
          <w:rFonts w:ascii="Verdana" w:hAnsi="Verdana"/>
          <w:color w:val="000000" w:themeColor="text1"/>
          <w:sz w:val="20"/>
          <w:szCs w:val="20"/>
        </w:rPr>
        <w:t>k için çalışan</w:t>
      </w:r>
      <w:r w:rsidR="00F810BB" w:rsidRPr="00F810BB">
        <w:rPr>
          <w:rFonts w:ascii="Verdana" w:hAnsi="Verdana"/>
          <w:color w:val="000000" w:themeColor="text1"/>
          <w:sz w:val="20"/>
          <w:szCs w:val="20"/>
        </w:rPr>
        <w:t xml:space="preserve"> </w:t>
      </w:r>
      <w:r w:rsidR="00F810BB" w:rsidRPr="007C57CD">
        <w:rPr>
          <w:rFonts w:ascii="Verdana" w:hAnsi="Verdana"/>
          <w:color w:val="000000" w:themeColor="text1"/>
          <w:sz w:val="20"/>
          <w:szCs w:val="20"/>
        </w:rPr>
        <w:t>herkes</w:t>
      </w:r>
      <w:r w:rsidR="00101ECE">
        <w:rPr>
          <w:rFonts w:ascii="Verdana" w:hAnsi="Verdana"/>
          <w:color w:val="000000" w:themeColor="text1"/>
          <w:sz w:val="20"/>
          <w:szCs w:val="20"/>
        </w:rPr>
        <w:t>in katılımına</w:t>
      </w:r>
      <w:r w:rsidR="00F810BB" w:rsidRPr="007C57CD">
        <w:rPr>
          <w:rFonts w:ascii="Verdana" w:hAnsi="Verdana"/>
          <w:color w:val="000000" w:themeColor="text1"/>
          <w:sz w:val="20"/>
          <w:szCs w:val="20"/>
        </w:rPr>
        <w:t xml:space="preserve"> açık ortak eylem platformu</w:t>
      </w:r>
      <w:r w:rsidR="00F810BB" w:rsidRPr="00F810BB">
        <w:rPr>
          <w:rFonts w:ascii="Verdana" w:hAnsi="Verdana"/>
          <w:color w:val="000000" w:themeColor="text1"/>
          <w:sz w:val="20"/>
          <w:szCs w:val="20"/>
        </w:rPr>
        <w:t xml:space="preserve"> </w:t>
      </w:r>
      <w:r w:rsidR="00F810BB" w:rsidRPr="00A550FF">
        <w:rPr>
          <w:rFonts w:ascii="Verdana" w:hAnsi="Verdana"/>
          <w:color w:val="000000" w:themeColor="text1"/>
          <w:sz w:val="20"/>
          <w:szCs w:val="20"/>
        </w:rPr>
        <w:t>Hedefler için İş Dünyası</w:t>
      </w:r>
      <w:r w:rsidR="00F810BB">
        <w:rPr>
          <w:rFonts w:ascii="Verdana" w:hAnsi="Verdana"/>
          <w:color w:val="000000" w:themeColor="text1"/>
          <w:sz w:val="20"/>
          <w:szCs w:val="20"/>
        </w:rPr>
        <w:t xml:space="preserve">’nın </w:t>
      </w:r>
      <w:r w:rsidR="00F810BB" w:rsidRPr="00A550FF">
        <w:rPr>
          <w:rFonts w:ascii="Verdana" w:hAnsi="Verdana"/>
          <w:color w:val="000000" w:themeColor="text1"/>
          <w:sz w:val="20"/>
          <w:szCs w:val="20"/>
        </w:rPr>
        <w:t>yeni Yönetim Kurulu Başkanı İrem Oral Kayacık</w:t>
      </w:r>
      <w:r w:rsidR="00F810BB">
        <w:rPr>
          <w:rFonts w:ascii="Verdana" w:hAnsi="Verdana"/>
          <w:color w:val="000000" w:themeColor="text1"/>
          <w:sz w:val="20"/>
          <w:szCs w:val="20"/>
        </w:rPr>
        <w:t xml:space="preserve"> oldu.</w:t>
      </w:r>
    </w:p>
    <w:p w14:paraId="6D39746D" w14:textId="77777777" w:rsidR="00A550FF" w:rsidRDefault="00A550FF" w:rsidP="007C57CD">
      <w:pPr>
        <w:shd w:val="clear" w:color="auto" w:fill="FFFFFF"/>
        <w:spacing w:after="0" w:line="360" w:lineRule="auto"/>
        <w:jc w:val="both"/>
        <w:rPr>
          <w:rFonts w:ascii="Verdana" w:hAnsi="Verdana"/>
          <w:color w:val="000000" w:themeColor="text1"/>
          <w:sz w:val="20"/>
          <w:szCs w:val="20"/>
        </w:rPr>
      </w:pPr>
    </w:p>
    <w:p w14:paraId="51A4ABFB" w14:textId="2734DC8F" w:rsidR="00A550FF" w:rsidRPr="00A550FF" w:rsidRDefault="00A550FF" w:rsidP="00A550FF">
      <w:pPr>
        <w:pStyle w:val="NormalWeb"/>
        <w:shd w:val="clear" w:color="auto" w:fill="FFFFFF"/>
        <w:spacing w:before="0" w:beforeAutospacing="0" w:after="0" w:afterAutospacing="0" w:line="360" w:lineRule="auto"/>
        <w:jc w:val="both"/>
        <w:rPr>
          <w:rFonts w:ascii="Verdana" w:eastAsiaTheme="minorHAnsi" w:hAnsi="Verdana" w:cstheme="minorBidi"/>
          <w:color w:val="000000" w:themeColor="text1"/>
          <w:sz w:val="20"/>
          <w:szCs w:val="20"/>
          <w:lang w:val="tr-TR"/>
        </w:rPr>
      </w:pPr>
      <w:r w:rsidRPr="00A550FF">
        <w:rPr>
          <w:rFonts w:ascii="Verdana" w:eastAsiaTheme="minorHAnsi" w:hAnsi="Verdana" w:cstheme="minorBidi"/>
          <w:color w:val="000000" w:themeColor="text1"/>
          <w:sz w:val="20"/>
          <w:szCs w:val="20"/>
          <w:lang w:val="tr-TR"/>
        </w:rPr>
        <w:t>İş dünyasının sivil toplumla yapacağı güç birliğinin toplumsal değişim ve dönüşümde çok değerli olduğunu belirten</w:t>
      </w:r>
      <w:r w:rsidR="00F810BB" w:rsidRPr="00F810BB">
        <w:rPr>
          <w:rFonts w:ascii="Verdana" w:eastAsiaTheme="minorHAnsi" w:hAnsi="Verdana" w:cstheme="minorBidi"/>
          <w:color w:val="000000" w:themeColor="text1"/>
          <w:sz w:val="20"/>
          <w:szCs w:val="20"/>
          <w:lang w:val="tr-TR"/>
        </w:rPr>
        <w:t xml:space="preserve"> </w:t>
      </w:r>
      <w:r w:rsidR="00F810BB" w:rsidRPr="00A550FF">
        <w:rPr>
          <w:rFonts w:ascii="Verdana" w:eastAsiaTheme="minorHAnsi" w:hAnsi="Verdana" w:cstheme="minorBidi"/>
          <w:color w:val="000000" w:themeColor="text1"/>
          <w:sz w:val="20"/>
          <w:szCs w:val="20"/>
          <w:lang w:val="tr-TR"/>
        </w:rPr>
        <w:t>İrem Oral Kayacık</w:t>
      </w:r>
      <w:r w:rsidRPr="00A550FF">
        <w:rPr>
          <w:rFonts w:ascii="Verdana" w:eastAsiaTheme="minorHAnsi" w:hAnsi="Verdana" w:cstheme="minorBidi"/>
          <w:color w:val="000000" w:themeColor="text1"/>
          <w:sz w:val="20"/>
          <w:szCs w:val="20"/>
          <w:lang w:val="tr-TR"/>
        </w:rPr>
        <w:t xml:space="preserve">; “Mart 2021'den bu yana B4G başkanlığını başarıyla yürüterek, sürdürülebilir gelecek için çok önem verdiğimiz bu bayrağı bana teslim eden </w:t>
      </w:r>
      <w:r w:rsidR="00465F42">
        <w:rPr>
          <w:rFonts w:ascii="Verdana" w:eastAsiaTheme="minorHAnsi" w:hAnsi="Verdana" w:cstheme="minorBidi"/>
          <w:color w:val="000000" w:themeColor="text1"/>
          <w:sz w:val="20"/>
          <w:szCs w:val="20"/>
          <w:lang w:val="tr-TR"/>
        </w:rPr>
        <w:t xml:space="preserve">değerli </w:t>
      </w:r>
      <w:r w:rsidR="00101ECE">
        <w:rPr>
          <w:rFonts w:ascii="Verdana" w:eastAsiaTheme="minorHAnsi" w:hAnsi="Verdana" w:cstheme="minorBidi"/>
          <w:color w:val="000000" w:themeColor="text1"/>
          <w:sz w:val="20"/>
          <w:szCs w:val="20"/>
          <w:lang w:val="tr-TR"/>
        </w:rPr>
        <w:t>b</w:t>
      </w:r>
      <w:r w:rsidR="00465F42">
        <w:rPr>
          <w:rFonts w:ascii="Verdana" w:eastAsiaTheme="minorHAnsi" w:hAnsi="Verdana" w:cstheme="minorBidi"/>
          <w:color w:val="000000" w:themeColor="text1"/>
          <w:sz w:val="20"/>
          <w:szCs w:val="20"/>
          <w:lang w:val="tr-TR"/>
        </w:rPr>
        <w:t xml:space="preserve">aşkanımız </w:t>
      </w:r>
      <w:r w:rsidRPr="00A550FF">
        <w:rPr>
          <w:rFonts w:ascii="Verdana" w:eastAsiaTheme="minorHAnsi" w:hAnsi="Verdana" w:cstheme="minorBidi"/>
          <w:color w:val="000000" w:themeColor="text1"/>
          <w:sz w:val="20"/>
          <w:szCs w:val="20"/>
          <w:lang w:val="tr-TR"/>
        </w:rPr>
        <w:t xml:space="preserve">Şükrü Ünlütürk’e emekleri için teşekkürlerimi sunuyorum. Bugüne kadar B4G’nin TÜSİAD, TÜRKONFED ve UNDP çatıları altında sürdürmüş olduğu özel sektörün, </w:t>
      </w:r>
      <w:r w:rsidR="00101ECE">
        <w:rPr>
          <w:rFonts w:ascii="Verdana" w:eastAsiaTheme="minorHAnsi" w:hAnsi="Verdana" w:cstheme="minorBidi"/>
          <w:color w:val="000000" w:themeColor="text1"/>
          <w:sz w:val="20"/>
          <w:szCs w:val="20"/>
          <w:lang w:val="tr-TR"/>
        </w:rPr>
        <w:t>S</w:t>
      </w:r>
      <w:r w:rsidRPr="00A550FF">
        <w:rPr>
          <w:rFonts w:ascii="Verdana" w:eastAsiaTheme="minorHAnsi" w:hAnsi="Verdana" w:cstheme="minorBidi"/>
          <w:color w:val="000000" w:themeColor="text1"/>
          <w:sz w:val="20"/>
          <w:szCs w:val="20"/>
          <w:lang w:val="tr-TR"/>
        </w:rPr>
        <w:t xml:space="preserve">ürdürebilir </w:t>
      </w:r>
      <w:r w:rsidR="00101ECE">
        <w:rPr>
          <w:rFonts w:ascii="Verdana" w:eastAsiaTheme="minorHAnsi" w:hAnsi="Verdana" w:cstheme="minorBidi"/>
          <w:color w:val="000000" w:themeColor="text1"/>
          <w:sz w:val="20"/>
          <w:szCs w:val="20"/>
          <w:lang w:val="tr-TR"/>
        </w:rPr>
        <w:t>K</w:t>
      </w:r>
      <w:r w:rsidRPr="00A550FF">
        <w:rPr>
          <w:rFonts w:ascii="Verdana" w:eastAsiaTheme="minorHAnsi" w:hAnsi="Verdana" w:cstheme="minorBidi"/>
          <w:color w:val="000000" w:themeColor="text1"/>
          <w:sz w:val="20"/>
          <w:szCs w:val="20"/>
          <w:lang w:val="tr-TR"/>
        </w:rPr>
        <w:t xml:space="preserve">alkınma </w:t>
      </w:r>
      <w:r w:rsidR="00101ECE">
        <w:rPr>
          <w:rFonts w:ascii="Verdana" w:eastAsiaTheme="minorHAnsi" w:hAnsi="Verdana" w:cstheme="minorBidi"/>
          <w:color w:val="000000" w:themeColor="text1"/>
          <w:sz w:val="20"/>
          <w:szCs w:val="20"/>
          <w:lang w:val="tr-TR"/>
        </w:rPr>
        <w:t>A</w:t>
      </w:r>
      <w:r w:rsidRPr="00A550FF">
        <w:rPr>
          <w:rFonts w:ascii="Verdana" w:eastAsiaTheme="minorHAnsi" w:hAnsi="Verdana" w:cstheme="minorBidi"/>
          <w:color w:val="000000" w:themeColor="text1"/>
          <w:sz w:val="20"/>
          <w:szCs w:val="20"/>
          <w:lang w:val="tr-TR"/>
        </w:rPr>
        <w:t xml:space="preserve">maçlarına paralel gelişimine katkı sunmayı sürdüreceğiz. Hem Birleşmiş </w:t>
      </w:r>
      <w:proofErr w:type="spellStart"/>
      <w:r w:rsidRPr="00A550FF">
        <w:rPr>
          <w:rFonts w:ascii="Verdana" w:eastAsiaTheme="minorHAnsi" w:hAnsi="Verdana" w:cstheme="minorBidi"/>
          <w:color w:val="000000" w:themeColor="text1"/>
          <w:sz w:val="20"/>
          <w:szCs w:val="20"/>
          <w:lang w:val="tr-TR"/>
        </w:rPr>
        <w:t>Milletler</w:t>
      </w:r>
      <w:r w:rsidR="00AF34DE">
        <w:rPr>
          <w:rFonts w:ascii="Verdana" w:eastAsiaTheme="minorHAnsi" w:hAnsi="Verdana" w:cstheme="minorBidi"/>
          <w:color w:val="000000" w:themeColor="text1"/>
          <w:sz w:val="20"/>
          <w:szCs w:val="20"/>
          <w:lang w:val="tr-TR"/>
        </w:rPr>
        <w:t>’in</w:t>
      </w:r>
      <w:proofErr w:type="spellEnd"/>
      <w:r w:rsidRPr="00A550FF">
        <w:rPr>
          <w:rFonts w:ascii="Verdana" w:eastAsiaTheme="minorHAnsi" w:hAnsi="Verdana" w:cstheme="minorBidi"/>
          <w:color w:val="000000" w:themeColor="text1"/>
          <w:sz w:val="20"/>
          <w:szCs w:val="20"/>
          <w:lang w:val="tr-TR"/>
        </w:rPr>
        <w:t xml:space="preserve"> hem de Avrupa Birliği’nin öncelikli konularından olan iklim krizi, toplumsal cinsiyet eşitliği ve yeşil dönüşüm gibi konularda kıymetli ilerlemeler sağlamak için özel sektörün destekleyici iş birliklerinin çok önemli bir rolü var. </w:t>
      </w:r>
      <w:proofErr w:type="spellStart"/>
      <w:r w:rsidRPr="00A550FF">
        <w:rPr>
          <w:rFonts w:ascii="Verdana" w:eastAsiaTheme="minorHAnsi" w:hAnsi="Verdana" w:cstheme="minorBidi"/>
          <w:color w:val="000000" w:themeColor="text1"/>
          <w:sz w:val="20"/>
          <w:szCs w:val="20"/>
          <w:lang w:val="tr-TR"/>
        </w:rPr>
        <w:t>SKA’</w:t>
      </w:r>
      <w:r>
        <w:rPr>
          <w:rFonts w:ascii="Verdana" w:eastAsiaTheme="minorHAnsi" w:hAnsi="Verdana" w:cstheme="minorBidi"/>
          <w:color w:val="000000" w:themeColor="text1"/>
          <w:sz w:val="20"/>
          <w:szCs w:val="20"/>
          <w:lang w:val="tr-TR"/>
        </w:rPr>
        <w:t>lara</w:t>
      </w:r>
      <w:proofErr w:type="spellEnd"/>
      <w:r w:rsidRPr="00A550FF">
        <w:rPr>
          <w:rFonts w:ascii="Verdana" w:eastAsiaTheme="minorHAnsi" w:hAnsi="Verdana" w:cstheme="minorBidi"/>
          <w:color w:val="000000" w:themeColor="text1"/>
          <w:sz w:val="20"/>
          <w:szCs w:val="20"/>
          <w:lang w:val="tr-TR"/>
        </w:rPr>
        <w:t xml:space="preserve"> ulaşmamız için ülkemizdeki büyük kurumların yanı sıra KOBİ’lerin de bu konuyu öncelik haline getirmesi gerekiyor. Bu dönüşümün çok </w:t>
      </w:r>
      <w:proofErr w:type="spellStart"/>
      <w:r w:rsidRPr="00A550FF">
        <w:rPr>
          <w:rFonts w:ascii="Verdana" w:eastAsiaTheme="minorHAnsi" w:hAnsi="Verdana" w:cstheme="minorBidi"/>
          <w:color w:val="000000" w:themeColor="text1"/>
          <w:sz w:val="20"/>
          <w:szCs w:val="20"/>
          <w:lang w:val="tr-TR"/>
        </w:rPr>
        <w:t>paydaşlı</w:t>
      </w:r>
      <w:proofErr w:type="spellEnd"/>
      <w:r w:rsidR="007E7DC8">
        <w:rPr>
          <w:rFonts w:ascii="Verdana" w:eastAsiaTheme="minorHAnsi" w:hAnsi="Verdana" w:cstheme="minorBidi"/>
          <w:color w:val="000000" w:themeColor="text1"/>
          <w:sz w:val="20"/>
          <w:szCs w:val="20"/>
          <w:lang w:val="tr-TR"/>
        </w:rPr>
        <w:t xml:space="preserve"> </w:t>
      </w:r>
      <w:r w:rsidR="00101ECE">
        <w:rPr>
          <w:rFonts w:ascii="Verdana" w:eastAsiaTheme="minorHAnsi" w:hAnsi="Verdana" w:cstheme="minorBidi"/>
          <w:color w:val="000000" w:themeColor="text1"/>
          <w:sz w:val="20"/>
          <w:szCs w:val="20"/>
          <w:lang w:val="tr-TR"/>
        </w:rPr>
        <w:t>s</w:t>
      </w:r>
      <w:r w:rsidRPr="00A550FF">
        <w:rPr>
          <w:rFonts w:ascii="Verdana" w:eastAsiaTheme="minorHAnsi" w:hAnsi="Verdana" w:cstheme="minorBidi"/>
          <w:color w:val="000000" w:themeColor="text1"/>
          <w:sz w:val="20"/>
          <w:szCs w:val="20"/>
          <w:lang w:val="tr-TR"/>
        </w:rPr>
        <w:t xml:space="preserve">ivil </w:t>
      </w:r>
      <w:r w:rsidR="00101ECE">
        <w:rPr>
          <w:rFonts w:ascii="Verdana" w:eastAsiaTheme="minorHAnsi" w:hAnsi="Verdana" w:cstheme="minorBidi"/>
          <w:color w:val="000000" w:themeColor="text1"/>
          <w:sz w:val="20"/>
          <w:szCs w:val="20"/>
          <w:lang w:val="tr-TR"/>
        </w:rPr>
        <w:t>t</w:t>
      </w:r>
      <w:r w:rsidRPr="00A550FF">
        <w:rPr>
          <w:rFonts w:ascii="Verdana" w:eastAsiaTheme="minorHAnsi" w:hAnsi="Verdana" w:cstheme="minorBidi"/>
          <w:color w:val="000000" w:themeColor="text1"/>
          <w:sz w:val="20"/>
          <w:szCs w:val="20"/>
          <w:lang w:val="tr-TR"/>
        </w:rPr>
        <w:t xml:space="preserve">oplum </w:t>
      </w:r>
      <w:r w:rsidR="00101ECE">
        <w:rPr>
          <w:rFonts w:ascii="Verdana" w:eastAsiaTheme="minorHAnsi" w:hAnsi="Verdana" w:cstheme="minorBidi"/>
          <w:color w:val="000000" w:themeColor="text1"/>
          <w:sz w:val="20"/>
          <w:szCs w:val="20"/>
          <w:lang w:val="tr-TR"/>
        </w:rPr>
        <w:t>k</w:t>
      </w:r>
      <w:r w:rsidRPr="00A550FF">
        <w:rPr>
          <w:rFonts w:ascii="Verdana" w:eastAsiaTheme="minorHAnsi" w:hAnsi="Verdana" w:cstheme="minorBidi"/>
          <w:color w:val="000000" w:themeColor="text1"/>
          <w:sz w:val="20"/>
          <w:szCs w:val="20"/>
          <w:lang w:val="tr-TR"/>
        </w:rPr>
        <w:t>uruluşlarının gücüyle ve B4G platformunun liderliğiyle ivme kazanacağına inanıyorum</w:t>
      </w:r>
      <w:r w:rsidR="00101ECE">
        <w:rPr>
          <w:rFonts w:ascii="Verdana" w:eastAsiaTheme="minorHAnsi" w:hAnsi="Verdana" w:cstheme="minorBidi"/>
          <w:color w:val="000000" w:themeColor="text1"/>
          <w:sz w:val="20"/>
          <w:szCs w:val="20"/>
          <w:lang w:val="tr-TR"/>
        </w:rPr>
        <w:t>.</w:t>
      </w:r>
      <w:r w:rsidRPr="00A550FF">
        <w:rPr>
          <w:rFonts w:ascii="Verdana" w:eastAsiaTheme="minorHAnsi" w:hAnsi="Verdana" w:cstheme="minorBidi"/>
          <w:color w:val="000000" w:themeColor="text1"/>
          <w:sz w:val="20"/>
          <w:szCs w:val="20"/>
          <w:lang w:val="tr-TR"/>
        </w:rPr>
        <w:t xml:space="preserve">” </w:t>
      </w:r>
      <w:r w:rsidR="00F810BB">
        <w:rPr>
          <w:rFonts w:ascii="Verdana" w:eastAsiaTheme="minorHAnsi" w:hAnsi="Verdana" w:cstheme="minorBidi"/>
          <w:color w:val="000000" w:themeColor="text1"/>
          <w:sz w:val="20"/>
          <w:szCs w:val="20"/>
          <w:lang w:val="tr-TR"/>
        </w:rPr>
        <w:t>dedi.</w:t>
      </w:r>
      <w:r w:rsidRPr="00A550FF">
        <w:rPr>
          <w:rFonts w:ascii="Verdana" w:eastAsiaTheme="minorHAnsi" w:hAnsi="Verdana" w:cstheme="minorBidi"/>
          <w:color w:val="000000" w:themeColor="text1"/>
          <w:sz w:val="20"/>
          <w:szCs w:val="20"/>
          <w:lang w:val="tr-TR"/>
        </w:rPr>
        <w:t xml:space="preserve"> </w:t>
      </w:r>
    </w:p>
    <w:p w14:paraId="17623312" w14:textId="77777777" w:rsidR="00A550FF" w:rsidRDefault="00A550FF" w:rsidP="007C57CD">
      <w:pPr>
        <w:spacing w:after="0" w:line="360" w:lineRule="auto"/>
        <w:jc w:val="both"/>
        <w:rPr>
          <w:rFonts w:ascii="Verdana" w:hAnsi="Verdana"/>
          <w:color w:val="000000" w:themeColor="text1"/>
          <w:sz w:val="20"/>
          <w:szCs w:val="20"/>
        </w:rPr>
      </w:pPr>
    </w:p>
    <w:p w14:paraId="35254FD8" w14:textId="1AED299D" w:rsidR="007C57CD" w:rsidRPr="007C57CD" w:rsidRDefault="007C57CD" w:rsidP="007C57CD">
      <w:pPr>
        <w:spacing w:after="0" w:line="360" w:lineRule="auto"/>
        <w:jc w:val="both"/>
        <w:rPr>
          <w:rFonts w:ascii="Verdana" w:hAnsi="Verdana"/>
          <w:b/>
          <w:color w:val="000000" w:themeColor="text1"/>
          <w:sz w:val="20"/>
          <w:szCs w:val="20"/>
        </w:rPr>
      </w:pPr>
      <w:r w:rsidRPr="007C57CD">
        <w:rPr>
          <w:rFonts w:ascii="Verdana" w:hAnsi="Verdana"/>
          <w:b/>
          <w:color w:val="000000" w:themeColor="text1"/>
          <w:sz w:val="20"/>
          <w:szCs w:val="20"/>
        </w:rPr>
        <w:t>İrem Oral Kayacık kimdir?</w:t>
      </w:r>
    </w:p>
    <w:p w14:paraId="42A029D9" w14:textId="77777777" w:rsidR="007C57CD" w:rsidRPr="007C57CD" w:rsidRDefault="007C57CD" w:rsidP="007C57CD">
      <w:pPr>
        <w:pStyle w:val="NormalWeb"/>
        <w:shd w:val="clear" w:color="auto" w:fill="FFFFFF"/>
        <w:spacing w:before="0" w:beforeAutospacing="0" w:after="300" w:afterAutospacing="0" w:line="360" w:lineRule="auto"/>
        <w:jc w:val="both"/>
        <w:rPr>
          <w:rFonts w:ascii="Verdana" w:eastAsiaTheme="minorHAnsi" w:hAnsi="Verdana" w:cstheme="minorBidi"/>
          <w:color w:val="000000" w:themeColor="text1"/>
          <w:sz w:val="20"/>
          <w:szCs w:val="20"/>
          <w:lang w:val="tr-TR"/>
        </w:rPr>
      </w:pPr>
      <w:r w:rsidRPr="007C57CD">
        <w:rPr>
          <w:rFonts w:ascii="Verdana" w:eastAsiaTheme="minorHAnsi" w:hAnsi="Verdana" w:cstheme="minorBidi"/>
          <w:color w:val="000000" w:themeColor="text1"/>
          <w:sz w:val="20"/>
          <w:szCs w:val="20"/>
          <w:lang w:val="tr-TR"/>
        </w:rPr>
        <w:t>1981 doğumlu İrem Oral Kayacık, İstanbul Robert Lisesi’nden sonra Boğaziçi Üniversitesi Ekonomi Bölümü’nden mezun olmuştur. New York Columbia Üniversitesi’nde, Gayrimenkul ve Finans üzerine MBA programını tamamlamıştır.</w:t>
      </w:r>
    </w:p>
    <w:p w14:paraId="15723BA8" w14:textId="31FE2B53" w:rsidR="007C57CD" w:rsidRPr="007C57CD" w:rsidRDefault="007C57CD" w:rsidP="007C57CD">
      <w:pPr>
        <w:pStyle w:val="NormalWeb"/>
        <w:shd w:val="clear" w:color="auto" w:fill="FFFFFF"/>
        <w:spacing w:before="300" w:beforeAutospacing="0" w:after="300" w:afterAutospacing="0" w:line="360" w:lineRule="auto"/>
        <w:jc w:val="both"/>
        <w:rPr>
          <w:rFonts w:ascii="Verdana" w:eastAsiaTheme="minorHAnsi" w:hAnsi="Verdana" w:cstheme="minorBidi"/>
          <w:color w:val="000000" w:themeColor="text1"/>
          <w:sz w:val="20"/>
          <w:szCs w:val="20"/>
          <w:lang w:val="tr-TR"/>
        </w:rPr>
      </w:pPr>
      <w:r w:rsidRPr="007C57CD">
        <w:rPr>
          <w:rFonts w:ascii="Verdana" w:eastAsiaTheme="minorHAnsi" w:hAnsi="Verdana" w:cstheme="minorBidi"/>
          <w:color w:val="000000" w:themeColor="text1"/>
          <w:sz w:val="20"/>
          <w:szCs w:val="20"/>
          <w:lang w:val="tr-TR"/>
        </w:rPr>
        <w:t xml:space="preserve">İş hayatına, </w:t>
      </w:r>
      <w:proofErr w:type="spellStart"/>
      <w:r w:rsidRPr="007C57CD">
        <w:rPr>
          <w:rFonts w:ascii="Verdana" w:eastAsiaTheme="minorHAnsi" w:hAnsi="Verdana" w:cstheme="minorBidi"/>
          <w:color w:val="000000" w:themeColor="text1"/>
          <w:sz w:val="20"/>
          <w:szCs w:val="20"/>
          <w:lang w:val="tr-TR"/>
        </w:rPr>
        <w:t>L’oreal</w:t>
      </w:r>
      <w:proofErr w:type="spellEnd"/>
      <w:r w:rsidRPr="007C57CD">
        <w:rPr>
          <w:rFonts w:ascii="Verdana" w:eastAsiaTheme="minorHAnsi" w:hAnsi="Verdana" w:cstheme="minorBidi"/>
          <w:color w:val="000000" w:themeColor="text1"/>
          <w:sz w:val="20"/>
          <w:szCs w:val="20"/>
          <w:lang w:val="tr-TR"/>
        </w:rPr>
        <w:t xml:space="preserve"> Paris ofisinde </w:t>
      </w:r>
      <w:r w:rsidR="00101ECE">
        <w:rPr>
          <w:rFonts w:ascii="Verdana" w:eastAsiaTheme="minorHAnsi" w:hAnsi="Verdana" w:cstheme="minorBidi"/>
          <w:color w:val="000000" w:themeColor="text1"/>
          <w:sz w:val="20"/>
          <w:szCs w:val="20"/>
          <w:lang w:val="tr-TR"/>
        </w:rPr>
        <w:t>s</w:t>
      </w:r>
      <w:r w:rsidRPr="007C57CD">
        <w:rPr>
          <w:rFonts w:ascii="Verdana" w:eastAsiaTheme="minorHAnsi" w:hAnsi="Verdana" w:cstheme="minorBidi"/>
          <w:color w:val="000000" w:themeColor="text1"/>
          <w:sz w:val="20"/>
          <w:szCs w:val="20"/>
          <w:lang w:val="tr-TR"/>
        </w:rPr>
        <w:t xml:space="preserve">atış bölümünde başlayan İrem Oral Kayacık, sonrasında </w:t>
      </w:r>
      <w:proofErr w:type="spellStart"/>
      <w:r w:rsidRPr="007C57CD">
        <w:rPr>
          <w:rFonts w:ascii="Verdana" w:eastAsiaTheme="minorHAnsi" w:hAnsi="Verdana" w:cstheme="minorBidi"/>
          <w:color w:val="000000" w:themeColor="text1"/>
          <w:sz w:val="20"/>
          <w:szCs w:val="20"/>
          <w:lang w:val="tr-TR"/>
        </w:rPr>
        <w:t>Pepsi</w:t>
      </w:r>
      <w:proofErr w:type="spellEnd"/>
      <w:r w:rsidRPr="007C57CD">
        <w:rPr>
          <w:rFonts w:ascii="Verdana" w:eastAsiaTheme="minorHAnsi" w:hAnsi="Verdana" w:cstheme="minorBidi"/>
          <w:color w:val="000000" w:themeColor="text1"/>
          <w:sz w:val="20"/>
          <w:szCs w:val="20"/>
          <w:lang w:val="tr-TR"/>
        </w:rPr>
        <w:t xml:space="preserve"> </w:t>
      </w:r>
      <w:proofErr w:type="spellStart"/>
      <w:r w:rsidRPr="007C57CD">
        <w:rPr>
          <w:rFonts w:ascii="Verdana" w:eastAsiaTheme="minorHAnsi" w:hAnsi="Verdana" w:cstheme="minorBidi"/>
          <w:color w:val="000000" w:themeColor="text1"/>
          <w:sz w:val="20"/>
          <w:szCs w:val="20"/>
          <w:lang w:val="tr-TR"/>
        </w:rPr>
        <w:t>Bottling</w:t>
      </w:r>
      <w:proofErr w:type="spellEnd"/>
      <w:r w:rsidRPr="007C57CD">
        <w:rPr>
          <w:rFonts w:ascii="Verdana" w:eastAsiaTheme="minorHAnsi" w:hAnsi="Verdana" w:cstheme="minorBidi"/>
          <w:color w:val="000000" w:themeColor="text1"/>
          <w:sz w:val="20"/>
          <w:szCs w:val="20"/>
          <w:lang w:val="tr-TR"/>
        </w:rPr>
        <w:t xml:space="preserve"> </w:t>
      </w:r>
      <w:proofErr w:type="spellStart"/>
      <w:r w:rsidRPr="007C57CD">
        <w:rPr>
          <w:rFonts w:ascii="Verdana" w:eastAsiaTheme="minorHAnsi" w:hAnsi="Verdana" w:cstheme="minorBidi"/>
          <w:color w:val="000000" w:themeColor="text1"/>
          <w:sz w:val="20"/>
          <w:szCs w:val="20"/>
          <w:lang w:val="tr-TR"/>
        </w:rPr>
        <w:t>Group’ta</w:t>
      </w:r>
      <w:proofErr w:type="spellEnd"/>
      <w:r w:rsidRPr="007C57CD">
        <w:rPr>
          <w:rFonts w:ascii="Verdana" w:eastAsiaTheme="minorHAnsi" w:hAnsi="Verdana" w:cstheme="minorBidi"/>
          <w:color w:val="000000" w:themeColor="text1"/>
          <w:sz w:val="20"/>
          <w:szCs w:val="20"/>
          <w:lang w:val="tr-TR"/>
        </w:rPr>
        <w:t xml:space="preserve"> Ticari Pazarlama Analisti görevinde bulunmuştur. 2005 yılında, Odak </w:t>
      </w:r>
      <w:proofErr w:type="spellStart"/>
      <w:r w:rsidRPr="007C57CD">
        <w:rPr>
          <w:rFonts w:ascii="Verdana" w:eastAsiaTheme="minorHAnsi" w:hAnsi="Verdana" w:cstheme="minorBidi"/>
          <w:color w:val="000000" w:themeColor="text1"/>
          <w:sz w:val="20"/>
          <w:szCs w:val="20"/>
          <w:lang w:val="tr-TR"/>
        </w:rPr>
        <w:t>Group</w:t>
      </w:r>
      <w:proofErr w:type="spellEnd"/>
      <w:r w:rsidRPr="007C57CD">
        <w:rPr>
          <w:rFonts w:ascii="Verdana" w:eastAsiaTheme="minorHAnsi" w:hAnsi="Verdana" w:cstheme="minorBidi"/>
          <w:color w:val="000000" w:themeColor="text1"/>
          <w:sz w:val="20"/>
          <w:szCs w:val="20"/>
          <w:lang w:val="tr-TR"/>
        </w:rPr>
        <w:t xml:space="preserve"> bünyesine katılarak grup şirketlerinde farklı kademelerde çalışmıştır. Ticari </w:t>
      </w:r>
      <w:r w:rsidRPr="007C57CD">
        <w:rPr>
          <w:rFonts w:ascii="Verdana" w:eastAsiaTheme="minorHAnsi" w:hAnsi="Verdana" w:cstheme="minorBidi"/>
          <w:color w:val="000000" w:themeColor="text1"/>
          <w:sz w:val="20"/>
          <w:szCs w:val="20"/>
          <w:lang w:val="tr-TR"/>
        </w:rPr>
        <w:lastRenderedPageBreak/>
        <w:t xml:space="preserve">gayrimenkul finansmanı ve proje geliştirme alanlarına odaklanmıştır. İzmir, Adapazarı ve Antalya Agora Alışveriş Merkezleri projelerinin finans, geliştirme, kiralama ve yönetim aşamalarında etkin rol almıştır. Kurum içi girişimcilik inancıyla, 2008’den itibaren alışveriş merkezleri kapsamındaki Aile Eğlence Merkezleri ve Sinema gibi işletmelerin geliştirme süreçlerini yönetmiştir. Alışveriş Merkezleri İcra Kurulu Başkanı ve Odak </w:t>
      </w:r>
      <w:proofErr w:type="spellStart"/>
      <w:r w:rsidRPr="007C57CD">
        <w:rPr>
          <w:rFonts w:ascii="Verdana" w:eastAsiaTheme="minorHAnsi" w:hAnsi="Verdana" w:cstheme="minorBidi"/>
          <w:color w:val="000000" w:themeColor="text1"/>
          <w:sz w:val="20"/>
          <w:szCs w:val="20"/>
          <w:lang w:val="tr-TR"/>
        </w:rPr>
        <w:t>Group</w:t>
      </w:r>
      <w:proofErr w:type="spellEnd"/>
      <w:r w:rsidRPr="007C57CD">
        <w:rPr>
          <w:rFonts w:ascii="Verdana" w:eastAsiaTheme="minorHAnsi" w:hAnsi="Verdana" w:cstheme="minorBidi"/>
          <w:color w:val="000000" w:themeColor="text1"/>
          <w:sz w:val="20"/>
          <w:szCs w:val="20"/>
          <w:lang w:val="tr-TR"/>
        </w:rPr>
        <w:t xml:space="preserve"> Yönetim Kurulu Üyesi olarak görev yapmaktadır.</w:t>
      </w:r>
    </w:p>
    <w:p w14:paraId="6920EEC3" w14:textId="2DD84014" w:rsidR="00AE2A9D" w:rsidRPr="006E2F36" w:rsidRDefault="007C57CD" w:rsidP="006E2F36">
      <w:pPr>
        <w:pStyle w:val="NormalWeb"/>
        <w:shd w:val="clear" w:color="auto" w:fill="FFFFFF"/>
        <w:spacing w:before="300" w:beforeAutospacing="0" w:after="300" w:afterAutospacing="0" w:line="360" w:lineRule="auto"/>
        <w:jc w:val="both"/>
        <w:rPr>
          <w:rFonts w:ascii="Verdana" w:eastAsiaTheme="minorHAnsi" w:hAnsi="Verdana" w:cstheme="minorBidi"/>
          <w:color w:val="000000" w:themeColor="text1"/>
          <w:sz w:val="20"/>
          <w:szCs w:val="20"/>
          <w:lang w:val="tr-TR"/>
        </w:rPr>
      </w:pPr>
      <w:r w:rsidRPr="007C57CD">
        <w:rPr>
          <w:rFonts w:ascii="Verdana" w:eastAsiaTheme="minorHAnsi" w:hAnsi="Verdana" w:cstheme="minorBidi"/>
          <w:color w:val="000000" w:themeColor="text1"/>
          <w:sz w:val="20"/>
          <w:szCs w:val="20"/>
          <w:lang w:val="tr-TR"/>
        </w:rPr>
        <w:t xml:space="preserve">İş hayatının yanı sıra sivil toplum kuruluşlarına katkı sağlamaya önem vermektedir. Bu kapsamda, TÜRKONFED ve </w:t>
      </w:r>
      <w:proofErr w:type="spellStart"/>
      <w:r w:rsidRPr="007C57CD">
        <w:rPr>
          <w:rFonts w:ascii="Verdana" w:eastAsiaTheme="minorHAnsi" w:hAnsi="Verdana" w:cstheme="minorBidi"/>
          <w:color w:val="000000" w:themeColor="text1"/>
          <w:sz w:val="20"/>
          <w:szCs w:val="20"/>
          <w:lang w:val="tr-TR"/>
        </w:rPr>
        <w:t>TÜSİAD’da</w:t>
      </w:r>
      <w:proofErr w:type="spellEnd"/>
      <w:r w:rsidRPr="007C57CD">
        <w:rPr>
          <w:rFonts w:ascii="Verdana" w:eastAsiaTheme="minorHAnsi" w:hAnsi="Verdana" w:cstheme="minorBidi"/>
          <w:color w:val="000000" w:themeColor="text1"/>
          <w:sz w:val="20"/>
          <w:szCs w:val="20"/>
          <w:lang w:val="tr-TR"/>
        </w:rPr>
        <w:t xml:space="preserve"> Yönetim Kurulu Üyesi görevi ve Girişimcilik ve Gençlik Yuvarlak Masası Başkanlığı görevi yapmıştır. </w:t>
      </w:r>
      <w:proofErr w:type="spellStart"/>
      <w:r w:rsidRPr="007C57CD">
        <w:rPr>
          <w:rFonts w:ascii="Verdana" w:eastAsiaTheme="minorHAnsi" w:hAnsi="Verdana" w:cstheme="minorBidi"/>
          <w:color w:val="000000" w:themeColor="text1"/>
          <w:sz w:val="20"/>
          <w:szCs w:val="20"/>
          <w:lang w:val="tr-TR"/>
        </w:rPr>
        <w:t>Borgip</w:t>
      </w:r>
      <w:proofErr w:type="spellEnd"/>
      <w:r w:rsidRPr="007C57CD">
        <w:rPr>
          <w:rFonts w:ascii="Verdana" w:eastAsiaTheme="minorHAnsi" w:hAnsi="Verdana" w:cstheme="minorBidi"/>
          <w:color w:val="000000" w:themeColor="text1"/>
          <w:sz w:val="20"/>
          <w:szCs w:val="20"/>
          <w:lang w:val="tr-TR"/>
        </w:rPr>
        <w:t xml:space="preserve">, </w:t>
      </w:r>
      <w:r w:rsidR="00465F42" w:rsidRPr="007C57CD">
        <w:rPr>
          <w:rFonts w:ascii="Verdana" w:eastAsiaTheme="minorHAnsi" w:hAnsi="Verdana" w:cstheme="minorBidi"/>
          <w:color w:val="000000" w:themeColor="text1"/>
          <w:sz w:val="20"/>
          <w:szCs w:val="20"/>
          <w:lang w:val="tr-TR"/>
        </w:rPr>
        <w:t>K</w:t>
      </w:r>
      <w:r w:rsidR="00465F42">
        <w:rPr>
          <w:rFonts w:ascii="Verdana" w:eastAsiaTheme="minorHAnsi" w:hAnsi="Verdana" w:cstheme="minorBidi"/>
          <w:color w:val="000000" w:themeColor="text1"/>
          <w:sz w:val="20"/>
          <w:szCs w:val="20"/>
          <w:lang w:val="tr-TR"/>
        </w:rPr>
        <w:t>OBİ</w:t>
      </w:r>
      <w:r w:rsidR="00465F42" w:rsidRPr="007C57CD">
        <w:rPr>
          <w:rFonts w:ascii="Verdana" w:eastAsiaTheme="minorHAnsi" w:hAnsi="Verdana" w:cstheme="minorBidi"/>
          <w:color w:val="000000" w:themeColor="text1"/>
          <w:sz w:val="20"/>
          <w:szCs w:val="20"/>
          <w:lang w:val="tr-TR"/>
        </w:rPr>
        <w:t xml:space="preserve">’ler </w:t>
      </w:r>
      <w:r w:rsidRPr="007C57CD">
        <w:rPr>
          <w:rFonts w:ascii="Verdana" w:eastAsiaTheme="minorHAnsi" w:hAnsi="Verdana" w:cstheme="minorBidi"/>
          <w:color w:val="000000" w:themeColor="text1"/>
          <w:sz w:val="20"/>
          <w:szCs w:val="20"/>
          <w:lang w:val="tr-TR"/>
        </w:rPr>
        <w:t>için Bölgesel Kalkınma Projesi</w:t>
      </w:r>
      <w:r w:rsidR="00101ECE">
        <w:rPr>
          <w:rFonts w:ascii="Verdana" w:eastAsiaTheme="minorHAnsi" w:hAnsi="Verdana" w:cstheme="minorBidi"/>
          <w:color w:val="000000" w:themeColor="text1"/>
          <w:sz w:val="20"/>
          <w:szCs w:val="20"/>
          <w:lang w:val="tr-TR"/>
        </w:rPr>
        <w:t>’</w:t>
      </w:r>
      <w:r w:rsidRPr="007C57CD">
        <w:rPr>
          <w:rFonts w:ascii="Verdana" w:eastAsiaTheme="minorHAnsi" w:hAnsi="Verdana" w:cstheme="minorBidi"/>
          <w:color w:val="000000" w:themeColor="text1"/>
          <w:sz w:val="20"/>
          <w:szCs w:val="20"/>
          <w:lang w:val="tr-TR"/>
        </w:rPr>
        <w:t xml:space="preserve">nde </w:t>
      </w:r>
      <w:r w:rsidR="00101ECE">
        <w:rPr>
          <w:rFonts w:ascii="Verdana" w:eastAsiaTheme="minorHAnsi" w:hAnsi="Verdana" w:cstheme="minorBidi"/>
          <w:color w:val="000000" w:themeColor="text1"/>
          <w:sz w:val="20"/>
          <w:szCs w:val="20"/>
          <w:lang w:val="tr-TR"/>
        </w:rPr>
        <w:t>e</w:t>
      </w:r>
      <w:r w:rsidRPr="007C57CD">
        <w:rPr>
          <w:rFonts w:ascii="Verdana" w:eastAsiaTheme="minorHAnsi" w:hAnsi="Verdana" w:cstheme="minorBidi"/>
          <w:color w:val="000000" w:themeColor="text1"/>
          <w:sz w:val="20"/>
          <w:szCs w:val="20"/>
          <w:lang w:val="tr-TR"/>
        </w:rPr>
        <w:t xml:space="preserve">ğitim verilmesinde aldığı sorumluluklar kapsamında </w:t>
      </w:r>
      <w:r w:rsidR="00101ECE">
        <w:rPr>
          <w:rFonts w:ascii="Verdana" w:eastAsiaTheme="minorHAnsi" w:hAnsi="Verdana" w:cstheme="minorBidi"/>
          <w:color w:val="000000" w:themeColor="text1"/>
          <w:sz w:val="20"/>
          <w:szCs w:val="20"/>
          <w:lang w:val="tr-TR"/>
        </w:rPr>
        <w:t>e</w:t>
      </w:r>
      <w:r w:rsidRPr="007C57CD">
        <w:rPr>
          <w:rFonts w:ascii="Verdana" w:eastAsiaTheme="minorHAnsi" w:hAnsi="Verdana" w:cstheme="minorBidi"/>
          <w:color w:val="000000" w:themeColor="text1"/>
          <w:sz w:val="20"/>
          <w:szCs w:val="20"/>
          <w:lang w:val="tr-TR"/>
        </w:rPr>
        <w:t xml:space="preserve">ğitim alanında çalışmıştır. Ayrıca, </w:t>
      </w:r>
      <w:r w:rsidR="00101ECE">
        <w:rPr>
          <w:rFonts w:ascii="Verdana" w:eastAsiaTheme="minorHAnsi" w:hAnsi="Verdana" w:cstheme="minorBidi"/>
          <w:color w:val="000000" w:themeColor="text1"/>
          <w:sz w:val="20"/>
          <w:szCs w:val="20"/>
          <w:lang w:val="tr-TR"/>
        </w:rPr>
        <w:t>“</w:t>
      </w:r>
      <w:r w:rsidRPr="007C57CD">
        <w:rPr>
          <w:rFonts w:ascii="Verdana" w:eastAsiaTheme="minorHAnsi" w:hAnsi="Verdana" w:cstheme="minorBidi"/>
          <w:color w:val="000000" w:themeColor="text1"/>
          <w:sz w:val="20"/>
          <w:szCs w:val="20"/>
          <w:lang w:val="tr-TR"/>
        </w:rPr>
        <w:t>Bu Gençlikte İş Var</w:t>
      </w:r>
      <w:r w:rsidR="00101ECE">
        <w:rPr>
          <w:rFonts w:ascii="Verdana" w:eastAsiaTheme="minorHAnsi" w:hAnsi="Verdana" w:cstheme="minorBidi"/>
          <w:color w:val="000000" w:themeColor="text1"/>
          <w:sz w:val="20"/>
          <w:szCs w:val="20"/>
          <w:lang w:val="tr-TR"/>
        </w:rPr>
        <w:t>”</w:t>
      </w:r>
      <w:r w:rsidRPr="007C57CD">
        <w:rPr>
          <w:rFonts w:ascii="Verdana" w:eastAsiaTheme="minorHAnsi" w:hAnsi="Verdana" w:cstheme="minorBidi"/>
          <w:color w:val="000000" w:themeColor="text1"/>
          <w:sz w:val="20"/>
          <w:szCs w:val="20"/>
          <w:lang w:val="tr-TR"/>
        </w:rPr>
        <w:t xml:space="preserve"> programında girişimcilere </w:t>
      </w:r>
      <w:r w:rsidR="00101ECE">
        <w:rPr>
          <w:rFonts w:ascii="Verdana" w:eastAsiaTheme="minorHAnsi" w:hAnsi="Verdana" w:cstheme="minorBidi"/>
          <w:color w:val="000000" w:themeColor="text1"/>
          <w:sz w:val="20"/>
          <w:szCs w:val="20"/>
          <w:lang w:val="tr-TR"/>
        </w:rPr>
        <w:t>r</w:t>
      </w:r>
      <w:r w:rsidRPr="007C57CD">
        <w:rPr>
          <w:rFonts w:ascii="Verdana" w:eastAsiaTheme="minorHAnsi" w:hAnsi="Verdana" w:cstheme="minorBidi"/>
          <w:color w:val="000000" w:themeColor="text1"/>
          <w:sz w:val="20"/>
          <w:szCs w:val="20"/>
          <w:lang w:val="tr-TR"/>
        </w:rPr>
        <w:t xml:space="preserve">ehberlik yapmıştır.  Bunlara ek olarak, TAİDER Kurucu Yönetim Kurulu ve </w:t>
      </w:r>
      <w:proofErr w:type="spellStart"/>
      <w:r w:rsidRPr="007C57CD">
        <w:rPr>
          <w:rFonts w:ascii="Verdana" w:eastAsiaTheme="minorHAnsi" w:hAnsi="Verdana" w:cstheme="minorBidi"/>
          <w:color w:val="000000" w:themeColor="text1"/>
          <w:sz w:val="20"/>
          <w:szCs w:val="20"/>
          <w:lang w:val="tr-TR"/>
        </w:rPr>
        <w:t>Endeavor</w:t>
      </w:r>
      <w:proofErr w:type="spellEnd"/>
      <w:r w:rsidRPr="007C57CD">
        <w:rPr>
          <w:rFonts w:ascii="Verdana" w:eastAsiaTheme="minorHAnsi" w:hAnsi="Verdana" w:cstheme="minorBidi"/>
          <w:color w:val="000000" w:themeColor="text1"/>
          <w:sz w:val="20"/>
          <w:szCs w:val="20"/>
          <w:lang w:val="tr-TR"/>
        </w:rPr>
        <w:t xml:space="preserve"> Danışma </w:t>
      </w:r>
      <w:r w:rsidR="00101ECE">
        <w:rPr>
          <w:rFonts w:ascii="Verdana" w:eastAsiaTheme="minorHAnsi" w:hAnsi="Verdana" w:cstheme="minorBidi"/>
          <w:color w:val="000000" w:themeColor="text1"/>
          <w:sz w:val="20"/>
          <w:szCs w:val="20"/>
          <w:lang w:val="tr-TR"/>
        </w:rPr>
        <w:t>K</w:t>
      </w:r>
      <w:r w:rsidRPr="007C57CD">
        <w:rPr>
          <w:rFonts w:ascii="Verdana" w:eastAsiaTheme="minorHAnsi" w:hAnsi="Verdana" w:cstheme="minorBidi"/>
          <w:color w:val="000000" w:themeColor="text1"/>
          <w:sz w:val="20"/>
          <w:szCs w:val="20"/>
          <w:lang w:val="tr-TR"/>
        </w:rPr>
        <w:t xml:space="preserve">urulu’nda da görev almıştır. </w:t>
      </w:r>
    </w:p>
    <w:p w14:paraId="2447AF14" w14:textId="77777777" w:rsidR="000B5837" w:rsidRDefault="000B5837" w:rsidP="000B583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color w:val="000000"/>
          <w:sz w:val="16"/>
          <w:szCs w:val="16"/>
          <w:lang w:val="en-US"/>
        </w:rPr>
        <w:t xml:space="preserve">B4G </w:t>
      </w:r>
      <w:proofErr w:type="spellStart"/>
      <w:r>
        <w:rPr>
          <w:rStyle w:val="spellingerror"/>
          <w:rFonts w:ascii="Verdana" w:hAnsi="Verdana" w:cs="Segoe UI"/>
          <w:b/>
          <w:bCs/>
          <w:color w:val="000000"/>
          <w:sz w:val="16"/>
          <w:szCs w:val="16"/>
          <w:lang w:val="en-US"/>
        </w:rPr>
        <w:t>Hakkında</w:t>
      </w:r>
      <w:proofErr w:type="spellEnd"/>
      <w:r>
        <w:rPr>
          <w:rStyle w:val="normaltextrun"/>
          <w:rFonts w:ascii="Verdana" w:hAnsi="Verdana" w:cs="Segoe UI"/>
          <w:b/>
          <w:bCs/>
          <w:color w:val="000000"/>
          <w:sz w:val="16"/>
          <w:szCs w:val="16"/>
          <w:lang w:val="en-US"/>
        </w:rPr>
        <w:t> </w:t>
      </w:r>
      <w:r>
        <w:rPr>
          <w:rStyle w:val="eop"/>
          <w:rFonts w:ascii="Verdana" w:hAnsi="Verdana" w:cs="Segoe UI"/>
          <w:color w:val="000000"/>
          <w:sz w:val="16"/>
          <w:szCs w:val="16"/>
        </w:rPr>
        <w:t> </w:t>
      </w:r>
    </w:p>
    <w:p w14:paraId="6D145B78" w14:textId="77777777" w:rsidR="000B5837" w:rsidRDefault="000B5837" w:rsidP="000B583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scxw1522354"/>
          <w:sz w:val="16"/>
          <w:szCs w:val="16"/>
        </w:rPr>
        <w:t> </w:t>
      </w:r>
      <w:r>
        <w:rPr>
          <w:sz w:val="16"/>
          <w:szCs w:val="16"/>
        </w:rPr>
        <w:br/>
      </w:r>
      <w:r>
        <w:rPr>
          <w:rStyle w:val="normaltextrun"/>
          <w:rFonts w:ascii="Verdana" w:hAnsi="Verdana" w:cs="Segoe UI"/>
          <w:color w:val="000000"/>
          <w:sz w:val="16"/>
          <w:szCs w:val="16"/>
        </w:rPr>
        <w:t xml:space="preserve">TÜRKONFED, TÜSİAD ve </w:t>
      </w:r>
      <w:proofErr w:type="spellStart"/>
      <w:r>
        <w:rPr>
          <w:rStyle w:val="spellingerror"/>
          <w:rFonts w:ascii="Verdana" w:hAnsi="Verdana" w:cs="Segoe UI"/>
          <w:color w:val="000000"/>
          <w:sz w:val="16"/>
          <w:szCs w:val="16"/>
        </w:rPr>
        <w:t>UNDP’nin</w:t>
      </w:r>
      <w:proofErr w:type="spellEnd"/>
      <w:r>
        <w:rPr>
          <w:rStyle w:val="normaltextrun"/>
          <w:rFonts w:ascii="Verdana" w:hAnsi="Verdana" w:cs="Segoe UI"/>
          <w:color w:val="000000"/>
          <w:sz w:val="16"/>
          <w:szCs w:val="16"/>
        </w:rPr>
        <w:t xml:space="preserve"> 2019 yılında ilk adımlarını attığı Hedefler için İş Dünyası Platformu, Sürdürülebilir Kalkınma Amaçlarını (SKA) kurumsal politika ve stratejilerine entegre etmek isteyen büyük, orta ve küçük ölçekli tüm işletmeler, kamu- özel sektör iş birliğini gözeten tüm kamu kurumları, yerel yönetimler, akademi ve Sivil Toplum Kuruluşlarının katılımına açık bir platform olarak hayata geçti.</w:t>
      </w:r>
      <w:r>
        <w:rPr>
          <w:rStyle w:val="eop"/>
          <w:rFonts w:ascii="Verdana" w:hAnsi="Verdana" w:cs="Segoe UI"/>
          <w:color w:val="000000"/>
          <w:sz w:val="16"/>
          <w:szCs w:val="16"/>
        </w:rPr>
        <w:t> </w:t>
      </w:r>
    </w:p>
    <w:p w14:paraId="4105F631" w14:textId="77777777" w:rsidR="000B5837" w:rsidRDefault="000B5837" w:rsidP="000B583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16"/>
          <w:szCs w:val="16"/>
        </w:rPr>
        <w:t>Hedefler için İş Dünyası Platformu özel sektörün, sürdürülebilir kalkınma amaçlarını desteklemek ve yeni ortaklıklar kurmak üzere başlattığı ortak eylem platformudur.</w:t>
      </w:r>
      <w:r>
        <w:rPr>
          <w:rStyle w:val="eop"/>
          <w:rFonts w:ascii="Verdana" w:hAnsi="Verdana" w:cs="Segoe UI"/>
          <w:color w:val="000000"/>
          <w:sz w:val="16"/>
          <w:szCs w:val="16"/>
        </w:rPr>
        <w:t> </w:t>
      </w:r>
    </w:p>
    <w:p w14:paraId="2B5322C8" w14:textId="67343126" w:rsidR="006E2F36" w:rsidRDefault="000B5837" w:rsidP="006E2F36">
      <w:pPr>
        <w:pStyle w:val="paragraph"/>
        <w:shd w:val="clear" w:color="auto" w:fill="FFFFFF"/>
        <w:spacing w:before="0" w:beforeAutospacing="0" w:after="0" w:afterAutospacing="0"/>
        <w:jc w:val="both"/>
        <w:textAlignment w:val="baseline"/>
        <w:rPr>
          <w:rStyle w:val="eop"/>
          <w:rFonts w:ascii="Verdana" w:hAnsi="Verdana" w:cs="Segoe UI"/>
          <w:color w:val="000000"/>
          <w:sz w:val="16"/>
          <w:szCs w:val="16"/>
        </w:rPr>
      </w:pPr>
      <w:r>
        <w:rPr>
          <w:rStyle w:val="normaltextrun"/>
          <w:rFonts w:ascii="Verdana" w:hAnsi="Verdana" w:cs="Segoe UI"/>
          <w:color w:val="000000"/>
          <w:sz w:val="16"/>
          <w:szCs w:val="16"/>
        </w:rPr>
        <w:t xml:space="preserve">Platform paydaşlarıyla birlikte öğrenmeyi, gelişmeyi ve çalışmayı teşvik eder. Tüm paydaşlarını Sürdürülebilir Kalkınma </w:t>
      </w:r>
      <w:proofErr w:type="spellStart"/>
      <w:r>
        <w:rPr>
          <w:rStyle w:val="spellingerror"/>
          <w:rFonts w:ascii="Verdana" w:hAnsi="Verdana" w:cs="Segoe UI"/>
          <w:color w:val="000000"/>
          <w:sz w:val="16"/>
          <w:szCs w:val="16"/>
        </w:rPr>
        <w:t>Amaçları’nı</w:t>
      </w:r>
      <w:proofErr w:type="spellEnd"/>
      <w:r>
        <w:rPr>
          <w:rStyle w:val="normaltextrun"/>
          <w:rFonts w:ascii="Verdana" w:hAnsi="Verdana" w:cs="Segoe UI"/>
          <w:color w:val="000000"/>
          <w:sz w:val="16"/>
          <w:szCs w:val="16"/>
        </w:rPr>
        <w:t xml:space="preserve"> gözeterek çalışma ve sürdürülebilir kalkınma perspektifiyle büyüyen geleceğin ekonomisinin içinde yer alabilmeleri için güçlendirecek adımlar atar. </w:t>
      </w:r>
      <w:proofErr w:type="spellStart"/>
      <w:r>
        <w:rPr>
          <w:rStyle w:val="normaltextrun"/>
          <w:rFonts w:ascii="Verdana" w:hAnsi="Verdana" w:cs="Segoe UI"/>
          <w:color w:val="000000"/>
          <w:sz w:val="16"/>
          <w:szCs w:val="16"/>
          <w:lang w:val="en-US"/>
        </w:rPr>
        <w:t>Daha</w:t>
      </w:r>
      <w:proofErr w:type="spellEnd"/>
      <w:r>
        <w:rPr>
          <w:rStyle w:val="normaltextrun"/>
          <w:rFonts w:ascii="Verdana" w:hAnsi="Verdana" w:cs="Segoe UI"/>
          <w:color w:val="000000"/>
          <w:sz w:val="16"/>
          <w:szCs w:val="16"/>
          <w:lang w:val="en-US"/>
        </w:rPr>
        <w:t xml:space="preserve"> </w:t>
      </w:r>
      <w:proofErr w:type="spellStart"/>
      <w:r>
        <w:rPr>
          <w:rStyle w:val="spellingerror"/>
          <w:rFonts w:ascii="Verdana" w:hAnsi="Verdana" w:cs="Segoe UI"/>
          <w:color w:val="000000"/>
          <w:sz w:val="16"/>
          <w:szCs w:val="16"/>
          <w:lang w:val="en-US"/>
        </w:rPr>
        <w:t>fazla</w:t>
      </w:r>
      <w:proofErr w:type="spellEnd"/>
      <w:r>
        <w:rPr>
          <w:rStyle w:val="normaltextrun"/>
          <w:rFonts w:ascii="Verdana" w:hAnsi="Verdana" w:cs="Segoe UI"/>
          <w:color w:val="000000"/>
          <w:sz w:val="16"/>
          <w:szCs w:val="16"/>
          <w:lang w:val="en-US"/>
        </w:rPr>
        <w:t xml:space="preserve"> </w:t>
      </w:r>
      <w:proofErr w:type="spellStart"/>
      <w:r>
        <w:rPr>
          <w:rStyle w:val="spellingerror"/>
          <w:rFonts w:ascii="Verdana" w:hAnsi="Verdana" w:cs="Segoe UI"/>
          <w:color w:val="000000"/>
          <w:sz w:val="16"/>
          <w:szCs w:val="16"/>
          <w:lang w:val="en-US"/>
        </w:rPr>
        <w:t>bilgi</w:t>
      </w:r>
      <w:proofErr w:type="spellEnd"/>
      <w:r>
        <w:rPr>
          <w:rStyle w:val="normaltextrun"/>
          <w:rFonts w:ascii="Verdana" w:hAnsi="Verdana" w:cs="Segoe UI"/>
          <w:color w:val="000000"/>
          <w:sz w:val="16"/>
          <w:szCs w:val="16"/>
          <w:lang w:val="en-US"/>
        </w:rPr>
        <w:t xml:space="preserve"> </w:t>
      </w:r>
      <w:proofErr w:type="spellStart"/>
      <w:r>
        <w:rPr>
          <w:rStyle w:val="spellingerror"/>
          <w:rFonts w:ascii="Verdana" w:hAnsi="Verdana" w:cs="Segoe UI"/>
          <w:color w:val="000000"/>
          <w:sz w:val="16"/>
          <w:szCs w:val="16"/>
          <w:lang w:val="en-US"/>
        </w:rPr>
        <w:t>için</w:t>
      </w:r>
      <w:proofErr w:type="spellEnd"/>
      <w:r>
        <w:rPr>
          <w:rStyle w:val="normaltextrun"/>
          <w:rFonts w:ascii="Verdana" w:hAnsi="Verdana" w:cs="Segoe UI"/>
          <w:color w:val="000000"/>
          <w:sz w:val="16"/>
          <w:szCs w:val="16"/>
          <w:lang w:val="en-US"/>
        </w:rPr>
        <w:t xml:space="preserve"> </w:t>
      </w:r>
      <w:hyperlink r:id="rId7" w:tgtFrame="_blank" w:history="1">
        <w:r>
          <w:rPr>
            <w:rStyle w:val="normaltextrun"/>
            <w:rFonts w:ascii="Verdana" w:hAnsi="Verdana" w:cs="Segoe UI"/>
            <w:color w:val="0563C1"/>
            <w:sz w:val="16"/>
            <w:szCs w:val="16"/>
            <w:u w:val="single"/>
            <w:lang w:val="en-US"/>
          </w:rPr>
          <w:t>www.business4goals.org</w:t>
        </w:r>
      </w:hyperlink>
      <w:r>
        <w:rPr>
          <w:rStyle w:val="normaltextrun"/>
          <w:rFonts w:ascii="Verdana" w:hAnsi="Verdana" w:cs="Segoe UI"/>
          <w:color w:val="000000"/>
          <w:sz w:val="16"/>
          <w:szCs w:val="16"/>
          <w:lang w:val="en-US"/>
        </w:rPr>
        <w:t xml:space="preserve"> </w:t>
      </w:r>
      <w:proofErr w:type="spellStart"/>
      <w:r>
        <w:rPr>
          <w:rStyle w:val="spellingerror"/>
          <w:rFonts w:ascii="Verdana" w:hAnsi="Verdana" w:cs="Segoe UI"/>
          <w:color w:val="000000"/>
          <w:sz w:val="16"/>
          <w:szCs w:val="16"/>
          <w:lang w:val="en-US"/>
        </w:rPr>
        <w:t>adresini</w:t>
      </w:r>
      <w:proofErr w:type="spellEnd"/>
      <w:r>
        <w:rPr>
          <w:rStyle w:val="normaltextrun"/>
          <w:rFonts w:ascii="Verdana" w:hAnsi="Verdana" w:cs="Segoe UI"/>
          <w:color w:val="000000"/>
          <w:sz w:val="16"/>
          <w:szCs w:val="16"/>
          <w:lang w:val="en-US"/>
        </w:rPr>
        <w:t xml:space="preserve"> </w:t>
      </w:r>
      <w:proofErr w:type="spellStart"/>
      <w:r>
        <w:rPr>
          <w:rStyle w:val="spellingerror"/>
          <w:rFonts w:ascii="Verdana" w:hAnsi="Verdana" w:cs="Segoe UI"/>
          <w:color w:val="000000"/>
          <w:sz w:val="16"/>
          <w:szCs w:val="16"/>
          <w:lang w:val="en-US"/>
        </w:rPr>
        <w:t>ziyaret</w:t>
      </w:r>
      <w:proofErr w:type="spellEnd"/>
      <w:r>
        <w:rPr>
          <w:rStyle w:val="normaltextrun"/>
          <w:rFonts w:ascii="Verdana" w:hAnsi="Verdana" w:cs="Segoe UI"/>
          <w:color w:val="000000"/>
          <w:sz w:val="16"/>
          <w:szCs w:val="16"/>
          <w:lang w:val="en-US"/>
        </w:rPr>
        <w:t xml:space="preserve"> </w:t>
      </w:r>
      <w:proofErr w:type="spellStart"/>
      <w:r>
        <w:rPr>
          <w:rStyle w:val="spellingerror"/>
          <w:rFonts w:ascii="Verdana" w:hAnsi="Verdana" w:cs="Segoe UI"/>
          <w:color w:val="000000"/>
          <w:sz w:val="16"/>
          <w:szCs w:val="16"/>
          <w:lang w:val="en-US"/>
        </w:rPr>
        <w:t>edebilirsiniz</w:t>
      </w:r>
      <w:proofErr w:type="spellEnd"/>
      <w:r>
        <w:rPr>
          <w:rStyle w:val="normaltextrun"/>
          <w:rFonts w:ascii="Verdana" w:hAnsi="Verdana" w:cs="Segoe UI"/>
          <w:color w:val="000000"/>
          <w:sz w:val="16"/>
          <w:szCs w:val="16"/>
          <w:lang w:val="en-US"/>
        </w:rPr>
        <w:t>. </w:t>
      </w:r>
      <w:r>
        <w:rPr>
          <w:rStyle w:val="eop"/>
          <w:rFonts w:ascii="Verdana" w:hAnsi="Verdana" w:cs="Segoe UI"/>
          <w:color w:val="000000"/>
          <w:sz w:val="16"/>
          <w:szCs w:val="16"/>
        </w:rPr>
        <w:t> </w:t>
      </w:r>
    </w:p>
    <w:p w14:paraId="584E64EE" w14:textId="5282EE67" w:rsidR="006E2F36" w:rsidRDefault="006E2F36" w:rsidP="006E2F36">
      <w:pPr>
        <w:pStyle w:val="paragraph"/>
        <w:shd w:val="clear" w:color="auto" w:fill="FFFFFF"/>
        <w:spacing w:before="0" w:beforeAutospacing="0" w:after="0" w:afterAutospacing="0"/>
        <w:jc w:val="both"/>
        <w:textAlignment w:val="baseline"/>
        <w:rPr>
          <w:rStyle w:val="eop"/>
          <w:rFonts w:ascii="Verdana" w:hAnsi="Verdana" w:cs="Segoe UI"/>
          <w:color w:val="000000"/>
          <w:sz w:val="16"/>
          <w:szCs w:val="16"/>
        </w:rPr>
      </w:pPr>
    </w:p>
    <w:p w14:paraId="0400CD7F" w14:textId="77777777" w:rsidR="006E2F36" w:rsidRPr="006E2F36" w:rsidRDefault="006E2F36" w:rsidP="006E2F36">
      <w:pPr>
        <w:pStyle w:val="paragraph"/>
        <w:shd w:val="clear" w:color="auto" w:fill="FFFFFF"/>
        <w:spacing w:before="0" w:beforeAutospacing="0" w:after="0" w:afterAutospacing="0"/>
        <w:jc w:val="both"/>
        <w:textAlignment w:val="baseline"/>
        <w:rPr>
          <w:rFonts w:ascii="Segoe UI" w:hAnsi="Segoe UI" w:cs="Segoe UI"/>
          <w:sz w:val="16"/>
          <w:szCs w:val="16"/>
        </w:rPr>
      </w:pPr>
    </w:p>
    <w:p w14:paraId="2F6A1738" w14:textId="77777777" w:rsidR="006E2F36" w:rsidRPr="006E2F36" w:rsidRDefault="006E2F36" w:rsidP="006E2F36">
      <w:pPr>
        <w:spacing w:after="0" w:line="360" w:lineRule="auto"/>
        <w:jc w:val="both"/>
        <w:rPr>
          <w:rFonts w:ascii="Verdana" w:hAnsi="Verdana"/>
          <w:color w:val="000000" w:themeColor="text1"/>
          <w:sz w:val="16"/>
          <w:szCs w:val="16"/>
        </w:rPr>
      </w:pPr>
      <w:r w:rsidRPr="006E2F36">
        <w:rPr>
          <w:rFonts w:ascii="Verdana" w:hAnsi="Verdana"/>
          <w:b/>
          <w:bCs/>
          <w:color w:val="000000" w:themeColor="text1"/>
          <w:sz w:val="16"/>
          <w:szCs w:val="16"/>
        </w:rPr>
        <w:t>İlgili Kişi:</w:t>
      </w:r>
      <w:r w:rsidRPr="006E2F36">
        <w:rPr>
          <w:rFonts w:ascii="Verdana" w:hAnsi="Verdana"/>
          <w:b/>
          <w:bCs/>
          <w:color w:val="000000" w:themeColor="text1"/>
          <w:sz w:val="16"/>
          <w:szCs w:val="16"/>
        </w:rPr>
        <w:tab/>
      </w:r>
      <w:r w:rsidRPr="006E2F36">
        <w:rPr>
          <w:rFonts w:ascii="Verdana" w:hAnsi="Verdana"/>
          <w:b/>
          <w:bCs/>
          <w:color w:val="000000" w:themeColor="text1"/>
          <w:sz w:val="16"/>
          <w:szCs w:val="16"/>
        </w:rPr>
        <w:br/>
      </w:r>
      <w:r w:rsidRPr="006E2F36">
        <w:rPr>
          <w:rFonts w:ascii="Verdana" w:hAnsi="Verdana"/>
          <w:color w:val="000000" w:themeColor="text1"/>
          <w:sz w:val="16"/>
          <w:szCs w:val="16"/>
        </w:rPr>
        <w:t>İzel Bostancı</w:t>
      </w:r>
    </w:p>
    <w:p w14:paraId="14097A8A" w14:textId="77777777" w:rsidR="006E2F36" w:rsidRPr="006E2F36" w:rsidRDefault="006E2F36" w:rsidP="006E2F36">
      <w:pPr>
        <w:spacing w:after="0" w:line="360" w:lineRule="auto"/>
        <w:jc w:val="both"/>
        <w:rPr>
          <w:rFonts w:ascii="Verdana" w:hAnsi="Verdana"/>
          <w:color w:val="000000" w:themeColor="text1"/>
          <w:sz w:val="16"/>
          <w:szCs w:val="16"/>
        </w:rPr>
      </w:pPr>
      <w:r w:rsidRPr="006E2F36">
        <w:rPr>
          <w:rFonts w:ascii="Verdana" w:hAnsi="Verdana"/>
          <w:color w:val="000000" w:themeColor="text1"/>
          <w:sz w:val="16"/>
          <w:szCs w:val="16"/>
        </w:rPr>
        <w:t xml:space="preserve">Marjinal </w:t>
      </w:r>
      <w:proofErr w:type="spellStart"/>
      <w:r w:rsidRPr="006E2F36">
        <w:rPr>
          <w:rFonts w:ascii="Verdana" w:hAnsi="Verdana"/>
          <w:color w:val="000000" w:themeColor="text1"/>
          <w:sz w:val="16"/>
          <w:szCs w:val="16"/>
        </w:rPr>
        <w:t>Porter</w:t>
      </w:r>
      <w:proofErr w:type="spellEnd"/>
      <w:r w:rsidRPr="006E2F36">
        <w:rPr>
          <w:rFonts w:ascii="Verdana" w:hAnsi="Verdana"/>
          <w:color w:val="000000" w:themeColor="text1"/>
          <w:sz w:val="16"/>
          <w:szCs w:val="16"/>
        </w:rPr>
        <w:t xml:space="preserve"> </w:t>
      </w:r>
      <w:proofErr w:type="spellStart"/>
      <w:r w:rsidRPr="006E2F36">
        <w:rPr>
          <w:rFonts w:ascii="Verdana" w:hAnsi="Verdana"/>
          <w:color w:val="000000" w:themeColor="text1"/>
          <w:sz w:val="16"/>
          <w:szCs w:val="16"/>
        </w:rPr>
        <w:t>Novelli</w:t>
      </w:r>
      <w:proofErr w:type="spellEnd"/>
      <w:r w:rsidRPr="006E2F36">
        <w:rPr>
          <w:rFonts w:ascii="Verdana" w:hAnsi="Verdana"/>
          <w:color w:val="000000" w:themeColor="text1"/>
          <w:sz w:val="16"/>
          <w:szCs w:val="16"/>
        </w:rPr>
        <w:t> </w:t>
      </w:r>
    </w:p>
    <w:p w14:paraId="4AAEC6A4" w14:textId="77777777" w:rsidR="006E2F36" w:rsidRPr="006E2F36" w:rsidRDefault="006E2F36" w:rsidP="006E2F36">
      <w:pPr>
        <w:spacing w:after="0" w:line="360" w:lineRule="auto"/>
        <w:jc w:val="both"/>
        <w:rPr>
          <w:rFonts w:ascii="Verdana" w:hAnsi="Verdana"/>
          <w:color w:val="000000" w:themeColor="text1"/>
          <w:sz w:val="16"/>
          <w:szCs w:val="16"/>
        </w:rPr>
      </w:pPr>
      <w:r w:rsidRPr="006E2F36">
        <w:rPr>
          <w:rFonts w:ascii="Verdana" w:hAnsi="Verdana"/>
          <w:color w:val="000000" w:themeColor="text1"/>
          <w:sz w:val="16"/>
          <w:szCs w:val="16"/>
        </w:rPr>
        <w:t>0212 219 29 71 – 0 545 565 63 59</w:t>
      </w:r>
    </w:p>
    <w:p w14:paraId="2E07587F" w14:textId="77777777" w:rsidR="006E2F36" w:rsidRPr="006E2F36" w:rsidRDefault="006E2F36" w:rsidP="006E2F36">
      <w:pPr>
        <w:spacing w:after="0" w:line="360" w:lineRule="auto"/>
        <w:jc w:val="both"/>
        <w:rPr>
          <w:rFonts w:ascii="Verdana" w:hAnsi="Verdana"/>
          <w:color w:val="000000" w:themeColor="text1"/>
          <w:sz w:val="16"/>
          <w:szCs w:val="16"/>
        </w:rPr>
      </w:pPr>
      <w:hyperlink r:id="rId8" w:history="1">
        <w:r w:rsidRPr="006E2F36">
          <w:rPr>
            <w:rStyle w:val="Kpr"/>
            <w:rFonts w:ascii="Verdana" w:hAnsi="Verdana"/>
            <w:color w:val="000000" w:themeColor="text1"/>
            <w:sz w:val="16"/>
            <w:szCs w:val="16"/>
          </w:rPr>
          <w:t>izelb@marjinal.com.tr</w:t>
        </w:r>
      </w:hyperlink>
    </w:p>
    <w:p w14:paraId="75612847" w14:textId="77777777" w:rsidR="006E2F36" w:rsidRPr="007C57CD" w:rsidRDefault="006E2F36" w:rsidP="007C57CD">
      <w:pPr>
        <w:spacing w:after="0" w:line="360" w:lineRule="auto"/>
        <w:jc w:val="both"/>
        <w:textAlignment w:val="baseline"/>
        <w:rPr>
          <w:rFonts w:ascii="Verdana" w:hAnsi="Verdana"/>
          <w:color w:val="000000" w:themeColor="text1"/>
          <w:sz w:val="20"/>
          <w:szCs w:val="20"/>
        </w:rPr>
      </w:pPr>
    </w:p>
    <w:sectPr w:rsidR="006E2F36" w:rsidRPr="007C5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6B"/>
    <w:rsid w:val="00040F5D"/>
    <w:rsid w:val="0008700E"/>
    <w:rsid w:val="000B5837"/>
    <w:rsid w:val="000B66B1"/>
    <w:rsid w:val="00101ECE"/>
    <w:rsid w:val="001A3C1A"/>
    <w:rsid w:val="001D481A"/>
    <w:rsid w:val="001E16C5"/>
    <w:rsid w:val="00312920"/>
    <w:rsid w:val="003241E3"/>
    <w:rsid w:val="00356B7F"/>
    <w:rsid w:val="00361AD3"/>
    <w:rsid w:val="00465F42"/>
    <w:rsid w:val="00476272"/>
    <w:rsid w:val="004F5AF8"/>
    <w:rsid w:val="00533C6F"/>
    <w:rsid w:val="00535AF8"/>
    <w:rsid w:val="005A1B01"/>
    <w:rsid w:val="005B50DA"/>
    <w:rsid w:val="005C11AE"/>
    <w:rsid w:val="00600E82"/>
    <w:rsid w:val="006356F6"/>
    <w:rsid w:val="006A26C0"/>
    <w:rsid w:val="006A3756"/>
    <w:rsid w:val="006E2F36"/>
    <w:rsid w:val="006F7FFC"/>
    <w:rsid w:val="00757ACD"/>
    <w:rsid w:val="007839F6"/>
    <w:rsid w:val="007C57CD"/>
    <w:rsid w:val="007D56C4"/>
    <w:rsid w:val="007E7DC8"/>
    <w:rsid w:val="0084468E"/>
    <w:rsid w:val="00874422"/>
    <w:rsid w:val="008979B5"/>
    <w:rsid w:val="00904BAB"/>
    <w:rsid w:val="009B76E7"/>
    <w:rsid w:val="009C5F05"/>
    <w:rsid w:val="009C62DF"/>
    <w:rsid w:val="009F3B39"/>
    <w:rsid w:val="00A0488B"/>
    <w:rsid w:val="00A550FF"/>
    <w:rsid w:val="00AE2A9D"/>
    <w:rsid w:val="00AF34DE"/>
    <w:rsid w:val="00B5156F"/>
    <w:rsid w:val="00B9002A"/>
    <w:rsid w:val="00BE7C1A"/>
    <w:rsid w:val="00BF39BF"/>
    <w:rsid w:val="00C17462"/>
    <w:rsid w:val="00C20CCB"/>
    <w:rsid w:val="00C310F7"/>
    <w:rsid w:val="00C747C1"/>
    <w:rsid w:val="00C777C5"/>
    <w:rsid w:val="00C97301"/>
    <w:rsid w:val="00D01B56"/>
    <w:rsid w:val="00D0486A"/>
    <w:rsid w:val="00D528F0"/>
    <w:rsid w:val="00F4692B"/>
    <w:rsid w:val="00F50C6B"/>
    <w:rsid w:val="00F810BB"/>
    <w:rsid w:val="00FE78E3"/>
    <w:rsid w:val="1BC7C0F2"/>
    <w:rsid w:val="5203E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F046"/>
  <w15:chartTrackingRefBased/>
  <w15:docId w15:val="{1C2F9683-6A6D-438C-9DFD-8B0CCFD2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56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zeltme">
    <w:name w:val="Revision"/>
    <w:hidden/>
    <w:uiPriority w:val="99"/>
    <w:semiHidden/>
    <w:rsid w:val="00600E82"/>
    <w:pPr>
      <w:spacing w:after="0" w:line="240" w:lineRule="auto"/>
    </w:pPr>
  </w:style>
  <w:style w:type="character" w:styleId="Kpr">
    <w:name w:val="Hyperlink"/>
    <w:basedOn w:val="VarsaylanParagrafYazTipi"/>
    <w:uiPriority w:val="99"/>
    <w:unhideWhenUsed/>
    <w:rsid w:val="00AE2A9D"/>
    <w:rPr>
      <w:color w:val="0563C1" w:themeColor="hyperlink"/>
      <w:u w:val="single"/>
    </w:rPr>
  </w:style>
  <w:style w:type="character" w:styleId="zmlenmeyenBahsetme">
    <w:name w:val="Unresolved Mention"/>
    <w:basedOn w:val="VarsaylanParagrafYazTipi"/>
    <w:uiPriority w:val="99"/>
    <w:semiHidden/>
    <w:unhideWhenUsed/>
    <w:rsid w:val="00AE2A9D"/>
    <w:rPr>
      <w:color w:val="605E5C"/>
      <w:shd w:val="clear" w:color="auto" w:fill="E1DFDD"/>
    </w:rPr>
  </w:style>
  <w:style w:type="paragraph" w:styleId="BalonMetni">
    <w:name w:val="Balloon Text"/>
    <w:basedOn w:val="Normal"/>
    <w:link w:val="BalonMetniChar"/>
    <w:uiPriority w:val="99"/>
    <w:semiHidden/>
    <w:unhideWhenUsed/>
    <w:rsid w:val="0008700E"/>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8700E"/>
    <w:rPr>
      <w:rFonts w:ascii="Times New Roman" w:hAnsi="Times New Roman" w:cs="Times New Roman"/>
      <w:sz w:val="18"/>
      <w:szCs w:val="18"/>
    </w:rPr>
  </w:style>
  <w:style w:type="paragraph" w:customStyle="1" w:styleId="paragraph">
    <w:name w:val="paragraph"/>
    <w:basedOn w:val="Normal"/>
    <w:rsid w:val="000B58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0B5837"/>
  </w:style>
  <w:style w:type="character" w:customStyle="1" w:styleId="spellingerror">
    <w:name w:val="spellingerror"/>
    <w:basedOn w:val="VarsaylanParagrafYazTipi"/>
    <w:rsid w:val="000B5837"/>
  </w:style>
  <w:style w:type="character" w:customStyle="1" w:styleId="eop">
    <w:name w:val="eop"/>
    <w:basedOn w:val="VarsaylanParagrafYazTipi"/>
    <w:rsid w:val="000B5837"/>
  </w:style>
  <w:style w:type="character" w:customStyle="1" w:styleId="scxw1522354">
    <w:name w:val="scxw1522354"/>
    <w:basedOn w:val="VarsaylanParagrafYazTipi"/>
    <w:rsid w:val="000B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8849">
      <w:bodyDiv w:val="1"/>
      <w:marLeft w:val="0"/>
      <w:marRight w:val="0"/>
      <w:marTop w:val="0"/>
      <w:marBottom w:val="0"/>
      <w:divBdr>
        <w:top w:val="none" w:sz="0" w:space="0" w:color="auto"/>
        <w:left w:val="none" w:sz="0" w:space="0" w:color="auto"/>
        <w:bottom w:val="none" w:sz="0" w:space="0" w:color="auto"/>
        <w:right w:val="none" w:sz="0" w:space="0" w:color="auto"/>
      </w:divBdr>
    </w:div>
    <w:div w:id="903489702">
      <w:bodyDiv w:val="1"/>
      <w:marLeft w:val="0"/>
      <w:marRight w:val="0"/>
      <w:marTop w:val="0"/>
      <w:marBottom w:val="0"/>
      <w:divBdr>
        <w:top w:val="none" w:sz="0" w:space="0" w:color="auto"/>
        <w:left w:val="none" w:sz="0" w:space="0" w:color="auto"/>
        <w:bottom w:val="none" w:sz="0" w:space="0" w:color="auto"/>
        <w:right w:val="none" w:sz="0" w:space="0" w:color="auto"/>
      </w:divBdr>
      <w:divsChild>
        <w:div w:id="1493907698">
          <w:marLeft w:val="0"/>
          <w:marRight w:val="0"/>
          <w:marTop w:val="0"/>
          <w:marBottom w:val="0"/>
          <w:divBdr>
            <w:top w:val="none" w:sz="0" w:space="0" w:color="auto"/>
            <w:left w:val="none" w:sz="0" w:space="0" w:color="auto"/>
            <w:bottom w:val="none" w:sz="0" w:space="0" w:color="auto"/>
            <w:right w:val="none" w:sz="0" w:space="0" w:color="auto"/>
          </w:divBdr>
        </w:div>
      </w:divsChild>
    </w:div>
    <w:div w:id="935094944">
      <w:bodyDiv w:val="1"/>
      <w:marLeft w:val="0"/>
      <w:marRight w:val="0"/>
      <w:marTop w:val="0"/>
      <w:marBottom w:val="0"/>
      <w:divBdr>
        <w:top w:val="none" w:sz="0" w:space="0" w:color="auto"/>
        <w:left w:val="none" w:sz="0" w:space="0" w:color="auto"/>
        <w:bottom w:val="none" w:sz="0" w:space="0" w:color="auto"/>
        <w:right w:val="none" w:sz="0" w:space="0" w:color="auto"/>
      </w:divBdr>
      <w:divsChild>
        <w:div w:id="592474887">
          <w:marLeft w:val="0"/>
          <w:marRight w:val="0"/>
          <w:marTop w:val="0"/>
          <w:marBottom w:val="0"/>
          <w:divBdr>
            <w:top w:val="none" w:sz="0" w:space="0" w:color="auto"/>
            <w:left w:val="none" w:sz="0" w:space="0" w:color="auto"/>
            <w:bottom w:val="none" w:sz="0" w:space="0" w:color="auto"/>
            <w:right w:val="none" w:sz="0" w:space="0" w:color="auto"/>
          </w:divBdr>
        </w:div>
        <w:div w:id="42943612">
          <w:marLeft w:val="0"/>
          <w:marRight w:val="0"/>
          <w:marTop w:val="0"/>
          <w:marBottom w:val="0"/>
          <w:divBdr>
            <w:top w:val="none" w:sz="0" w:space="0" w:color="auto"/>
            <w:left w:val="none" w:sz="0" w:space="0" w:color="auto"/>
            <w:bottom w:val="none" w:sz="0" w:space="0" w:color="auto"/>
            <w:right w:val="none" w:sz="0" w:space="0" w:color="auto"/>
          </w:divBdr>
        </w:div>
        <w:div w:id="1830093600">
          <w:marLeft w:val="0"/>
          <w:marRight w:val="0"/>
          <w:marTop w:val="0"/>
          <w:marBottom w:val="0"/>
          <w:divBdr>
            <w:top w:val="none" w:sz="0" w:space="0" w:color="auto"/>
            <w:left w:val="none" w:sz="0" w:space="0" w:color="auto"/>
            <w:bottom w:val="none" w:sz="0" w:space="0" w:color="auto"/>
            <w:right w:val="none" w:sz="0" w:space="0" w:color="auto"/>
          </w:divBdr>
        </w:div>
        <w:div w:id="1737699543">
          <w:marLeft w:val="0"/>
          <w:marRight w:val="0"/>
          <w:marTop w:val="0"/>
          <w:marBottom w:val="0"/>
          <w:divBdr>
            <w:top w:val="none" w:sz="0" w:space="0" w:color="auto"/>
            <w:left w:val="none" w:sz="0" w:space="0" w:color="auto"/>
            <w:bottom w:val="none" w:sz="0" w:space="0" w:color="auto"/>
            <w:right w:val="none" w:sz="0" w:space="0" w:color="auto"/>
          </w:divBdr>
        </w:div>
      </w:divsChild>
    </w:div>
    <w:div w:id="963147634">
      <w:bodyDiv w:val="1"/>
      <w:marLeft w:val="0"/>
      <w:marRight w:val="0"/>
      <w:marTop w:val="0"/>
      <w:marBottom w:val="0"/>
      <w:divBdr>
        <w:top w:val="none" w:sz="0" w:space="0" w:color="auto"/>
        <w:left w:val="none" w:sz="0" w:space="0" w:color="auto"/>
        <w:bottom w:val="none" w:sz="0" w:space="0" w:color="auto"/>
        <w:right w:val="none" w:sz="0" w:space="0" w:color="auto"/>
      </w:divBdr>
    </w:div>
    <w:div w:id="1105880782">
      <w:bodyDiv w:val="1"/>
      <w:marLeft w:val="0"/>
      <w:marRight w:val="0"/>
      <w:marTop w:val="0"/>
      <w:marBottom w:val="0"/>
      <w:divBdr>
        <w:top w:val="none" w:sz="0" w:space="0" w:color="auto"/>
        <w:left w:val="none" w:sz="0" w:space="0" w:color="auto"/>
        <w:bottom w:val="none" w:sz="0" w:space="0" w:color="auto"/>
        <w:right w:val="none" w:sz="0" w:space="0" w:color="auto"/>
      </w:divBdr>
    </w:div>
    <w:div w:id="1664971422">
      <w:bodyDiv w:val="1"/>
      <w:marLeft w:val="0"/>
      <w:marRight w:val="0"/>
      <w:marTop w:val="0"/>
      <w:marBottom w:val="0"/>
      <w:divBdr>
        <w:top w:val="none" w:sz="0" w:space="0" w:color="auto"/>
        <w:left w:val="none" w:sz="0" w:space="0" w:color="auto"/>
        <w:bottom w:val="none" w:sz="0" w:space="0" w:color="auto"/>
        <w:right w:val="none" w:sz="0" w:space="0" w:color="auto"/>
      </w:divBdr>
    </w:div>
    <w:div w:id="1926457568">
      <w:bodyDiv w:val="1"/>
      <w:marLeft w:val="0"/>
      <w:marRight w:val="0"/>
      <w:marTop w:val="0"/>
      <w:marBottom w:val="0"/>
      <w:divBdr>
        <w:top w:val="none" w:sz="0" w:space="0" w:color="auto"/>
        <w:left w:val="none" w:sz="0" w:space="0" w:color="auto"/>
        <w:bottom w:val="none" w:sz="0" w:space="0" w:color="auto"/>
        <w:right w:val="none" w:sz="0" w:space="0" w:color="auto"/>
      </w:divBdr>
      <w:divsChild>
        <w:div w:id="2000187700">
          <w:marLeft w:val="0"/>
          <w:marRight w:val="0"/>
          <w:marTop w:val="0"/>
          <w:marBottom w:val="0"/>
          <w:divBdr>
            <w:top w:val="none" w:sz="0" w:space="0" w:color="auto"/>
            <w:left w:val="none" w:sz="0" w:space="0" w:color="auto"/>
            <w:bottom w:val="none" w:sz="0" w:space="0" w:color="auto"/>
            <w:right w:val="none" w:sz="0" w:space="0" w:color="auto"/>
          </w:divBdr>
        </w:div>
      </w:divsChild>
    </w:div>
    <w:div w:id="1935094548">
      <w:bodyDiv w:val="1"/>
      <w:marLeft w:val="0"/>
      <w:marRight w:val="0"/>
      <w:marTop w:val="0"/>
      <w:marBottom w:val="0"/>
      <w:divBdr>
        <w:top w:val="none" w:sz="0" w:space="0" w:color="auto"/>
        <w:left w:val="none" w:sz="0" w:space="0" w:color="auto"/>
        <w:bottom w:val="none" w:sz="0" w:space="0" w:color="auto"/>
        <w:right w:val="none" w:sz="0" w:space="0" w:color="auto"/>
      </w:divBdr>
    </w:div>
    <w:div w:id="21422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elb@marjinal.com.tr" TargetMode="External"/><Relationship Id="rId3" Type="http://schemas.openxmlformats.org/officeDocument/2006/relationships/customXml" Target="../customXml/item3.xml"/><Relationship Id="rId7" Type="http://schemas.openxmlformats.org/officeDocument/2006/relationships/hyperlink" Target="http://www.business4goa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9" ma:contentTypeDescription="Yeni belge oluşturun." ma:contentTypeScope="" ma:versionID="71fb90ef985eabcb73cf990e58530c1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4ee682745842122075020adcd08c53a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3358C-51F3-4602-BD11-890435B14834}">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6327F610-9474-43D3-A2B1-8D223367849C}">
  <ds:schemaRefs>
    <ds:schemaRef ds:uri="http://schemas.microsoft.com/sharepoint/v3/contenttype/forms"/>
  </ds:schemaRefs>
</ds:datastoreItem>
</file>

<file path=customXml/itemProps3.xml><?xml version="1.0" encoding="utf-8"?>
<ds:datastoreItem xmlns:ds="http://schemas.openxmlformats.org/officeDocument/2006/customXml" ds:itemID="{CC355135-A7FE-4B20-9ACC-F6D78661F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İzel Bostancı</cp:lastModifiedBy>
  <cp:revision>4</cp:revision>
  <dcterms:created xsi:type="dcterms:W3CDTF">2022-05-20T07:14:00Z</dcterms:created>
  <dcterms:modified xsi:type="dcterms:W3CDTF">2022-05-20T07:22:00Z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