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D7D69" w:rsidP="00CD7D69" w:rsidRDefault="00CD7D69" w14:paraId="4EF6D56A" w14:textId="77777777">
      <w:pPr>
        <w:spacing w:line="360" w:lineRule="auto"/>
        <w:jc w:val="both"/>
        <w:rPr>
          <w:rFonts w:ascii="Verdana" w:hAnsi="Verdana" w:eastAsia="Verdana" w:cs="Verdana"/>
          <w:b/>
          <w:sz w:val="28"/>
          <w:szCs w:val="28"/>
          <w:u w:val="single"/>
        </w:rPr>
      </w:pPr>
      <w:r>
        <w:rPr>
          <w:rFonts w:ascii="Verdana" w:hAnsi="Verdana" w:eastAsia="Verdana" w:cs="Verdana"/>
          <w:b/>
          <w:sz w:val="28"/>
          <w:szCs w:val="28"/>
          <w:u w:val="single"/>
        </w:rPr>
        <w:t>BASIN BÜLTENİ</w:t>
      </w:r>
    </w:p>
    <w:p w:rsidR="00CD7D69" w:rsidP="00CD7D69" w:rsidRDefault="00CD7D69" w14:paraId="6E662A9B" w14:textId="77777777">
      <w:pPr>
        <w:autoSpaceDE w:val="0"/>
        <w:autoSpaceDN w:val="0"/>
        <w:adjustRightInd w:val="0"/>
        <w:spacing w:line="360" w:lineRule="auto"/>
        <w:jc w:val="center"/>
        <w:rPr>
          <w:rFonts w:ascii="Verdana" w:hAnsi="Verdana" w:cs="Verdana" w:eastAsiaTheme="minorHAnsi"/>
          <w:b/>
          <w:bCs/>
          <w:sz w:val="32"/>
          <w:szCs w:val="32"/>
          <w:lang w:eastAsia="en-US"/>
        </w:rPr>
      </w:pPr>
    </w:p>
    <w:p w:rsidR="00CD7D69" w:rsidP="33A7A650" w:rsidRDefault="00907376" w14:paraId="607D7A1D" w14:textId="7A300394">
      <w:pPr>
        <w:autoSpaceDE w:val="0"/>
        <w:autoSpaceDN w:val="0"/>
        <w:adjustRightInd w:val="0"/>
        <w:spacing w:line="360" w:lineRule="auto"/>
        <w:jc w:val="center"/>
        <w:rPr>
          <w:rFonts w:ascii="Verdana" w:hAnsi="Verdana" w:eastAsia="Calibri" w:cs="Verdana" w:eastAsiaTheme="minorAscii"/>
          <w:b w:val="1"/>
          <w:bCs w:val="1"/>
          <w:sz w:val="32"/>
          <w:szCs w:val="32"/>
          <w:lang w:eastAsia="en-US"/>
        </w:rPr>
      </w:pPr>
      <w:r w:rsidRPr="33A7A650" w:rsidR="00907376">
        <w:rPr>
          <w:rFonts w:ascii="Verdana" w:hAnsi="Verdana" w:eastAsia="Calibri" w:cs="Verdana" w:eastAsiaTheme="minorAscii"/>
          <w:b w:val="1"/>
          <w:bCs w:val="1"/>
          <w:sz w:val="32"/>
          <w:szCs w:val="32"/>
          <w:lang w:eastAsia="en-US"/>
        </w:rPr>
        <w:t xml:space="preserve">Kraliyet Şehirleri </w:t>
      </w:r>
      <w:r w:rsidRPr="33A7A650" w:rsidR="348A1B2A">
        <w:rPr>
          <w:rFonts w:ascii="Verdana" w:hAnsi="Verdana" w:eastAsia="Calibri" w:cs="Verdana" w:eastAsiaTheme="minorAscii"/>
          <w:b w:val="1"/>
          <w:bCs w:val="1"/>
          <w:sz w:val="32"/>
          <w:szCs w:val="32"/>
          <w:lang w:eastAsia="en-US"/>
        </w:rPr>
        <w:t>R</w:t>
      </w:r>
      <w:r w:rsidRPr="33A7A650" w:rsidR="00907376">
        <w:rPr>
          <w:rFonts w:ascii="Verdana" w:hAnsi="Verdana" w:eastAsia="Calibri" w:cs="Verdana" w:eastAsiaTheme="minorAscii"/>
          <w:b w:val="1"/>
          <w:bCs w:val="1"/>
          <w:sz w:val="32"/>
          <w:szCs w:val="32"/>
          <w:lang w:eastAsia="en-US"/>
        </w:rPr>
        <w:t>otas</w:t>
      </w:r>
      <w:r w:rsidRPr="33A7A650" w:rsidR="00907376">
        <w:rPr>
          <w:rFonts w:ascii="Verdana" w:hAnsi="Verdana" w:eastAsia="Calibri" w:cs="Verdana" w:eastAsiaTheme="minorAscii"/>
          <w:b w:val="1"/>
          <w:bCs w:val="1"/>
          <w:sz w:val="32"/>
          <w:szCs w:val="32"/>
          <w:lang w:eastAsia="en-US"/>
        </w:rPr>
        <w:t xml:space="preserve">ı </w:t>
      </w:r>
      <w:r w:rsidRPr="33A7A650" w:rsidR="00907376">
        <w:rPr>
          <w:rFonts w:ascii="Verdana" w:hAnsi="Verdana" w:eastAsia="Calibri" w:cs="Verdana" w:eastAsiaTheme="minorAscii"/>
          <w:b w:val="1"/>
          <w:bCs w:val="1"/>
          <w:sz w:val="32"/>
          <w:szCs w:val="32"/>
          <w:lang w:eastAsia="en-US"/>
        </w:rPr>
        <w:t>GitmekLazım.com ile</w:t>
      </w:r>
      <w:r w:rsidRPr="33A7A650" w:rsidR="00907376">
        <w:rPr>
          <w:rFonts w:ascii="Verdana" w:hAnsi="Verdana" w:eastAsia="Calibri" w:cs="Verdana" w:eastAsiaTheme="minorAscii"/>
          <w:b w:val="1"/>
          <w:bCs w:val="1"/>
          <w:sz w:val="32"/>
          <w:szCs w:val="32"/>
          <w:lang w:eastAsia="en-US"/>
        </w:rPr>
        <w:t xml:space="preserve"> keşfedilmeyi bekliyor </w:t>
      </w:r>
    </w:p>
    <w:p w:rsidR="00CD7D69" w:rsidP="00CD7D69" w:rsidRDefault="00CD7D69" w14:paraId="48C2837A" w14:textId="77777777">
      <w:pPr>
        <w:autoSpaceDE w:val="0"/>
        <w:autoSpaceDN w:val="0"/>
        <w:adjustRightInd w:val="0"/>
        <w:spacing w:line="360" w:lineRule="auto"/>
        <w:rPr>
          <w:rFonts w:ascii="Verdana" w:hAnsi="Verdana" w:cs="Verdana" w:eastAsiaTheme="minorHAnsi"/>
          <w:b/>
          <w:bCs/>
          <w:sz w:val="24"/>
          <w:szCs w:val="24"/>
          <w:lang w:eastAsia="en-US"/>
        </w:rPr>
      </w:pPr>
    </w:p>
    <w:p w:rsidR="00CD7D69" w:rsidP="33A7A650" w:rsidRDefault="00907376" w14:paraId="0A9C6591" w14:textId="30E7D20C">
      <w:pPr>
        <w:autoSpaceDE w:val="0"/>
        <w:autoSpaceDN w:val="0"/>
        <w:adjustRightInd w:val="0"/>
        <w:spacing w:line="360" w:lineRule="auto"/>
        <w:jc w:val="center"/>
        <w:rPr>
          <w:rFonts w:ascii="Verdana" w:hAnsi="Verdana" w:eastAsia="" w:cs="Verdana" w:eastAsiaTheme="minorEastAsia"/>
          <w:b w:val="1"/>
          <w:bCs w:val="1"/>
          <w:sz w:val="24"/>
          <w:szCs w:val="24"/>
          <w:lang w:eastAsia="en-US"/>
        </w:rPr>
      </w:pPr>
      <w:r w:rsidRPr="5F8DB472" w:rsidR="00907376">
        <w:rPr>
          <w:rFonts w:ascii="Verdana" w:hAnsi="Verdana" w:eastAsia="" w:cs="Verdana" w:eastAsiaTheme="minorEastAsia"/>
          <w:b w:val="1"/>
          <w:bCs w:val="1"/>
          <w:sz w:val="24"/>
          <w:szCs w:val="24"/>
          <w:lang w:eastAsia="en-US"/>
        </w:rPr>
        <w:t>Sunduğu özel tur rotaları ile gezginlere dünyanın dört bir yanını keşfetme imk</w:t>
      </w:r>
      <w:r w:rsidRPr="5F8DB472" w:rsidR="524C4603">
        <w:rPr>
          <w:rFonts w:ascii="Verdana" w:hAnsi="Verdana" w:eastAsia="" w:cs="Verdana" w:eastAsiaTheme="minorEastAsia"/>
          <w:b w:val="1"/>
          <w:bCs w:val="1"/>
          <w:sz w:val="24"/>
          <w:szCs w:val="24"/>
          <w:lang w:eastAsia="en-US"/>
        </w:rPr>
        <w:t>â</w:t>
      </w:r>
      <w:r w:rsidRPr="5F8DB472" w:rsidR="00907376">
        <w:rPr>
          <w:rFonts w:ascii="Verdana" w:hAnsi="Verdana" w:eastAsia="" w:cs="Verdana" w:eastAsiaTheme="minorEastAsia"/>
          <w:b w:val="1"/>
          <w:bCs w:val="1"/>
          <w:sz w:val="24"/>
          <w:szCs w:val="24"/>
          <w:lang w:eastAsia="en-US"/>
        </w:rPr>
        <w:t xml:space="preserve">nı sunan </w:t>
      </w:r>
      <w:proofErr w:type="spellStart"/>
      <w:r w:rsidRPr="5F8DB472" w:rsidR="00907376">
        <w:rPr>
          <w:rFonts w:ascii="Verdana" w:hAnsi="Verdana" w:eastAsia="" w:cs="Verdana" w:eastAsiaTheme="minorEastAsia"/>
          <w:b w:val="1"/>
          <w:bCs w:val="1"/>
          <w:sz w:val="24"/>
          <w:szCs w:val="24"/>
          <w:lang w:eastAsia="en-US"/>
        </w:rPr>
        <w:t>GitmekLazım.com’un</w:t>
      </w:r>
      <w:proofErr w:type="spellEnd"/>
      <w:r w:rsidRPr="5F8DB472" w:rsidR="00907376">
        <w:rPr>
          <w:rFonts w:ascii="Verdana" w:hAnsi="Verdana" w:eastAsia="" w:cs="Verdana" w:eastAsiaTheme="minorEastAsia"/>
          <w:b w:val="1"/>
          <w:bCs w:val="1"/>
          <w:sz w:val="24"/>
          <w:szCs w:val="24"/>
          <w:lang w:eastAsia="en-US"/>
        </w:rPr>
        <w:t xml:space="preserve"> Kraliyet Şehirleri rotasını kapsayan seyahat programı ile </w:t>
      </w:r>
      <w:r w:rsidRPr="5F8DB472" w:rsidR="00907376">
        <w:rPr>
          <w:rFonts w:ascii="Verdana" w:hAnsi="Verdana" w:eastAsia="" w:cs="Verdana" w:eastAsiaTheme="minorEastAsia"/>
          <w:b w:val="1"/>
          <w:bCs w:val="1"/>
          <w:sz w:val="24"/>
          <w:szCs w:val="24"/>
          <w:lang w:eastAsia="en-US"/>
        </w:rPr>
        <w:t>Kuzey Afrika’da hafızalara kazınacak</w:t>
      </w:r>
      <w:r w:rsidRPr="5F8DB472" w:rsidR="00907376">
        <w:rPr>
          <w:rFonts w:ascii="Verdana" w:hAnsi="Verdana" w:eastAsia="" w:cs="Verdana" w:eastAsiaTheme="minorEastAsia"/>
          <w:b w:val="1"/>
          <w:bCs w:val="1"/>
          <w:sz w:val="24"/>
          <w:szCs w:val="24"/>
          <w:lang w:eastAsia="en-US"/>
        </w:rPr>
        <w:t xml:space="preserve"> bir deneyim yaşamak mümkün olacak.</w:t>
      </w:r>
      <w:r w:rsidRPr="5F8DB472" w:rsidR="5EBE382D">
        <w:rPr>
          <w:rFonts w:ascii="Verdana" w:hAnsi="Verdana" w:eastAsia="" w:cs="Verdana" w:eastAsiaTheme="minorEastAsia"/>
          <w:b w:val="1"/>
          <w:bCs w:val="1"/>
          <w:sz w:val="24"/>
          <w:szCs w:val="24"/>
          <w:lang w:eastAsia="en-US"/>
        </w:rPr>
        <w:t xml:space="preserve"> Vizesiz ve Türk Hava Yolları’nın direkt uçuşuyla</w:t>
      </w:r>
      <w:r w:rsidRPr="5F8DB472" w:rsidR="00907376">
        <w:rPr>
          <w:rFonts w:ascii="Verdana" w:hAnsi="Verdana" w:eastAsia="" w:cs="Verdana" w:eastAsiaTheme="minorEastAsia"/>
          <w:b w:val="1"/>
          <w:bCs w:val="1"/>
          <w:sz w:val="24"/>
          <w:szCs w:val="24"/>
          <w:lang w:eastAsia="en-US"/>
        </w:rPr>
        <w:t xml:space="preserve"> 19 – 24 Nisan tarihleri arasında gerçekleştirilecek olan tur ile gezginler Fas’ın büyüleyici kültürüyle yakından temas edecek.</w:t>
      </w:r>
    </w:p>
    <w:p w:rsidRPr="00907376" w:rsidR="00907376" w:rsidP="00907376" w:rsidRDefault="00907376" w14:paraId="13E4186C" w14:textId="77777777">
      <w:pPr>
        <w:autoSpaceDE w:val="0"/>
        <w:autoSpaceDN w:val="0"/>
        <w:adjustRightInd w:val="0"/>
        <w:spacing w:line="360" w:lineRule="auto"/>
        <w:jc w:val="center"/>
        <w:rPr>
          <w:rFonts w:ascii="Verdana" w:hAnsi="Verdana" w:cs="Verdana" w:eastAsiaTheme="minorEastAsia"/>
          <w:b/>
          <w:bCs/>
          <w:sz w:val="24"/>
          <w:szCs w:val="24"/>
          <w:lang w:eastAsia="en-US"/>
        </w:rPr>
      </w:pPr>
    </w:p>
    <w:p w:rsidR="00907376" w:rsidP="5F8DB472" w:rsidRDefault="00907376" w14:paraId="298E0EF7" w14:textId="675D221D">
      <w:pPr>
        <w:autoSpaceDE w:val="0"/>
        <w:autoSpaceDN w:val="0"/>
        <w:adjustRightInd w:val="0"/>
        <w:spacing w:line="360" w:lineRule="auto"/>
        <w:rPr>
          <w:rFonts w:ascii="Verdana" w:hAnsi="Verdana" w:eastAsia="Calibri" w:cs="Verdana" w:eastAsiaTheme="minorAscii"/>
          <w:sz w:val="20"/>
          <w:szCs w:val="20"/>
          <w:lang w:eastAsia="en-US"/>
        </w:rPr>
      </w:pPr>
      <w:r w:rsidRPr="5F8DB472" w:rsidR="00907376">
        <w:rPr>
          <w:rFonts w:ascii="Verdana" w:hAnsi="Verdana" w:eastAsia="Calibri" w:cs="Verdana" w:eastAsiaTheme="minorAscii"/>
          <w:sz w:val="20"/>
          <w:szCs w:val="20"/>
          <w:lang w:eastAsia="en-US"/>
        </w:rPr>
        <w:t>Yenilikçi turizm anlayışı ve sunduğu yüksek kalite standartlarıyla Türkiye’de turizme yeni bir bakış açısı getiren GitmekLazım.com, Kuzey Afrika’da benzersiz bir seyahat programıyla Fas’ı keşfe davet ediyor.</w:t>
      </w:r>
      <w:r w:rsidRPr="5F8DB472" w:rsidR="164C0566">
        <w:rPr>
          <w:rFonts w:ascii="Verdana" w:hAnsi="Verdana" w:eastAsia="Calibri" w:cs="Verdana" w:eastAsiaTheme="minorAscii"/>
          <w:sz w:val="20"/>
          <w:szCs w:val="20"/>
          <w:lang w:eastAsia="en-US"/>
        </w:rPr>
        <w:t xml:space="preserve"> Vizesiz ve Türk Hava Yolları’nın direkt uçuşuyla</w:t>
      </w:r>
      <w:r w:rsidRPr="5F8DB472" w:rsidR="00907376">
        <w:rPr>
          <w:rFonts w:ascii="Verdana" w:hAnsi="Verdana" w:eastAsia="Calibri" w:cs="Verdana" w:eastAsiaTheme="minorAscii"/>
          <w:sz w:val="20"/>
          <w:szCs w:val="20"/>
          <w:lang w:eastAsia="en-US"/>
        </w:rPr>
        <w:t xml:space="preserve"> </w:t>
      </w:r>
      <w:r w:rsidRPr="5F8DB472" w:rsidR="004047EA">
        <w:rPr>
          <w:rFonts w:ascii="Verdana" w:hAnsi="Verdana" w:eastAsia="Calibri" w:cs="Verdana" w:eastAsiaTheme="minorAscii"/>
          <w:sz w:val="20"/>
          <w:szCs w:val="20"/>
          <w:lang w:eastAsia="en-US"/>
        </w:rPr>
        <w:t xml:space="preserve">19 – 24 Nisan tarihleri arasında gerçekleştirilecek olan; Kazablanka, Rabat, </w:t>
      </w:r>
      <w:proofErr w:type="spellStart"/>
      <w:r w:rsidRPr="5F8DB472" w:rsidR="004047EA">
        <w:rPr>
          <w:rFonts w:ascii="Verdana" w:hAnsi="Verdana" w:eastAsia="Calibri" w:cs="Verdana" w:eastAsiaTheme="minorAscii"/>
          <w:sz w:val="20"/>
          <w:szCs w:val="20"/>
          <w:lang w:eastAsia="en-US"/>
        </w:rPr>
        <w:t>Fez</w:t>
      </w:r>
      <w:proofErr w:type="spellEnd"/>
      <w:r w:rsidRPr="5F8DB472" w:rsidR="004047EA">
        <w:rPr>
          <w:rFonts w:ascii="Verdana" w:hAnsi="Verdana" w:eastAsia="Calibri" w:cs="Verdana" w:eastAsiaTheme="minorAscii"/>
          <w:sz w:val="20"/>
          <w:szCs w:val="20"/>
          <w:lang w:eastAsia="en-US"/>
        </w:rPr>
        <w:t xml:space="preserve"> ve </w:t>
      </w:r>
      <w:proofErr w:type="spellStart"/>
      <w:r w:rsidRPr="5F8DB472" w:rsidR="004047EA">
        <w:rPr>
          <w:rFonts w:ascii="Verdana" w:hAnsi="Verdana" w:eastAsia="Calibri" w:cs="Verdana" w:eastAsiaTheme="minorAscii"/>
          <w:sz w:val="20"/>
          <w:szCs w:val="20"/>
          <w:lang w:eastAsia="en-US"/>
        </w:rPr>
        <w:t>Marakeş</w:t>
      </w:r>
      <w:proofErr w:type="spellEnd"/>
      <w:r w:rsidRPr="5F8DB472" w:rsidR="004047EA">
        <w:rPr>
          <w:rFonts w:ascii="Verdana" w:hAnsi="Verdana" w:eastAsia="Calibri" w:cs="Verdana" w:eastAsiaTheme="minorAscii"/>
          <w:sz w:val="20"/>
          <w:szCs w:val="20"/>
          <w:lang w:eastAsia="en-US"/>
        </w:rPr>
        <w:t xml:space="preserve"> rotasında </w:t>
      </w:r>
      <w:r w:rsidRPr="5F8DB472" w:rsidR="004047EA">
        <w:rPr>
          <w:rFonts w:ascii="Verdana" w:hAnsi="Verdana" w:eastAsia="Calibri" w:cs="Verdana" w:eastAsiaTheme="minorAscii"/>
          <w:b w:val="1"/>
          <w:bCs w:val="1"/>
          <w:sz w:val="20"/>
          <w:szCs w:val="20"/>
          <w:lang w:eastAsia="en-US"/>
        </w:rPr>
        <w:t xml:space="preserve">Kraliyet </w:t>
      </w:r>
      <w:proofErr w:type="spellStart"/>
      <w:r w:rsidRPr="5F8DB472" w:rsidR="004047EA">
        <w:rPr>
          <w:rFonts w:ascii="Verdana" w:hAnsi="Verdana" w:eastAsia="Calibri" w:cs="Verdana" w:eastAsiaTheme="minorAscii"/>
          <w:b w:val="1"/>
          <w:bCs w:val="1"/>
          <w:sz w:val="20"/>
          <w:szCs w:val="20"/>
          <w:lang w:eastAsia="en-US"/>
        </w:rPr>
        <w:t>Şehirleri</w:t>
      </w:r>
      <w:r w:rsidRPr="5F8DB472" w:rsidR="004047EA">
        <w:rPr>
          <w:rFonts w:ascii="Verdana" w:hAnsi="Verdana" w:eastAsia="Calibri" w:cs="Verdana" w:eastAsiaTheme="minorAscii"/>
          <w:sz w:val="20"/>
          <w:szCs w:val="20"/>
          <w:lang w:eastAsia="en-US"/>
        </w:rPr>
        <w:t>’nin</w:t>
      </w:r>
      <w:proofErr w:type="spellEnd"/>
      <w:r w:rsidRPr="5F8DB472" w:rsidR="004047EA">
        <w:rPr>
          <w:rFonts w:ascii="Verdana" w:hAnsi="Verdana" w:eastAsia="Calibri" w:cs="Verdana" w:eastAsiaTheme="minorAscii"/>
          <w:sz w:val="20"/>
          <w:szCs w:val="20"/>
          <w:lang w:eastAsia="en-US"/>
        </w:rPr>
        <w:t xml:space="preserve"> keşfi ile gezginler unutulmaz bir deneyime şahitlik edecek.</w:t>
      </w:r>
    </w:p>
    <w:p w:rsidR="00907376" w:rsidP="00CD7D69" w:rsidRDefault="00907376" w14:paraId="51D0E90B" w14:textId="77777777">
      <w:pPr>
        <w:autoSpaceDE w:val="0"/>
        <w:autoSpaceDN w:val="0"/>
        <w:adjustRightInd w:val="0"/>
        <w:spacing w:line="360" w:lineRule="auto"/>
        <w:rPr>
          <w:rFonts w:ascii="Verdana" w:hAnsi="Verdana" w:cs="Verdana" w:eastAsiaTheme="minorHAnsi"/>
          <w:sz w:val="20"/>
          <w:szCs w:val="20"/>
          <w:lang w:eastAsia="en-US"/>
        </w:rPr>
      </w:pPr>
    </w:p>
    <w:p w:rsidR="00CD7D69" w:rsidP="00CD7D69" w:rsidRDefault="004047EA" w14:paraId="071BDF02" w14:textId="6490D86F">
      <w:pPr>
        <w:autoSpaceDE w:val="0"/>
        <w:autoSpaceDN w:val="0"/>
        <w:adjustRightInd w:val="0"/>
        <w:spacing w:line="360" w:lineRule="auto"/>
        <w:rPr>
          <w:rFonts w:ascii="Verdana" w:hAnsi="Verdana" w:cs="Verdana" w:eastAsiaTheme="minorHAnsi"/>
          <w:b/>
          <w:bCs/>
          <w:sz w:val="20"/>
          <w:szCs w:val="20"/>
          <w:lang w:eastAsia="en-US"/>
        </w:rPr>
      </w:pPr>
      <w:r>
        <w:rPr>
          <w:rFonts w:ascii="Verdana" w:hAnsi="Verdana" w:cs="Verdana" w:eastAsiaTheme="minorHAnsi"/>
          <w:b/>
          <w:bCs/>
          <w:sz w:val="20"/>
          <w:szCs w:val="20"/>
          <w:lang w:eastAsia="en-US"/>
        </w:rPr>
        <w:t>Kazablanka’dan Marakeş’e uzanan destansı bir seyahat deneyimi</w:t>
      </w:r>
    </w:p>
    <w:p w:rsidR="00CD7D69" w:rsidP="00CD7D69" w:rsidRDefault="00CD7D69" w14:paraId="5346F3C4" w14:textId="77777777">
      <w:pPr>
        <w:autoSpaceDE w:val="0"/>
        <w:autoSpaceDN w:val="0"/>
        <w:adjustRightInd w:val="0"/>
        <w:spacing w:line="360" w:lineRule="auto"/>
        <w:rPr>
          <w:rFonts w:ascii="Verdana" w:hAnsi="Verdana" w:cs="Verdana" w:eastAsiaTheme="minorHAnsi"/>
          <w:sz w:val="20"/>
          <w:szCs w:val="20"/>
          <w:lang w:eastAsia="en-US"/>
        </w:rPr>
      </w:pPr>
    </w:p>
    <w:p w:rsidRPr="00D14AA0" w:rsidR="004047EA" w:rsidP="00CD7D69" w:rsidRDefault="004047EA" w14:paraId="669E702C" w14:textId="27DD0030">
      <w:pPr>
        <w:autoSpaceDE w:val="0"/>
        <w:autoSpaceDN w:val="0"/>
        <w:adjustRightInd w:val="0"/>
        <w:spacing w:line="360" w:lineRule="auto"/>
        <w:rPr>
          <w:rFonts w:ascii="Verdana" w:hAnsi="Verdana" w:cs="Verdana" w:eastAsiaTheme="minorEastAsia"/>
          <w:sz w:val="20"/>
          <w:szCs w:val="20"/>
          <w:lang w:eastAsia="en-US"/>
        </w:rPr>
      </w:pPr>
      <w:r>
        <w:rPr>
          <w:rFonts w:ascii="Verdana" w:hAnsi="Verdana" w:cs="Verdana" w:eastAsiaTheme="minorEastAsia"/>
          <w:sz w:val="20"/>
          <w:szCs w:val="20"/>
          <w:lang w:eastAsia="en-US"/>
        </w:rPr>
        <w:t xml:space="preserve">Kuzey Afrika’da iklimin </w:t>
      </w:r>
      <w:r w:rsidR="00D14AA0">
        <w:rPr>
          <w:rFonts w:ascii="Verdana" w:hAnsi="Verdana" w:cs="Verdana" w:eastAsiaTheme="minorEastAsia"/>
          <w:sz w:val="20"/>
          <w:szCs w:val="20"/>
          <w:lang w:eastAsia="en-US"/>
        </w:rPr>
        <w:t xml:space="preserve">yumuşak ve sıcak olduğu Nisan döneminde GitmekLazım.com tarafından gerçekleştirilecek olan </w:t>
      </w:r>
      <w:r w:rsidR="00D14AA0">
        <w:rPr>
          <w:rFonts w:ascii="Verdana" w:hAnsi="Verdana" w:cs="Verdana" w:eastAsiaTheme="minorEastAsia"/>
          <w:b/>
          <w:bCs/>
          <w:sz w:val="20"/>
          <w:szCs w:val="20"/>
          <w:lang w:eastAsia="en-US"/>
        </w:rPr>
        <w:t xml:space="preserve">Fas turu </w:t>
      </w:r>
      <w:r w:rsidR="00D14AA0">
        <w:rPr>
          <w:rFonts w:ascii="Verdana" w:hAnsi="Verdana" w:cs="Verdana" w:eastAsiaTheme="minorEastAsia"/>
          <w:sz w:val="20"/>
          <w:szCs w:val="20"/>
          <w:lang w:eastAsia="en-US"/>
        </w:rPr>
        <w:t>kapsamında, gezginler bölgenin göz kamaştırıcı Kazablanka kenti</w:t>
      </w:r>
      <w:r w:rsidR="00041880">
        <w:rPr>
          <w:rFonts w:ascii="Verdana" w:hAnsi="Verdana" w:cs="Verdana" w:eastAsiaTheme="minorEastAsia"/>
          <w:sz w:val="20"/>
          <w:szCs w:val="20"/>
          <w:lang w:eastAsia="en-US"/>
        </w:rPr>
        <w:t>nde</w:t>
      </w:r>
      <w:r w:rsidR="00D14AA0">
        <w:rPr>
          <w:rFonts w:ascii="Verdana" w:hAnsi="Verdana" w:cs="Verdana" w:eastAsiaTheme="minorEastAsia"/>
          <w:sz w:val="20"/>
          <w:szCs w:val="20"/>
          <w:lang w:eastAsia="en-US"/>
        </w:rPr>
        <w:t xml:space="preserve"> seyahatlerine başlayacaklar ve aynı gün Rabat bölgesi</w:t>
      </w:r>
      <w:r w:rsidR="00041880">
        <w:rPr>
          <w:rFonts w:ascii="Verdana" w:hAnsi="Verdana" w:cs="Verdana" w:eastAsiaTheme="minorEastAsia"/>
          <w:sz w:val="20"/>
          <w:szCs w:val="20"/>
          <w:lang w:eastAsia="en-US"/>
        </w:rPr>
        <w:t>ne varacaklar</w:t>
      </w:r>
      <w:r w:rsidR="00D14AA0">
        <w:rPr>
          <w:rFonts w:ascii="Verdana" w:hAnsi="Verdana" w:cs="Verdana" w:eastAsiaTheme="minorEastAsia"/>
          <w:sz w:val="20"/>
          <w:szCs w:val="20"/>
          <w:lang w:eastAsia="en-US"/>
        </w:rPr>
        <w:t xml:space="preserve">. </w:t>
      </w:r>
      <w:r w:rsidR="00041880">
        <w:rPr>
          <w:rFonts w:ascii="Verdana" w:hAnsi="Verdana" w:cs="Verdana" w:eastAsiaTheme="minorEastAsia"/>
          <w:sz w:val="20"/>
          <w:szCs w:val="20"/>
          <w:lang w:eastAsia="en-US"/>
        </w:rPr>
        <w:t>İlk günün kültürel açıdan dolgun bu rotasında Kazabla</w:t>
      </w:r>
      <w:r w:rsidR="00D14AA0">
        <w:rPr>
          <w:rFonts w:ascii="Verdana" w:hAnsi="Verdana" w:cs="Verdana" w:eastAsiaTheme="minorEastAsia"/>
          <w:sz w:val="20"/>
          <w:szCs w:val="20"/>
          <w:lang w:eastAsia="en-US"/>
        </w:rPr>
        <w:t>n</w:t>
      </w:r>
      <w:r w:rsidR="00041880">
        <w:rPr>
          <w:rFonts w:ascii="Verdana" w:hAnsi="Verdana" w:cs="Verdana" w:eastAsiaTheme="minorEastAsia"/>
          <w:sz w:val="20"/>
          <w:szCs w:val="20"/>
          <w:lang w:eastAsia="en-US"/>
        </w:rPr>
        <w:t>ka ve Rabat’ın</w:t>
      </w:r>
      <w:r w:rsidR="00D14AA0">
        <w:rPr>
          <w:rFonts w:ascii="Verdana" w:hAnsi="Verdana" w:cs="Verdana" w:eastAsiaTheme="minorEastAsia"/>
          <w:sz w:val="20"/>
          <w:szCs w:val="20"/>
          <w:lang w:eastAsia="en-US"/>
        </w:rPr>
        <w:t xml:space="preserve"> panaromik olarak görülebileceği bir tur ile tarihi yapıları incelemek ve başta dünyanın en büyük yedinci camiisi olan </w:t>
      </w:r>
      <w:r w:rsidRPr="00D14AA0" w:rsidR="00D14AA0">
        <w:rPr>
          <w:rFonts w:ascii="Verdana" w:hAnsi="Verdana" w:cs="Verdana" w:eastAsiaTheme="minorEastAsia"/>
          <w:sz w:val="20"/>
          <w:szCs w:val="20"/>
          <w:lang w:eastAsia="en-US"/>
        </w:rPr>
        <w:t>Hassan II Cami</w:t>
      </w:r>
      <w:r w:rsidR="00D14AA0">
        <w:rPr>
          <w:rFonts w:ascii="Verdana" w:hAnsi="Verdana" w:cs="Verdana" w:eastAsiaTheme="minorEastAsia"/>
          <w:sz w:val="20"/>
          <w:szCs w:val="20"/>
          <w:lang w:eastAsia="en-US"/>
        </w:rPr>
        <w:t xml:space="preserve">i’yi, </w:t>
      </w:r>
      <w:r w:rsidRPr="00D14AA0" w:rsidR="00D14AA0">
        <w:rPr>
          <w:rFonts w:ascii="Verdana" w:hAnsi="Verdana" w:cs="Verdana" w:eastAsiaTheme="minorEastAsia"/>
          <w:sz w:val="20"/>
          <w:szCs w:val="20"/>
          <w:lang w:eastAsia="en-US"/>
        </w:rPr>
        <w:t>Mohammed V Mozolesi’ni</w:t>
      </w:r>
      <w:r w:rsidR="00D14AA0">
        <w:rPr>
          <w:rFonts w:ascii="Verdana" w:hAnsi="Verdana" w:cs="Verdana" w:eastAsiaTheme="minorEastAsia"/>
          <w:sz w:val="20"/>
          <w:szCs w:val="20"/>
          <w:lang w:eastAsia="en-US"/>
        </w:rPr>
        <w:t xml:space="preserve"> ve </w:t>
      </w:r>
      <w:r w:rsidRPr="00D14AA0" w:rsidR="00D14AA0">
        <w:rPr>
          <w:rFonts w:ascii="Verdana" w:hAnsi="Verdana" w:cs="Verdana" w:eastAsiaTheme="minorEastAsia"/>
          <w:sz w:val="20"/>
          <w:szCs w:val="20"/>
          <w:lang w:eastAsia="en-US"/>
        </w:rPr>
        <w:t>Hassan Kulesi</w:t>
      </w:r>
      <w:r w:rsidR="00D14AA0">
        <w:rPr>
          <w:rFonts w:ascii="Verdana" w:hAnsi="Verdana" w:cs="Verdana" w:eastAsiaTheme="minorEastAsia"/>
          <w:sz w:val="20"/>
          <w:szCs w:val="20"/>
          <w:lang w:eastAsia="en-US"/>
        </w:rPr>
        <w:t xml:space="preserve">’ni görmek mümkün olacak. </w:t>
      </w:r>
    </w:p>
    <w:p w:rsidR="00CD7D69" w:rsidP="00CD7D69" w:rsidRDefault="00CD7D69" w14:paraId="51163F3A" w14:textId="77777777">
      <w:pPr>
        <w:autoSpaceDE w:val="0"/>
        <w:autoSpaceDN w:val="0"/>
        <w:adjustRightInd w:val="0"/>
        <w:spacing w:line="360" w:lineRule="auto"/>
        <w:rPr>
          <w:rFonts w:ascii="Verdana" w:hAnsi="Verdana" w:cs="Verdana" w:eastAsiaTheme="minorEastAsia"/>
          <w:sz w:val="20"/>
          <w:szCs w:val="20"/>
          <w:lang w:eastAsia="en-US"/>
        </w:rPr>
      </w:pPr>
    </w:p>
    <w:p w:rsidR="00D14AA0" w:rsidP="00CD7D69" w:rsidRDefault="00D14AA0" w14:paraId="29CFCF3C" w14:textId="2F5C36E9">
      <w:pPr>
        <w:autoSpaceDE w:val="0"/>
        <w:autoSpaceDN w:val="0"/>
        <w:adjustRightInd w:val="0"/>
        <w:spacing w:line="360" w:lineRule="auto"/>
        <w:rPr>
          <w:rFonts w:ascii="Verdana" w:hAnsi="Verdana" w:cs="Verdana" w:eastAsiaTheme="minorEastAsia"/>
          <w:sz w:val="20"/>
          <w:szCs w:val="20"/>
          <w:lang w:eastAsia="en-US"/>
        </w:rPr>
      </w:pPr>
      <w:r>
        <w:rPr>
          <w:rFonts w:ascii="Verdana" w:hAnsi="Verdana" w:cs="Verdana" w:eastAsiaTheme="minorEastAsia"/>
          <w:sz w:val="20"/>
          <w:szCs w:val="20"/>
          <w:lang w:eastAsia="en-US"/>
        </w:rPr>
        <w:t xml:space="preserve">Rabat’ta başlanan ikinci günün ardından ise özellikle zanaat faaliyetleri ile meşhur olan Fez’e doğru yola çıkılacak. Fez’de gezilecek zanaatkarlar çarşısında hem işçiliği ile değerli hem de bölgeye özel güzel bir anı olabilecek takı, aksesuarlar alınabilecek. Gezginler dilerlerse </w:t>
      </w:r>
      <w:r>
        <w:rPr>
          <w:rFonts w:ascii="Verdana" w:hAnsi="Verdana" w:cs="Verdana" w:eastAsiaTheme="minorEastAsia"/>
          <w:b/>
          <w:bCs/>
          <w:sz w:val="20"/>
          <w:szCs w:val="20"/>
          <w:lang w:eastAsia="en-US"/>
        </w:rPr>
        <w:t xml:space="preserve">Kraliyet Şehirleri rotası </w:t>
      </w:r>
      <w:r>
        <w:rPr>
          <w:rFonts w:ascii="Verdana" w:hAnsi="Verdana" w:cs="Verdana" w:eastAsiaTheme="minorEastAsia"/>
          <w:sz w:val="20"/>
          <w:szCs w:val="20"/>
          <w:lang w:eastAsia="en-US"/>
        </w:rPr>
        <w:t xml:space="preserve">üzerinde kültürel açıdan çok sayıda sembolik yapının ve etkinliğin bulunduğu Fez’de Arap Gecesi etkinliğine katılma fırsatına da sahip olacak. </w:t>
      </w:r>
      <w:r>
        <w:rPr>
          <w:rFonts w:ascii="Verdana" w:hAnsi="Verdana" w:cs="Verdana" w:eastAsiaTheme="minorEastAsia"/>
          <w:sz w:val="20"/>
          <w:szCs w:val="20"/>
          <w:lang w:eastAsia="en-US"/>
        </w:rPr>
        <w:lastRenderedPageBreak/>
        <w:t>Ertesi gün ise Fez’in eşsiz manzaralar sunan doğal güzelliklerinin keşfedileceği özel bir rota izlenecek.</w:t>
      </w:r>
    </w:p>
    <w:p w:rsidR="00D14AA0" w:rsidP="00CD7D69" w:rsidRDefault="00D14AA0" w14:paraId="7FB34D33" w14:textId="1CA5A573">
      <w:pPr>
        <w:autoSpaceDE w:val="0"/>
        <w:autoSpaceDN w:val="0"/>
        <w:adjustRightInd w:val="0"/>
        <w:spacing w:line="360" w:lineRule="auto"/>
        <w:rPr>
          <w:rFonts w:ascii="Verdana" w:hAnsi="Verdana" w:cs="Verdana" w:eastAsiaTheme="minorEastAsia"/>
          <w:sz w:val="20"/>
          <w:szCs w:val="20"/>
          <w:lang w:eastAsia="en-US"/>
        </w:rPr>
      </w:pPr>
    </w:p>
    <w:p w:rsidRPr="00041880" w:rsidR="00D14AA0" w:rsidP="00CD7D69" w:rsidRDefault="00D14AA0" w14:paraId="19C8F370" w14:textId="03BA4A90">
      <w:pPr>
        <w:autoSpaceDE w:val="0"/>
        <w:autoSpaceDN w:val="0"/>
        <w:adjustRightInd w:val="0"/>
        <w:spacing w:line="360" w:lineRule="auto"/>
        <w:rPr>
          <w:rFonts w:ascii="Verdana" w:hAnsi="Verdana" w:cs="Verdana" w:eastAsiaTheme="minorEastAsia"/>
          <w:sz w:val="20"/>
          <w:szCs w:val="20"/>
          <w:lang w:eastAsia="en-US"/>
        </w:rPr>
      </w:pPr>
      <w:r>
        <w:rPr>
          <w:rFonts w:ascii="Verdana" w:hAnsi="Verdana" w:cs="Verdana" w:eastAsiaTheme="minorEastAsia"/>
          <w:sz w:val="20"/>
          <w:szCs w:val="20"/>
          <w:lang w:eastAsia="en-US"/>
        </w:rPr>
        <w:t xml:space="preserve">Seyahatin son durağı Marakeş’te ise dünya çapında gezginlerin de büyük bir ilgi gösterdiği tarihi yapıların ambiyansı eşliğinde özel bir deneyim yaşanacak. 75 metre yükseklikte minaresi ile Kutubiye Camisi, </w:t>
      </w:r>
      <w:r w:rsidRPr="00D14AA0">
        <w:rPr>
          <w:rFonts w:ascii="Verdana" w:hAnsi="Verdana" w:cs="Verdana" w:eastAsiaTheme="minorEastAsia"/>
          <w:sz w:val="20"/>
          <w:szCs w:val="20"/>
          <w:lang w:eastAsia="en-US"/>
        </w:rPr>
        <w:t>Djemma El Fna Meydanı</w:t>
      </w:r>
      <w:r>
        <w:rPr>
          <w:rFonts w:ascii="Verdana" w:hAnsi="Verdana" w:cs="Verdana" w:eastAsiaTheme="minorEastAsia"/>
          <w:sz w:val="20"/>
          <w:szCs w:val="20"/>
          <w:lang w:eastAsia="en-US"/>
        </w:rPr>
        <w:t xml:space="preserve"> ve </w:t>
      </w:r>
      <w:r w:rsidR="00041880">
        <w:rPr>
          <w:rFonts w:ascii="Verdana" w:hAnsi="Verdana" w:cs="Verdana" w:eastAsiaTheme="minorEastAsia"/>
          <w:sz w:val="20"/>
          <w:szCs w:val="20"/>
          <w:lang w:eastAsia="en-US"/>
        </w:rPr>
        <w:t xml:space="preserve">UNESCO </w:t>
      </w:r>
      <w:r w:rsidRPr="00041880" w:rsidR="00041880">
        <w:rPr>
          <w:rFonts w:ascii="Verdana" w:hAnsi="Verdana" w:cs="Verdana" w:eastAsiaTheme="minorEastAsia"/>
          <w:sz w:val="20"/>
          <w:szCs w:val="20"/>
          <w:lang w:eastAsia="en-US"/>
        </w:rPr>
        <w:t>Milli Miraslar listesin</w:t>
      </w:r>
      <w:r w:rsidR="00041880">
        <w:rPr>
          <w:rFonts w:ascii="Verdana" w:hAnsi="Verdana" w:cs="Verdana" w:eastAsiaTheme="minorEastAsia"/>
          <w:sz w:val="20"/>
          <w:szCs w:val="20"/>
          <w:lang w:eastAsia="en-US"/>
        </w:rPr>
        <w:t>e alınan</w:t>
      </w:r>
      <w:r w:rsidRPr="00041880" w:rsidR="00041880">
        <w:rPr>
          <w:rFonts w:ascii="Verdana" w:hAnsi="Verdana" w:cs="Verdana" w:eastAsiaTheme="minorEastAsia"/>
          <w:sz w:val="20"/>
          <w:szCs w:val="20"/>
          <w:lang w:eastAsia="en-US"/>
        </w:rPr>
        <w:t xml:space="preserve"> </w:t>
      </w:r>
      <w:r w:rsidR="00041880">
        <w:rPr>
          <w:rFonts w:ascii="Verdana" w:hAnsi="Verdana" w:cs="Verdana" w:eastAsiaTheme="minorEastAsia"/>
          <w:sz w:val="20"/>
          <w:szCs w:val="20"/>
          <w:lang w:eastAsia="en-US"/>
        </w:rPr>
        <w:t>nadide</w:t>
      </w:r>
      <w:r w:rsidRPr="00041880" w:rsidR="00041880">
        <w:rPr>
          <w:rFonts w:ascii="Verdana" w:hAnsi="Verdana" w:cs="Verdana" w:eastAsiaTheme="minorEastAsia"/>
          <w:sz w:val="20"/>
          <w:szCs w:val="20"/>
          <w:lang w:eastAsia="en-US"/>
        </w:rPr>
        <w:t xml:space="preserve"> meydanlardan birisi olan "Açık Hava Tiyatrosu</w:t>
      </w:r>
      <w:r w:rsidR="00041880">
        <w:rPr>
          <w:rFonts w:ascii="Verdana" w:hAnsi="Verdana" w:cs="Verdana" w:eastAsiaTheme="minorEastAsia"/>
          <w:sz w:val="20"/>
          <w:szCs w:val="20"/>
          <w:lang w:eastAsia="en-US"/>
        </w:rPr>
        <w:t xml:space="preserve">” Marakeşte görülebilecek. </w:t>
      </w:r>
      <w:r w:rsidR="00041880">
        <w:rPr>
          <w:rFonts w:ascii="Verdana" w:hAnsi="Verdana" w:cs="Verdana" w:eastAsiaTheme="minorEastAsia"/>
          <w:b/>
          <w:bCs/>
          <w:sz w:val="20"/>
          <w:szCs w:val="20"/>
          <w:lang w:eastAsia="en-US"/>
        </w:rPr>
        <w:t xml:space="preserve">Fas seyahati </w:t>
      </w:r>
      <w:r w:rsidR="00041880">
        <w:rPr>
          <w:rFonts w:ascii="Verdana" w:hAnsi="Verdana" w:cs="Verdana" w:eastAsiaTheme="minorEastAsia"/>
          <w:sz w:val="20"/>
          <w:szCs w:val="20"/>
          <w:lang w:eastAsia="en-US"/>
        </w:rPr>
        <w:t>için son durak olan Marakeş’te ayrıca bölgenin kendine has kültürel etkinlikleri ve sahne gösterileri gibi özel etkinliklere de katılmak mümkün olacak.</w:t>
      </w:r>
    </w:p>
    <w:p w:rsidR="00D14AA0" w:rsidP="00CD7D69" w:rsidRDefault="00D14AA0" w14:paraId="604E68A5" w14:textId="77777777">
      <w:pPr>
        <w:autoSpaceDE w:val="0"/>
        <w:autoSpaceDN w:val="0"/>
        <w:adjustRightInd w:val="0"/>
        <w:spacing w:line="360" w:lineRule="auto"/>
        <w:rPr>
          <w:rFonts w:ascii="Verdana" w:hAnsi="Verdana" w:cs="Verdana" w:eastAsiaTheme="minorEastAsia"/>
          <w:sz w:val="20"/>
          <w:szCs w:val="20"/>
          <w:lang w:eastAsia="en-US"/>
        </w:rPr>
      </w:pPr>
    </w:p>
    <w:p w:rsidRPr="00041880" w:rsidR="00CD7D69" w:rsidP="33A7A650" w:rsidRDefault="00CD7D69" w14:paraId="0FADF882" w14:textId="0ABBABC0">
      <w:pPr>
        <w:autoSpaceDE w:val="0"/>
        <w:autoSpaceDN w:val="0"/>
        <w:adjustRightInd w:val="0"/>
        <w:spacing w:line="360" w:lineRule="auto"/>
        <w:rPr>
          <w:rFonts w:ascii="Verdana" w:hAnsi="Verdana" w:eastAsia="" w:cs="Verdana" w:eastAsiaTheme="minorEastAsia"/>
          <w:sz w:val="20"/>
          <w:szCs w:val="20"/>
          <w:lang w:eastAsia="en-US"/>
        </w:rPr>
      </w:pPr>
      <w:proofErr w:type="spellStart"/>
      <w:r w:rsidRPr="33A7A650" w:rsidR="28B0A8E0">
        <w:rPr>
          <w:rFonts w:ascii="Verdana" w:hAnsi="Verdana" w:eastAsia="" w:cs="Verdana" w:eastAsiaTheme="minorEastAsia"/>
          <w:sz w:val="20"/>
          <w:szCs w:val="20"/>
          <w:lang w:eastAsia="en-US"/>
        </w:rPr>
        <w:t>GitmekLazım.com’un</w:t>
      </w:r>
      <w:proofErr w:type="spellEnd"/>
      <w:r w:rsidRPr="33A7A650" w:rsidR="28B0A8E0">
        <w:rPr>
          <w:rFonts w:ascii="Verdana" w:hAnsi="Verdana" w:eastAsia="" w:cs="Verdana" w:eastAsiaTheme="minorEastAsia"/>
          <w:sz w:val="20"/>
          <w:szCs w:val="20"/>
          <w:lang w:eastAsia="en-US"/>
        </w:rPr>
        <w:t xml:space="preserve"> “Fas Turu – Kraliyet Şehirleri Rotası” ile ilgili detaylar aşağıda yer alan link üzerinden keşfedilebilir.</w:t>
      </w:r>
    </w:p>
    <w:p w:rsidR="33A7A650" w:rsidP="33A7A650" w:rsidRDefault="33A7A650" w14:paraId="6F61D0E7" w14:textId="21C882D1">
      <w:pPr>
        <w:pStyle w:val="Normal"/>
        <w:spacing w:line="360" w:lineRule="auto"/>
        <w:rPr>
          <w:rFonts w:ascii="Verdana" w:hAnsi="Verdana" w:eastAsia="" w:cs="Verdana" w:eastAsiaTheme="minorEastAsia"/>
          <w:sz w:val="20"/>
          <w:szCs w:val="20"/>
          <w:lang w:eastAsia="en-US"/>
        </w:rPr>
      </w:pPr>
    </w:p>
    <w:p w:rsidR="28B0A8E0" w:rsidP="33A7A650" w:rsidRDefault="28B0A8E0" w14:paraId="756756B6" w14:textId="5075B4A0">
      <w:pPr>
        <w:pStyle w:val="Normal"/>
        <w:spacing w:line="360" w:lineRule="auto"/>
        <w:rPr>
          <w:rFonts w:ascii="Verdana" w:hAnsi="Verdana" w:eastAsia="" w:cs="Verdana" w:eastAsiaTheme="minorEastAsia"/>
          <w:sz w:val="20"/>
          <w:szCs w:val="20"/>
          <w:lang w:eastAsia="en-US"/>
        </w:rPr>
      </w:pPr>
      <w:hyperlink r:id="R425723ca0aeb468c">
        <w:r w:rsidRPr="33A7A650" w:rsidR="28B0A8E0">
          <w:rPr>
            <w:rStyle w:val="Hyperlink"/>
            <w:rFonts w:ascii="Verdana" w:hAnsi="Verdana" w:eastAsia="" w:cs="Verdana" w:eastAsiaTheme="minorEastAsia"/>
            <w:sz w:val="20"/>
            <w:szCs w:val="20"/>
            <w:lang w:eastAsia="en-US"/>
          </w:rPr>
          <w:t>https://www.gitmeklazim.com/fas-turu-kraliyet-sehirleri-rotasi</w:t>
        </w:r>
      </w:hyperlink>
    </w:p>
    <w:p w:rsidR="33A7A650" w:rsidP="33A7A650" w:rsidRDefault="33A7A650" w14:paraId="5CC73601" w14:textId="2FDD8ECC">
      <w:pPr>
        <w:pStyle w:val="Normal"/>
        <w:spacing w:line="360" w:lineRule="auto"/>
        <w:rPr>
          <w:rFonts w:ascii="Verdana" w:hAnsi="Verdana" w:eastAsia="" w:cs="Verdana" w:eastAsiaTheme="minorEastAsia"/>
          <w:sz w:val="20"/>
          <w:szCs w:val="20"/>
          <w:lang w:eastAsia="en-US"/>
        </w:rPr>
      </w:pPr>
    </w:p>
    <w:p w:rsidR="00CD7D69" w:rsidP="00CD7D69" w:rsidRDefault="00CD7D69" w14:paraId="20235684" w14:textId="77777777">
      <w:pPr>
        <w:spacing w:line="360" w:lineRule="auto"/>
        <w:rPr>
          <w:rFonts w:ascii="Verdana" w:hAnsi="Verdana"/>
          <w:b/>
          <w:bCs/>
          <w:sz w:val="18"/>
          <w:szCs w:val="18"/>
        </w:rPr>
      </w:pPr>
      <w:r>
        <w:rPr>
          <w:rFonts w:ascii="Verdana" w:hAnsi="Verdana"/>
          <w:b/>
          <w:bCs/>
          <w:sz w:val="18"/>
          <w:szCs w:val="18"/>
        </w:rPr>
        <w:t>GitmekLazim.com</w:t>
      </w:r>
    </w:p>
    <w:p w:rsidR="00CD7D69" w:rsidP="00CD7D69" w:rsidRDefault="00CD7D69" w14:paraId="06BABDC7" w14:textId="77777777">
      <w:pPr>
        <w:spacing w:line="360" w:lineRule="auto"/>
        <w:rPr>
          <w:rFonts w:ascii="Verdana" w:hAnsi="Verdana"/>
          <w:sz w:val="18"/>
          <w:szCs w:val="18"/>
        </w:rPr>
      </w:pPr>
      <w:r>
        <w:rPr>
          <w:rFonts w:ascii="Verdana" w:hAnsi="Verdana"/>
          <w:sz w:val="18"/>
          <w:szCs w:val="18"/>
        </w:rPr>
        <w:t>2019 yılında kurulan GitmekLazım.com, gezginlere yurt içinde ve yurt dışında birbirinden farklı tur seçenekleri sunuyor. Platform içinde bulunan araçlar ve “Papel Kazan” uygulamasıyla seyahat anlayışına yenilikçi avantajlar getiren GitmekLazim.com, gezginlerin hayalini kurduğu tatili gerçekleştirmesine yardımcı oluyor.</w:t>
      </w:r>
    </w:p>
    <w:p w:rsidR="00CD7D69" w:rsidP="00CD7D69" w:rsidRDefault="00CD7D69" w14:paraId="450F3B22" w14:textId="77777777">
      <w:pPr>
        <w:autoSpaceDE w:val="0"/>
        <w:autoSpaceDN w:val="0"/>
        <w:adjustRightInd w:val="0"/>
        <w:rPr>
          <w:rFonts w:ascii="Arial TUR" w:hAnsi="Arial TUR" w:cs="Arial TUR" w:eastAsiaTheme="minorHAnsi"/>
          <w:lang w:eastAsia="en-US"/>
        </w:rPr>
      </w:pPr>
    </w:p>
    <w:p w:rsidR="00CD7D69" w:rsidP="00CD7D69" w:rsidRDefault="00CD7D69" w14:paraId="745C57E6" w14:textId="77777777"/>
    <w:p w:rsidR="008A06CA" w:rsidRDefault="008A06CA" w14:paraId="4C78481D" w14:textId="77777777"/>
    <w:sectPr w:rsidR="008A06CA">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TUR">
    <w:altName w:val="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F69"/>
    <w:rsid w:val="00041880"/>
    <w:rsid w:val="000E76D0"/>
    <w:rsid w:val="004047EA"/>
    <w:rsid w:val="0059252B"/>
    <w:rsid w:val="005A54F7"/>
    <w:rsid w:val="00720F69"/>
    <w:rsid w:val="008A06CA"/>
    <w:rsid w:val="00907376"/>
    <w:rsid w:val="00C649C2"/>
    <w:rsid w:val="00CD7D69"/>
    <w:rsid w:val="00D14AA0"/>
    <w:rsid w:val="05DFB6EF"/>
    <w:rsid w:val="164C0566"/>
    <w:rsid w:val="20775795"/>
    <w:rsid w:val="27C4C07F"/>
    <w:rsid w:val="28B0A8E0"/>
    <w:rsid w:val="30CC40FB"/>
    <w:rsid w:val="33A7A650"/>
    <w:rsid w:val="348A1B2A"/>
    <w:rsid w:val="524C4603"/>
    <w:rsid w:val="5EBE382D"/>
    <w:rsid w:val="5F8DB472"/>
    <w:rsid w:val="7EC4E9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AEB1B"/>
  <w15:chartTrackingRefBased/>
  <w15:docId w15:val="{814EA0F3-C05E-4CD6-A733-294793A25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D7D69"/>
    <w:pPr>
      <w:spacing w:after="0" w:line="276" w:lineRule="auto"/>
    </w:pPr>
    <w:rPr>
      <w:rFonts w:ascii="Arial" w:hAnsi="Arial" w:eastAsia="Arial" w:cs="Arial"/>
      <w:lang w:eastAsia="tr-TR"/>
    </w:rPr>
  </w:style>
  <w:style w:type="paragraph" w:styleId="Balk1">
    <w:name w:val="heading 1"/>
    <w:basedOn w:val="Normal"/>
    <w:next w:val="Normal"/>
    <w:link w:val="Balk1Char"/>
    <w:uiPriority w:val="9"/>
    <w:qFormat/>
    <w:rsid w:val="000E76D0"/>
    <w:pPr>
      <w:keepNext/>
      <w:keepLines/>
      <w:spacing w:before="240" w:line="480" w:lineRule="auto"/>
      <w:jc w:val="both"/>
      <w:outlineLvl w:val="0"/>
    </w:pPr>
    <w:rPr>
      <w:rFonts w:ascii="Verdana" w:hAnsi="Verdana" w:eastAsiaTheme="majorEastAsia" w:cstheme="majorBidi"/>
      <w:color w:val="000000" w:themeColor="text1"/>
      <w:sz w:val="20"/>
      <w:szCs w:val="32"/>
      <w:lang w:eastAsia="en-US"/>
    </w:rPr>
  </w:style>
  <w:style w:type="character" w:styleId="VarsaylanParagrafYazTipi" w:default="1">
    <w:name w:val="Default Paragraph Font"/>
    <w:uiPriority w:val="1"/>
    <w:semiHidden/>
    <w:unhideWhenUsed/>
  </w:style>
  <w:style w:type="table" w:styleId="NormalTablo" w:default="1">
    <w:name w:val="Normal Table"/>
    <w:uiPriority w:val="99"/>
    <w:semiHidden/>
    <w:unhideWhenUsed/>
    <w:tblPr>
      <w:tblInd w:w="0" w:type="dxa"/>
      <w:tblCellMar>
        <w:top w:w="0" w:type="dxa"/>
        <w:left w:w="108" w:type="dxa"/>
        <w:bottom w:w="0" w:type="dxa"/>
        <w:right w:w="108" w:type="dxa"/>
      </w:tblCellMar>
    </w:tblPr>
  </w:style>
  <w:style w:type="numbering" w:styleId="ListeYok" w:default="1">
    <w:name w:val="No List"/>
    <w:uiPriority w:val="99"/>
    <w:semiHidden/>
    <w:unhideWhenUsed/>
  </w:style>
  <w:style w:type="character" w:styleId="Balk1Char" w:customStyle="1">
    <w:name w:val="Başlık 1 Char"/>
    <w:basedOn w:val="VarsaylanParagrafYazTipi"/>
    <w:link w:val="Balk1"/>
    <w:uiPriority w:val="9"/>
    <w:rsid w:val="000E76D0"/>
    <w:rPr>
      <w:rFonts w:ascii="Verdana" w:hAnsi="Verdana" w:eastAsiaTheme="majorEastAsia" w:cstheme="majorBidi"/>
      <w:b/>
      <w:color w:val="000000" w:themeColor="text1"/>
      <w:sz w:val="20"/>
      <w:szCs w:val="32"/>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VarsaylanParagrafYazTipi"/>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848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hyperlink" Target="https://www.gitmeklazim.com/fas-turu-kraliyet-sehirleri-rotasi" TargetMode="External" Id="R425723ca0aeb468c"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0" ma:contentTypeDescription="Yeni belge oluşturun." ma:contentTypeScope="" ma:versionID="9124f16977993da65387cec3c2cfb933">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b01959ae984e048d403221e584eed54b"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a5f7e4-2986-46c3-893f-0e0d1047cb81">
      <Terms xmlns="http://schemas.microsoft.com/office/infopath/2007/PartnerControls"/>
    </lcf76f155ced4ddcb4097134ff3c332f>
    <TaxCatchAll xmlns="b21c6290-8afc-4345-8e2c-d785ab6e0b76" xsi:nil="true"/>
    <_x0068_ms1 xmlns="a6a5f7e4-2986-46c3-893f-0e0d1047cb81" xsi:nil="true"/>
    <Tarih xmlns="a6a5f7e4-2986-46c3-893f-0e0d1047cb81" xsi:nil="true"/>
    <b4i6 xmlns="a6a5f7e4-2986-46c3-893f-0e0d1047cb81" xsi:nil="true"/>
    <_Flow_SignoffStatus xmlns="a6a5f7e4-2986-46c3-893f-0e0d1047cb8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8FC8B0-8E2E-4E21-AEDB-096D61D80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CB4B07-51AC-42AB-B3CA-0A31108698C2}">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customXml/itemProps3.xml><?xml version="1.0" encoding="utf-8"?>
<ds:datastoreItem xmlns:ds="http://schemas.openxmlformats.org/officeDocument/2006/customXml" ds:itemID="{C8B6E88B-4463-4534-A5E7-EEA6D849A1F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Enes Balcı</dc:creator>
  <keywords/>
  <dc:description/>
  <lastModifiedBy>Umut Ersoy</lastModifiedBy>
  <revision>5</revision>
  <dcterms:created xsi:type="dcterms:W3CDTF">2023-02-03T14:42:00.0000000Z</dcterms:created>
  <dcterms:modified xsi:type="dcterms:W3CDTF">2023-03-03T13:38:00.6943117Z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ies>
</file>