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5F14" w14:textId="77777777" w:rsidR="00722D81" w:rsidRPr="001B471B" w:rsidRDefault="00F756BF" w:rsidP="001B471B">
      <w:pPr>
        <w:spacing w:line="360" w:lineRule="auto"/>
        <w:jc w:val="both"/>
        <w:rPr>
          <w:rFonts w:ascii="Verdana" w:hAnsi="Verdana"/>
          <w:b/>
          <w:sz w:val="32"/>
          <w:szCs w:val="32"/>
          <w:u w:val="single"/>
          <w:lang w:val="tr-TR"/>
        </w:rPr>
      </w:pPr>
      <w:r w:rsidRPr="001B471B">
        <w:rPr>
          <w:rFonts w:ascii="Verdana" w:hAnsi="Verdana"/>
          <w:b/>
          <w:sz w:val="32"/>
          <w:szCs w:val="32"/>
          <w:u w:val="single"/>
          <w:lang w:val="tr-TR"/>
        </w:rPr>
        <w:t>BASIN BÜLTENİ</w:t>
      </w:r>
    </w:p>
    <w:p w14:paraId="6FD155E2" w14:textId="77777777" w:rsidR="00722D81" w:rsidRDefault="00722D81" w:rsidP="001B471B">
      <w:pPr>
        <w:spacing w:line="360" w:lineRule="auto"/>
        <w:jc w:val="both"/>
        <w:rPr>
          <w:rFonts w:ascii="Verdana" w:hAnsi="Verdana"/>
          <w:b/>
          <w:sz w:val="32"/>
          <w:szCs w:val="32"/>
          <w:u w:val="single"/>
          <w:lang w:val="tr-TR"/>
        </w:rPr>
      </w:pPr>
    </w:p>
    <w:p w14:paraId="46F9DEF2" w14:textId="135FD63A" w:rsidR="00980FC2" w:rsidRDefault="00323E3E" w:rsidP="00980FC2">
      <w:pPr>
        <w:spacing w:line="240" w:lineRule="auto"/>
        <w:jc w:val="center"/>
        <w:rPr>
          <w:rFonts w:ascii="Verdana" w:hAnsi="Verdana"/>
          <w:b/>
          <w:sz w:val="28"/>
          <w:szCs w:val="28"/>
          <w:lang w:val="tr-TR"/>
        </w:rPr>
      </w:pPr>
      <w:r>
        <w:rPr>
          <w:rFonts w:ascii="Verdana" w:hAnsi="Verdana"/>
          <w:b/>
          <w:sz w:val="28"/>
          <w:szCs w:val="28"/>
          <w:lang w:val="tr-TR"/>
        </w:rPr>
        <w:t>Givin</w:t>
      </w:r>
      <w:bookmarkStart w:id="0" w:name="_GoBack"/>
      <w:bookmarkEnd w:id="0"/>
      <w:r w:rsidR="0020276C">
        <w:rPr>
          <w:rFonts w:ascii="Verdana" w:hAnsi="Verdana"/>
          <w:b/>
          <w:sz w:val="28"/>
          <w:szCs w:val="28"/>
          <w:lang w:val="tr-TR"/>
        </w:rPr>
        <w:t xml:space="preserve"> ilk ayında 30 bin liralık bağış potansiyeli yarattı</w:t>
      </w:r>
    </w:p>
    <w:p w14:paraId="29F767B3" w14:textId="77777777" w:rsidR="00980FC2" w:rsidRPr="00980FC2" w:rsidRDefault="00980FC2" w:rsidP="00980FC2">
      <w:pPr>
        <w:spacing w:line="240" w:lineRule="auto"/>
        <w:jc w:val="center"/>
        <w:rPr>
          <w:rFonts w:ascii="Verdana" w:hAnsi="Verdana"/>
          <w:b/>
          <w:sz w:val="28"/>
          <w:szCs w:val="28"/>
          <w:lang w:val="tr-TR"/>
        </w:rPr>
      </w:pPr>
    </w:p>
    <w:p w14:paraId="31BEFF2B" w14:textId="07DD11A0" w:rsidR="00722D81" w:rsidRDefault="00722D81" w:rsidP="00980FC2">
      <w:pPr>
        <w:spacing w:line="360" w:lineRule="auto"/>
        <w:jc w:val="center"/>
        <w:rPr>
          <w:rFonts w:ascii="Verdana" w:hAnsi="Verdana"/>
          <w:b/>
          <w:bCs/>
          <w:color w:val="000000"/>
          <w:sz w:val="24"/>
          <w:szCs w:val="24"/>
          <w:lang w:val="tr-TR"/>
        </w:rPr>
      </w:pPr>
      <w:r w:rsidRPr="001B471B">
        <w:rPr>
          <w:rFonts w:ascii="Verdana" w:hAnsi="Verdana"/>
          <w:b/>
          <w:bCs/>
          <w:color w:val="000000"/>
          <w:sz w:val="24"/>
          <w:szCs w:val="24"/>
          <w:lang w:val="tr-TR"/>
        </w:rPr>
        <w:t>Evde öylece “duran” eşyaların satı</w:t>
      </w:r>
      <w:r w:rsidR="00BB248D" w:rsidRPr="001B471B">
        <w:rPr>
          <w:rFonts w:ascii="Verdana" w:hAnsi="Verdana"/>
          <w:b/>
          <w:bCs/>
          <w:color w:val="000000"/>
          <w:sz w:val="24"/>
          <w:szCs w:val="24"/>
          <w:lang w:val="tr-TR"/>
        </w:rPr>
        <w:t>larak sivil toplum kuruluşlarına</w:t>
      </w:r>
      <w:r w:rsidR="001B471B">
        <w:rPr>
          <w:rFonts w:ascii="Verdana" w:hAnsi="Verdana"/>
          <w:b/>
          <w:bCs/>
          <w:color w:val="000000"/>
          <w:sz w:val="24"/>
          <w:szCs w:val="24"/>
          <w:lang w:val="tr-TR"/>
        </w:rPr>
        <w:t xml:space="preserve"> (STK)</w:t>
      </w:r>
      <w:r w:rsidR="00BB248D" w:rsidRPr="001B471B">
        <w:rPr>
          <w:rFonts w:ascii="Verdana" w:hAnsi="Verdana"/>
          <w:b/>
          <w:bCs/>
          <w:color w:val="000000"/>
          <w:sz w:val="24"/>
          <w:szCs w:val="24"/>
          <w:lang w:val="tr-TR"/>
        </w:rPr>
        <w:t xml:space="preserve"> bağış</w:t>
      </w:r>
      <w:r w:rsidR="004D7268">
        <w:rPr>
          <w:rFonts w:ascii="Verdana" w:hAnsi="Verdana"/>
          <w:b/>
          <w:bCs/>
          <w:color w:val="000000"/>
          <w:sz w:val="24"/>
          <w:szCs w:val="24"/>
          <w:lang w:val="tr-TR"/>
        </w:rPr>
        <w:t>a dönüştüğü</w:t>
      </w:r>
      <w:r w:rsidRPr="001B471B">
        <w:rPr>
          <w:rFonts w:ascii="Verdana" w:hAnsi="Verdana"/>
          <w:b/>
          <w:bCs/>
          <w:color w:val="000000"/>
          <w:sz w:val="24"/>
          <w:szCs w:val="24"/>
          <w:lang w:val="tr-TR"/>
        </w:rPr>
        <w:t>; alışverişi</w:t>
      </w:r>
      <w:r w:rsidR="009C3B84" w:rsidRPr="001B471B">
        <w:rPr>
          <w:rFonts w:ascii="Verdana" w:hAnsi="Verdana"/>
          <w:b/>
          <w:bCs/>
          <w:color w:val="000000"/>
          <w:sz w:val="24"/>
          <w:szCs w:val="24"/>
          <w:lang w:val="tr-TR"/>
        </w:rPr>
        <w:t xml:space="preserve"> sosyal faydaya, kullanıcılarını</w:t>
      </w:r>
      <w:r w:rsidR="00DA49B2">
        <w:rPr>
          <w:rFonts w:ascii="Verdana" w:hAnsi="Verdana"/>
          <w:b/>
          <w:bCs/>
          <w:color w:val="000000"/>
          <w:sz w:val="24"/>
          <w:szCs w:val="24"/>
          <w:lang w:val="tr-TR"/>
        </w:rPr>
        <w:t xml:space="preserve"> “Modern Kahramanlar</w:t>
      </w:r>
      <w:r w:rsidR="009C3B84" w:rsidRPr="001B471B">
        <w:rPr>
          <w:rFonts w:ascii="Verdana" w:hAnsi="Verdana"/>
          <w:b/>
          <w:bCs/>
          <w:color w:val="000000"/>
          <w:sz w:val="24"/>
          <w:szCs w:val="24"/>
          <w:lang w:val="tr-TR"/>
        </w:rPr>
        <w:t>”</w:t>
      </w:r>
      <w:r w:rsidR="00DA49B2">
        <w:rPr>
          <w:rFonts w:ascii="Verdana" w:hAnsi="Verdana"/>
          <w:b/>
          <w:bCs/>
          <w:color w:val="000000"/>
          <w:sz w:val="24"/>
          <w:szCs w:val="24"/>
          <w:lang w:val="tr-TR"/>
        </w:rPr>
        <w:t>a</w:t>
      </w:r>
      <w:r w:rsidR="009C3B84" w:rsidRPr="001B471B">
        <w:rPr>
          <w:rFonts w:ascii="Verdana" w:hAnsi="Verdana"/>
          <w:b/>
          <w:bCs/>
          <w:color w:val="000000"/>
          <w:sz w:val="24"/>
          <w:szCs w:val="24"/>
          <w:lang w:val="tr-TR"/>
        </w:rPr>
        <w:t xml:space="preserve"> d</w:t>
      </w:r>
      <w:r w:rsidRPr="001B471B">
        <w:rPr>
          <w:rFonts w:ascii="Verdana" w:hAnsi="Verdana"/>
          <w:b/>
          <w:bCs/>
          <w:color w:val="000000"/>
          <w:sz w:val="24"/>
          <w:szCs w:val="24"/>
          <w:lang w:val="tr-TR"/>
        </w:rPr>
        <w:t xml:space="preserve">önüştüren uygulama </w:t>
      </w:r>
      <w:r w:rsidR="00DA49B2">
        <w:rPr>
          <w:rFonts w:ascii="Verdana" w:hAnsi="Verdana"/>
          <w:b/>
          <w:bCs/>
          <w:color w:val="000000"/>
          <w:sz w:val="24"/>
          <w:szCs w:val="24"/>
          <w:lang w:val="tr-TR"/>
        </w:rPr>
        <w:t>Givin’</w:t>
      </w:r>
      <w:r w:rsidR="009C3B84" w:rsidRPr="001B471B">
        <w:rPr>
          <w:rFonts w:ascii="Verdana" w:hAnsi="Verdana"/>
          <w:b/>
          <w:bCs/>
          <w:color w:val="000000"/>
          <w:sz w:val="24"/>
          <w:szCs w:val="24"/>
          <w:lang w:val="tr-TR"/>
        </w:rPr>
        <w:t>e ilk</w:t>
      </w:r>
      <w:r w:rsidR="001B471B">
        <w:rPr>
          <w:rFonts w:ascii="Verdana" w:hAnsi="Verdana"/>
          <w:b/>
          <w:bCs/>
          <w:color w:val="000000"/>
          <w:sz w:val="24"/>
          <w:szCs w:val="24"/>
          <w:lang w:val="tr-TR"/>
        </w:rPr>
        <w:t xml:space="preserve"> ay</w:t>
      </w:r>
      <w:r w:rsidR="006F392A" w:rsidRPr="001B471B">
        <w:rPr>
          <w:rFonts w:ascii="Verdana" w:hAnsi="Verdana"/>
          <w:b/>
          <w:bCs/>
          <w:color w:val="000000"/>
          <w:sz w:val="24"/>
          <w:szCs w:val="24"/>
          <w:lang w:val="tr-TR"/>
        </w:rPr>
        <w:t xml:space="preserve">da </w:t>
      </w:r>
      <w:r w:rsidR="004D7268">
        <w:rPr>
          <w:rFonts w:ascii="Verdana" w:hAnsi="Verdana"/>
          <w:b/>
          <w:bCs/>
          <w:color w:val="000000"/>
          <w:sz w:val="24"/>
          <w:szCs w:val="24"/>
          <w:lang w:val="tr-TR"/>
        </w:rPr>
        <w:t>30</w:t>
      </w:r>
      <w:r w:rsidR="009C3B84" w:rsidRPr="001B471B">
        <w:rPr>
          <w:rFonts w:ascii="Verdana" w:hAnsi="Verdana"/>
          <w:b/>
          <w:bCs/>
          <w:color w:val="000000"/>
          <w:sz w:val="24"/>
          <w:szCs w:val="24"/>
          <w:lang w:val="tr-TR"/>
        </w:rPr>
        <w:t xml:space="preserve"> bin lira</w:t>
      </w:r>
      <w:r w:rsidR="001B471B" w:rsidRPr="001B471B">
        <w:rPr>
          <w:rFonts w:ascii="Verdana" w:hAnsi="Verdana"/>
          <w:b/>
          <w:bCs/>
          <w:color w:val="000000"/>
          <w:sz w:val="24"/>
          <w:szCs w:val="24"/>
          <w:lang w:val="tr-TR"/>
        </w:rPr>
        <w:t xml:space="preserve"> değer</w:t>
      </w:r>
      <w:r w:rsidR="001B471B">
        <w:rPr>
          <w:rFonts w:ascii="Verdana" w:hAnsi="Verdana"/>
          <w:b/>
          <w:bCs/>
          <w:color w:val="000000"/>
          <w:sz w:val="24"/>
          <w:szCs w:val="24"/>
          <w:lang w:val="tr-TR"/>
        </w:rPr>
        <w:t>in</w:t>
      </w:r>
      <w:r w:rsidR="009C3B84" w:rsidRPr="001B471B">
        <w:rPr>
          <w:rFonts w:ascii="Verdana" w:hAnsi="Verdana"/>
          <w:b/>
          <w:bCs/>
          <w:color w:val="000000"/>
          <w:sz w:val="24"/>
          <w:szCs w:val="24"/>
          <w:lang w:val="tr-TR"/>
        </w:rPr>
        <w:t>de bağış ürünü eklendi.</w:t>
      </w:r>
    </w:p>
    <w:p w14:paraId="074FF402" w14:textId="77777777" w:rsidR="005032ED" w:rsidRPr="001B471B" w:rsidRDefault="005032ED" w:rsidP="00980FC2">
      <w:pPr>
        <w:spacing w:line="360" w:lineRule="auto"/>
        <w:jc w:val="center"/>
        <w:rPr>
          <w:rFonts w:ascii="Verdana" w:hAnsi="Verdana"/>
          <w:b/>
          <w:bCs/>
          <w:color w:val="000000"/>
          <w:sz w:val="24"/>
          <w:szCs w:val="24"/>
          <w:lang w:val="tr-TR"/>
        </w:rPr>
      </w:pPr>
    </w:p>
    <w:p w14:paraId="2F08816F" w14:textId="57D60186" w:rsidR="00285F12" w:rsidRPr="004D7268" w:rsidRDefault="00926717" w:rsidP="00980FC2">
      <w:pPr>
        <w:spacing w:line="360" w:lineRule="auto"/>
        <w:jc w:val="both"/>
        <w:rPr>
          <w:rFonts w:ascii="Verdana" w:hAnsi="Verdana"/>
          <w:sz w:val="20"/>
          <w:szCs w:val="20"/>
          <w:lang w:val="tr-TR"/>
        </w:rPr>
      </w:pPr>
      <w:r w:rsidRPr="001B471B">
        <w:rPr>
          <w:rFonts w:ascii="Verdana" w:hAnsi="Verdana"/>
          <w:sz w:val="20"/>
          <w:szCs w:val="20"/>
          <w:lang w:val="tr-TR"/>
        </w:rPr>
        <w:t>Türkiye’nin</w:t>
      </w:r>
      <w:r w:rsidR="00411B2E" w:rsidRPr="001B471B">
        <w:rPr>
          <w:rFonts w:ascii="Verdana" w:hAnsi="Verdana"/>
          <w:sz w:val="20"/>
          <w:szCs w:val="20"/>
          <w:lang w:val="tr-TR"/>
        </w:rPr>
        <w:t xml:space="preserve"> si</w:t>
      </w:r>
      <w:r w:rsidR="001B471B" w:rsidRPr="001B471B">
        <w:rPr>
          <w:rFonts w:ascii="Verdana" w:hAnsi="Verdana"/>
          <w:sz w:val="20"/>
          <w:szCs w:val="20"/>
          <w:lang w:val="tr-TR"/>
        </w:rPr>
        <w:t xml:space="preserve">vil toplum kuruluşlarına destek </w:t>
      </w:r>
      <w:r w:rsidR="00411B2E" w:rsidRPr="001B471B">
        <w:rPr>
          <w:rFonts w:ascii="Verdana" w:hAnsi="Verdana"/>
          <w:sz w:val="20"/>
          <w:szCs w:val="20"/>
          <w:lang w:val="tr-TR"/>
        </w:rPr>
        <w:t>için geliştirilmiş ilk iş modeli ve mobil uygulama</w:t>
      </w:r>
      <w:r w:rsidRPr="001B471B">
        <w:rPr>
          <w:rFonts w:ascii="Verdana" w:hAnsi="Verdana"/>
          <w:sz w:val="20"/>
          <w:szCs w:val="20"/>
          <w:lang w:val="tr-TR"/>
        </w:rPr>
        <w:t xml:space="preserve">sı </w:t>
      </w:r>
      <w:r w:rsidR="00411B2E" w:rsidRPr="001B471B">
        <w:rPr>
          <w:rFonts w:ascii="Verdana" w:hAnsi="Verdana"/>
          <w:sz w:val="20"/>
          <w:szCs w:val="20"/>
          <w:lang w:val="tr-TR"/>
        </w:rPr>
        <w:t>Givin</w:t>
      </w:r>
      <w:r w:rsidR="006F392A" w:rsidRPr="001B471B">
        <w:rPr>
          <w:rFonts w:ascii="Verdana" w:hAnsi="Verdana"/>
          <w:sz w:val="20"/>
          <w:szCs w:val="20"/>
          <w:lang w:val="tr-TR"/>
        </w:rPr>
        <w:t xml:space="preserve">, </w:t>
      </w:r>
      <w:r w:rsidR="005E594C" w:rsidRPr="001B471B">
        <w:rPr>
          <w:rFonts w:ascii="Verdana" w:hAnsi="Verdana"/>
          <w:sz w:val="20"/>
          <w:szCs w:val="20"/>
          <w:lang w:val="tr-TR"/>
        </w:rPr>
        <w:t xml:space="preserve">geçtiğimiz ay uygulama mağazalarında yerini aldı. </w:t>
      </w:r>
      <w:r w:rsidR="001B471B">
        <w:rPr>
          <w:rFonts w:ascii="Verdana" w:hAnsi="Verdana"/>
          <w:bCs/>
          <w:color w:val="000000"/>
          <w:sz w:val="20"/>
          <w:szCs w:val="20"/>
          <w:lang w:val="tr-TR"/>
        </w:rPr>
        <w:t xml:space="preserve">Kullanılmayan eşyaların </w:t>
      </w:r>
      <w:r w:rsidR="001B471B" w:rsidRPr="001B471B">
        <w:rPr>
          <w:rFonts w:ascii="Verdana" w:hAnsi="Verdana"/>
          <w:bCs/>
          <w:color w:val="000000"/>
          <w:sz w:val="20"/>
          <w:szCs w:val="20"/>
          <w:lang w:val="tr-TR"/>
        </w:rPr>
        <w:t>satıl</w:t>
      </w:r>
      <w:r w:rsidR="00DA49B2">
        <w:rPr>
          <w:rFonts w:ascii="Verdana" w:hAnsi="Verdana"/>
          <w:bCs/>
          <w:color w:val="000000"/>
          <w:sz w:val="20"/>
          <w:szCs w:val="20"/>
          <w:lang w:val="tr-TR"/>
        </w:rPr>
        <w:t>arak</w:t>
      </w:r>
      <w:r w:rsidR="00BB248D" w:rsidRPr="001B471B">
        <w:rPr>
          <w:rFonts w:ascii="Verdana" w:hAnsi="Verdana"/>
          <w:bCs/>
          <w:color w:val="000000"/>
          <w:sz w:val="20"/>
          <w:szCs w:val="20"/>
          <w:lang w:val="tr-TR"/>
        </w:rPr>
        <w:t xml:space="preserve"> elde edilen gelirin</w:t>
      </w:r>
      <w:r w:rsidR="001B471B">
        <w:rPr>
          <w:rFonts w:ascii="Verdana" w:hAnsi="Verdana"/>
          <w:bCs/>
          <w:color w:val="000000"/>
          <w:sz w:val="20"/>
          <w:szCs w:val="20"/>
          <w:lang w:val="tr-TR"/>
        </w:rPr>
        <w:t xml:space="preserve"> </w:t>
      </w:r>
      <w:r w:rsidR="00BB248D" w:rsidRPr="001B471B">
        <w:rPr>
          <w:rFonts w:ascii="Verdana" w:hAnsi="Verdana"/>
          <w:bCs/>
          <w:color w:val="000000"/>
          <w:sz w:val="20"/>
          <w:szCs w:val="20"/>
          <w:lang w:val="tr-TR"/>
        </w:rPr>
        <w:t xml:space="preserve">sivil toplum kuruluşlarına bağışa dönüştüğü Givin, ilk ayında </w:t>
      </w:r>
      <w:r w:rsidR="004D7268">
        <w:rPr>
          <w:rFonts w:ascii="Verdana" w:hAnsi="Verdana"/>
          <w:sz w:val="20"/>
          <w:szCs w:val="20"/>
          <w:lang w:val="tr-TR"/>
        </w:rPr>
        <w:t>30</w:t>
      </w:r>
      <w:r w:rsidR="00BB248D" w:rsidRPr="001B471B">
        <w:rPr>
          <w:rFonts w:ascii="Verdana" w:hAnsi="Verdana"/>
          <w:sz w:val="20"/>
          <w:szCs w:val="20"/>
          <w:lang w:val="tr-TR"/>
        </w:rPr>
        <w:t xml:space="preserve"> bin lira değerinde</w:t>
      </w:r>
      <w:r w:rsidR="00DA49B2">
        <w:rPr>
          <w:rFonts w:ascii="Verdana" w:hAnsi="Verdana"/>
          <w:sz w:val="20"/>
          <w:szCs w:val="20"/>
          <w:lang w:val="tr-TR"/>
        </w:rPr>
        <w:t xml:space="preserve"> potansiyel bağış yarattı</w:t>
      </w:r>
      <w:r w:rsidR="00BB248D" w:rsidRPr="001B471B">
        <w:rPr>
          <w:rFonts w:ascii="Verdana" w:hAnsi="Verdana"/>
          <w:sz w:val="20"/>
          <w:szCs w:val="20"/>
          <w:lang w:val="tr-TR"/>
        </w:rPr>
        <w:t>.</w:t>
      </w:r>
      <w:r w:rsidR="00DA49B2">
        <w:rPr>
          <w:rFonts w:ascii="Verdana" w:hAnsi="Verdana"/>
          <w:sz w:val="20"/>
          <w:szCs w:val="20"/>
          <w:lang w:val="tr-TR"/>
        </w:rPr>
        <w:t xml:space="preserve"> </w:t>
      </w:r>
      <w:r w:rsidR="00BB248D" w:rsidRPr="001B471B">
        <w:rPr>
          <w:rFonts w:ascii="Verdana" w:hAnsi="Verdana"/>
          <w:bCs/>
          <w:color w:val="000000"/>
          <w:sz w:val="20"/>
          <w:szCs w:val="20"/>
          <w:lang w:val="tr-TR"/>
        </w:rPr>
        <w:t>“</w:t>
      </w:r>
      <w:r w:rsidR="004D7268">
        <w:rPr>
          <w:rFonts w:ascii="Verdana" w:hAnsi="Verdana"/>
          <w:bCs/>
          <w:color w:val="000000"/>
          <w:sz w:val="20"/>
          <w:szCs w:val="20"/>
          <w:lang w:val="tr-TR"/>
        </w:rPr>
        <w:t>Alışverişin en “iyi” hali</w:t>
      </w:r>
      <w:r w:rsidR="00BB248D" w:rsidRPr="001B471B">
        <w:rPr>
          <w:rFonts w:ascii="Verdana" w:hAnsi="Verdana"/>
          <w:bCs/>
          <w:color w:val="000000"/>
          <w:sz w:val="20"/>
          <w:szCs w:val="20"/>
          <w:lang w:val="tr-TR"/>
        </w:rPr>
        <w:t>” olarak lanse edilen uygulama</w:t>
      </w:r>
      <w:r w:rsidR="001B471B" w:rsidRPr="001B471B">
        <w:rPr>
          <w:rFonts w:ascii="Verdana" w:hAnsi="Verdana"/>
          <w:bCs/>
          <w:color w:val="000000"/>
          <w:sz w:val="20"/>
          <w:szCs w:val="20"/>
          <w:lang w:val="tr-TR"/>
        </w:rPr>
        <w:t xml:space="preserve">da kullanıcılar bir ay içerisinde </w:t>
      </w:r>
      <w:r w:rsidR="00003B24">
        <w:rPr>
          <w:rFonts w:ascii="Verdana" w:hAnsi="Verdana"/>
          <w:bCs/>
          <w:color w:val="000000"/>
          <w:sz w:val="20"/>
          <w:szCs w:val="20"/>
          <w:lang w:val="tr-TR"/>
        </w:rPr>
        <w:t xml:space="preserve">toplam </w:t>
      </w:r>
      <w:r w:rsidR="004D7268">
        <w:rPr>
          <w:rFonts w:ascii="Verdana" w:hAnsi="Verdana"/>
          <w:bCs/>
          <w:color w:val="000000"/>
          <w:sz w:val="20"/>
          <w:szCs w:val="20"/>
          <w:lang w:val="tr-TR"/>
        </w:rPr>
        <w:t>30</w:t>
      </w:r>
      <w:r w:rsidR="001B471B" w:rsidRPr="001B471B">
        <w:rPr>
          <w:rFonts w:ascii="Verdana" w:hAnsi="Verdana"/>
          <w:bCs/>
          <w:color w:val="000000"/>
          <w:sz w:val="20"/>
          <w:szCs w:val="20"/>
          <w:lang w:val="tr-TR"/>
        </w:rPr>
        <w:t xml:space="preserve"> bin liralık eşyayı</w:t>
      </w:r>
      <w:r w:rsidR="004D7268">
        <w:rPr>
          <w:rFonts w:ascii="Verdana" w:hAnsi="Verdana"/>
          <w:bCs/>
          <w:color w:val="000000"/>
          <w:sz w:val="20"/>
          <w:szCs w:val="20"/>
          <w:lang w:val="tr-TR"/>
        </w:rPr>
        <w:t xml:space="preserve"> geliri bağışlanmak üzere</w:t>
      </w:r>
      <w:r w:rsidR="001B471B" w:rsidRPr="001B471B">
        <w:rPr>
          <w:rFonts w:ascii="Verdana" w:hAnsi="Verdana"/>
          <w:bCs/>
          <w:color w:val="000000"/>
          <w:sz w:val="20"/>
          <w:szCs w:val="20"/>
          <w:lang w:val="tr-TR"/>
        </w:rPr>
        <w:t xml:space="preserve"> Givin’de satışa çıkar</w:t>
      </w:r>
      <w:r w:rsidR="00154E5B">
        <w:rPr>
          <w:rFonts w:ascii="Verdana" w:hAnsi="Verdana"/>
          <w:bCs/>
          <w:color w:val="000000"/>
          <w:sz w:val="20"/>
          <w:szCs w:val="20"/>
          <w:lang w:val="tr-TR"/>
        </w:rPr>
        <w:t xml:space="preserve">dı. </w:t>
      </w:r>
      <w:r w:rsidR="00154E5B">
        <w:rPr>
          <w:rFonts w:ascii="Verdana" w:hAnsi="Verdana"/>
          <w:sz w:val="20"/>
          <w:szCs w:val="20"/>
          <w:lang w:val="tr-TR"/>
        </w:rPr>
        <w:t xml:space="preserve">Satışa çıkarılan eşyalardan toplam 5 bin liralık alışveriş yapıldı. Elde edilen gelir </w:t>
      </w:r>
      <w:r w:rsidR="00154E5B" w:rsidRPr="001B471B">
        <w:rPr>
          <w:rFonts w:ascii="Verdana" w:hAnsi="Verdana"/>
          <w:sz w:val="20"/>
          <w:szCs w:val="20"/>
          <w:lang w:val="tr-TR"/>
        </w:rPr>
        <w:t>TEGV, TOG, Korun</w:t>
      </w:r>
      <w:r w:rsidR="00154E5B">
        <w:rPr>
          <w:rFonts w:ascii="Verdana" w:hAnsi="Verdana"/>
          <w:sz w:val="20"/>
          <w:szCs w:val="20"/>
          <w:lang w:val="tr-TR"/>
        </w:rPr>
        <w:t>cuk ve Tohum Otizm vakıfları için</w:t>
      </w:r>
      <w:r w:rsidR="00154E5B" w:rsidRPr="001B471B">
        <w:rPr>
          <w:rFonts w:ascii="Verdana" w:hAnsi="Verdana"/>
          <w:sz w:val="20"/>
          <w:szCs w:val="20"/>
          <w:lang w:val="tr-TR"/>
        </w:rPr>
        <w:t xml:space="preserve"> </w:t>
      </w:r>
      <w:r w:rsidR="00154E5B">
        <w:rPr>
          <w:rFonts w:ascii="Verdana" w:hAnsi="Verdana"/>
          <w:sz w:val="20"/>
          <w:szCs w:val="20"/>
          <w:lang w:val="tr-TR"/>
        </w:rPr>
        <w:t>bağışa dönüştü.</w:t>
      </w:r>
    </w:p>
    <w:p w14:paraId="745A42E8" w14:textId="77777777" w:rsidR="009C3B84" w:rsidRPr="001B471B" w:rsidRDefault="009C3B84" w:rsidP="001B471B">
      <w:pPr>
        <w:spacing w:line="360" w:lineRule="auto"/>
        <w:jc w:val="both"/>
        <w:rPr>
          <w:rFonts w:ascii="Verdana" w:hAnsi="Verdana"/>
          <w:b/>
          <w:sz w:val="20"/>
          <w:szCs w:val="20"/>
          <w:lang w:val="tr-TR"/>
        </w:rPr>
      </w:pPr>
      <w:r w:rsidRPr="001B471B">
        <w:rPr>
          <w:rFonts w:ascii="Verdana" w:hAnsi="Verdana"/>
          <w:b/>
          <w:sz w:val="20"/>
          <w:szCs w:val="20"/>
          <w:lang w:val="tr-TR"/>
        </w:rPr>
        <w:t>Kullanılmayan eşyalar durmuyor, eğitime destek oluyor</w:t>
      </w:r>
    </w:p>
    <w:p w14:paraId="45C5B857" w14:textId="551D2B7F" w:rsidR="00926717" w:rsidRDefault="001B471B" w:rsidP="001B471B">
      <w:pPr>
        <w:pStyle w:val="DzMetin"/>
        <w:spacing w:line="360" w:lineRule="auto"/>
        <w:jc w:val="both"/>
        <w:rPr>
          <w:rFonts w:ascii="Verdana" w:hAnsi="Verdana"/>
          <w:sz w:val="20"/>
          <w:szCs w:val="20"/>
          <w:lang w:val="tr-TR"/>
        </w:rPr>
      </w:pPr>
      <w:r>
        <w:rPr>
          <w:rFonts w:ascii="Verdana" w:hAnsi="Verdana"/>
          <w:sz w:val="20"/>
          <w:szCs w:val="20"/>
          <w:lang w:val="tr-TR"/>
        </w:rPr>
        <w:t xml:space="preserve">Givin’de eşyasını satan kullanıcılar, </w:t>
      </w:r>
      <w:r w:rsidR="00524027">
        <w:rPr>
          <w:rFonts w:ascii="Verdana" w:hAnsi="Verdana"/>
          <w:sz w:val="20"/>
          <w:szCs w:val="20"/>
          <w:lang w:val="tr-TR"/>
        </w:rPr>
        <w:t>geliri</w:t>
      </w:r>
      <w:r w:rsidR="004D7268">
        <w:rPr>
          <w:rFonts w:ascii="Verdana" w:hAnsi="Verdana"/>
          <w:sz w:val="20"/>
          <w:szCs w:val="20"/>
          <w:lang w:val="tr-TR"/>
        </w:rPr>
        <w:t>ni</w:t>
      </w:r>
      <w:r>
        <w:rPr>
          <w:rFonts w:ascii="Verdana" w:hAnsi="Verdana"/>
          <w:sz w:val="20"/>
          <w:szCs w:val="20"/>
          <w:lang w:val="tr-TR"/>
        </w:rPr>
        <w:t xml:space="preserve"> </w:t>
      </w:r>
      <w:r w:rsidR="00003B24" w:rsidRPr="001B471B">
        <w:rPr>
          <w:rFonts w:ascii="Verdana" w:hAnsi="Verdana"/>
          <w:sz w:val="20"/>
          <w:szCs w:val="20"/>
          <w:lang w:val="tr-TR"/>
        </w:rPr>
        <w:t>TEGV, TOG, Korun</w:t>
      </w:r>
      <w:r w:rsidR="00003B24">
        <w:rPr>
          <w:rFonts w:ascii="Verdana" w:hAnsi="Verdana"/>
          <w:sz w:val="20"/>
          <w:szCs w:val="20"/>
          <w:lang w:val="tr-TR"/>
        </w:rPr>
        <w:t>cuk ve Tohum Otizm</w:t>
      </w:r>
      <w:r w:rsidR="00524027">
        <w:rPr>
          <w:rFonts w:ascii="Verdana" w:hAnsi="Verdana"/>
          <w:sz w:val="20"/>
          <w:szCs w:val="20"/>
          <w:lang w:val="tr-TR"/>
        </w:rPr>
        <w:t xml:space="preserve"> vakıflarından se</w:t>
      </w:r>
      <w:r w:rsidR="0018116A">
        <w:rPr>
          <w:rFonts w:ascii="Verdana" w:hAnsi="Verdana"/>
          <w:sz w:val="20"/>
          <w:szCs w:val="20"/>
          <w:lang w:val="tr-TR"/>
        </w:rPr>
        <w:t>çtikleri projelere bağışlı</w:t>
      </w:r>
      <w:r w:rsidR="00524027">
        <w:rPr>
          <w:rFonts w:ascii="Verdana" w:hAnsi="Verdana"/>
          <w:sz w:val="20"/>
          <w:szCs w:val="20"/>
          <w:lang w:val="tr-TR"/>
        </w:rPr>
        <w:t>yor.</w:t>
      </w:r>
      <w:r w:rsidR="0018116A">
        <w:rPr>
          <w:rFonts w:ascii="Verdana" w:hAnsi="Verdana"/>
          <w:sz w:val="20"/>
          <w:szCs w:val="20"/>
          <w:lang w:val="tr-TR"/>
        </w:rPr>
        <w:t xml:space="preserve"> </w:t>
      </w:r>
      <w:r w:rsidR="00524027">
        <w:rPr>
          <w:rFonts w:ascii="Verdana" w:hAnsi="Verdana"/>
          <w:sz w:val="20"/>
          <w:szCs w:val="20"/>
          <w:lang w:val="tr-TR"/>
        </w:rPr>
        <w:t xml:space="preserve">Projenin </w:t>
      </w:r>
      <w:r w:rsidR="004D7268">
        <w:rPr>
          <w:rFonts w:ascii="Verdana" w:hAnsi="Verdana"/>
          <w:sz w:val="20"/>
          <w:szCs w:val="20"/>
          <w:lang w:val="tr-TR"/>
        </w:rPr>
        <w:t>etkisi</w:t>
      </w:r>
      <w:r w:rsidR="00524027">
        <w:rPr>
          <w:rFonts w:ascii="Verdana" w:hAnsi="Verdana"/>
          <w:sz w:val="20"/>
          <w:szCs w:val="20"/>
          <w:lang w:val="tr-TR"/>
        </w:rPr>
        <w:t xml:space="preserve"> kullanıcı tarafından</w:t>
      </w:r>
      <w:r>
        <w:rPr>
          <w:rFonts w:ascii="Verdana" w:hAnsi="Verdana"/>
          <w:sz w:val="20"/>
          <w:szCs w:val="20"/>
          <w:lang w:val="tr-TR"/>
        </w:rPr>
        <w:t xml:space="preserve"> </w:t>
      </w:r>
      <w:r w:rsidR="00524027">
        <w:rPr>
          <w:rFonts w:ascii="Verdana" w:hAnsi="Verdana"/>
          <w:sz w:val="20"/>
          <w:szCs w:val="20"/>
          <w:lang w:val="tr-TR"/>
        </w:rPr>
        <w:t>uygulamadan</w:t>
      </w:r>
      <w:r>
        <w:rPr>
          <w:rFonts w:ascii="Verdana" w:hAnsi="Verdana"/>
          <w:sz w:val="20"/>
          <w:szCs w:val="20"/>
          <w:lang w:val="tr-TR"/>
        </w:rPr>
        <w:t xml:space="preserve"> takip </w:t>
      </w:r>
      <w:r w:rsidR="00524027">
        <w:rPr>
          <w:rFonts w:ascii="Verdana" w:hAnsi="Verdana"/>
          <w:sz w:val="20"/>
          <w:szCs w:val="20"/>
          <w:lang w:val="tr-TR"/>
        </w:rPr>
        <w:t>edilebiliyor</w:t>
      </w:r>
      <w:r>
        <w:rPr>
          <w:rFonts w:ascii="Verdana" w:hAnsi="Verdana"/>
          <w:sz w:val="20"/>
          <w:szCs w:val="20"/>
          <w:lang w:val="tr-TR"/>
        </w:rPr>
        <w:t xml:space="preserve">. </w:t>
      </w:r>
      <w:r w:rsidRPr="001B471B">
        <w:rPr>
          <w:rFonts w:ascii="Verdana" w:hAnsi="Verdana"/>
          <w:sz w:val="20"/>
          <w:szCs w:val="20"/>
          <w:lang w:val="tr-TR"/>
        </w:rPr>
        <w:t>G</w:t>
      </w:r>
      <w:r w:rsidR="004D7268">
        <w:rPr>
          <w:rFonts w:ascii="Verdana" w:hAnsi="Verdana"/>
          <w:sz w:val="20"/>
          <w:szCs w:val="20"/>
          <w:lang w:val="tr-TR"/>
        </w:rPr>
        <w:t xml:space="preserve">ivin’in kullanıcıların </w:t>
      </w:r>
      <w:r w:rsidR="0018116A">
        <w:rPr>
          <w:rFonts w:ascii="Verdana" w:hAnsi="Verdana"/>
          <w:sz w:val="20"/>
          <w:szCs w:val="20"/>
          <w:lang w:val="tr-TR"/>
        </w:rPr>
        <w:t>yanı sıra diğer STK’lardan</w:t>
      </w:r>
      <w:r w:rsidRPr="001B471B">
        <w:rPr>
          <w:rFonts w:ascii="Verdana" w:hAnsi="Verdana"/>
          <w:sz w:val="20"/>
          <w:szCs w:val="20"/>
          <w:lang w:val="tr-TR"/>
        </w:rPr>
        <w:t xml:space="preserve"> da </w:t>
      </w:r>
      <w:r w:rsidR="0018116A">
        <w:rPr>
          <w:rFonts w:ascii="Verdana" w:hAnsi="Verdana"/>
          <w:sz w:val="20"/>
          <w:szCs w:val="20"/>
          <w:lang w:val="tr-TR"/>
        </w:rPr>
        <w:t>yoğun ilgi</w:t>
      </w:r>
      <w:r w:rsidR="00DC2299">
        <w:rPr>
          <w:rFonts w:ascii="Verdana" w:hAnsi="Verdana"/>
          <w:sz w:val="20"/>
          <w:szCs w:val="20"/>
          <w:lang w:val="tr-TR"/>
        </w:rPr>
        <w:t xml:space="preserve"> </w:t>
      </w:r>
      <w:r w:rsidR="0018116A">
        <w:rPr>
          <w:rFonts w:ascii="Verdana" w:hAnsi="Verdana"/>
          <w:sz w:val="20"/>
          <w:szCs w:val="20"/>
          <w:lang w:val="tr-TR"/>
        </w:rPr>
        <w:t>gördüklerini</w:t>
      </w:r>
      <w:r w:rsidRPr="001B471B">
        <w:rPr>
          <w:rFonts w:ascii="Verdana" w:hAnsi="Verdana"/>
          <w:sz w:val="20"/>
          <w:szCs w:val="20"/>
          <w:lang w:val="tr-TR"/>
        </w:rPr>
        <w:t xml:space="preserve"> belirten </w:t>
      </w:r>
      <w:r w:rsidRPr="004D7268">
        <w:rPr>
          <w:rFonts w:ascii="Verdana" w:hAnsi="Verdana"/>
          <w:sz w:val="20"/>
          <w:szCs w:val="20"/>
          <w:lang w:val="tr-TR"/>
        </w:rPr>
        <w:t xml:space="preserve">Givin </w:t>
      </w:r>
      <w:r w:rsidR="004D7268" w:rsidRPr="004D7268">
        <w:rPr>
          <w:rFonts w:ascii="Verdana" w:hAnsi="Verdana"/>
          <w:sz w:val="20"/>
          <w:szCs w:val="20"/>
          <w:lang w:val="tr-TR"/>
        </w:rPr>
        <w:t>kurucu ortağı</w:t>
      </w:r>
      <w:r w:rsidR="002878A8" w:rsidRPr="004D7268">
        <w:rPr>
          <w:rFonts w:ascii="Verdana" w:hAnsi="Verdana"/>
          <w:sz w:val="20"/>
          <w:szCs w:val="20"/>
          <w:lang w:val="tr-TR"/>
        </w:rPr>
        <w:t xml:space="preserve"> Başak Süer</w:t>
      </w:r>
      <w:r w:rsidRPr="001B471B">
        <w:rPr>
          <w:rFonts w:ascii="Verdana" w:hAnsi="Verdana"/>
          <w:sz w:val="20"/>
          <w:szCs w:val="20"/>
          <w:lang w:val="tr-TR"/>
        </w:rPr>
        <w:t xml:space="preserve"> konuyla ilgili, “</w:t>
      </w:r>
      <w:r w:rsidR="00DC2299">
        <w:rPr>
          <w:rFonts w:ascii="Verdana" w:hAnsi="Verdana"/>
          <w:sz w:val="20"/>
          <w:szCs w:val="20"/>
          <w:lang w:val="tr-TR"/>
        </w:rPr>
        <w:t>İ</w:t>
      </w:r>
      <w:r w:rsidR="00926717" w:rsidRPr="001B471B">
        <w:rPr>
          <w:rFonts w:ascii="Verdana" w:hAnsi="Verdana"/>
          <w:sz w:val="20"/>
          <w:szCs w:val="20"/>
          <w:lang w:val="tr-TR"/>
        </w:rPr>
        <w:t xml:space="preserve">lerleyen günlerde yeni STK’ların da eğitim projelerini fonlamaya </w:t>
      </w:r>
      <w:r w:rsidRPr="001B471B">
        <w:rPr>
          <w:rFonts w:ascii="Verdana" w:hAnsi="Verdana"/>
          <w:sz w:val="20"/>
          <w:szCs w:val="20"/>
          <w:lang w:val="tr-TR"/>
        </w:rPr>
        <w:t>açmayı planlıyoruz</w:t>
      </w:r>
      <w:r w:rsidR="00DA49B2">
        <w:rPr>
          <w:rFonts w:ascii="Verdana" w:hAnsi="Verdana"/>
          <w:sz w:val="20"/>
          <w:szCs w:val="20"/>
          <w:lang w:val="tr-TR"/>
        </w:rPr>
        <w:t xml:space="preserve">. </w:t>
      </w:r>
      <w:r w:rsidR="00DC2299">
        <w:rPr>
          <w:rFonts w:ascii="Verdana" w:hAnsi="Verdana"/>
          <w:sz w:val="20"/>
          <w:szCs w:val="20"/>
          <w:lang w:val="tr-TR"/>
        </w:rPr>
        <w:t>Hepimizin evinde atıl duran birçok eşya var.</w:t>
      </w:r>
      <w:r w:rsidR="004D7268">
        <w:rPr>
          <w:rFonts w:ascii="Verdana" w:hAnsi="Verdana"/>
          <w:sz w:val="20"/>
          <w:szCs w:val="20"/>
          <w:lang w:val="tr-TR"/>
        </w:rPr>
        <w:t xml:space="preserve"> </w:t>
      </w:r>
      <w:r w:rsidR="00DC2299">
        <w:rPr>
          <w:rFonts w:ascii="Verdana" w:hAnsi="Verdana"/>
          <w:sz w:val="20"/>
          <w:szCs w:val="20"/>
          <w:lang w:val="tr-TR"/>
        </w:rPr>
        <w:t>A</w:t>
      </w:r>
      <w:r w:rsidR="0018116A">
        <w:rPr>
          <w:rFonts w:ascii="Verdana" w:hAnsi="Verdana"/>
          <w:sz w:val="20"/>
          <w:szCs w:val="20"/>
          <w:lang w:val="tr-TR"/>
        </w:rPr>
        <w:t>kıllı telefonu olan herkesi</w:t>
      </w:r>
      <w:r w:rsidR="004D7268">
        <w:rPr>
          <w:rFonts w:ascii="Verdana" w:hAnsi="Verdana"/>
          <w:sz w:val="20"/>
          <w:szCs w:val="20"/>
          <w:lang w:val="tr-TR"/>
        </w:rPr>
        <w:t xml:space="preserve">, </w:t>
      </w:r>
      <w:r w:rsidR="0018116A">
        <w:rPr>
          <w:rFonts w:ascii="Verdana" w:hAnsi="Verdana"/>
          <w:sz w:val="20"/>
          <w:szCs w:val="20"/>
          <w:lang w:val="tr-TR"/>
        </w:rPr>
        <w:t>kullanmadığı eşyalarını aktive ederek ya da hoşların</w:t>
      </w:r>
      <w:r w:rsidR="004D7268">
        <w:rPr>
          <w:rFonts w:ascii="Verdana" w:hAnsi="Verdana"/>
          <w:sz w:val="20"/>
          <w:szCs w:val="20"/>
          <w:lang w:val="tr-TR"/>
        </w:rPr>
        <w:t xml:space="preserve">a giden bir şeyleri alarak </w:t>
      </w:r>
      <w:r w:rsidR="0018116A">
        <w:rPr>
          <w:rFonts w:ascii="Verdana" w:hAnsi="Verdana"/>
          <w:sz w:val="20"/>
          <w:szCs w:val="20"/>
          <w:lang w:val="tr-TR"/>
        </w:rPr>
        <w:t xml:space="preserve">iyi amaçlara destek olabileceği topluluğumuza </w:t>
      </w:r>
      <w:r w:rsidR="004D7268">
        <w:rPr>
          <w:rFonts w:ascii="Verdana" w:hAnsi="Verdana"/>
          <w:sz w:val="20"/>
          <w:szCs w:val="20"/>
          <w:lang w:val="tr-TR"/>
        </w:rPr>
        <w:t>davet ediyoruz</w:t>
      </w:r>
      <w:r w:rsidRPr="001B471B">
        <w:rPr>
          <w:rFonts w:ascii="Verdana" w:hAnsi="Verdana"/>
          <w:sz w:val="20"/>
          <w:szCs w:val="20"/>
          <w:lang w:val="tr-TR"/>
        </w:rPr>
        <w:t xml:space="preserve">” açıklamasında bulundu. </w:t>
      </w:r>
      <w:r w:rsidR="00926717" w:rsidRPr="001B471B">
        <w:rPr>
          <w:rFonts w:ascii="Verdana" w:hAnsi="Verdana"/>
          <w:sz w:val="20"/>
          <w:szCs w:val="20"/>
          <w:lang w:val="tr-TR"/>
        </w:rPr>
        <w:t xml:space="preserve"> </w:t>
      </w:r>
    </w:p>
    <w:p w14:paraId="4D3DB766" w14:textId="77777777" w:rsidR="00303BEA" w:rsidRPr="00303BEA" w:rsidRDefault="00303BEA" w:rsidP="001B471B">
      <w:pPr>
        <w:pStyle w:val="DzMetin"/>
        <w:spacing w:line="360" w:lineRule="auto"/>
        <w:jc w:val="both"/>
        <w:rPr>
          <w:rFonts w:ascii="Verdana" w:hAnsi="Verdana"/>
          <w:sz w:val="20"/>
          <w:szCs w:val="20"/>
          <w:lang w:val="tr-TR"/>
        </w:rPr>
      </w:pPr>
    </w:p>
    <w:p w14:paraId="53B19D12" w14:textId="50FD820E" w:rsidR="00003B24" w:rsidRDefault="00303BEA" w:rsidP="00003B24">
      <w:pPr>
        <w:spacing w:line="240" w:lineRule="auto"/>
        <w:jc w:val="both"/>
        <w:rPr>
          <w:rFonts w:ascii="Verdana" w:hAnsi="Verdana"/>
          <w:sz w:val="20"/>
          <w:szCs w:val="20"/>
          <w:lang w:val="tr-TR"/>
        </w:rPr>
      </w:pPr>
      <w:r w:rsidRPr="00303BEA">
        <w:rPr>
          <w:rFonts w:ascii="Verdana" w:hAnsi="Verdana"/>
          <w:sz w:val="20"/>
          <w:szCs w:val="20"/>
          <w:lang w:val="tr-TR"/>
        </w:rPr>
        <w:t>Givin</w:t>
      </w:r>
      <w:r w:rsidR="004D7268">
        <w:rPr>
          <w:rFonts w:ascii="Verdana" w:hAnsi="Verdana"/>
          <w:sz w:val="20"/>
          <w:szCs w:val="20"/>
          <w:lang w:val="tr-TR"/>
        </w:rPr>
        <w:t xml:space="preserve">, </w:t>
      </w:r>
      <w:r w:rsidRPr="00303BEA">
        <w:rPr>
          <w:rFonts w:ascii="Verdana" w:hAnsi="Verdana"/>
          <w:sz w:val="20"/>
          <w:szCs w:val="20"/>
          <w:lang w:val="tr-TR"/>
        </w:rPr>
        <w:t xml:space="preserve">Google Play ve Apple Store’dan indirilebiliyor. Ayrıntılı bilgi için: </w:t>
      </w:r>
      <w:hyperlink r:id="rId7" w:history="1">
        <w:r w:rsidRPr="007F1EC1">
          <w:rPr>
            <w:rStyle w:val="Kpr"/>
            <w:rFonts w:ascii="Verdana" w:hAnsi="Verdana"/>
            <w:sz w:val="20"/>
            <w:szCs w:val="20"/>
            <w:lang w:val="tr-TR"/>
          </w:rPr>
          <w:t>www.givin.co</w:t>
        </w:r>
      </w:hyperlink>
    </w:p>
    <w:p w14:paraId="5FE38D49" w14:textId="40F04CA2" w:rsidR="00285F12" w:rsidRPr="0018116A" w:rsidRDefault="0018116A" w:rsidP="00003B24">
      <w:pPr>
        <w:spacing w:line="240" w:lineRule="auto"/>
        <w:jc w:val="both"/>
        <w:rPr>
          <w:rStyle w:val="Yok"/>
          <w:rFonts w:ascii="Verdana" w:hAnsi="Verdana"/>
          <w:bCs/>
          <w:sz w:val="18"/>
          <w:szCs w:val="18"/>
          <w:lang w:val="tr-TR"/>
        </w:rPr>
      </w:pPr>
      <w:r w:rsidRPr="0018116A">
        <w:rPr>
          <w:rStyle w:val="Yok"/>
          <w:rFonts w:ascii="Verdana" w:hAnsi="Verdana"/>
          <w:bCs/>
          <w:sz w:val="18"/>
          <w:szCs w:val="18"/>
          <w:lang w:val="tr-TR"/>
        </w:rPr>
        <w:t>Uygulama Linki: bit.ly/givinapp</w:t>
      </w:r>
      <w:r>
        <w:rPr>
          <w:rStyle w:val="Yok"/>
          <w:rFonts w:ascii="Verdana" w:hAnsi="Verdana"/>
          <w:bCs/>
          <w:sz w:val="18"/>
          <w:szCs w:val="18"/>
          <w:lang w:val="tr-TR"/>
        </w:rPr>
        <w:t xml:space="preserve"> </w:t>
      </w:r>
    </w:p>
    <w:p w14:paraId="37B009E1" w14:textId="77777777" w:rsidR="00F756BF" w:rsidRPr="001B471B" w:rsidRDefault="00F756BF" w:rsidP="00003B24">
      <w:pPr>
        <w:spacing w:line="240" w:lineRule="auto"/>
        <w:jc w:val="both"/>
        <w:rPr>
          <w:rStyle w:val="Yok"/>
          <w:rFonts w:ascii="Verdana" w:hAnsi="Verdana"/>
          <w:sz w:val="20"/>
          <w:szCs w:val="20"/>
          <w:lang w:val="tr-TR"/>
        </w:rPr>
      </w:pPr>
      <w:r w:rsidRPr="001B471B">
        <w:rPr>
          <w:rStyle w:val="Yok"/>
          <w:rFonts w:ascii="Verdana" w:hAnsi="Verdana"/>
          <w:b/>
          <w:bCs/>
          <w:sz w:val="18"/>
          <w:szCs w:val="18"/>
          <w:lang w:val="tr-TR"/>
        </w:rPr>
        <w:t>İlgili Kişi:</w:t>
      </w:r>
      <w:r w:rsidRPr="001B471B">
        <w:rPr>
          <w:rStyle w:val="Yok"/>
          <w:rFonts w:ascii="Verdana" w:hAnsi="Verdana"/>
          <w:sz w:val="18"/>
          <w:szCs w:val="18"/>
          <w:lang w:val="tr-TR"/>
        </w:rPr>
        <w:t xml:space="preserve"> </w:t>
      </w:r>
      <w:r w:rsidRPr="001B471B">
        <w:rPr>
          <w:rStyle w:val="Yok"/>
          <w:rFonts w:ascii="Verdana" w:hAnsi="Verdana"/>
          <w:sz w:val="18"/>
          <w:szCs w:val="18"/>
          <w:lang w:val="tr-TR"/>
        </w:rPr>
        <w:tab/>
      </w:r>
    </w:p>
    <w:p w14:paraId="7777C6D7" w14:textId="77777777" w:rsidR="00F756BF" w:rsidRPr="001B471B" w:rsidRDefault="00F756BF" w:rsidP="00003B24">
      <w:pPr>
        <w:spacing w:after="0" w:line="240" w:lineRule="auto"/>
        <w:jc w:val="both"/>
        <w:outlineLvl w:val="0"/>
        <w:rPr>
          <w:rStyle w:val="Yok"/>
          <w:rFonts w:ascii="Verdana" w:eastAsia="Verdana" w:hAnsi="Verdana" w:cs="Verdana"/>
          <w:sz w:val="18"/>
          <w:szCs w:val="18"/>
          <w:lang w:val="tr-TR"/>
        </w:rPr>
      </w:pPr>
      <w:r w:rsidRPr="001B471B">
        <w:rPr>
          <w:rStyle w:val="Yok"/>
          <w:rFonts w:ascii="Verdana" w:hAnsi="Verdana"/>
          <w:sz w:val="18"/>
          <w:szCs w:val="18"/>
          <w:lang w:val="tr-TR"/>
        </w:rPr>
        <w:t xml:space="preserve">Önder Kalkancı </w:t>
      </w:r>
    </w:p>
    <w:p w14:paraId="49141898" w14:textId="77777777" w:rsidR="00F756BF" w:rsidRPr="001B471B" w:rsidRDefault="00F756BF" w:rsidP="00003B24">
      <w:pPr>
        <w:spacing w:after="0" w:line="240" w:lineRule="auto"/>
        <w:jc w:val="both"/>
        <w:rPr>
          <w:rStyle w:val="Yok"/>
          <w:rFonts w:ascii="Verdana" w:eastAsia="Verdana" w:hAnsi="Verdana" w:cs="Verdana"/>
          <w:sz w:val="18"/>
          <w:szCs w:val="18"/>
          <w:lang w:val="tr-TR"/>
        </w:rPr>
      </w:pPr>
      <w:r w:rsidRPr="001B471B">
        <w:rPr>
          <w:rStyle w:val="Yok"/>
          <w:rFonts w:ascii="Verdana" w:hAnsi="Verdana"/>
          <w:sz w:val="18"/>
          <w:szCs w:val="18"/>
          <w:lang w:val="tr-TR"/>
        </w:rPr>
        <w:t>Marjinal Porter Novelli</w:t>
      </w:r>
      <w:r w:rsidRPr="001B471B">
        <w:rPr>
          <w:rStyle w:val="Yok"/>
          <w:rFonts w:ascii="Verdana" w:hAnsi="Verdana"/>
          <w:sz w:val="18"/>
          <w:szCs w:val="18"/>
          <w:lang w:val="tr-TR"/>
        </w:rPr>
        <w:tab/>
      </w:r>
      <w:r w:rsidRPr="001B471B">
        <w:rPr>
          <w:rStyle w:val="Yok"/>
          <w:rFonts w:ascii="Verdana" w:hAnsi="Verdana"/>
          <w:sz w:val="18"/>
          <w:szCs w:val="18"/>
          <w:lang w:val="tr-TR"/>
        </w:rPr>
        <w:tab/>
      </w:r>
    </w:p>
    <w:p w14:paraId="23006E0A" w14:textId="77777777" w:rsidR="00F756BF" w:rsidRPr="001B471B" w:rsidRDefault="00F756BF" w:rsidP="00003B24">
      <w:pPr>
        <w:spacing w:after="0" w:line="240" w:lineRule="auto"/>
        <w:jc w:val="both"/>
        <w:rPr>
          <w:rStyle w:val="Yok"/>
          <w:rFonts w:ascii="Verdana" w:eastAsia="Verdana" w:hAnsi="Verdana" w:cs="Verdana"/>
          <w:sz w:val="18"/>
          <w:szCs w:val="18"/>
          <w:lang w:val="tr-TR"/>
        </w:rPr>
      </w:pPr>
      <w:r w:rsidRPr="001B471B">
        <w:rPr>
          <w:rStyle w:val="Yok"/>
          <w:rFonts w:ascii="Verdana" w:hAnsi="Verdana"/>
          <w:sz w:val="18"/>
          <w:szCs w:val="18"/>
          <w:lang w:val="tr-TR"/>
        </w:rPr>
        <w:t>0212 219 29 71</w:t>
      </w:r>
    </w:p>
    <w:p w14:paraId="628A41E8" w14:textId="77777777" w:rsidR="00F756BF" w:rsidRPr="001B471B" w:rsidRDefault="00323E3E" w:rsidP="00003B24">
      <w:pPr>
        <w:spacing w:after="0" w:line="240" w:lineRule="auto"/>
        <w:jc w:val="both"/>
        <w:rPr>
          <w:rFonts w:ascii="Verdana" w:eastAsia="Verdana" w:hAnsi="Verdana"/>
          <w:lang w:val="tr-TR"/>
        </w:rPr>
      </w:pPr>
      <w:hyperlink r:id="rId8" w:history="1">
        <w:r w:rsidR="00F756BF" w:rsidRPr="001B471B">
          <w:rPr>
            <w:rStyle w:val="Hyperlink1"/>
            <w:lang w:val="tr-TR"/>
          </w:rPr>
          <w:t>onderk@marjinal.com.tr</w:t>
        </w:r>
      </w:hyperlink>
      <w:r w:rsidR="00F756BF" w:rsidRPr="001B471B">
        <w:rPr>
          <w:rStyle w:val="Yok"/>
          <w:rFonts w:ascii="Verdana" w:hAnsi="Verdana"/>
          <w:sz w:val="18"/>
          <w:szCs w:val="18"/>
          <w:lang w:val="tr-TR"/>
        </w:rPr>
        <w:t xml:space="preserve"> </w:t>
      </w:r>
    </w:p>
    <w:p w14:paraId="6D0F5E09" w14:textId="77777777" w:rsidR="00003B24" w:rsidRDefault="00003B24" w:rsidP="00003B24">
      <w:pPr>
        <w:spacing w:after="0" w:line="360" w:lineRule="auto"/>
        <w:rPr>
          <w:rFonts w:ascii="Verdana" w:hAnsi="Verdana"/>
          <w:lang w:val="tr-TR"/>
        </w:rPr>
      </w:pPr>
    </w:p>
    <w:p w14:paraId="019769AC" w14:textId="77777777" w:rsidR="00003B24" w:rsidRDefault="00926717" w:rsidP="00003B24">
      <w:pPr>
        <w:spacing w:after="0" w:line="360" w:lineRule="auto"/>
        <w:rPr>
          <w:rFonts w:ascii="Verdana" w:hAnsi="Verdana"/>
          <w:b/>
          <w:sz w:val="16"/>
          <w:szCs w:val="16"/>
          <w:lang w:val="tr-TR"/>
        </w:rPr>
      </w:pPr>
      <w:r w:rsidRPr="001B471B">
        <w:rPr>
          <w:rFonts w:ascii="Verdana" w:hAnsi="Verdana"/>
          <w:b/>
          <w:sz w:val="16"/>
          <w:szCs w:val="16"/>
          <w:lang w:val="tr-TR"/>
        </w:rPr>
        <w:t>Givin hakkında</w:t>
      </w:r>
    </w:p>
    <w:p w14:paraId="28BD9C44" w14:textId="77777777" w:rsidR="00926717" w:rsidRPr="00003B24" w:rsidRDefault="00926717" w:rsidP="00003B24">
      <w:pPr>
        <w:spacing w:after="0" w:line="360" w:lineRule="auto"/>
        <w:rPr>
          <w:rFonts w:ascii="Verdana" w:hAnsi="Verdana"/>
          <w:b/>
          <w:sz w:val="16"/>
          <w:szCs w:val="16"/>
          <w:lang w:val="tr-TR"/>
        </w:rPr>
      </w:pPr>
      <w:r w:rsidRPr="001B471B">
        <w:rPr>
          <w:rFonts w:ascii="Verdana" w:hAnsi="Verdana"/>
          <w:sz w:val="16"/>
          <w:szCs w:val="16"/>
          <w:lang w:val="tr-TR"/>
        </w:rPr>
        <w:t>E</w:t>
      </w:r>
      <w:r w:rsidRPr="001B471B">
        <w:rPr>
          <w:rFonts w:ascii="Verdana" w:hAnsi="Verdana"/>
          <w:color w:val="000000"/>
          <w:sz w:val="16"/>
          <w:szCs w:val="16"/>
          <w:lang w:val="tr-TR" w:eastAsia="en-GB"/>
        </w:rPr>
        <w:t xml:space="preserve">ğitim için harekete geçen bir “Modern Kahramanlar Topluluğu” </w:t>
      </w:r>
      <w:r w:rsidRPr="001B471B">
        <w:rPr>
          <w:rFonts w:ascii="Verdana" w:hAnsi="Verdana"/>
          <w:sz w:val="16"/>
          <w:szCs w:val="16"/>
          <w:lang w:val="tr-TR"/>
        </w:rPr>
        <w:t xml:space="preserve">olan Givin, Türkiye’de sivil toplum kuruluşlarına destek sağlamak için geliştirilmiş ilk iş modeli ve mobil uygulamadır. Givin ile kullanılmayan eşyalar uygulama üzerinden alınıp satılırken, kullanıcıların yaptığı ödemeler satıcı kişinin seçtiği TEGV, TOG, Koruncuk ve Tohum Otizm vakıflarından birine bağışlanır. Böylelikle kullanılmayan bir eşya, kullanılacak bir eşyaya dönüşürken, belirlenen satış değeri ile eğitime destek sağlanır. </w:t>
      </w:r>
      <w:r w:rsidRPr="001B471B">
        <w:rPr>
          <w:rFonts w:ascii="Verdana" w:hAnsi="Verdana" w:cs="Arial"/>
          <w:color w:val="222222"/>
          <w:sz w:val="16"/>
          <w:szCs w:val="16"/>
          <w:lang w:val="tr-TR" w:eastAsia="tr-TR"/>
        </w:rPr>
        <w:t xml:space="preserve">Givin ile yapılan </w:t>
      </w:r>
      <w:r w:rsidRPr="001B471B">
        <w:rPr>
          <w:rFonts w:ascii="Verdana" w:hAnsi="Verdana"/>
          <w:sz w:val="16"/>
          <w:szCs w:val="16"/>
          <w:lang w:val="tr-TR"/>
        </w:rPr>
        <w:t xml:space="preserve">bağışın kullanılacağı proje uygulamadan izlenebilir, desteklenen projeler tamamlandığında kullanıcı bilgilendirilir. Givin Google Play ve Apple Store’dan indirilebilir. Ayrıntılı bilgi için: </w:t>
      </w:r>
      <w:hyperlink r:id="rId9" w:history="1">
        <w:r w:rsidRPr="001B471B">
          <w:rPr>
            <w:rStyle w:val="Kpr"/>
            <w:rFonts w:ascii="Verdana" w:hAnsi="Verdana"/>
            <w:sz w:val="16"/>
            <w:szCs w:val="16"/>
            <w:lang w:val="tr-TR"/>
          </w:rPr>
          <w:t>www.givin.co</w:t>
        </w:r>
      </w:hyperlink>
    </w:p>
    <w:p w14:paraId="0D2099B3" w14:textId="77777777" w:rsidR="00926717" w:rsidRPr="001B471B" w:rsidRDefault="00926717" w:rsidP="001B471B">
      <w:pPr>
        <w:spacing w:line="360" w:lineRule="auto"/>
        <w:jc w:val="both"/>
        <w:rPr>
          <w:rFonts w:ascii="Verdana" w:hAnsi="Verdana"/>
          <w:lang w:val="tr-TR"/>
        </w:rPr>
      </w:pPr>
    </w:p>
    <w:p w14:paraId="36B52176" w14:textId="77777777" w:rsidR="00F756BF" w:rsidRPr="001B471B" w:rsidRDefault="00F756BF" w:rsidP="001B471B">
      <w:pPr>
        <w:spacing w:line="360" w:lineRule="auto"/>
        <w:jc w:val="both"/>
        <w:rPr>
          <w:rFonts w:ascii="Verdana" w:hAnsi="Verdana"/>
          <w:lang w:val="tr-TR"/>
        </w:rPr>
      </w:pPr>
    </w:p>
    <w:p w14:paraId="5DD17B41" w14:textId="77777777" w:rsidR="00F756BF" w:rsidRPr="001B471B" w:rsidRDefault="00F756BF" w:rsidP="001B471B">
      <w:pPr>
        <w:spacing w:line="360" w:lineRule="auto"/>
        <w:jc w:val="both"/>
        <w:rPr>
          <w:rFonts w:ascii="Verdana" w:hAnsi="Verdana"/>
          <w:lang w:val="tr-TR"/>
        </w:rPr>
      </w:pPr>
    </w:p>
    <w:p w14:paraId="4872446E" w14:textId="77777777" w:rsidR="00F756BF" w:rsidRPr="001B471B" w:rsidRDefault="00F756BF" w:rsidP="001B471B">
      <w:pPr>
        <w:spacing w:line="360" w:lineRule="auto"/>
        <w:jc w:val="both"/>
        <w:rPr>
          <w:rFonts w:ascii="Verdana" w:hAnsi="Verdana"/>
          <w:lang w:val="tr-TR"/>
        </w:rPr>
      </w:pPr>
    </w:p>
    <w:sectPr w:rsidR="00F756BF" w:rsidRPr="001B471B" w:rsidSect="00041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BF"/>
    <w:rsid w:val="00003B24"/>
    <w:rsid w:val="0004140C"/>
    <w:rsid w:val="00071BD3"/>
    <w:rsid w:val="00154E5B"/>
    <w:rsid w:val="0018116A"/>
    <w:rsid w:val="001B471B"/>
    <w:rsid w:val="0020276C"/>
    <w:rsid w:val="00285F12"/>
    <w:rsid w:val="002878A8"/>
    <w:rsid w:val="00303BEA"/>
    <w:rsid w:val="00323E3E"/>
    <w:rsid w:val="00411B2E"/>
    <w:rsid w:val="004420D7"/>
    <w:rsid w:val="004846FE"/>
    <w:rsid w:val="004D7268"/>
    <w:rsid w:val="005032ED"/>
    <w:rsid w:val="00524027"/>
    <w:rsid w:val="0056367E"/>
    <w:rsid w:val="00564246"/>
    <w:rsid w:val="005E594C"/>
    <w:rsid w:val="005F3CEB"/>
    <w:rsid w:val="006F392A"/>
    <w:rsid w:val="006F4A9E"/>
    <w:rsid w:val="00722D81"/>
    <w:rsid w:val="008C59C0"/>
    <w:rsid w:val="00926717"/>
    <w:rsid w:val="00980FC2"/>
    <w:rsid w:val="009C3B84"/>
    <w:rsid w:val="00A03F8E"/>
    <w:rsid w:val="00B17B48"/>
    <w:rsid w:val="00B54BAE"/>
    <w:rsid w:val="00BB248D"/>
    <w:rsid w:val="00C92871"/>
    <w:rsid w:val="00DA49B2"/>
    <w:rsid w:val="00DC2299"/>
    <w:rsid w:val="00DE5A1F"/>
    <w:rsid w:val="00F718DB"/>
    <w:rsid w:val="00F756BF"/>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C664"/>
  <w15:docId w15:val="{A7ADEAB2-6623-4493-BCA0-EEEF6C6A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6B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ok">
    <w:name w:val="Yok"/>
    <w:rsid w:val="00F756BF"/>
  </w:style>
  <w:style w:type="character" w:customStyle="1" w:styleId="Hyperlink1">
    <w:name w:val="Hyperlink.1"/>
    <w:basedOn w:val="Yok"/>
    <w:rsid w:val="00F756BF"/>
    <w:rPr>
      <w:rFonts w:ascii="Verdana" w:eastAsia="Verdana" w:hAnsi="Verdana" w:cs="Verdana" w:hint="default"/>
      <w:color w:val="0000FF"/>
      <w:sz w:val="18"/>
      <w:szCs w:val="18"/>
      <w:u w:val="single" w:color="0000FF"/>
    </w:rPr>
  </w:style>
  <w:style w:type="character" w:styleId="Kpr">
    <w:name w:val="Hyperlink"/>
    <w:basedOn w:val="VarsaylanParagrafYazTipi"/>
    <w:uiPriority w:val="99"/>
    <w:unhideWhenUsed/>
    <w:rsid w:val="00F756BF"/>
    <w:rPr>
      <w:color w:val="0563C1" w:themeColor="hyperlink"/>
      <w:u w:val="single"/>
    </w:rPr>
  </w:style>
  <w:style w:type="paragraph" w:styleId="DzMetin">
    <w:name w:val="Plain Text"/>
    <w:basedOn w:val="Normal"/>
    <w:link w:val="DzMetinChar"/>
    <w:uiPriority w:val="99"/>
    <w:semiHidden/>
    <w:unhideWhenUsed/>
    <w:rsid w:val="00926717"/>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926717"/>
    <w:rPr>
      <w:rFonts w:ascii="Calibri" w:hAnsi="Calibri"/>
      <w:szCs w:val="21"/>
    </w:rPr>
  </w:style>
  <w:style w:type="character" w:styleId="Bahset">
    <w:name w:val="Mention"/>
    <w:basedOn w:val="VarsaylanParagrafYazTipi"/>
    <w:uiPriority w:val="99"/>
    <w:semiHidden/>
    <w:unhideWhenUsed/>
    <w:rsid w:val="00303B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23650">
      <w:bodyDiv w:val="1"/>
      <w:marLeft w:val="0"/>
      <w:marRight w:val="0"/>
      <w:marTop w:val="0"/>
      <w:marBottom w:val="0"/>
      <w:divBdr>
        <w:top w:val="none" w:sz="0" w:space="0" w:color="auto"/>
        <w:left w:val="none" w:sz="0" w:space="0" w:color="auto"/>
        <w:bottom w:val="none" w:sz="0" w:space="0" w:color="auto"/>
        <w:right w:val="none" w:sz="0" w:space="0" w:color="auto"/>
      </w:divBdr>
    </w:div>
    <w:div w:id="1492597212">
      <w:bodyDiv w:val="1"/>
      <w:marLeft w:val="0"/>
      <w:marRight w:val="0"/>
      <w:marTop w:val="0"/>
      <w:marBottom w:val="0"/>
      <w:divBdr>
        <w:top w:val="none" w:sz="0" w:space="0" w:color="auto"/>
        <w:left w:val="none" w:sz="0" w:space="0" w:color="auto"/>
        <w:bottom w:val="none" w:sz="0" w:space="0" w:color="auto"/>
        <w:right w:val="none" w:sz="0" w:space="0" w:color="auto"/>
      </w:divBdr>
    </w:div>
    <w:div w:id="1549951103">
      <w:bodyDiv w:val="1"/>
      <w:marLeft w:val="0"/>
      <w:marRight w:val="0"/>
      <w:marTop w:val="0"/>
      <w:marBottom w:val="0"/>
      <w:divBdr>
        <w:top w:val="none" w:sz="0" w:space="0" w:color="auto"/>
        <w:left w:val="none" w:sz="0" w:space="0" w:color="auto"/>
        <w:bottom w:val="none" w:sz="0" w:space="0" w:color="auto"/>
        <w:right w:val="none" w:sz="0" w:space="0" w:color="auto"/>
      </w:divBdr>
    </w:div>
    <w:div w:id="17660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marjinal.com.tr" TargetMode="External"/><Relationship Id="rId3" Type="http://schemas.openxmlformats.org/officeDocument/2006/relationships/customXml" Target="../customXml/item3.xml"/><Relationship Id="rId7" Type="http://schemas.openxmlformats.org/officeDocument/2006/relationships/hyperlink" Target="http://www.givin.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ivin.c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4F5DD-2267-4AE6-8AD5-1818C0C6F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15D64-1B36-40C3-B1F9-772AD03B60E0}">
  <ds:schemaRefs>
    <ds:schemaRef ds:uri="http://schemas.microsoft.com/sharepoint/v3/contenttype/forms"/>
  </ds:schemaRefs>
</ds:datastoreItem>
</file>

<file path=customXml/itemProps3.xml><?xml version="1.0" encoding="utf-8"?>
<ds:datastoreItem xmlns:ds="http://schemas.openxmlformats.org/officeDocument/2006/customXml" ds:itemID="{DA382136-4915-43F1-A0B2-64D70307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Burcu Sözen</dc:creator>
  <cp:lastModifiedBy>Onder Kalkanci</cp:lastModifiedBy>
  <cp:revision>8</cp:revision>
  <dcterms:created xsi:type="dcterms:W3CDTF">2017-04-27T14:51:00Z</dcterms:created>
  <dcterms:modified xsi:type="dcterms:W3CDTF">2017-04-28T07:53:00Z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