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066" w:rsidRPr="00172066" w:rsidRDefault="00172066" w:rsidP="00172066">
      <w:pPr>
        <w:pStyle w:val="NormalWeb"/>
        <w:spacing w:before="0" w:beforeAutospacing="0" w:after="0" w:afterAutospacing="0" w:line="360" w:lineRule="auto"/>
        <w:jc w:val="both"/>
        <w:rPr>
          <w:rFonts w:ascii="Verdana" w:hAnsi="Verdana"/>
          <w:b/>
          <w:bCs/>
          <w:color w:val="000000"/>
          <w:sz w:val="32"/>
          <w:szCs w:val="32"/>
          <w:u w:val="single"/>
        </w:rPr>
      </w:pPr>
      <w:r w:rsidRPr="00172066">
        <w:rPr>
          <w:rFonts w:ascii="Verdana" w:hAnsi="Verdana"/>
          <w:b/>
          <w:bCs/>
          <w:color w:val="000000"/>
          <w:sz w:val="32"/>
          <w:szCs w:val="32"/>
          <w:u w:val="single"/>
        </w:rPr>
        <w:t>BASIN BÜLTENİ</w:t>
      </w:r>
    </w:p>
    <w:p w:rsidR="00172066" w:rsidRDefault="00172066" w:rsidP="00172066">
      <w:pPr>
        <w:pStyle w:val="NormalWeb"/>
        <w:spacing w:before="0" w:beforeAutospacing="0" w:after="0" w:afterAutospacing="0" w:line="360" w:lineRule="auto"/>
        <w:jc w:val="center"/>
        <w:rPr>
          <w:rFonts w:ascii="Verdana" w:hAnsi="Verdana"/>
          <w:b/>
          <w:bCs/>
          <w:color w:val="000000"/>
          <w:sz w:val="28"/>
          <w:szCs w:val="28"/>
        </w:rPr>
      </w:pPr>
      <w:r w:rsidRPr="00172066">
        <w:rPr>
          <w:rFonts w:ascii="Verdana" w:hAnsi="Verdana"/>
          <w:b/>
          <w:bCs/>
          <w:color w:val="000000"/>
          <w:sz w:val="28"/>
          <w:szCs w:val="28"/>
        </w:rPr>
        <w:t xml:space="preserve">  </w:t>
      </w:r>
    </w:p>
    <w:p w:rsidR="00172066" w:rsidRDefault="00172066" w:rsidP="00172066">
      <w:pPr>
        <w:pStyle w:val="NormalWeb"/>
        <w:spacing w:before="0" w:beforeAutospacing="0" w:after="0" w:afterAutospacing="0" w:line="360" w:lineRule="auto"/>
        <w:jc w:val="center"/>
        <w:rPr>
          <w:rFonts w:ascii="Verdana" w:hAnsi="Verdana"/>
          <w:b/>
          <w:bCs/>
          <w:color w:val="000000"/>
          <w:sz w:val="28"/>
          <w:szCs w:val="28"/>
        </w:rPr>
      </w:pPr>
      <w:r w:rsidRPr="00172066">
        <w:rPr>
          <w:rFonts w:ascii="Verdana" w:hAnsi="Verdana"/>
          <w:b/>
          <w:bCs/>
          <w:color w:val="000000"/>
          <w:sz w:val="28"/>
          <w:szCs w:val="28"/>
        </w:rPr>
        <w:t>Öykü ile şiiri</w:t>
      </w:r>
      <w:r w:rsidR="00C863B2">
        <w:rPr>
          <w:rFonts w:ascii="Verdana" w:hAnsi="Verdana"/>
          <w:b/>
          <w:bCs/>
          <w:color w:val="000000"/>
          <w:sz w:val="28"/>
          <w:szCs w:val="28"/>
        </w:rPr>
        <w:t xml:space="preserve"> buluşturan</w:t>
      </w:r>
      <w:r w:rsidR="009148F7">
        <w:rPr>
          <w:rFonts w:ascii="Verdana" w:hAnsi="Verdana"/>
          <w:b/>
          <w:bCs/>
          <w:color w:val="000000"/>
          <w:sz w:val="28"/>
          <w:szCs w:val="28"/>
        </w:rPr>
        <w:t xml:space="preserve"> kitap “</w:t>
      </w:r>
      <w:r w:rsidR="00C863B2">
        <w:rPr>
          <w:rFonts w:ascii="Verdana" w:hAnsi="Verdana"/>
          <w:b/>
          <w:bCs/>
          <w:color w:val="000000"/>
          <w:sz w:val="28"/>
          <w:szCs w:val="28"/>
        </w:rPr>
        <w:t>Panayırda</w:t>
      </w:r>
      <w:r w:rsidR="009148F7">
        <w:rPr>
          <w:rFonts w:ascii="Verdana" w:hAnsi="Verdana"/>
          <w:b/>
          <w:bCs/>
          <w:color w:val="000000"/>
          <w:sz w:val="28"/>
          <w:szCs w:val="28"/>
        </w:rPr>
        <w:t>”</w:t>
      </w:r>
      <w:r w:rsidR="00C863B2">
        <w:rPr>
          <w:rFonts w:ascii="Verdana" w:hAnsi="Verdana"/>
          <w:b/>
          <w:bCs/>
          <w:color w:val="000000"/>
          <w:sz w:val="28"/>
          <w:szCs w:val="28"/>
        </w:rPr>
        <w:t xml:space="preserve"> </w:t>
      </w:r>
      <w:proofErr w:type="spellStart"/>
      <w:r w:rsidR="00C863B2">
        <w:rPr>
          <w:rFonts w:ascii="Verdana" w:hAnsi="Verdana"/>
          <w:b/>
          <w:bCs/>
          <w:color w:val="000000"/>
          <w:sz w:val="28"/>
          <w:szCs w:val="28"/>
        </w:rPr>
        <w:t>NotaBene</w:t>
      </w:r>
      <w:proofErr w:type="spellEnd"/>
      <w:r w:rsidR="00C863B2">
        <w:rPr>
          <w:rFonts w:ascii="Verdana" w:hAnsi="Verdana"/>
          <w:b/>
          <w:bCs/>
          <w:color w:val="000000"/>
          <w:sz w:val="28"/>
          <w:szCs w:val="28"/>
        </w:rPr>
        <w:t xml:space="preserve"> Yayınları’ndan çıktı</w:t>
      </w:r>
      <w:r w:rsidRPr="00172066">
        <w:rPr>
          <w:rFonts w:ascii="Verdana" w:hAnsi="Verdana"/>
          <w:b/>
          <w:bCs/>
          <w:color w:val="000000"/>
          <w:sz w:val="28"/>
          <w:szCs w:val="28"/>
        </w:rPr>
        <w:t xml:space="preserve"> </w:t>
      </w:r>
    </w:p>
    <w:p w:rsidR="009148F7" w:rsidRDefault="00C863B2" w:rsidP="00E136A4">
      <w:pPr>
        <w:pStyle w:val="NormalWeb"/>
        <w:spacing w:before="0" w:beforeAutospacing="0" w:after="0" w:afterAutospacing="0" w:line="360" w:lineRule="auto"/>
        <w:jc w:val="center"/>
        <w:rPr>
          <w:rFonts w:ascii="Verdana" w:hAnsi="Verdana"/>
          <w:b/>
          <w:bCs/>
          <w:color w:val="000000"/>
        </w:rPr>
      </w:pPr>
      <w:r w:rsidRPr="00C863B2">
        <w:rPr>
          <w:rFonts w:ascii="Verdana" w:hAnsi="Verdana"/>
          <w:b/>
          <w:bCs/>
          <w:color w:val="000000"/>
        </w:rPr>
        <w:t xml:space="preserve">  </w:t>
      </w:r>
    </w:p>
    <w:p w:rsidR="00E136A4" w:rsidRDefault="00E136A4" w:rsidP="00E136A4">
      <w:pPr>
        <w:pStyle w:val="NormalWeb"/>
        <w:spacing w:before="0" w:beforeAutospacing="0" w:after="0" w:afterAutospacing="0" w:line="360" w:lineRule="auto"/>
        <w:jc w:val="center"/>
        <w:rPr>
          <w:rFonts w:ascii="Verdana" w:hAnsi="Verdana"/>
          <w:b/>
          <w:bCs/>
          <w:color w:val="000000"/>
        </w:rPr>
      </w:pPr>
      <w:r>
        <w:rPr>
          <w:rFonts w:ascii="Verdana" w:hAnsi="Verdana"/>
          <w:b/>
          <w:bCs/>
          <w:color w:val="000000"/>
        </w:rPr>
        <w:t xml:space="preserve">Aysu </w:t>
      </w:r>
      <w:proofErr w:type="spellStart"/>
      <w:r>
        <w:rPr>
          <w:rFonts w:ascii="Verdana" w:hAnsi="Verdana"/>
          <w:b/>
          <w:bCs/>
          <w:color w:val="000000"/>
        </w:rPr>
        <w:t>Arslantürk’ün</w:t>
      </w:r>
      <w:proofErr w:type="spellEnd"/>
      <w:r>
        <w:rPr>
          <w:rFonts w:ascii="Verdana" w:hAnsi="Verdana"/>
          <w:b/>
          <w:bCs/>
          <w:color w:val="000000"/>
        </w:rPr>
        <w:t xml:space="preserve"> kaleme aldığı “Panayırda” kitabı, yedi öyküde okuyucu</w:t>
      </w:r>
      <w:r w:rsidR="009148F7">
        <w:rPr>
          <w:rFonts w:ascii="Verdana" w:hAnsi="Verdana"/>
          <w:b/>
          <w:bCs/>
          <w:color w:val="000000"/>
        </w:rPr>
        <w:t>yu</w:t>
      </w:r>
      <w:r>
        <w:rPr>
          <w:rFonts w:ascii="Verdana" w:hAnsi="Verdana"/>
          <w:b/>
          <w:bCs/>
          <w:color w:val="000000"/>
        </w:rPr>
        <w:t xml:space="preserve"> zihni zorlayan bir dünya gezintisi</w:t>
      </w:r>
      <w:bookmarkStart w:id="0" w:name="_GoBack"/>
      <w:bookmarkEnd w:id="0"/>
      <w:r>
        <w:rPr>
          <w:rFonts w:ascii="Verdana" w:hAnsi="Verdana"/>
          <w:b/>
          <w:bCs/>
          <w:color w:val="000000"/>
        </w:rPr>
        <w:t xml:space="preserve">ne çıkarıyor ve her öyküyü takip eden yedi şiirle, tasavvufu yeniden yorumluyor. </w:t>
      </w:r>
      <w:r w:rsidR="009148F7" w:rsidRPr="009148F7">
        <w:rPr>
          <w:rFonts w:ascii="Verdana" w:hAnsi="Verdana"/>
          <w:b/>
          <w:bCs/>
          <w:color w:val="000000"/>
        </w:rPr>
        <w:t xml:space="preserve">Afrika’nın Tanrı Dağı’na tapan kabilesinden </w:t>
      </w:r>
      <w:proofErr w:type="spellStart"/>
      <w:r w:rsidR="009148F7" w:rsidRPr="009148F7">
        <w:rPr>
          <w:rFonts w:ascii="Verdana" w:hAnsi="Verdana"/>
          <w:b/>
          <w:bCs/>
          <w:color w:val="000000"/>
        </w:rPr>
        <w:t>Viktorya</w:t>
      </w:r>
      <w:proofErr w:type="spellEnd"/>
      <w:r w:rsidR="009148F7" w:rsidRPr="009148F7">
        <w:rPr>
          <w:rFonts w:ascii="Verdana" w:hAnsi="Verdana"/>
          <w:b/>
          <w:bCs/>
          <w:color w:val="000000"/>
        </w:rPr>
        <w:t xml:space="preserve"> Dönemi’nde İngiltere’de yaşayan bir uşağa, Balkan şarkıları yükselen köhne bir tavernadan Anadolu’nun çay kokulu evlerine, Kuzey Avrupa’nın sık ormanlarından Halep’in bakır cezvelerinde Türk kahvesi fokurdayan meydanına; bu kitapta birbirine uymaz görünen tüm parçalar birleşiyor.</w:t>
      </w:r>
    </w:p>
    <w:p w:rsidR="00E136A4" w:rsidRDefault="00E136A4" w:rsidP="00E136A4">
      <w:pPr>
        <w:spacing w:line="360" w:lineRule="auto"/>
        <w:jc w:val="both"/>
        <w:rPr>
          <w:rFonts w:ascii="Verdana" w:eastAsia="Times New Roman" w:hAnsi="Verdana" w:cs="Times New Roman"/>
          <w:color w:val="000000"/>
          <w:sz w:val="20"/>
          <w:szCs w:val="20"/>
          <w:lang w:eastAsia="tr-TR"/>
        </w:rPr>
      </w:pPr>
    </w:p>
    <w:p w:rsidR="00E136A4" w:rsidRDefault="00E136A4" w:rsidP="00E136A4">
      <w:pPr>
        <w:spacing w:line="360" w:lineRule="auto"/>
        <w:jc w:val="both"/>
        <w:rPr>
          <w:rFonts w:ascii="Verdana" w:eastAsia="Times New Roman" w:hAnsi="Verdana" w:cs="Times New Roman"/>
          <w:color w:val="000000"/>
          <w:sz w:val="20"/>
          <w:szCs w:val="20"/>
          <w:lang w:eastAsia="tr-TR"/>
        </w:rPr>
      </w:pPr>
      <w:r>
        <w:rPr>
          <w:rFonts w:ascii="Verdana" w:eastAsia="Times New Roman" w:hAnsi="Verdana" w:cs="Times New Roman"/>
          <w:color w:val="000000"/>
          <w:sz w:val="20"/>
          <w:szCs w:val="20"/>
          <w:lang w:eastAsia="tr-TR"/>
        </w:rPr>
        <w:t xml:space="preserve">Aysu </w:t>
      </w:r>
      <w:proofErr w:type="spellStart"/>
      <w:r w:rsidRPr="00E136A4">
        <w:rPr>
          <w:rFonts w:ascii="Verdana" w:eastAsia="Times New Roman" w:hAnsi="Verdana" w:cs="Times New Roman"/>
          <w:color w:val="000000"/>
          <w:sz w:val="20"/>
          <w:szCs w:val="20"/>
          <w:lang w:eastAsia="tr-TR"/>
        </w:rPr>
        <w:t>Arslantürk</w:t>
      </w:r>
      <w:proofErr w:type="spellEnd"/>
      <w:r>
        <w:rPr>
          <w:rFonts w:ascii="Verdana" w:eastAsia="Times New Roman" w:hAnsi="Verdana" w:cs="Times New Roman"/>
          <w:color w:val="000000"/>
          <w:sz w:val="20"/>
          <w:szCs w:val="20"/>
          <w:lang w:eastAsia="tr-TR"/>
        </w:rPr>
        <w:t xml:space="preserve">, Panayırda isimli kitabını günümüzün sıkıntılı edebiyatından biraz olsun uzaklaşıp kadim sorgulamalar içeren Doğu kültürünün çok bilimli ve çok kültürlü yapısına yaslıyor. </w:t>
      </w:r>
      <w:r w:rsidRPr="00E136A4">
        <w:rPr>
          <w:rFonts w:ascii="Verdana" w:eastAsia="Times New Roman" w:hAnsi="Verdana" w:cs="Times New Roman"/>
          <w:color w:val="000000"/>
          <w:sz w:val="20"/>
          <w:szCs w:val="20"/>
          <w:lang w:eastAsia="tr-TR"/>
        </w:rPr>
        <w:t>Biçimsel olarak yedi basamaklı düz bir çizgide ilerleyen kita</w:t>
      </w:r>
      <w:r>
        <w:rPr>
          <w:rFonts w:ascii="Verdana" w:eastAsia="Times New Roman" w:hAnsi="Verdana" w:cs="Times New Roman"/>
          <w:color w:val="000000"/>
          <w:sz w:val="20"/>
          <w:szCs w:val="20"/>
          <w:lang w:eastAsia="tr-TR"/>
        </w:rPr>
        <w:t xml:space="preserve">p, </w:t>
      </w:r>
      <w:r w:rsidRPr="00E136A4">
        <w:rPr>
          <w:rFonts w:ascii="Verdana" w:eastAsia="Times New Roman" w:hAnsi="Verdana" w:cs="Times New Roman"/>
          <w:color w:val="000000"/>
          <w:sz w:val="20"/>
          <w:szCs w:val="20"/>
          <w:lang w:eastAsia="tr-TR"/>
        </w:rPr>
        <w:t>alt metinleri bağlamında zengin ve kat kat açılabilen bir öykü kitab</w:t>
      </w:r>
      <w:r>
        <w:rPr>
          <w:rFonts w:ascii="Verdana" w:eastAsia="Times New Roman" w:hAnsi="Verdana" w:cs="Times New Roman"/>
          <w:color w:val="000000"/>
          <w:sz w:val="20"/>
          <w:szCs w:val="20"/>
          <w:lang w:eastAsia="tr-TR"/>
        </w:rPr>
        <w:t xml:space="preserve">ı. </w:t>
      </w:r>
      <w:r w:rsidR="009148F7">
        <w:rPr>
          <w:rFonts w:ascii="Verdana" w:eastAsia="Times New Roman" w:hAnsi="Verdana" w:cs="Times New Roman"/>
          <w:color w:val="000000"/>
          <w:sz w:val="20"/>
          <w:szCs w:val="20"/>
          <w:lang w:eastAsia="tr-TR"/>
        </w:rPr>
        <w:t xml:space="preserve">Okuyucuya serbestlik bırakan eserlerdeki örtülü göndermeler kitabı bir panayıra çeviriyor. </w:t>
      </w:r>
    </w:p>
    <w:p w:rsidR="00E136A4" w:rsidRDefault="00E136A4" w:rsidP="00E136A4">
      <w:pPr>
        <w:spacing w:line="360" w:lineRule="auto"/>
        <w:jc w:val="both"/>
        <w:rPr>
          <w:rFonts w:ascii="Verdana" w:eastAsia="Times New Roman" w:hAnsi="Verdana" w:cs="Times New Roman"/>
          <w:color w:val="000000"/>
          <w:sz w:val="20"/>
          <w:szCs w:val="20"/>
          <w:lang w:eastAsia="tr-TR"/>
        </w:rPr>
      </w:pPr>
      <w:r w:rsidRPr="00E136A4">
        <w:rPr>
          <w:rFonts w:ascii="Verdana" w:eastAsia="Times New Roman" w:hAnsi="Verdana" w:cs="Times New Roman"/>
          <w:color w:val="000000"/>
          <w:sz w:val="20"/>
          <w:szCs w:val="20"/>
          <w:lang w:eastAsia="tr-TR"/>
        </w:rPr>
        <w:t xml:space="preserve">Tüccarların selamlaştığı “mülahham at </w:t>
      </w:r>
      <w:proofErr w:type="spellStart"/>
      <w:r w:rsidRPr="00E136A4">
        <w:rPr>
          <w:rFonts w:ascii="Verdana" w:eastAsia="Times New Roman" w:hAnsi="Verdana" w:cs="Times New Roman"/>
          <w:color w:val="000000"/>
          <w:sz w:val="20"/>
          <w:szCs w:val="20"/>
          <w:lang w:eastAsia="tr-TR"/>
        </w:rPr>
        <w:t>sineği”nin</w:t>
      </w:r>
      <w:proofErr w:type="spellEnd"/>
      <w:r w:rsidRPr="00E136A4">
        <w:rPr>
          <w:rFonts w:ascii="Verdana" w:eastAsia="Times New Roman" w:hAnsi="Verdana" w:cs="Times New Roman"/>
          <w:color w:val="000000"/>
          <w:sz w:val="20"/>
          <w:szCs w:val="20"/>
          <w:lang w:eastAsia="tr-TR"/>
        </w:rPr>
        <w:t xml:space="preserve"> Sokrates olduğunu, “Siyah ipliği olmayan kilimi dokuyan kimin annesi?” dizesini okurken Anadolu’da siyah ipliğin hüznü temsil ettiğini, </w:t>
      </w:r>
      <w:proofErr w:type="spellStart"/>
      <w:r w:rsidRPr="00E136A4">
        <w:rPr>
          <w:rFonts w:ascii="Verdana" w:eastAsia="Times New Roman" w:hAnsi="Verdana" w:cs="Times New Roman"/>
          <w:color w:val="000000"/>
          <w:sz w:val="20"/>
          <w:szCs w:val="20"/>
          <w:lang w:eastAsia="tr-TR"/>
        </w:rPr>
        <w:t>Anma’yı</w:t>
      </w:r>
      <w:proofErr w:type="spellEnd"/>
      <w:r w:rsidRPr="00E136A4">
        <w:rPr>
          <w:rFonts w:ascii="Verdana" w:eastAsia="Times New Roman" w:hAnsi="Verdana" w:cs="Times New Roman"/>
          <w:color w:val="000000"/>
          <w:sz w:val="20"/>
          <w:szCs w:val="20"/>
          <w:lang w:eastAsia="tr-TR"/>
        </w:rPr>
        <w:t xml:space="preserve"> okurken Kraliçe </w:t>
      </w:r>
      <w:proofErr w:type="spellStart"/>
      <w:r w:rsidRPr="00E136A4">
        <w:rPr>
          <w:rFonts w:ascii="Verdana" w:eastAsia="Times New Roman" w:hAnsi="Verdana" w:cs="Times New Roman"/>
          <w:color w:val="000000"/>
          <w:sz w:val="20"/>
          <w:szCs w:val="20"/>
          <w:lang w:eastAsia="tr-TR"/>
        </w:rPr>
        <w:t>Viktorya</w:t>
      </w:r>
      <w:proofErr w:type="spellEnd"/>
      <w:r w:rsidRPr="00E136A4">
        <w:rPr>
          <w:rFonts w:ascii="Verdana" w:eastAsia="Times New Roman" w:hAnsi="Verdana" w:cs="Times New Roman"/>
          <w:color w:val="000000"/>
          <w:sz w:val="20"/>
          <w:szCs w:val="20"/>
          <w:lang w:eastAsia="tr-TR"/>
        </w:rPr>
        <w:t xml:space="preserve"> dönemine hakim olmanın öyküyü ters yüz edebileceğini, “</w:t>
      </w:r>
      <w:proofErr w:type="spellStart"/>
      <w:r w:rsidRPr="00E136A4">
        <w:rPr>
          <w:rFonts w:ascii="Verdana" w:eastAsia="Times New Roman" w:hAnsi="Verdana" w:cs="Times New Roman"/>
          <w:color w:val="000000"/>
          <w:sz w:val="20"/>
          <w:szCs w:val="20"/>
          <w:lang w:eastAsia="tr-TR"/>
        </w:rPr>
        <w:t>Berimsel</w:t>
      </w:r>
      <w:proofErr w:type="spellEnd"/>
      <w:r w:rsidRPr="00E136A4">
        <w:rPr>
          <w:rFonts w:ascii="Verdana" w:eastAsia="Times New Roman" w:hAnsi="Verdana" w:cs="Times New Roman"/>
          <w:color w:val="000000"/>
          <w:sz w:val="20"/>
          <w:szCs w:val="20"/>
          <w:lang w:eastAsia="tr-TR"/>
        </w:rPr>
        <w:t xml:space="preserve"> yıkılacaklar” dizesindeki ‘berim’ sözcüğünün ODTÜ’lü bir hocanın bilişim alanında ‘</w:t>
      </w:r>
      <w:proofErr w:type="spellStart"/>
      <w:r w:rsidRPr="00E136A4">
        <w:rPr>
          <w:rFonts w:ascii="Verdana" w:eastAsia="Times New Roman" w:hAnsi="Verdana" w:cs="Times New Roman"/>
          <w:color w:val="000000"/>
          <w:sz w:val="20"/>
          <w:szCs w:val="20"/>
          <w:lang w:eastAsia="tr-TR"/>
        </w:rPr>
        <w:t>computing’e</w:t>
      </w:r>
      <w:proofErr w:type="spellEnd"/>
      <w:r w:rsidRPr="00E136A4">
        <w:rPr>
          <w:rFonts w:ascii="Verdana" w:eastAsia="Times New Roman" w:hAnsi="Verdana" w:cs="Times New Roman"/>
          <w:color w:val="000000"/>
          <w:sz w:val="20"/>
          <w:szCs w:val="20"/>
          <w:lang w:eastAsia="tr-TR"/>
        </w:rPr>
        <w:t xml:space="preserve"> alternatif olarak </w:t>
      </w:r>
      <w:proofErr w:type="spellStart"/>
      <w:r w:rsidRPr="00E136A4">
        <w:rPr>
          <w:rFonts w:ascii="Verdana" w:eastAsia="Times New Roman" w:hAnsi="Verdana" w:cs="Times New Roman"/>
          <w:color w:val="000000"/>
          <w:sz w:val="20"/>
          <w:szCs w:val="20"/>
          <w:lang w:eastAsia="tr-TR"/>
        </w:rPr>
        <w:t>Türkçe’ye</w:t>
      </w:r>
      <w:proofErr w:type="spellEnd"/>
      <w:r w:rsidRPr="00E136A4">
        <w:rPr>
          <w:rFonts w:ascii="Verdana" w:eastAsia="Times New Roman" w:hAnsi="Verdana" w:cs="Times New Roman"/>
          <w:color w:val="000000"/>
          <w:sz w:val="20"/>
          <w:szCs w:val="20"/>
          <w:lang w:eastAsia="tr-TR"/>
        </w:rPr>
        <w:t xml:space="preserve"> kazandırmaya çalıştığı bir sözcük olduğunu, Tanrı Dağı’nda tanrıların mabedi ile karşılaşmak için bu yüksek dağa tırmanan bir Afrikalının yaşadıklarının aslında dağcıların yüksek irtifada yaşadıklarına ne kadar paralel olduğunu fark etmek, yeni nesil edebiyatçılara bakış açısını değiştiriyor.</w:t>
      </w:r>
    </w:p>
    <w:p w:rsidR="00172066" w:rsidRPr="00172066" w:rsidRDefault="00172066" w:rsidP="00172066">
      <w:pPr>
        <w:pStyle w:val="NormalWeb"/>
        <w:spacing w:before="0" w:beforeAutospacing="0" w:after="0" w:afterAutospacing="0" w:line="360" w:lineRule="auto"/>
        <w:jc w:val="both"/>
        <w:rPr>
          <w:rFonts w:ascii="Verdana" w:hAnsi="Verdana"/>
          <w:color w:val="000000"/>
          <w:sz w:val="20"/>
          <w:szCs w:val="20"/>
        </w:rPr>
      </w:pPr>
      <w:proofErr w:type="spellStart"/>
      <w:r w:rsidRPr="00172066">
        <w:rPr>
          <w:rFonts w:ascii="Verdana" w:hAnsi="Verdana"/>
          <w:color w:val="000000"/>
          <w:sz w:val="20"/>
          <w:szCs w:val="20"/>
        </w:rPr>
        <w:t>NotaBene</w:t>
      </w:r>
      <w:proofErr w:type="spellEnd"/>
      <w:r w:rsidRPr="00172066">
        <w:rPr>
          <w:rFonts w:ascii="Verdana" w:hAnsi="Verdana"/>
          <w:color w:val="000000"/>
          <w:sz w:val="20"/>
          <w:szCs w:val="20"/>
        </w:rPr>
        <w:t xml:space="preserve"> Yayınları tarafından basılan </w:t>
      </w:r>
      <w:r w:rsidR="009148F7">
        <w:rPr>
          <w:rFonts w:ascii="Verdana" w:hAnsi="Verdana"/>
          <w:color w:val="000000"/>
          <w:sz w:val="20"/>
          <w:szCs w:val="20"/>
        </w:rPr>
        <w:t>136</w:t>
      </w:r>
      <w:r w:rsidRPr="00172066">
        <w:rPr>
          <w:rFonts w:ascii="Verdana" w:hAnsi="Verdana"/>
          <w:color w:val="000000"/>
          <w:sz w:val="20"/>
          <w:szCs w:val="20"/>
        </w:rPr>
        <w:t xml:space="preserve"> sayfalık “</w:t>
      </w:r>
      <w:r w:rsidR="009148F7">
        <w:rPr>
          <w:rFonts w:ascii="Verdana" w:hAnsi="Verdana"/>
          <w:color w:val="000000"/>
          <w:sz w:val="20"/>
          <w:szCs w:val="20"/>
        </w:rPr>
        <w:t>Panayırda</w:t>
      </w:r>
      <w:r w:rsidRPr="00172066">
        <w:rPr>
          <w:rFonts w:ascii="Verdana" w:hAnsi="Verdana"/>
          <w:color w:val="000000"/>
          <w:sz w:val="20"/>
          <w:szCs w:val="20"/>
        </w:rPr>
        <w:t xml:space="preserve">” kitabı </w:t>
      </w:r>
      <w:r w:rsidR="009148F7">
        <w:rPr>
          <w:rFonts w:ascii="Verdana" w:hAnsi="Verdana"/>
          <w:color w:val="000000"/>
          <w:sz w:val="20"/>
          <w:szCs w:val="20"/>
        </w:rPr>
        <w:t>16</w:t>
      </w:r>
      <w:r w:rsidRPr="00172066">
        <w:rPr>
          <w:rFonts w:ascii="Verdana" w:hAnsi="Verdana"/>
          <w:color w:val="000000"/>
          <w:sz w:val="20"/>
          <w:szCs w:val="20"/>
        </w:rPr>
        <w:t xml:space="preserve"> TL fiyat etiketiyle kitabevlerinde ve online kitap mağazalarında okuyucularını bekliyor.</w:t>
      </w:r>
    </w:p>
    <w:p w:rsidR="00172066" w:rsidRDefault="00172066" w:rsidP="00172066">
      <w:pPr>
        <w:pStyle w:val="NormalWeb"/>
        <w:spacing w:before="0" w:beforeAutospacing="0" w:after="0" w:afterAutospacing="0" w:line="360" w:lineRule="auto"/>
        <w:jc w:val="both"/>
        <w:rPr>
          <w:rFonts w:ascii="Verdana" w:hAnsi="Verdana"/>
          <w:color w:val="000000"/>
          <w:sz w:val="20"/>
          <w:szCs w:val="20"/>
        </w:rPr>
      </w:pPr>
    </w:p>
    <w:p w:rsidR="00172066" w:rsidRPr="00172066" w:rsidRDefault="00172066" w:rsidP="00172066">
      <w:pPr>
        <w:pStyle w:val="NormalWeb"/>
        <w:spacing w:before="0" w:beforeAutospacing="0" w:after="0" w:afterAutospacing="0" w:line="360" w:lineRule="auto"/>
        <w:jc w:val="both"/>
        <w:rPr>
          <w:rFonts w:ascii="Verdana" w:hAnsi="Verdana"/>
          <w:b/>
          <w:bCs/>
          <w:color w:val="000000"/>
          <w:sz w:val="20"/>
          <w:szCs w:val="20"/>
        </w:rPr>
      </w:pPr>
      <w:r w:rsidRPr="00172066">
        <w:rPr>
          <w:rFonts w:ascii="Verdana" w:hAnsi="Verdana"/>
          <w:b/>
          <w:bCs/>
          <w:color w:val="000000"/>
          <w:sz w:val="20"/>
          <w:szCs w:val="20"/>
        </w:rPr>
        <w:t>İlgili kişi:</w:t>
      </w:r>
    </w:p>
    <w:p w:rsidR="00172066" w:rsidRPr="00172066" w:rsidRDefault="00172066" w:rsidP="00172066">
      <w:pPr>
        <w:pStyle w:val="NormalWeb"/>
        <w:spacing w:before="0" w:beforeAutospacing="0" w:after="0" w:afterAutospacing="0" w:line="360" w:lineRule="auto"/>
        <w:jc w:val="both"/>
        <w:rPr>
          <w:rFonts w:ascii="Verdana" w:hAnsi="Verdana"/>
          <w:color w:val="000000"/>
          <w:sz w:val="20"/>
          <w:szCs w:val="20"/>
        </w:rPr>
      </w:pPr>
      <w:r w:rsidRPr="00172066">
        <w:rPr>
          <w:rFonts w:ascii="Verdana" w:hAnsi="Verdana"/>
          <w:color w:val="000000"/>
          <w:sz w:val="20"/>
          <w:szCs w:val="20"/>
        </w:rPr>
        <w:t>Esra Şavkın</w:t>
      </w:r>
    </w:p>
    <w:p w:rsidR="00172066" w:rsidRPr="00172066" w:rsidRDefault="00172066" w:rsidP="00172066">
      <w:pPr>
        <w:pStyle w:val="NormalWeb"/>
        <w:spacing w:before="0" w:beforeAutospacing="0" w:after="0" w:afterAutospacing="0" w:line="360" w:lineRule="auto"/>
        <w:jc w:val="both"/>
        <w:rPr>
          <w:rFonts w:ascii="Verdana" w:hAnsi="Verdana"/>
          <w:color w:val="000000"/>
          <w:sz w:val="20"/>
          <w:szCs w:val="20"/>
        </w:rPr>
      </w:pPr>
      <w:r w:rsidRPr="00172066">
        <w:rPr>
          <w:rFonts w:ascii="Verdana" w:hAnsi="Verdana"/>
          <w:color w:val="000000"/>
          <w:sz w:val="20"/>
          <w:szCs w:val="20"/>
        </w:rPr>
        <w:lastRenderedPageBreak/>
        <w:t xml:space="preserve">Marjinal </w:t>
      </w:r>
      <w:proofErr w:type="spellStart"/>
      <w:r w:rsidRPr="00172066">
        <w:rPr>
          <w:rFonts w:ascii="Verdana" w:hAnsi="Verdana"/>
          <w:color w:val="000000"/>
          <w:sz w:val="20"/>
          <w:szCs w:val="20"/>
        </w:rPr>
        <w:t>Porter</w:t>
      </w:r>
      <w:proofErr w:type="spellEnd"/>
      <w:r w:rsidRPr="00172066">
        <w:rPr>
          <w:rFonts w:ascii="Verdana" w:hAnsi="Verdana"/>
          <w:color w:val="000000"/>
          <w:sz w:val="20"/>
          <w:szCs w:val="20"/>
        </w:rPr>
        <w:t xml:space="preserve"> </w:t>
      </w:r>
      <w:proofErr w:type="spellStart"/>
      <w:r w:rsidRPr="00172066">
        <w:rPr>
          <w:rFonts w:ascii="Verdana" w:hAnsi="Verdana"/>
          <w:color w:val="000000"/>
          <w:sz w:val="20"/>
          <w:szCs w:val="20"/>
        </w:rPr>
        <w:t>Novelli</w:t>
      </w:r>
      <w:proofErr w:type="spellEnd"/>
    </w:p>
    <w:p w:rsidR="00172066" w:rsidRPr="00172066" w:rsidRDefault="00172066" w:rsidP="00172066">
      <w:pPr>
        <w:pStyle w:val="NormalWeb"/>
        <w:spacing w:before="0" w:beforeAutospacing="0" w:after="0" w:afterAutospacing="0" w:line="360" w:lineRule="auto"/>
        <w:jc w:val="both"/>
        <w:rPr>
          <w:rFonts w:ascii="Verdana" w:hAnsi="Verdana"/>
          <w:color w:val="000000"/>
          <w:sz w:val="20"/>
          <w:szCs w:val="20"/>
        </w:rPr>
      </w:pPr>
      <w:r w:rsidRPr="00172066">
        <w:rPr>
          <w:rFonts w:ascii="Verdana" w:hAnsi="Verdana"/>
          <w:color w:val="000000"/>
          <w:sz w:val="20"/>
          <w:szCs w:val="20"/>
        </w:rPr>
        <w:t>0212 219 29 71 / 0537 858 85 49</w:t>
      </w:r>
    </w:p>
    <w:p w:rsidR="00172066" w:rsidRPr="00172066" w:rsidRDefault="00172066" w:rsidP="00172066">
      <w:pPr>
        <w:pStyle w:val="NormalWeb"/>
        <w:spacing w:before="0" w:beforeAutospacing="0" w:after="0" w:afterAutospacing="0" w:line="360" w:lineRule="auto"/>
        <w:jc w:val="both"/>
        <w:rPr>
          <w:rFonts w:ascii="Verdana" w:hAnsi="Verdana"/>
          <w:color w:val="000000"/>
          <w:sz w:val="20"/>
          <w:szCs w:val="20"/>
        </w:rPr>
      </w:pPr>
      <w:r w:rsidRPr="00172066">
        <w:rPr>
          <w:rFonts w:ascii="Verdana" w:hAnsi="Verdana"/>
          <w:color w:val="000000"/>
          <w:sz w:val="20"/>
          <w:szCs w:val="20"/>
        </w:rPr>
        <w:t>esras@marjinal.com.tr</w:t>
      </w:r>
    </w:p>
    <w:p w:rsidR="00172066" w:rsidRDefault="00172066" w:rsidP="00172066">
      <w:pPr>
        <w:pStyle w:val="NormalWeb"/>
        <w:spacing w:before="0" w:beforeAutospacing="0" w:after="0" w:afterAutospacing="0" w:line="360" w:lineRule="auto"/>
        <w:jc w:val="both"/>
        <w:rPr>
          <w:rFonts w:ascii="Verdana" w:hAnsi="Verdana"/>
          <w:b/>
          <w:bCs/>
          <w:color w:val="000000"/>
          <w:sz w:val="16"/>
          <w:szCs w:val="16"/>
        </w:rPr>
      </w:pPr>
    </w:p>
    <w:p w:rsidR="00172066" w:rsidRPr="00172066" w:rsidRDefault="00172066" w:rsidP="00172066">
      <w:pPr>
        <w:pStyle w:val="NormalWeb"/>
        <w:spacing w:before="0" w:beforeAutospacing="0" w:after="0" w:afterAutospacing="0"/>
        <w:jc w:val="both"/>
        <w:rPr>
          <w:rFonts w:ascii="Verdana" w:hAnsi="Verdana"/>
          <w:b/>
          <w:bCs/>
          <w:color w:val="000000"/>
          <w:sz w:val="16"/>
          <w:szCs w:val="16"/>
        </w:rPr>
      </w:pPr>
      <w:proofErr w:type="spellStart"/>
      <w:r w:rsidRPr="00172066">
        <w:rPr>
          <w:rFonts w:ascii="Verdana" w:hAnsi="Verdana"/>
          <w:b/>
          <w:bCs/>
          <w:color w:val="000000"/>
          <w:sz w:val="16"/>
          <w:szCs w:val="16"/>
        </w:rPr>
        <w:t>Notabene</w:t>
      </w:r>
      <w:proofErr w:type="spellEnd"/>
      <w:r w:rsidRPr="00172066">
        <w:rPr>
          <w:rFonts w:ascii="Verdana" w:hAnsi="Verdana"/>
          <w:b/>
          <w:bCs/>
          <w:color w:val="000000"/>
          <w:sz w:val="16"/>
          <w:szCs w:val="16"/>
        </w:rPr>
        <w:t xml:space="preserve"> Yayınları Hakkında</w:t>
      </w:r>
    </w:p>
    <w:p w:rsidR="00172066" w:rsidRPr="00172066" w:rsidRDefault="00172066" w:rsidP="00172066">
      <w:pPr>
        <w:pStyle w:val="NormalWeb"/>
        <w:spacing w:before="0" w:beforeAutospacing="0" w:after="0" w:afterAutospacing="0"/>
        <w:jc w:val="both"/>
        <w:rPr>
          <w:rFonts w:ascii="Verdana" w:hAnsi="Verdana"/>
          <w:color w:val="000000"/>
          <w:sz w:val="16"/>
          <w:szCs w:val="16"/>
        </w:rPr>
      </w:pPr>
      <w:r w:rsidRPr="00172066">
        <w:rPr>
          <w:rFonts w:ascii="Verdana" w:hAnsi="Verdana"/>
          <w:color w:val="000000"/>
          <w:sz w:val="16"/>
          <w:szCs w:val="16"/>
        </w:rPr>
        <w:t xml:space="preserve">Kendini kolektif bir düşünsel mekân olarak tanımlayan </w:t>
      </w:r>
      <w:proofErr w:type="spellStart"/>
      <w:r w:rsidRPr="00172066">
        <w:rPr>
          <w:rFonts w:ascii="Verdana" w:hAnsi="Verdana"/>
          <w:color w:val="000000"/>
          <w:sz w:val="16"/>
          <w:szCs w:val="16"/>
        </w:rPr>
        <w:t>NotaBene</w:t>
      </w:r>
      <w:proofErr w:type="spellEnd"/>
      <w:r w:rsidRPr="00172066">
        <w:rPr>
          <w:rFonts w:ascii="Verdana" w:hAnsi="Verdana"/>
          <w:color w:val="000000"/>
          <w:sz w:val="16"/>
          <w:szCs w:val="16"/>
        </w:rPr>
        <w:t xml:space="preserve"> Yayınları 2010 yılında kurulmuştur. </w:t>
      </w:r>
      <w:proofErr w:type="spellStart"/>
      <w:r w:rsidRPr="00172066">
        <w:rPr>
          <w:rFonts w:ascii="Verdana" w:hAnsi="Verdana"/>
          <w:color w:val="000000"/>
          <w:sz w:val="16"/>
          <w:szCs w:val="16"/>
        </w:rPr>
        <w:t>NotaBene'yi</w:t>
      </w:r>
      <w:proofErr w:type="spellEnd"/>
      <w:r w:rsidRPr="00172066">
        <w:rPr>
          <w:rFonts w:ascii="Verdana" w:hAnsi="Verdana"/>
          <w:color w:val="000000"/>
          <w:sz w:val="16"/>
          <w:szCs w:val="16"/>
        </w:rPr>
        <w:t xml:space="preserve"> fevkalade önemli kılan şey, toplumsal muhalefetin düşünsel olarak köklü bir yenilenme ihtiyacına yanıt arayışıdır. Ayrıca bu toprakların yazarlarına öncelik tanımak, yeni çalışmaları, yeni yazarları elden geldiğince özendirmek, kolektif çalışmaları artırmak, muhalefetin gündemini düşünsel olarak beslemek de amaçları arasındadır. Bu arayış sadece kuramsal alanla sınırlı kalmayıp, güncel politikadan, edebiyata, sanata, çocuk kitaplarına dek yaşamın her alanını kapsama çabasını içermektedir. </w:t>
      </w:r>
      <w:proofErr w:type="spellStart"/>
      <w:r w:rsidRPr="00172066">
        <w:rPr>
          <w:rFonts w:ascii="Verdana" w:hAnsi="Verdana"/>
          <w:color w:val="000000"/>
          <w:sz w:val="16"/>
          <w:szCs w:val="16"/>
        </w:rPr>
        <w:t>NotaBene'nin</w:t>
      </w:r>
      <w:proofErr w:type="spellEnd"/>
      <w:r w:rsidRPr="00172066">
        <w:rPr>
          <w:rFonts w:ascii="Verdana" w:hAnsi="Verdana"/>
          <w:color w:val="000000"/>
          <w:sz w:val="16"/>
          <w:szCs w:val="16"/>
        </w:rPr>
        <w:t xml:space="preserve"> sadece yayın çizgisi değil, okurlarla kurduğu bağ da alternatif bir mecrada gelişmiştir. Yayın dünyasında giderek artan tekelleşmeye karşı, piyasa koşullarına teslim olmamak için </w:t>
      </w:r>
      <w:proofErr w:type="spellStart"/>
      <w:r w:rsidRPr="00172066">
        <w:rPr>
          <w:rFonts w:ascii="Verdana" w:hAnsi="Verdana"/>
          <w:color w:val="000000"/>
          <w:sz w:val="16"/>
          <w:szCs w:val="16"/>
        </w:rPr>
        <w:t>NotaBene</w:t>
      </w:r>
      <w:proofErr w:type="spellEnd"/>
      <w:r w:rsidRPr="00172066">
        <w:rPr>
          <w:rFonts w:ascii="Verdana" w:hAnsi="Verdana"/>
          <w:color w:val="000000"/>
          <w:sz w:val="16"/>
          <w:szCs w:val="16"/>
        </w:rPr>
        <w:t xml:space="preserve"> tarafından kurulan bir abonelik ağı ile, 2010'dan bu yana binlerce kişi </w:t>
      </w:r>
      <w:proofErr w:type="spellStart"/>
      <w:r w:rsidRPr="00172066">
        <w:rPr>
          <w:rFonts w:ascii="Verdana" w:hAnsi="Verdana"/>
          <w:color w:val="000000"/>
          <w:sz w:val="16"/>
          <w:szCs w:val="16"/>
        </w:rPr>
        <w:t>NotaBene'ye</w:t>
      </w:r>
      <w:proofErr w:type="spellEnd"/>
      <w:r w:rsidRPr="00172066">
        <w:rPr>
          <w:rFonts w:ascii="Verdana" w:hAnsi="Verdana"/>
          <w:color w:val="000000"/>
          <w:sz w:val="16"/>
          <w:szCs w:val="16"/>
        </w:rPr>
        <w:t xml:space="preserve"> abone olmuştur. Bu sayede </w:t>
      </w:r>
      <w:proofErr w:type="spellStart"/>
      <w:r w:rsidRPr="00172066">
        <w:rPr>
          <w:rFonts w:ascii="Verdana" w:hAnsi="Verdana"/>
          <w:color w:val="000000"/>
          <w:sz w:val="16"/>
          <w:szCs w:val="16"/>
        </w:rPr>
        <w:t>NotaBene</w:t>
      </w:r>
      <w:proofErr w:type="spellEnd"/>
      <w:r w:rsidRPr="00172066">
        <w:rPr>
          <w:rFonts w:ascii="Verdana" w:hAnsi="Verdana"/>
          <w:color w:val="000000"/>
          <w:sz w:val="16"/>
          <w:szCs w:val="16"/>
        </w:rPr>
        <w:t xml:space="preserve"> aboneleri sadece avantajlı koşullarda kitap edinmekle kalmayıp, bir yandan kuramsal/politik/edebi eser ve tartışmaları daha düzenli bir biçimde izleme olanağına kavuşurken, diğer yandan da alternatif bir yayın kurumunun oluşumuna destek vermiştir. </w:t>
      </w:r>
      <w:proofErr w:type="spellStart"/>
      <w:r w:rsidRPr="00172066">
        <w:rPr>
          <w:rFonts w:ascii="Verdana" w:hAnsi="Verdana"/>
          <w:color w:val="000000"/>
          <w:sz w:val="16"/>
          <w:szCs w:val="16"/>
        </w:rPr>
        <w:t>NotaBene'nin</w:t>
      </w:r>
      <w:proofErr w:type="spellEnd"/>
      <w:r w:rsidRPr="00172066">
        <w:rPr>
          <w:rFonts w:ascii="Verdana" w:hAnsi="Verdana"/>
          <w:color w:val="000000"/>
          <w:sz w:val="16"/>
          <w:szCs w:val="16"/>
        </w:rPr>
        <w:t xml:space="preserve"> okuyucularıyla birlikte çıktığı bu ortak yolculuk kendini her daim yenileyerek sürecektir.</w:t>
      </w:r>
    </w:p>
    <w:p w:rsidR="0056732A" w:rsidRPr="00172066" w:rsidRDefault="009148F7" w:rsidP="00172066">
      <w:pPr>
        <w:spacing w:after="0" w:line="360" w:lineRule="auto"/>
        <w:jc w:val="both"/>
        <w:rPr>
          <w:rFonts w:ascii="Verdana" w:hAnsi="Verdana"/>
          <w:sz w:val="20"/>
          <w:szCs w:val="20"/>
        </w:rPr>
      </w:pPr>
    </w:p>
    <w:sectPr w:rsidR="0056732A" w:rsidRPr="00172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66"/>
    <w:rsid w:val="00172066"/>
    <w:rsid w:val="005878AC"/>
    <w:rsid w:val="009148F7"/>
    <w:rsid w:val="00B42259"/>
    <w:rsid w:val="00C863B2"/>
    <w:rsid w:val="00E136A4"/>
    <w:rsid w:val="00F53EE8"/>
    <w:rsid w:val="00FA5784"/>
    <w:rsid w:val="00FE09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B96E"/>
  <w15:chartTrackingRefBased/>
  <w15:docId w15:val="{84BFA91E-9BED-4AFC-8B21-CE481E84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720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2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493</Words>
  <Characters>2814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Büyükbayrak</dc:creator>
  <cp:keywords/>
  <dc:description/>
  <cp:lastModifiedBy>Gökçe Büyükbayrak</cp:lastModifiedBy>
  <cp:revision>1</cp:revision>
  <dcterms:created xsi:type="dcterms:W3CDTF">2019-01-29T11:15:00Z</dcterms:created>
  <dcterms:modified xsi:type="dcterms:W3CDTF">2019-01-29T12:06:00Z</dcterms:modified>
</cp:coreProperties>
</file>