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512D4" w14:textId="77777777" w:rsidR="002A6A99" w:rsidRPr="002A6A99" w:rsidRDefault="002A6A99" w:rsidP="002A6A99">
      <w:pPr>
        <w:spacing w:line="360" w:lineRule="auto"/>
        <w:rPr>
          <w:rFonts w:ascii="Verdana" w:hAnsi="Verdana"/>
          <w:b/>
          <w:bCs/>
          <w:sz w:val="28"/>
          <w:szCs w:val="28"/>
          <w:u w:val="single"/>
          <w:lang w:val="tr-TR"/>
        </w:rPr>
      </w:pPr>
      <w:r w:rsidRPr="002A6A99">
        <w:rPr>
          <w:rFonts w:ascii="Verdana" w:hAnsi="Verdana"/>
          <w:b/>
          <w:bCs/>
          <w:sz w:val="28"/>
          <w:szCs w:val="28"/>
          <w:u w:val="single"/>
          <w:lang w:val="tr-TR"/>
        </w:rPr>
        <w:t>BASIN BÜLTENİ</w:t>
      </w:r>
    </w:p>
    <w:p w14:paraId="78402DE0" w14:textId="77777777" w:rsidR="002A6A99" w:rsidRDefault="002A6A99" w:rsidP="00F87926">
      <w:pPr>
        <w:spacing w:line="360" w:lineRule="auto"/>
        <w:jc w:val="center"/>
        <w:rPr>
          <w:rFonts w:ascii="Verdana" w:hAnsi="Verdana"/>
          <w:b/>
          <w:bCs/>
          <w:sz w:val="28"/>
          <w:szCs w:val="28"/>
          <w:lang w:val="tr-TR"/>
        </w:rPr>
      </w:pPr>
    </w:p>
    <w:p w14:paraId="635001D5" w14:textId="418F5B07" w:rsidR="00DF33AB" w:rsidRPr="00DF33AB" w:rsidRDefault="000368F5" w:rsidP="00DF33AB">
      <w:pPr>
        <w:spacing w:line="360" w:lineRule="auto"/>
        <w:jc w:val="center"/>
        <w:rPr>
          <w:rFonts w:ascii="Verdana" w:hAnsi="Verdana"/>
          <w:b/>
          <w:bCs/>
          <w:sz w:val="28"/>
          <w:szCs w:val="28"/>
          <w:lang w:val="tr-TR"/>
        </w:rPr>
      </w:pPr>
      <w:r>
        <w:rPr>
          <w:rFonts w:ascii="Verdana" w:hAnsi="Verdana"/>
          <w:b/>
          <w:bCs/>
          <w:sz w:val="28"/>
          <w:szCs w:val="28"/>
          <w:lang w:val="tr-TR"/>
        </w:rPr>
        <w:t>Melda Dinç</w:t>
      </w:r>
      <w:r w:rsidR="005B4FAD">
        <w:rPr>
          <w:rFonts w:ascii="Verdana" w:hAnsi="Verdana"/>
          <w:b/>
          <w:bCs/>
          <w:sz w:val="28"/>
          <w:szCs w:val="28"/>
          <w:lang w:val="tr-TR"/>
        </w:rPr>
        <w:t xml:space="preserve"> </w:t>
      </w:r>
      <w:r w:rsidR="00627B72" w:rsidRPr="002A6A99">
        <w:rPr>
          <w:rFonts w:ascii="Verdana" w:hAnsi="Verdana"/>
          <w:b/>
          <w:bCs/>
          <w:sz w:val="28"/>
          <w:szCs w:val="28"/>
          <w:lang w:val="tr-TR"/>
        </w:rPr>
        <w:t>AstraZeneca</w:t>
      </w:r>
      <w:r w:rsidR="00F87926" w:rsidRPr="002A6A99">
        <w:rPr>
          <w:rFonts w:ascii="Verdana" w:hAnsi="Verdana"/>
          <w:b/>
          <w:bCs/>
          <w:sz w:val="28"/>
          <w:szCs w:val="28"/>
          <w:lang w:val="tr-TR"/>
        </w:rPr>
        <w:t xml:space="preserve"> Türkiye</w:t>
      </w:r>
      <w:r w:rsidR="00627B72" w:rsidRPr="002A6A99">
        <w:rPr>
          <w:rFonts w:ascii="Verdana" w:hAnsi="Verdana"/>
          <w:b/>
          <w:bCs/>
          <w:sz w:val="28"/>
          <w:szCs w:val="28"/>
          <w:lang w:val="tr-TR"/>
        </w:rPr>
        <w:t xml:space="preserve"> </w:t>
      </w:r>
      <w:r w:rsidRPr="000368F5">
        <w:rPr>
          <w:rFonts w:ascii="Verdana" w:hAnsi="Verdana"/>
          <w:b/>
          <w:bCs/>
          <w:sz w:val="28"/>
          <w:szCs w:val="28"/>
          <w:lang w:val="tr-TR"/>
        </w:rPr>
        <w:t>Sağlık Ekonomisi ve Pazar Erişim Müdürü</w:t>
      </w:r>
      <w:r>
        <w:rPr>
          <w:rFonts w:ascii="Verdana" w:hAnsi="Verdana"/>
          <w:b/>
          <w:bCs/>
          <w:sz w:val="28"/>
          <w:szCs w:val="28"/>
          <w:lang w:val="tr-TR"/>
        </w:rPr>
        <w:t xml:space="preserve"> </w:t>
      </w:r>
      <w:r w:rsidR="00627B72" w:rsidRPr="002A6A99">
        <w:rPr>
          <w:rFonts w:ascii="Verdana" w:hAnsi="Verdana"/>
          <w:b/>
          <w:bCs/>
          <w:sz w:val="28"/>
          <w:szCs w:val="28"/>
          <w:lang w:val="tr-TR"/>
        </w:rPr>
        <w:t>oldu</w:t>
      </w:r>
    </w:p>
    <w:p w14:paraId="55FBD80B" w14:textId="189F3333" w:rsidR="00DF33AB" w:rsidRDefault="005476C2" w:rsidP="00DF33AB">
      <w:pPr>
        <w:spacing w:line="360" w:lineRule="auto"/>
        <w:jc w:val="center"/>
        <w:rPr>
          <w:rFonts w:ascii="Verdana" w:hAnsi="Verdana"/>
          <w:sz w:val="20"/>
          <w:szCs w:val="20"/>
          <w:lang w:val="tr-TR"/>
        </w:rPr>
      </w:pPr>
      <w:r>
        <w:rPr>
          <w:rFonts w:ascii="Verdana" w:hAnsi="Verdana"/>
          <w:b/>
          <w:sz w:val="24"/>
          <w:szCs w:val="24"/>
          <w:lang w:val="tr-TR"/>
        </w:rPr>
        <w:t>Melda Dinç</w:t>
      </w:r>
      <w:r w:rsidR="00DF33AB">
        <w:rPr>
          <w:rFonts w:ascii="Verdana" w:hAnsi="Verdana"/>
          <w:b/>
          <w:sz w:val="24"/>
          <w:szCs w:val="24"/>
          <w:lang w:val="tr-TR"/>
        </w:rPr>
        <w:t xml:space="preserve">, AstraZeneca Türkiye </w:t>
      </w:r>
      <w:r w:rsidR="00DF33AB" w:rsidRPr="00DF33AB">
        <w:rPr>
          <w:rFonts w:ascii="Verdana" w:hAnsi="Verdana"/>
          <w:b/>
          <w:sz w:val="24"/>
          <w:szCs w:val="24"/>
          <w:lang w:val="tr-TR"/>
        </w:rPr>
        <w:t xml:space="preserve">Ruhsatlandırma </w:t>
      </w:r>
      <w:r>
        <w:rPr>
          <w:rFonts w:ascii="Verdana" w:hAnsi="Verdana"/>
          <w:b/>
          <w:sz w:val="24"/>
          <w:szCs w:val="24"/>
          <w:lang w:val="tr-TR"/>
        </w:rPr>
        <w:t>ve</w:t>
      </w:r>
      <w:r w:rsidR="00DF33AB" w:rsidRPr="00DF33AB">
        <w:rPr>
          <w:rFonts w:ascii="Verdana" w:hAnsi="Verdana"/>
          <w:b/>
          <w:sz w:val="24"/>
          <w:szCs w:val="24"/>
          <w:lang w:val="tr-TR"/>
        </w:rPr>
        <w:t xml:space="preserve"> Pazar Erişim Departmanı’nda</w:t>
      </w:r>
      <w:r w:rsidR="00DF33AB">
        <w:rPr>
          <w:rFonts w:ascii="Verdana" w:hAnsi="Verdana"/>
          <w:b/>
          <w:sz w:val="24"/>
          <w:szCs w:val="24"/>
          <w:lang w:val="tr-TR"/>
        </w:rPr>
        <w:t xml:space="preserve"> </w:t>
      </w:r>
      <w:r w:rsidRPr="005476C2">
        <w:rPr>
          <w:rFonts w:ascii="Verdana" w:hAnsi="Verdana"/>
          <w:b/>
          <w:sz w:val="24"/>
          <w:szCs w:val="24"/>
          <w:lang w:val="tr-TR"/>
        </w:rPr>
        <w:t xml:space="preserve">Sağlık Ekonomisi ve Pazar Erişim Müdürü </w:t>
      </w:r>
      <w:r w:rsidR="00DF33AB" w:rsidRPr="00DF33AB">
        <w:rPr>
          <w:rFonts w:ascii="Verdana" w:hAnsi="Verdana"/>
          <w:b/>
          <w:sz w:val="24"/>
          <w:szCs w:val="24"/>
          <w:lang w:val="tr-TR"/>
        </w:rPr>
        <w:t>olarak göreve başladı</w:t>
      </w:r>
      <w:r w:rsidR="00DF33AB">
        <w:rPr>
          <w:rFonts w:ascii="Verdana" w:hAnsi="Verdana"/>
          <w:b/>
          <w:sz w:val="24"/>
          <w:szCs w:val="24"/>
          <w:lang w:val="tr-TR"/>
        </w:rPr>
        <w:t>.</w:t>
      </w:r>
    </w:p>
    <w:p w14:paraId="35278572" w14:textId="77777777" w:rsidR="000368F5" w:rsidRDefault="000368F5" w:rsidP="00D278F4">
      <w:pPr>
        <w:spacing w:line="360" w:lineRule="auto"/>
        <w:jc w:val="both"/>
        <w:rPr>
          <w:rFonts w:ascii="Verdana" w:hAnsi="Verdana"/>
          <w:sz w:val="20"/>
          <w:szCs w:val="20"/>
          <w:lang w:val="tr-TR"/>
        </w:rPr>
      </w:pPr>
    </w:p>
    <w:p w14:paraId="691DAD38" w14:textId="767E9641" w:rsidR="000368F5" w:rsidRPr="000368F5" w:rsidRDefault="000368F5" w:rsidP="000368F5">
      <w:pPr>
        <w:spacing w:line="360" w:lineRule="auto"/>
        <w:jc w:val="both"/>
        <w:rPr>
          <w:rFonts w:ascii="Verdana" w:hAnsi="Verdana"/>
          <w:sz w:val="20"/>
          <w:szCs w:val="20"/>
          <w:lang w:val="tr-TR"/>
        </w:rPr>
      </w:pPr>
      <w:r w:rsidRPr="000368F5">
        <w:rPr>
          <w:rFonts w:ascii="Verdana" w:hAnsi="Verdana"/>
          <w:sz w:val="20"/>
          <w:szCs w:val="20"/>
          <w:lang w:val="tr-TR"/>
        </w:rPr>
        <w:t>2012 yılında Yeditepe Üniversitesi Eczacılık Bölümü’nden mezun ol</w:t>
      </w:r>
      <w:r>
        <w:rPr>
          <w:rFonts w:ascii="Verdana" w:hAnsi="Verdana"/>
          <w:sz w:val="20"/>
          <w:szCs w:val="20"/>
          <w:lang w:val="tr-TR"/>
        </w:rPr>
        <w:t>an Melda Dinç</w:t>
      </w:r>
      <w:r w:rsidRPr="000368F5">
        <w:rPr>
          <w:rFonts w:ascii="Verdana" w:hAnsi="Verdana"/>
          <w:sz w:val="20"/>
          <w:szCs w:val="20"/>
          <w:lang w:val="tr-TR"/>
        </w:rPr>
        <w:t>, 2018 yılında Yeditepe Üniversitesi’nde Farmakoekonomi ve Farmakoepidemiyoloji yüksek lisansını tamamla</w:t>
      </w:r>
      <w:r>
        <w:rPr>
          <w:rFonts w:ascii="Verdana" w:hAnsi="Verdana"/>
          <w:sz w:val="20"/>
          <w:szCs w:val="20"/>
          <w:lang w:val="tr-TR"/>
        </w:rPr>
        <w:t>dı</w:t>
      </w:r>
      <w:r w:rsidRPr="000368F5">
        <w:rPr>
          <w:rFonts w:ascii="Verdana" w:hAnsi="Verdana"/>
          <w:sz w:val="20"/>
          <w:szCs w:val="20"/>
          <w:lang w:val="tr-TR"/>
        </w:rPr>
        <w:t>.</w:t>
      </w:r>
      <w:r w:rsidR="005476C2">
        <w:rPr>
          <w:rFonts w:ascii="Verdana" w:hAnsi="Verdana"/>
          <w:sz w:val="20"/>
          <w:szCs w:val="20"/>
          <w:lang w:val="tr-TR"/>
        </w:rPr>
        <w:t xml:space="preserve"> Kariyerine 2012 yılında</w:t>
      </w:r>
      <w:r w:rsidR="005476C2" w:rsidRPr="005476C2">
        <w:rPr>
          <w:rFonts w:ascii="Verdana" w:hAnsi="Verdana"/>
          <w:sz w:val="20"/>
          <w:szCs w:val="20"/>
          <w:lang w:val="tr-TR"/>
        </w:rPr>
        <w:t xml:space="preserve"> </w:t>
      </w:r>
      <w:r w:rsidR="005476C2" w:rsidRPr="000368F5">
        <w:rPr>
          <w:rFonts w:ascii="Verdana" w:hAnsi="Verdana"/>
          <w:sz w:val="20"/>
          <w:szCs w:val="20"/>
          <w:lang w:val="tr-TR"/>
        </w:rPr>
        <w:t xml:space="preserve">Roche İlaç’ta </w:t>
      </w:r>
      <w:r w:rsidR="003C32B6" w:rsidRPr="001B39B0">
        <w:rPr>
          <w:rFonts w:ascii="Verdana" w:hAnsi="Verdana"/>
          <w:sz w:val="20"/>
          <w:szCs w:val="20"/>
          <w:lang w:val="tr-TR"/>
        </w:rPr>
        <w:t xml:space="preserve">Ruhsatlandırma </w:t>
      </w:r>
      <w:r w:rsidR="005476C2" w:rsidRPr="001B39B0">
        <w:rPr>
          <w:rFonts w:ascii="Verdana" w:hAnsi="Verdana"/>
          <w:sz w:val="20"/>
          <w:szCs w:val="20"/>
          <w:lang w:val="tr-TR"/>
        </w:rPr>
        <w:t>Sorumlusu</w:t>
      </w:r>
      <w:r w:rsidR="005476C2">
        <w:rPr>
          <w:rFonts w:ascii="Verdana" w:hAnsi="Verdana"/>
          <w:sz w:val="20"/>
          <w:szCs w:val="20"/>
          <w:lang w:val="tr-TR"/>
        </w:rPr>
        <w:t xml:space="preserve"> olarak başlayan Melda Dinç, </w:t>
      </w:r>
      <w:r w:rsidR="005476C2" w:rsidRPr="000368F5">
        <w:rPr>
          <w:rFonts w:ascii="Verdana" w:hAnsi="Verdana"/>
          <w:sz w:val="20"/>
          <w:szCs w:val="20"/>
          <w:lang w:val="tr-TR"/>
        </w:rPr>
        <w:t xml:space="preserve">2013-2014 yılları arasında Roche İlaç’ta Fiyatlandırma ve Pazar Erişim Sorumlusu, 2014-2018 yılları arasında AstraZeneca </w:t>
      </w:r>
      <w:r w:rsidR="005476C2">
        <w:rPr>
          <w:rFonts w:ascii="Verdana" w:hAnsi="Verdana"/>
          <w:sz w:val="20"/>
          <w:szCs w:val="20"/>
          <w:lang w:val="tr-TR"/>
        </w:rPr>
        <w:t>Türkiye’de</w:t>
      </w:r>
      <w:r w:rsidR="005476C2" w:rsidRPr="000368F5">
        <w:rPr>
          <w:rFonts w:ascii="Verdana" w:hAnsi="Verdana"/>
          <w:sz w:val="20"/>
          <w:szCs w:val="20"/>
          <w:lang w:val="tr-TR"/>
        </w:rPr>
        <w:t xml:space="preserve"> Pazar Erişim Uzmanı ve Pazar Erişim Yöneticisi</w:t>
      </w:r>
      <w:r w:rsidR="005476C2">
        <w:rPr>
          <w:rFonts w:ascii="Verdana" w:hAnsi="Verdana"/>
          <w:sz w:val="20"/>
          <w:szCs w:val="20"/>
          <w:lang w:val="tr-TR"/>
        </w:rPr>
        <w:t xml:space="preserve"> ve son olarak 2018 – 2020 yılları arasında </w:t>
      </w:r>
      <w:r w:rsidR="005476C2" w:rsidRPr="000368F5">
        <w:rPr>
          <w:rFonts w:ascii="Verdana" w:hAnsi="Verdana"/>
          <w:sz w:val="20"/>
          <w:szCs w:val="20"/>
          <w:lang w:val="tr-TR"/>
        </w:rPr>
        <w:t>Novartis İlaç’ta Pazar Erişim Müdürü olarak</w:t>
      </w:r>
      <w:r w:rsidR="005476C2">
        <w:rPr>
          <w:rFonts w:ascii="Verdana" w:hAnsi="Verdana"/>
          <w:sz w:val="20"/>
          <w:szCs w:val="20"/>
          <w:lang w:val="tr-TR"/>
        </w:rPr>
        <w:t xml:space="preserve"> görev aldı. </w:t>
      </w:r>
    </w:p>
    <w:p w14:paraId="57E8AA7C" w14:textId="6E3CCE5B" w:rsidR="005476C2" w:rsidRDefault="005476C2" w:rsidP="005476C2">
      <w:pPr>
        <w:spacing w:line="360" w:lineRule="auto"/>
        <w:jc w:val="both"/>
        <w:rPr>
          <w:rFonts w:ascii="Verdana" w:hAnsi="Verdana"/>
          <w:sz w:val="20"/>
          <w:szCs w:val="20"/>
          <w:lang w:val="tr-TR"/>
        </w:rPr>
      </w:pPr>
      <w:r>
        <w:rPr>
          <w:rFonts w:ascii="Verdana" w:hAnsi="Verdana"/>
          <w:sz w:val="20"/>
          <w:szCs w:val="20"/>
          <w:lang w:val="tr-TR"/>
        </w:rPr>
        <w:t xml:space="preserve">Melda Dinç bundan sonraki kariyerine AstraZeneca Türkiye </w:t>
      </w:r>
      <w:r w:rsidRPr="005476C2">
        <w:rPr>
          <w:rFonts w:ascii="Verdana" w:hAnsi="Verdana"/>
          <w:sz w:val="20"/>
          <w:szCs w:val="20"/>
          <w:lang w:val="tr-TR"/>
        </w:rPr>
        <w:t>Ruhsatlandırma ve Pazar Erişim Departmanı’nda Sağlık Ekonomisi ve Pazar Erişim Müdürü</w:t>
      </w:r>
      <w:r w:rsidR="003C32B6">
        <w:rPr>
          <w:rFonts w:ascii="Verdana" w:hAnsi="Verdana"/>
          <w:sz w:val="20"/>
          <w:szCs w:val="20"/>
          <w:lang w:val="tr-TR"/>
        </w:rPr>
        <w:t xml:space="preserve"> </w:t>
      </w:r>
      <w:r w:rsidRPr="00FE0195">
        <w:rPr>
          <w:rFonts w:ascii="Verdana" w:hAnsi="Verdana"/>
          <w:sz w:val="20"/>
          <w:szCs w:val="20"/>
          <w:lang w:val="tr-TR"/>
        </w:rPr>
        <w:t xml:space="preserve">olarak </w:t>
      </w:r>
      <w:r>
        <w:rPr>
          <w:rFonts w:ascii="Verdana" w:hAnsi="Verdana"/>
          <w:sz w:val="20"/>
          <w:szCs w:val="20"/>
          <w:lang w:val="tr-TR"/>
        </w:rPr>
        <w:t>devam edecek.</w:t>
      </w:r>
    </w:p>
    <w:p w14:paraId="52207C42" w14:textId="77777777" w:rsidR="005855CA" w:rsidRPr="005855CA" w:rsidRDefault="005855CA" w:rsidP="005855CA">
      <w:pPr>
        <w:spacing w:line="360" w:lineRule="auto"/>
        <w:rPr>
          <w:rFonts w:ascii="Verdana" w:hAnsi="Verdana"/>
          <w:lang w:val="tr-TR"/>
        </w:rPr>
      </w:pPr>
    </w:p>
    <w:p w14:paraId="434BCDA3" w14:textId="77777777" w:rsidR="005855CA" w:rsidRPr="005476C2" w:rsidRDefault="005855CA" w:rsidP="005855CA">
      <w:pPr>
        <w:spacing w:line="360" w:lineRule="auto"/>
        <w:rPr>
          <w:rFonts w:ascii="Verdana" w:hAnsi="Verdana"/>
          <w:b/>
          <w:bCs/>
          <w:sz w:val="18"/>
          <w:szCs w:val="18"/>
          <w:lang w:val="tr-TR"/>
        </w:rPr>
      </w:pPr>
      <w:r w:rsidRPr="005476C2">
        <w:rPr>
          <w:rFonts w:ascii="Verdana" w:hAnsi="Verdana"/>
          <w:b/>
          <w:bCs/>
          <w:sz w:val="18"/>
          <w:szCs w:val="18"/>
          <w:lang w:val="tr-TR"/>
        </w:rPr>
        <w:t>İlgili Kişi:</w:t>
      </w:r>
    </w:p>
    <w:p w14:paraId="4E1CC200" w14:textId="77777777" w:rsidR="005855CA" w:rsidRPr="005476C2" w:rsidRDefault="005855CA" w:rsidP="005855CA">
      <w:pPr>
        <w:spacing w:line="240" w:lineRule="auto"/>
        <w:rPr>
          <w:rFonts w:ascii="Verdana" w:hAnsi="Verdana"/>
          <w:sz w:val="18"/>
          <w:szCs w:val="18"/>
          <w:lang w:val="tr-TR"/>
        </w:rPr>
      </w:pPr>
      <w:r w:rsidRPr="005476C2">
        <w:rPr>
          <w:rFonts w:ascii="Verdana" w:hAnsi="Verdana"/>
          <w:sz w:val="18"/>
          <w:szCs w:val="18"/>
          <w:lang w:val="tr-TR"/>
        </w:rPr>
        <w:t>Dilek Özcan</w:t>
      </w:r>
    </w:p>
    <w:p w14:paraId="404B6765" w14:textId="77777777" w:rsidR="005855CA" w:rsidRPr="005476C2" w:rsidRDefault="005855CA" w:rsidP="005855CA">
      <w:pPr>
        <w:spacing w:line="240" w:lineRule="auto"/>
        <w:rPr>
          <w:rFonts w:ascii="Verdana" w:hAnsi="Verdana"/>
          <w:sz w:val="18"/>
          <w:szCs w:val="18"/>
          <w:lang w:val="tr-TR"/>
        </w:rPr>
      </w:pPr>
      <w:r w:rsidRPr="005476C2">
        <w:rPr>
          <w:rFonts w:ascii="Verdana" w:hAnsi="Verdana"/>
          <w:sz w:val="18"/>
          <w:szCs w:val="18"/>
          <w:lang w:val="tr-TR"/>
        </w:rPr>
        <w:t>Bordo PR</w:t>
      </w:r>
    </w:p>
    <w:p w14:paraId="27CA6F06" w14:textId="77777777" w:rsidR="005855CA" w:rsidRPr="005476C2" w:rsidRDefault="005855CA" w:rsidP="005855CA">
      <w:pPr>
        <w:spacing w:line="240" w:lineRule="auto"/>
        <w:rPr>
          <w:rFonts w:ascii="Verdana" w:hAnsi="Verdana"/>
          <w:sz w:val="18"/>
          <w:szCs w:val="18"/>
          <w:lang w:val="tr-TR"/>
        </w:rPr>
      </w:pPr>
      <w:r w:rsidRPr="005476C2">
        <w:rPr>
          <w:rFonts w:ascii="Verdana" w:hAnsi="Verdana"/>
          <w:sz w:val="18"/>
          <w:szCs w:val="18"/>
          <w:lang w:val="tr-TR"/>
        </w:rPr>
        <w:t xml:space="preserve">0533 927 23 93 </w:t>
      </w:r>
    </w:p>
    <w:p w14:paraId="1C121126" w14:textId="77777777" w:rsidR="005855CA" w:rsidRPr="005476C2" w:rsidRDefault="003962EE" w:rsidP="005855CA">
      <w:pPr>
        <w:spacing w:line="240" w:lineRule="auto"/>
        <w:rPr>
          <w:rFonts w:ascii="Verdana" w:hAnsi="Verdana"/>
          <w:sz w:val="18"/>
          <w:szCs w:val="18"/>
          <w:lang w:val="tr-TR"/>
        </w:rPr>
      </w:pPr>
      <w:hyperlink r:id="rId11" w:history="1">
        <w:r w:rsidR="002A6A99" w:rsidRPr="005476C2">
          <w:rPr>
            <w:rStyle w:val="Hyperlink"/>
            <w:rFonts w:ascii="Verdana" w:hAnsi="Verdana"/>
            <w:sz w:val="18"/>
            <w:szCs w:val="18"/>
            <w:lang w:val="tr-TR"/>
          </w:rPr>
          <w:t>dileko@bordopr.com</w:t>
        </w:r>
      </w:hyperlink>
      <w:r w:rsidR="002A6A99" w:rsidRPr="005476C2">
        <w:rPr>
          <w:rFonts w:ascii="Verdana" w:hAnsi="Verdana"/>
          <w:sz w:val="18"/>
          <w:szCs w:val="18"/>
          <w:lang w:val="tr-TR"/>
        </w:rPr>
        <w:t xml:space="preserve"> </w:t>
      </w:r>
    </w:p>
    <w:p w14:paraId="7C289BB8" w14:textId="77777777" w:rsidR="001B6FA5" w:rsidRPr="005476C2" w:rsidRDefault="001B6FA5" w:rsidP="001B6FA5">
      <w:pPr>
        <w:spacing w:line="240" w:lineRule="auto"/>
        <w:rPr>
          <w:rFonts w:ascii="Verdana" w:hAnsi="Verdana"/>
          <w:b/>
          <w:bCs/>
          <w:sz w:val="16"/>
          <w:szCs w:val="16"/>
          <w:lang w:val="tr-TR"/>
        </w:rPr>
      </w:pPr>
    </w:p>
    <w:p w14:paraId="3CEAD589" w14:textId="77777777" w:rsidR="001B6FA5" w:rsidRPr="005476C2" w:rsidRDefault="001B6FA5" w:rsidP="001B6FA5">
      <w:pPr>
        <w:spacing w:line="240" w:lineRule="auto"/>
        <w:rPr>
          <w:rFonts w:ascii="Verdana" w:hAnsi="Verdana"/>
          <w:b/>
          <w:bCs/>
          <w:sz w:val="16"/>
          <w:szCs w:val="16"/>
          <w:lang w:val="tr-TR"/>
        </w:rPr>
      </w:pPr>
      <w:r w:rsidRPr="005476C2">
        <w:rPr>
          <w:rFonts w:ascii="Verdana" w:hAnsi="Verdana"/>
          <w:b/>
          <w:bCs/>
          <w:sz w:val="16"/>
          <w:szCs w:val="16"/>
          <w:lang w:val="tr-TR"/>
        </w:rPr>
        <w:t xml:space="preserve">AstraZeneca Hakkında </w:t>
      </w:r>
    </w:p>
    <w:p w14:paraId="180EADA2" w14:textId="77777777" w:rsidR="001B6FA5" w:rsidRPr="005476C2" w:rsidRDefault="001B6FA5" w:rsidP="001B6FA5">
      <w:pPr>
        <w:spacing w:line="240" w:lineRule="auto"/>
        <w:rPr>
          <w:rFonts w:ascii="Verdana" w:hAnsi="Verdana"/>
          <w:sz w:val="16"/>
          <w:szCs w:val="16"/>
          <w:lang w:val="tr-TR"/>
        </w:rPr>
      </w:pPr>
      <w:r w:rsidRPr="005476C2">
        <w:rPr>
          <w:rFonts w:ascii="Verdana" w:hAnsi="Verdana"/>
          <w:sz w:val="16"/>
          <w:szCs w:val="16"/>
          <w:lang w:val="tr-TR"/>
        </w:rPr>
        <w:t xml:space="preserve">AstraZeneca özellikle solunum &amp; otoimmünite, kardiyovasküler - renal &amp; metabolik hastalıklar ve onkoloji alanındaki hastalıkların tedavisine yönelik reçeteli ilaçların keşfi, geliştirilmesi ve kullanıma sunulması alanında faaliyet gösteren, bilim odaklı ve küresel bir biyofarmakoloji şirketidir. Şirket ayrıca kurduğu birçok işbirliği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 http://www.astrazeneca.com.tradresimizi ziyaret edebilir veya </w:t>
      </w:r>
      <w:hyperlink r:id="rId12" w:history="1">
        <w:r w:rsidRPr="005476C2">
          <w:rPr>
            <w:rStyle w:val="Hyperlink"/>
            <w:rFonts w:ascii="Verdana" w:hAnsi="Verdana"/>
            <w:sz w:val="16"/>
            <w:szCs w:val="16"/>
            <w:lang w:val="tr-TR"/>
          </w:rPr>
          <w:t>https://www.linkedin.com/company/astrazeneca/</w:t>
        </w:r>
      </w:hyperlink>
      <w:r w:rsidRPr="005476C2">
        <w:rPr>
          <w:rFonts w:ascii="Verdana" w:hAnsi="Verdana"/>
          <w:sz w:val="16"/>
          <w:szCs w:val="16"/>
          <w:lang w:val="tr-TR"/>
        </w:rPr>
        <w:t xml:space="preserve"> ile Linkedin'den, </w:t>
      </w:r>
      <w:hyperlink r:id="rId13" w:history="1">
        <w:r w:rsidRPr="005476C2">
          <w:rPr>
            <w:rStyle w:val="Hyperlink"/>
            <w:rFonts w:ascii="Verdana" w:hAnsi="Verdana"/>
            <w:sz w:val="16"/>
            <w:szCs w:val="16"/>
            <w:lang w:val="tr-TR"/>
          </w:rPr>
          <w:t>https://www.facebook.com/AstraZenecaTurkiye/</w:t>
        </w:r>
      </w:hyperlink>
      <w:r w:rsidRPr="005476C2">
        <w:rPr>
          <w:rFonts w:ascii="Verdana" w:hAnsi="Verdana"/>
          <w:sz w:val="16"/>
          <w:szCs w:val="16"/>
          <w:lang w:val="tr-TR"/>
        </w:rPr>
        <w:t xml:space="preserve"> ile Facebook'tan, </w:t>
      </w:r>
      <w:hyperlink r:id="rId14" w:history="1">
        <w:r w:rsidRPr="005476C2">
          <w:rPr>
            <w:rStyle w:val="Hyperlink"/>
            <w:rFonts w:ascii="Verdana" w:hAnsi="Verdana"/>
            <w:sz w:val="16"/>
            <w:szCs w:val="16"/>
            <w:lang w:val="tr-TR"/>
          </w:rPr>
          <w:t>https://www.instagram.com/astrazenecaturkiye/</w:t>
        </w:r>
      </w:hyperlink>
      <w:r w:rsidRPr="005476C2">
        <w:rPr>
          <w:rFonts w:ascii="Verdana" w:hAnsi="Verdana"/>
          <w:sz w:val="16"/>
          <w:szCs w:val="16"/>
          <w:lang w:val="tr-TR"/>
        </w:rPr>
        <w:t xml:space="preserve"> ile Instagram'dan takip edebilirsiniz.</w:t>
      </w:r>
    </w:p>
    <w:p w14:paraId="0627D08F" w14:textId="77777777" w:rsidR="00627B72" w:rsidRPr="005855CA" w:rsidRDefault="00627B72" w:rsidP="005855CA">
      <w:pPr>
        <w:spacing w:line="240" w:lineRule="auto"/>
        <w:rPr>
          <w:rFonts w:ascii="Verdana" w:hAnsi="Verdana"/>
          <w:lang w:val="tr-TR"/>
        </w:rPr>
      </w:pPr>
    </w:p>
    <w:sectPr w:rsidR="00627B72" w:rsidRPr="005855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6CA39" w14:textId="77777777" w:rsidR="003962EE" w:rsidRDefault="003962EE" w:rsidP="00627B72">
      <w:pPr>
        <w:spacing w:after="0" w:line="240" w:lineRule="auto"/>
      </w:pPr>
      <w:r>
        <w:separator/>
      </w:r>
    </w:p>
  </w:endnote>
  <w:endnote w:type="continuationSeparator" w:id="0">
    <w:p w14:paraId="188F32BF" w14:textId="77777777" w:rsidR="003962EE" w:rsidRDefault="003962EE" w:rsidP="0062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D41C6" w14:textId="77777777" w:rsidR="003962EE" w:rsidRDefault="003962EE" w:rsidP="00627B72">
      <w:pPr>
        <w:spacing w:after="0" w:line="240" w:lineRule="auto"/>
      </w:pPr>
      <w:r>
        <w:separator/>
      </w:r>
    </w:p>
  </w:footnote>
  <w:footnote w:type="continuationSeparator" w:id="0">
    <w:p w14:paraId="32FC1AD4" w14:textId="77777777" w:rsidR="003962EE" w:rsidRDefault="003962EE" w:rsidP="00627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72"/>
    <w:rsid w:val="000012F2"/>
    <w:rsid w:val="00012404"/>
    <w:rsid w:val="000368F5"/>
    <w:rsid w:val="000830E6"/>
    <w:rsid w:val="0009310F"/>
    <w:rsid w:val="00112C81"/>
    <w:rsid w:val="001467AF"/>
    <w:rsid w:val="001551FB"/>
    <w:rsid w:val="00163E26"/>
    <w:rsid w:val="00195A15"/>
    <w:rsid w:val="001B117C"/>
    <w:rsid w:val="001B39B0"/>
    <w:rsid w:val="001B6FA5"/>
    <w:rsid w:val="001C0F0B"/>
    <w:rsid w:val="001C75E7"/>
    <w:rsid w:val="00207476"/>
    <w:rsid w:val="00263002"/>
    <w:rsid w:val="0028413B"/>
    <w:rsid w:val="00293BF2"/>
    <w:rsid w:val="002A0026"/>
    <w:rsid w:val="002A6A99"/>
    <w:rsid w:val="002F5E5E"/>
    <w:rsid w:val="003027EC"/>
    <w:rsid w:val="003962EE"/>
    <w:rsid w:val="003C32B6"/>
    <w:rsid w:val="003E20E5"/>
    <w:rsid w:val="00406ED2"/>
    <w:rsid w:val="00410F64"/>
    <w:rsid w:val="00433819"/>
    <w:rsid w:val="00454CF7"/>
    <w:rsid w:val="004B1E0C"/>
    <w:rsid w:val="004E355D"/>
    <w:rsid w:val="004F36B1"/>
    <w:rsid w:val="005075EC"/>
    <w:rsid w:val="00510BB4"/>
    <w:rsid w:val="00525155"/>
    <w:rsid w:val="005476C2"/>
    <w:rsid w:val="005855CA"/>
    <w:rsid w:val="00594A71"/>
    <w:rsid w:val="005B4FAD"/>
    <w:rsid w:val="00627B72"/>
    <w:rsid w:val="00634F48"/>
    <w:rsid w:val="00771F27"/>
    <w:rsid w:val="00794913"/>
    <w:rsid w:val="007974EF"/>
    <w:rsid w:val="007D42BD"/>
    <w:rsid w:val="007E519F"/>
    <w:rsid w:val="00823F3C"/>
    <w:rsid w:val="00825DE4"/>
    <w:rsid w:val="00831959"/>
    <w:rsid w:val="008569A9"/>
    <w:rsid w:val="008760B5"/>
    <w:rsid w:val="008B1589"/>
    <w:rsid w:val="008C799C"/>
    <w:rsid w:val="0091485E"/>
    <w:rsid w:val="00936DE1"/>
    <w:rsid w:val="009A6647"/>
    <w:rsid w:val="009C161A"/>
    <w:rsid w:val="009C4BDC"/>
    <w:rsid w:val="00A1796D"/>
    <w:rsid w:val="00A50B93"/>
    <w:rsid w:val="00AA095B"/>
    <w:rsid w:val="00AA18A3"/>
    <w:rsid w:val="00B625D4"/>
    <w:rsid w:val="00BB6D19"/>
    <w:rsid w:val="00BF69F8"/>
    <w:rsid w:val="00C22749"/>
    <w:rsid w:val="00C53CB2"/>
    <w:rsid w:val="00D27087"/>
    <w:rsid w:val="00D278F4"/>
    <w:rsid w:val="00D710F1"/>
    <w:rsid w:val="00DB2472"/>
    <w:rsid w:val="00DE0BC2"/>
    <w:rsid w:val="00DF33AB"/>
    <w:rsid w:val="00E25938"/>
    <w:rsid w:val="00E43B3C"/>
    <w:rsid w:val="00E70444"/>
    <w:rsid w:val="00EB2814"/>
    <w:rsid w:val="00EC4FB3"/>
    <w:rsid w:val="00F14A15"/>
    <w:rsid w:val="00F40D71"/>
    <w:rsid w:val="00F50995"/>
    <w:rsid w:val="00F87926"/>
    <w:rsid w:val="00FA45C0"/>
    <w:rsid w:val="00FC4DE3"/>
    <w:rsid w:val="00FD1C4E"/>
    <w:rsid w:val="00FE0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68D2"/>
  <w15:chartTrackingRefBased/>
  <w15:docId w15:val="{4CC0B516-CBCA-4E7D-A8E8-9183DB40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B72"/>
  </w:style>
  <w:style w:type="paragraph" w:styleId="Footer">
    <w:name w:val="footer"/>
    <w:basedOn w:val="Normal"/>
    <w:link w:val="FooterChar"/>
    <w:uiPriority w:val="99"/>
    <w:unhideWhenUsed/>
    <w:rsid w:val="00627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B72"/>
  </w:style>
  <w:style w:type="character" w:styleId="Hyperlink">
    <w:name w:val="Hyperlink"/>
    <w:basedOn w:val="DefaultParagraphFont"/>
    <w:uiPriority w:val="99"/>
    <w:unhideWhenUsed/>
    <w:rsid w:val="001B6FA5"/>
    <w:rPr>
      <w:color w:val="0563C1" w:themeColor="hyperlink"/>
      <w:u w:val="single"/>
    </w:rPr>
  </w:style>
  <w:style w:type="character" w:styleId="UnresolvedMention">
    <w:name w:val="Unresolved Mention"/>
    <w:basedOn w:val="DefaultParagraphFont"/>
    <w:uiPriority w:val="99"/>
    <w:semiHidden/>
    <w:unhideWhenUsed/>
    <w:rsid w:val="002A6A99"/>
    <w:rPr>
      <w:color w:val="605E5C"/>
      <w:shd w:val="clear" w:color="auto" w:fill="E1DFDD"/>
    </w:rPr>
  </w:style>
  <w:style w:type="paragraph" w:styleId="BalloonText">
    <w:name w:val="Balloon Text"/>
    <w:basedOn w:val="Normal"/>
    <w:link w:val="BalloonTextChar"/>
    <w:uiPriority w:val="99"/>
    <w:semiHidden/>
    <w:unhideWhenUsed/>
    <w:rsid w:val="002F5E5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E5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C32B6"/>
    <w:rPr>
      <w:sz w:val="16"/>
      <w:szCs w:val="16"/>
    </w:rPr>
  </w:style>
  <w:style w:type="paragraph" w:styleId="CommentText">
    <w:name w:val="annotation text"/>
    <w:basedOn w:val="Normal"/>
    <w:link w:val="CommentTextChar"/>
    <w:uiPriority w:val="99"/>
    <w:semiHidden/>
    <w:unhideWhenUsed/>
    <w:rsid w:val="003C32B6"/>
    <w:pPr>
      <w:spacing w:line="240" w:lineRule="auto"/>
    </w:pPr>
    <w:rPr>
      <w:sz w:val="20"/>
      <w:szCs w:val="20"/>
    </w:rPr>
  </w:style>
  <w:style w:type="character" w:customStyle="1" w:styleId="CommentTextChar">
    <w:name w:val="Comment Text Char"/>
    <w:basedOn w:val="DefaultParagraphFont"/>
    <w:link w:val="CommentText"/>
    <w:uiPriority w:val="99"/>
    <w:semiHidden/>
    <w:rsid w:val="003C32B6"/>
    <w:rPr>
      <w:sz w:val="20"/>
      <w:szCs w:val="20"/>
    </w:rPr>
  </w:style>
  <w:style w:type="paragraph" w:styleId="CommentSubject">
    <w:name w:val="annotation subject"/>
    <w:basedOn w:val="CommentText"/>
    <w:next w:val="CommentText"/>
    <w:link w:val="CommentSubjectChar"/>
    <w:uiPriority w:val="99"/>
    <w:semiHidden/>
    <w:unhideWhenUsed/>
    <w:rsid w:val="003C32B6"/>
    <w:rPr>
      <w:b/>
      <w:bCs/>
    </w:rPr>
  </w:style>
  <w:style w:type="character" w:customStyle="1" w:styleId="CommentSubjectChar">
    <w:name w:val="Comment Subject Char"/>
    <w:basedOn w:val="CommentTextChar"/>
    <w:link w:val="CommentSubject"/>
    <w:uiPriority w:val="99"/>
    <w:semiHidden/>
    <w:rsid w:val="003C32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05892">
      <w:bodyDiv w:val="1"/>
      <w:marLeft w:val="0"/>
      <w:marRight w:val="0"/>
      <w:marTop w:val="0"/>
      <w:marBottom w:val="0"/>
      <w:divBdr>
        <w:top w:val="none" w:sz="0" w:space="0" w:color="auto"/>
        <w:left w:val="none" w:sz="0" w:space="0" w:color="auto"/>
        <w:bottom w:val="none" w:sz="0" w:space="0" w:color="auto"/>
        <w:right w:val="none" w:sz="0" w:space="0" w:color="auto"/>
      </w:divBdr>
    </w:div>
    <w:div w:id="151258196">
      <w:bodyDiv w:val="1"/>
      <w:marLeft w:val="0"/>
      <w:marRight w:val="0"/>
      <w:marTop w:val="0"/>
      <w:marBottom w:val="0"/>
      <w:divBdr>
        <w:top w:val="none" w:sz="0" w:space="0" w:color="auto"/>
        <w:left w:val="none" w:sz="0" w:space="0" w:color="auto"/>
        <w:bottom w:val="none" w:sz="0" w:space="0" w:color="auto"/>
        <w:right w:val="none" w:sz="0" w:space="0" w:color="auto"/>
      </w:divBdr>
    </w:div>
    <w:div w:id="683942688">
      <w:bodyDiv w:val="1"/>
      <w:marLeft w:val="0"/>
      <w:marRight w:val="0"/>
      <w:marTop w:val="0"/>
      <w:marBottom w:val="0"/>
      <w:divBdr>
        <w:top w:val="none" w:sz="0" w:space="0" w:color="auto"/>
        <w:left w:val="none" w:sz="0" w:space="0" w:color="auto"/>
        <w:bottom w:val="none" w:sz="0" w:space="0" w:color="auto"/>
        <w:right w:val="none" w:sz="0" w:space="0" w:color="auto"/>
      </w:divBdr>
    </w:div>
    <w:div w:id="757554535">
      <w:bodyDiv w:val="1"/>
      <w:marLeft w:val="0"/>
      <w:marRight w:val="0"/>
      <w:marTop w:val="0"/>
      <w:marBottom w:val="0"/>
      <w:divBdr>
        <w:top w:val="none" w:sz="0" w:space="0" w:color="auto"/>
        <w:left w:val="none" w:sz="0" w:space="0" w:color="auto"/>
        <w:bottom w:val="none" w:sz="0" w:space="0" w:color="auto"/>
        <w:right w:val="none" w:sz="0" w:space="0" w:color="auto"/>
      </w:divBdr>
    </w:div>
    <w:div w:id="761025233">
      <w:bodyDiv w:val="1"/>
      <w:marLeft w:val="0"/>
      <w:marRight w:val="0"/>
      <w:marTop w:val="0"/>
      <w:marBottom w:val="0"/>
      <w:divBdr>
        <w:top w:val="none" w:sz="0" w:space="0" w:color="auto"/>
        <w:left w:val="none" w:sz="0" w:space="0" w:color="auto"/>
        <w:bottom w:val="none" w:sz="0" w:space="0" w:color="auto"/>
        <w:right w:val="none" w:sz="0" w:space="0" w:color="auto"/>
      </w:divBdr>
    </w:div>
    <w:div w:id="1209991938">
      <w:bodyDiv w:val="1"/>
      <w:marLeft w:val="0"/>
      <w:marRight w:val="0"/>
      <w:marTop w:val="0"/>
      <w:marBottom w:val="0"/>
      <w:divBdr>
        <w:top w:val="none" w:sz="0" w:space="0" w:color="auto"/>
        <w:left w:val="none" w:sz="0" w:space="0" w:color="auto"/>
        <w:bottom w:val="none" w:sz="0" w:space="0" w:color="auto"/>
        <w:right w:val="none" w:sz="0" w:space="0" w:color="auto"/>
      </w:divBdr>
    </w:div>
    <w:div w:id="1234780610">
      <w:bodyDiv w:val="1"/>
      <w:marLeft w:val="0"/>
      <w:marRight w:val="0"/>
      <w:marTop w:val="0"/>
      <w:marBottom w:val="0"/>
      <w:divBdr>
        <w:top w:val="none" w:sz="0" w:space="0" w:color="auto"/>
        <w:left w:val="none" w:sz="0" w:space="0" w:color="auto"/>
        <w:bottom w:val="none" w:sz="0" w:space="0" w:color="auto"/>
        <w:right w:val="none" w:sz="0" w:space="0" w:color="auto"/>
      </w:divBdr>
    </w:div>
    <w:div w:id="1368263470">
      <w:bodyDiv w:val="1"/>
      <w:marLeft w:val="0"/>
      <w:marRight w:val="0"/>
      <w:marTop w:val="0"/>
      <w:marBottom w:val="0"/>
      <w:divBdr>
        <w:top w:val="none" w:sz="0" w:space="0" w:color="auto"/>
        <w:left w:val="none" w:sz="0" w:space="0" w:color="auto"/>
        <w:bottom w:val="none" w:sz="0" w:space="0" w:color="auto"/>
        <w:right w:val="none" w:sz="0" w:space="0" w:color="auto"/>
      </w:divBdr>
    </w:div>
    <w:div w:id="1373190326">
      <w:bodyDiv w:val="1"/>
      <w:marLeft w:val="0"/>
      <w:marRight w:val="0"/>
      <w:marTop w:val="0"/>
      <w:marBottom w:val="0"/>
      <w:divBdr>
        <w:top w:val="none" w:sz="0" w:space="0" w:color="auto"/>
        <w:left w:val="none" w:sz="0" w:space="0" w:color="auto"/>
        <w:bottom w:val="none" w:sz="0" w:space="0" w:color="auto"/>
        <w:right w:val="none" w:sz="0" w:space="0" w:color="auto"/>
      </w:divBdr>
    </w:div>
    <w:div w:id="1383286262">
      <w:bodyDiv w:val="1"/>
      <w:marLeft w:val="0"/>
      <w:marRight w:val="0"/>
      <w:marTop w:val="0"/>
      <w:marBottom w:val="0"/>
      <w:divBdr>
        <w:top w:val="none" w:sz="0" w:space="0" w:color="auto"/>
        <w:left w:val="none" w:sz="0" w:space="0" w:color="auto"/>
        <w:bottom w:val="none" w:sz="0" w:space="0" w:color="auto"/>
        <w:right w:val="none" w:sz="0" w:space="0" w:color="auto"/>
      </w:divBdr>
    </w:div>
    <w:div w:id="1600135567">
      <w:bodyDiv w:val="1"/>
      <w:marLeft w:val="0"/>
      <w:marRight w:val="0"/>
      <w:marTop w:val="0"/>
      <w:marBottom w:val="0"/>
      <w:divBdr>
        <w:top w:val="none" w:sz="0" w:space="0" w:color="auto"/>
        <w:left w:val="none" w:sz="0" w:space="0" w:color="auto"/>
        <w:bottom w:val="none" w:sz="0" w:space="0" w:color="auto"/>
        <w:right w:val="none" w:sz="0" w:space="0" w:color="auto"/>
      </w:divBdr>
    </w:div>
    <w:div w:id="1629818852">
      <w:bodyDiv w:val="1"/>
      <w:marLeft w:val="0"/>
      <w:marRight w:val="0"/>
      <w:marTop w:val="0"/>
      <w:marBottom w:val="0"/>
      <w:divBdr>
        <w:top w:val="none" w:sz="0" w:space="0" w:color="auto"/>
        <w:left w:val="none" w:sz="0" w:space="0" w:color="auto"/>
        <w:bottom w:val="none" w:sz="0" w:space="0" w:color="auto"/>
        <w:right w:val="none" w:sz="0" w:space="0" w:color="auto"/>
      </w:divBdr>
    </w:div>
    <w:div w:id="1755972635">
      <w:bodyDiv w:val="1"/>
      <w:marLeft w:val="0"/>
      <w:marRight w:val="0"/>
      <w:marTop w:val="0"/>
      <w:marBottom w:val="0"/>
      <w:divBdr>
        <w:top w:val="none" w:sz="0" w:space="0" w:color="auto"/>
        <w:left w:val="none" w:sz="0" w:space="0" w:color="auto"/>
        <w:bottom w:val="none" w:sz="0" w:space="0" w:color="auto"/>
        <w:right w:val="none" w:sz="0" w:space="0" w:color="auto"/>
      </w:divBdr>
    </w:div>
    <w:div w:id="17651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straZenecaTurkiy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company/astrazene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leko@bordopr.com"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astrazenecaturki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CA1BB362B3574ABDF8EC323C16C810" ma:contentTypeVersion="9" ma:contentTypeDescription="Create a new document." ma:contentTypeScope="" ma:versionID="a8fb38a3c19ddd33964449c571019a33">
  <xsd:schema xmlns:xsd="http://www.w3.org/2001/XMLSchema" xmlns:xs="http://www.w3.org/2001/XMLSchema" xmlns:p="http://schemas.microsoft.com/office/2006/metadata/properties" xmlns:ns3="44a56295-c29e-4898-8136-a54736c65b82" xmlns:ns4="0c9df79e-c543-427c-9921-be18a2c22adc" targetNamespace="http://schemas.microsoft.com/office/2006/metadata/properties" ma:root="true" ma:fieldsID="50bfe5fc373351ead2aa24013fa450a6" ns3:_="" ns4:_="">
    <xsd:import namespace="44a56295-c29e-4898-8136-a54736c65b82"/>
    <xsd:import namespace="0c9df79e-c543-427c-9921-be18a2c22adc"/>
    <xsd:element name="properties">
      <xsd:complexType>
        <xsd:sequence>
          <xsd:element name="documentManagement">
            <xsd:complexType>
              <xsd:all>
                <xsd:element ref="ns3:Descriptions" minOccurs="0"/>
                <xsd:element ref="ns3:Keywor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df79e-c543-427c-9921-be18a2c22a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ee89e71-04cd-405e-9ca3-99e020c1694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81610-147B-4DC8-9044-4A0415ED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0c9df79e-c543-427c-9921-be18a2c22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3BEAA-A4CD-42B7-B1BC-B3F93A2BB9C0}">
  <ds:schemaRefs>
    <ds:schemaRef ds:uri="http://schemas.microsoft.com/office/2006/metadata/properties"/>
    <ds:schemaRef ds:uri="http://schemas.microsoft.com/office/infopath/2007/PartnerControls"/>
    <ds:schemaRef ds:uri="44a56295-c29e-4898-8136-a54736c65b82"/>
  </ds:schemaRefs>
</ds:datastoreItem>
</file>

<file path=customXml/itemProps3.xml><?xml version="1.0" encoding="utf-8"?>
<ds:datastoreItem xmlns:ds="http://schemas.openxmlformats.org/officeDocument/2006/customXml" ds:itemID="{59ED3037-3966-43EB-9324-7ED70BF8CBBD}">
  <ds:schemaRefs>
    <ds:schemaRef ds:uri="http://schemas.microsoft.com/sharepoint/v3/contenttype/forms"/>
  </ds:schemaRefs>
</ds:datastoreItem>
</file>

<file path=customXml/itemProps4.xml><?xml version="1.0" encoding="utf-8"?>
<ds:datastoreItem xmlns:ds="http://schemas.openxmlformats.org/officeDocument/2006/customXml" ds:itemID="{B4961D75-A85D-4839-A02D-E361580D48BE}">
  <ds:schemaRefs>
    <ds:schemaRef ds:uri="Microsoft.SharePoint.Taxonomy.ContentTypeSync"/>
  </ds:schemaRefs>
</ds:datastoreItem>
</file>

<file path=customXml/itemProps5.xml><?xml version="1.0" encoding="utf-8"?>
<ds:datastoreItem xmlns:ds="http://schemas.openxmlformats.org/officeDocument/2006/customXml" ds:itemID="{E15A40E9-060F-48C9-8DAC-AB6EF6A7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Saltan</dc:creator>
  <cp:keywords/>
  <dc:description/>
  <cp:lastModifiedBy>Gülçin Sincan</cp:lastModifiedBy>
  <cp:revision>2</cp:revision>
  <dcterms:created xsi:type="dcterms:W3CDTF">2020-07-20T19:31:00Z</dcterms:created>
  <dcterms:modified xsi:type="dcterms:W3CDTF">2020-07-20T19:31:00Z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0x0101007ACA1BB362B3574ABDF8EC323C16C810</vt:lpwstr>
  </property>
</Properties>
</file>