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8D401" w14:textId="77777777" w:rsidR="001832DF" w:rsidRDefault="001832DF" w:rsidP="001832DF">
      <w:pPr>
        <w:spacing w:after="0" w:line="360" w:lineRule="auto"/>
        <w:rPr>
          <w:rFonts w:ascii="Verdana" w:hAnsi="Verdana"/>
          <w:b/>
          <w:bCs/>
          <w:sz w:val="32"/>
          <w:szCs w:val="32"/>
          <w:u w:val="single"/>
        </w:rPr>
      </w:pPr>
      <w:r>
        <w:rPr>
          <w:rFonts w:ascii="Verdana" w:hAnsi="Verdana"/>
          <w:b/>
          <w:bCs/>
          <w:sz w:val="32"/>
          <w:szCs w:val="32"/>
          <w:u w:val="single"/>
        </w:rPr>
        <w:t>BASIN BÜLTENİ</w:t>
      </w:r>
    </w:p>
    <w:p w14:paraId="68F9EB8C" w14:textId="77777777" w:rsidR="001832DF" w:rsidRDefault="001832DF" w:rsidP="001832DF">
      <w:pPr>
        <w:spacing w:after="0" w:line="360" w:lineRule="auto"/>
        <w:jc w:val="center"/>
        <w:rPr>
          <w:rFonts w:ascii="Verdana" w:hAnsi="Verdana"/>
          <w:b/>
          <w:bCs/>
          <w:sz w:val="28"/>
          <w:szCs w:val="28"/>
        </w:rPr>
      </w:pPr>
    </w:p>
    <w:p w14:paraId="6B79255F" w14:textId="4F54705E" w:rsidR="005D412D" w:rsidRDefault="007418B8" w:rsidP="00E30A2D">
      <w:pPr>
        <w:spacing w:after="0" w:line="360" w:lineRule="auto"/>
        <w:jc w:val="center"/>
        <w:rPr>
          <w:rFonts w:ascii="Verdana" w:hAnsi="Verdana"/>
          <w:b/>
          <w:bCs/>
          <w:sz w:val="28"/>
          <w:szCs w:val="28"/>
        </w:rPr>
      </w:pPr>
      <w:r>
        <w:rPr>
          <w:rFonts w:ascii="Verdana" w:hAnsi="Verdana"/>
          <w:b/>
          <w:bCs/>
          <w:sz w:val="28"/>
          <w:szCs w:val="28"/>
        </w:rPr>
        <w:t xml:space="preserve">10 </w:t>
      </w:r>
      <w:r w:rsidR="00A84ABD">
        <w:rPr>
          <w:rFonts w:ascii="Verdana" w:hAnsi="Verdana"/>
          <w:b/>
          <w:bCs/>
          <w:sz w:val="28"/>
          <w:szCs w:val="28"/>
        </w:rPr>
        <w:t>katılımcıdan</w:t>
      </w:r>
      <w:r>
        <w:rPr>
          <w:rFonts w:ascii="Verdana" w:hAnsi="Verdana"/>
          <w:b/>
          <w:bCs/>
          <w:sz w:val="28"/>
          <w:szCs w:val="28"/>
        </w:rPr>
        <w:t xml:space="preserve"> 8’i tüm endişelere rağmen fiziksel eğitim</w:t>
      </w:r>
      <w:r w:rsidR="008C7512">
        <w:rPr>
          <w:rFonts w:ascii="Verdana" w:hAnsi="Verdana"/>
          <w:b/>
          <w:bCs/>
          <w:sz w:val="28"/>
          <w:szCs w:val="28"/>
        </w:rPr>
        <w:t>i tercih ediyor</w:t>
      </w:r>
    </w:p>
    <w:p w14:paraId="458A27AC" w14:textId="09C82651" w:rsidR="001832DF" w:rsidRDefault="001832DF" w:rsidP="001832DF">
      <w:pPr>
        <w:spacing w:after="0" w:line="360" w:lineRule="auto"/>
        <w:jc w:val="center"/>
        <w:rPr>
          <w:rFonts w:ascii="Verdana" w:hAnsi="Verdana"/>
          <w:b/>
          <w:bCs/>
          <w:sz w:val="24"/>
          <w:szCs w:val="24"/>
        </w:rPr>
      </w:pPr>
      <w:r>
        <w:rPr>
          <w:rFonts w:ascii="Verdana" w:hAnsi="Verdana"/>
          <w:b/>
          <w:bCs/>
          <w:sz w:val="24"/>
          <w:szCs w:val="24"/>
        </w:rPr>
        <w:br/>
      </w:r>
      <w:r w:rsidR="008730B1" w:rsidRPr="008730B1">
        <w:rPr>
          <w:rFonts w:ascii="Verdana" w:hAnsi="Verdana"/>
          <w:b/>
          <w:bCs/>
          <w:sz w:val="24"/>
          <w:szCs w:val="24"/>
        </w:rPr>
        <w:t>Gelişen teknolojiler sayesinde araştırma dünyasında öne çıkan online anketlerin daha fazla kişiyle, daha kısa sürede ve daha az maliyetle yapılmasını sağlayan Havucum.com,</w:t>
      </w:r>
      <w:r w:rsidR="008730B1">
        <w:rPr>
          <w:rFonts w:ascii="Verdana" w:hAnsi="Verdana"/>
          <w:b/>
          <w:bCs/>
          <w:sz w:val="24"/>
          <w:szCs w:val="24"/>
        </w:rPr>
        <w:t xml:space="preserve"> </w:t>
      </w:r>
      <w:r w:rsidR="000D4439">
        <w:rPr>
          <w:rFonts w:ascii="Verdana" w:hAnsi="Verdana"/>
          <w:b/>
          <w:bCs/>
          <w:sz w:val="24"/>
          <w:szCs w:val="24"/>
        </w:rPr>
        <w:t>büyük mutluluk ile bazı endişeleri beraberinde getiren okulların açılışıyla ilgili anket düzenledi.</w:t>
      </w:r>
      <w:r w:rsidR="008C7512">
        <w:rPr>
          <w:rFonts w:ascii="Verdana" w:hAnsi="Verdana"/>
          <w:b/>
          <w:bCs/>
          <w:sz w:val="24"/>
          <w:szCs w:val="24"/>
        </w:rPr>
        <w:t xml:space="preserve"> Sonuçlara göre birçok endişeye rağmen fiziksel eğitim tercih edilmeye devam ediyor.</w:t>
      </w:r>
    </w:p>
    <w:p w14:paraId="6020DDE7" w14:textId="77777777" w:rsidR="001832DF" w:rsidRDefault="001832DF" w:rsidP="001832DF">
      <w:pPr>
        <w:spacing w:after="0" w:line="360" w:lineRule="auto"/>
        <w:jc w:val="both"/>
        <w:rPr>
          <w:rFonts w:ascii="Verdana" w:hAnsi="Verdana"/>
          <w:sz w:val="20"/>
          <w:szCs w:val="20"/>
        </w:rPr>
      </w:pPr>
    </w:p>
    <w:p w14:paraId="1D9B5431" w14:textId="77777777" w:rsidR="007256AA" w:rsidRDefault="001832DF" w:rsidP="007418B8">
      <w:pPr>
        <w:spacing w:after="0" w:line="360" w:lineRule="auto"/>
        <w:jc w:val="both"/>
        <w:rPr>
          <w:rFonts w:ascii="Verdana" w:hAnsi="Verdana"/>
          <w:sz w:val="20"/>
          <w:szCs w:val="20"/>
        </w:rPr>
      </w:pPr>
      <w:r w:rsidRPr="00EE01F9">
        <w:rPr>
          <w:rFonts w:ascii="Verdana" w:hAnsi="Verdana"/>
          <w:sz w:val="20"/>
          <w:szCs w:val="20"/>
        </w:rPr>
        <w:t xml:space="preserve">Online anketlerle daha geniş bir kitleye ulaşarak araştırmaların daha kısa sürede ve daha az maliyetle gerçekleşmesini sağlayan </w:t>
      </w:r>
      <w:r w:rsidR="00571EFD">
        <w:rPr>
          <w:rFonts w:ascii="Verdana" w:hAnsi="Verdana"/>
          <w:sz w:val="20"/>
          <w:szCs w:val="20"/>
        </w:rPr>
        <w:t>H</w:t>
      </w:r>
      <w:r w:rsidRPr="00EE01F9">
        <w:rPr>
          <w:rFonts w:ascii="Verdana" w:hAnsi="Verdana"/>
          <w:sz w:val="20"/>
          <w:szCs w:val="20"/>
        </w:rPr>
        <w:t>avucum.com</w:t>
      </w:r>
      <w:r w:rsidR="007418B8">
        <w:rPr>
          <w:rFonts w:ascii="Verdana" w:hAnsi="Verdana"/>
          <w:sz w:val="20"/>
          <w:szCs w:val="20"/>
        </w:rPr>
        <w:t>, ebeveynlerin ve çocukların yakından takip ettiği</w:t>
      </w:r>
      <w:r w:rsidR="00D076A0">
        <w:rPr>
          <w:rFonts w:ascii="Verdana" w:hAnsi="Verdana"/>
          <w:sz w:val="20"/>
          <w:szCs w:val="20"/>
        </w:rPr>
        <w:t xml:space="preserve"> </w:t>
      </w:r>
      <w:r w:rsidR="00D520F0">
        <w:rPr>
          <w:rFonts w:ascii="Verdana" w:hAnsi="Verdana"/>
          <w:sz w:val="20"/>
          <w:szCs w:val="20"/>
        </w:rPr>
        <w:t>okulların açılışıyla ilgili</w:t>
      </w:r>
      <w:r w:rsidR="00966427">
        <w:rPr>
          <w:rFonts w:ascii="Verdana" w:hAnsi="Verdana"/>
          <w:sz w:val="20"/>
          <w:szCs w:val="20"/>
        </w:rPr>
        <w:t xml:space="preserve"> anket gerçekleştirdi</w:t>
      </w:r>
      <w:r w:rsidR="00C47283">
        <w:rPr>
          <w:rFonts w:ascii="Verdana" w:hAnsi="Verdana"/>
          <w:sz w:val="20"/>
          <w:szCs w:val="20"/>
        </w:rPr>
        <w:t>.</w:t>
      </w:r>
      <w:r w:rsidR="00966427">
        <w:rPr>
          <w:rFonts w:ascii="Verdana" w:hAnsi="Verdana"/>
          <w:sz w:val="20"/>
          <w:szCs w:val="20"/>
        </w:rPr>
        <w:t xml:space="preserve"> </w:t>
      </w:r>
    </w:p>
    <w:p w14:paraId="05DD273B" w14:textId="77777777" w:rsidR="007256AA" w:rsidRDefault="007256AA" w:rsidP="007418B8">
      <w:pPr>
        <w:spacing w:after="0" w:line="360" w:lineRule="auto"/>
        <w:jc w:val="both"/>
        <w:rPr>
          <w:rFonts w:ascii="Verdana" w:hAnsi="Verdana"/>
          <w:sz w:val="20"/>
          <w:szCs w:val="20"/>
        </w:rPr>
      </w:pPr>
    </w:p>
    <w:p w14:paraId="7AB9EE53" w14:textId="6AF9A288" w:rsidR="00966427" w:rsidRDefault="007418B8" w:rsidP="007418B8">
      <w:pPr>
        <w:spacing w:after="0" w:line="360" w:lineRule="auto"/>
        <w:jc w:val="both"/>
        <w:rPr>
          <w:rFonts w:ascii="Verdana" w:hAnsi="Verdana"/>
          <w:sz w:val="20"/>
          <w:szCs w:val="20"/>
        </w:rPr>
      </w:pPr>
      <w:r>
        <w:rPr>
          <w:rFonts w:ascii="Verdana" w:hAnsi="Verdana"/>
          <w:sz w:val="20"/>
          <w:szCs w:val="20"/>
        </w:rPr>
        <w:t>Ankete katılan ebeveynlerin</w:t>
      </w:r>
      <w:r w:rsidRPr="007418B8">
        <w:rPr>
          <w:rFonts w:ascii="Verdana" w:hAnsi="Verdana"/>
          <w:sz w:val="20"/>
          <w:szCs w:val="20"/>
        </w:rPr>
        <w:t xml:space="preserve"> çocuklarının yüzde 27’si anaokulunda, </w:t>
      </w:r>
      <w:r>
        <w:rPr>
          <w:rFonts w:ascii="Verdana" w:hAnsi="Verdana"/>
          <w:sz w:val="20"/>
          <w:szCs w:val="20"/>
        </w:rPr>
        <w:t xml:space="preserve">yüzde </w:t>
      </w:r>
      <w:r w:rsidRPr="007418B8">
        <w:rPr>
          <w:rFonts w:ascii="Verdana" w:hAnsi="Verdana"/>
          <w:sz w:val="20"/>
          <w:szCs w:val="20"/>
        </w:rPr>
        <w:t xml:space="preserve">29’u ilköğretimde, yüzde 23’ü ortaokulda, yüzde 14’ü lisede ve yüzde 7’si </w:t>
      </w:r>
      <w:r>
        <w:rPr>
          <w:rFonts w:ascii="Verdana" w:hAnsi="Verdana"/>
          <w:sz w:val="20"/>
          <w:szCs w:val="20"/>
        </w:rPr>
        <w:t>de</w:t>
      </w:r>
      <w:r w:rsidRPr="007418B8">
        <w:rPr>
          <w:rFonts w:ascii="Verdana" w:hAnsi="Verdana"/>
          <w:sz w:val="20"/>
          <w:szCs w:val="20"/>
        </w:rPr>
        <w:t xml:space="preserve"> üniversitede eğitim </w:t>
      </w:r>
      <w:r>
        <w:rPr>
          <w:rFonts w:ascii="Verdana" w:hAnsi="Verdana"/>
          <w:sz w:val="20"/>
          <w:szCs w:val="20"/>
        </w:rPr>
        <w:t>görüyor</w:t>
      </w:r>
      <w:r w:rsidRPr="007418B8">
        <w:rPr>
          <w:rFonts w:ascii="Verdana" w:hAnsi="Verdana"/>
          <w:sz w:val="20"/>
          <w:szCs w:val="20"/>
        </w:rPr>
        <w:t xml:space="preserve">. </w:t>
      </w:r>
      <w:r>
        <w:rPr>
          <w:rFonts w:ascii="Verdana" w:hAnsi="Verdana"/>
          <w:sz w:val="20"/>
          <w:szCs w:val="20"/>
        </w:rPr>
        <w:t>Bu okulların y</w:t>
      </w:r>
      <w:r w:rsidRPr="007418B8">
        <w:rPr>
          <w:rFonts w:ascii="Verdana" w:hAnsi="Verdana"/>
          <w:sz w:val="20"/>
          <w:szCs w:val="20"/>
        </w:rPr>
        <w:t>üzde 84’ü devlet okulu, yüzde 14’ü ise özel okul</w:t>
      </w:r>
      <w:r>
        <w:rPr>
          <w:rFonts w:ascii="Verdana" w:hAnsi="Verdana"/>
          <w:sz w:val="20"/>
          <w:szCs w:val="20"/>
        </w:rPr>
        <w:t xml:space="preserve">dan oluşuyor. </w:t>
      </w:r>
      <w:r w:rsidR="00183EE5" w:rsidRPr="00183EE5">
        <w:rPr>
          <w:rFonts w:ascii="Verdana" w:hAnsi="Verdana"/>
          <w:sz w:val="20"/>
          <w:szCs w:val="20"/>
        </w:rPr>
        <w:t xml:space="preserve">Katılımcılara çocuklarının kaç kişilik sınıflarda eğitim gördüğü sorulduğunda </w:t>
      </w:r>
      <w:r w:rsidR="008C7512">
        <w:rPr>
          <w:rFonts w:ascii="Verdana" w:hAnsi="Verdana"/>
          <w:sz w:val="20"/>
          <w:szCs w:val="20"/>
        </w:rPr>
        <w:t>y</w:t>
      </w:r>
      <w:r w:rsidR="008C7512" w:rsidRPr="008C7512">
        <w:rPr>
          <w:rFonts w:ascii="Verdana" w:hAnsi="Verdana"/>
          <w:sz w:val="20"/>
          <w:szCs w:val="20"/>
        </w:rPr>
        <w:t>üzde 40’ı 10-20 kişilik, yüzde 34’ü 20-30 kişilik, yüzde 19’u 30-40 kişilik ve yüzde 7’si ise daha kalabalık sınıflar</w:t>
      </w:r>
      <w:r w:rsidR="00183EE5">
        <w:rPr>
          <w:rFonts w:ascii="Verdana" w:hAnsi="Verdana"/>
          <w:sz w:val="20"/>
          <w:szCs w:val="20"/>
        </w:rPr>
        <w:t xml:space="preserve"> cevabını veriyor</w:t>
      </w:r>
      <w:r w:rsidR="008C7512" w:rsidRPr="008C7512">
        <w:rPr>
          <w:rFonts w:ascii="Verdana" w:hAnsi="Verdana"/>
          <w:sz w:val="20"/>
          <w:szCs w:val="20"/>
        </w:rPr>
        <w:t>.</w:t>
      </w:r>
    </w:p>
    <w:p w14:paraId="6B57FAE1" w14:textId="29408273" w:rsidR="000730BD" w:rsidRDefault="000730BD" w:rsidP="001832DF">
      <w:pPr>
        <w:spacing w:after="0" w:line="360" w:lineRule="auto"/>
        <w:jc w:val="both"/>
        <w:rPr>
          <w:rFonts w:ascii="Verdana" w:hAnsi="Verdana"/>
          <w:sz w:val="20"/>
          <w:szCs w:val="20"/>
        </w:rPr>
      </w:pPr>
    </w:p>
    <w:p w14:paraId="62698B4D" w14:textId="6437CAFF" w:rsidR="00B24D52" w:rsidRPr="000730BD" w:rsidRDefault="007418B8" w:rsidP="001832DF">
      <w:pPr>
        <w:spacing w:after="0" w:line="360" w:lineRule="auto"/>
        <w:jc w:val="both"/>
        <w:rPr>
          <w:rFonts w:ascii="Verdana" w:hAnsi="Verdana"/>
          <w:b/>
          <w:bCs/>
          <w:sz w:val="20"/>
          <w:szCs w:val="20"/>
        </w:rPr>
      </w:pPr>
      <w:r>
        <w:rPr>
          <w:rFonts w:ascii="Verdana" w:hAnsi="Verdana"/>
          <w:b/>
          <w:bCs/>
          <w:sz w:val="20"/>
          <w:szCs w:val="20"/>
        </w:rPr>
        <w:t>COVID-19 önlemlerine dair katılımcılar ikiye bölünmüş durumda</w:t>
      </w:r>
    </w:p>
    <w:p w14:paraId="4185F785" w14:textId="64F24DCB" w:rsidR="00B24D52" w:rsidRPr="007256AA" w:rsidRDefault="007418B8" w:rsidP="00B24D52">
      <w:pPr>
        <w:spacing w:after="0" w:line="360" w:lineRule="auto"/>
        <w:jc w:val="both"/>
      </w:pPr>
      <w:r w:rsidRPr="007418B8">
        <w:rPr>
          <w:rFonts w:ascii="Verdana" w:hAnsi="Verdana"/>
          <w:sz w:val="20"/>
          <w:szCs w:val="20"/>
        </w:rPr>
        <w:t>Ankete göre katılımcıların yarısı COVID-19 önlemlerini yeterli bulurken kalan yarısı da yeterli bulmuyor.</w:t>
      </w:r>
      <w:r w:rsidR="00A84ABD">
        <w:rPr>
          <w:rFonts w:ascii="Verdana" w:hAnsi="Verdana"/>
          <w:sz w:val="20"/>
          <w:szCs w:val="20"/>
        </w:rPr>
        <w:t xml:space="preserve"> </w:t>
      </w:r>
      <w:r w:rsidR="008C7512" w:rsidRPr="008C7512">
        <w:rPr>
          <w:rFonts w:ascii="Verdana" w:hAnsi="Verdana"/>
          <w:sz w:val="20"/>
          <w:szCs w:val="20"/>
        </w:rPr>
        <w:t>Önlemleri yeterli görmeyen öğrenciler de aynı şekilde kalabalık sınıf ortamların</w:t>
      </w:r>
      <w:r w:rsidR="004235ED">
        <w:rPr>
          <w:rFonts w:ascii="Verdana" w:hAnsi="Verdana"/>
          <w:sz w:val="20"/>
          <w:szCs w:val="20"/>
        </w:rPr>
        <w:t>dan, maske ve mesafe kurallarını</w:t>
      </w:r>
      <w:bookmarkStart w:id="0" w:name="_GoBack"/>
      <w:bookmarkEnd w:id="0"/>
      <w:r w:rsidR="008C7512" w:rsidRPr="008C7512">
        <w:rPr>
          <w:rFonts w:ascii="Verdana" w:hAnsi="Verdana"/>
          <w:sz w:val="20"/>
          <w:szCs w:val="20"/>
        </w:rPr>
        <w:t xml:space="preserve"> dikkate almayan öğrenci ve öğretmenlerden endişe duyduklarını </w:t>
      </w:r>
      <w:r w:rsidR="008C7512">
        <w:rPr>
          <w:rFonts w:ascii="Verdana" w:hAnsi="Verdana"/>
          <w:sz w:val="20"/>
          <w:szCs w:val="20"/>
        </w:rPr>
        <w:t>belirtiyor</w:t>
      </w:r>
      <w:r w:rsidR="008C7512" w:rsidRPr="008C7512">
        <w:rPr>
          <w:rFonts w:ascii="Verdana" w:hAnsi="Verdana"/>
          <w:sz w:val="20"/>
          <w:szCs w:val="20"/>
        </w:rPr>
        <w:t>.</w:t>
      </w:r>
      <w:r w:rsidR="008C7512">
        <w:rPr>
          <w:rFonts w:ascii="Verdana" w:hAnsi="Verdana"/>
          <w:sz w:val="20"/>
          <w:szCs w:val="20"/>
        </w:rPr>
        <w:t xml:space="preserve"> </w:t>
      </w:r>
      <w:r w:rsidR="00A84ABD">
        <w:rPr>
          <w:rFonts w:ascii="Verdana" w:hAnsi="Verdana"/>
          <w:sz w:val="20"/>
          <w:szCs w:val="20"/>
        </w:rPr>
        <w:t xml:space="preserve">Ancak buna rağmen </w:t>
      </w:r>
      <w:r w:rsidR="008C7512">
        <w:rPr>
          <w:rFonts w:ascii="Verdana" w:hAnsi="Verdana"/>
          <w:sz w:val="20"/>
          <w:szCs w:val="20"/>
        </w:rPr>
        <w:t>katılımcıların</w:t>
      </w:r>
      <w:r w:rsidR="00A84ABD">
        <w:rPr>
          <w:rFonts w:ascii="Verdana" w:hAnsi="Verdana"/>
          <w:sz w:val="20"/>
          <w:szCs w:val="20"/>
        </w:rPr>
        <w:t xml:space="preserve"> yüzde 80’i eğitime okullarda devam </w:t>
      </w:r>
      <w:r w:rsidR="008C7512">
        <w:rPr>
          <w:rFonts w:ascii="Verdana" w:hAnsi="Verdana"/>
          <w:sz w:val="20"/>
          <w:szCs w:val="20"/>
        </w:rPr>
        <w:t>edilmesini</w:t>
      </w:r>
      <w:r w:rsidR="00A84ABD">
        <w:rPr>
          <w:rFonts w:ascii="Verdana" w:hAnsi="Verdana"/>
          <w:sz w:val="20"/>
          <w:szCs w:val="20"/>
        </w:rPr>
        <w:t xml:space="preserve"> tercih ediyor.</w:t>
      </w:r>
    </w:p>
    <w:p w14:paraId="133973BA" w14:textId="1E1955B4" w:rsidR="0081327A" w:rsidRDefault="0081327A" w:rsidP="00B24D52">
      <w:pPr>
        <w:spacing w:after="0" w:line="360" w:lineRule="auto"/>
        <w:jc w:val="both"/>
        <w:rPr>
          <w:rFonts w:ascii="Verdana" w:hAnsi="Verdana"/>
          <w:sz w:val="20"/>
          <w:szCs w:val="20"/>
        </w:rPr>
      </w:pPr>
    </w:p>
    <w:p w14:paraId="4CF99788" w14:textId="4EADC5C0" w:rsidR="0081327A" w:rsidRDefault="0081327A" w:rsidP="00B24D52">
      <w:pPr>
        <w:spacing w:after="0" w:line="360" w:lineRule="auto"/>
        <w:jc w:val="both"/>
        <w:rPr>
          <w:rFonts w:ascii="Verdana" w:hAnsi="Verdana"/>
          <w:sz w:val="20"/>
          <w:szCs w:val="20"/>
        </w:rPr>
      </w:pPr>
      <w:r>
        <w:rPr>
          <w:rFonts w:ascii="Verdana" w:hAnsi="Verdana"/>
          <w:sz w:val="20"/>
          <w:szCs w:val="20"/>
        </w:rPr>
        <w:t>Yeni araştırmanın bulgularıyla ilgili görüşlerini aktaran H</w:t>
      </w:r>
      <w:r w:rsidRPr="0081327A">
        <w:rPr>
          <w:rFonts w:ascii="Verdana" w:hAnsi="Verdana"/>
          <w:sz w:val="20"/>
          <w:szCs w:val="20"/>
        </w:rPr>
        <w:t>avucum.com Kurucu Ortağı Deniz Alpay,</w:t>
      </w:r>
      <w:r>
        <w:rPr>
          <w:rFonts w:ascii="Verdana" w:hAnsi="Verdana"/>
          <w:sz w:val="20"/>
          <w:szCs w:val="20"/>
        </w:rPr>
        <w:t xml:space="preserve"> “</w:t>
      </w:r>
      <w:r w:rsidR="00D47CF3">
        <w:rPr>
          <w:rFonts w:ascii="Verdana" w:hAnsi="Verdana"/>
          <w:sz w:val="20"/>
          <w:szCs w:val="20"/>
        </w:rPr>
        <w:t xml:space="preserve">Uzun bir aradan sonra okulların açılması tüm ülkede mutlulukla karşılandı ancak bazı endişeler hala varlığını koruyor. Anketimizden elde ettiğimiz veriler bu endişelerin fiziksel ve online eğitim arasındaki seçimde bir değişim </w:t>
      </w:r>
      <w:r w:rsidR="009F7419">
        <w:rPr>
          <w:rFonts w:ascii="Verdana" w:hAnsi="Verdana"/>
          <w:sz w:val="20"/>
          <w:szCs w:val="20"/>
        </w:rPr>
        <w:t xml:space="preserve">yaratacak </w:t>
      </w:r>
      <w:r w:rsidR="009F7419" w:rsidRPr="008F58D9">
        <w:rPr>
          <w:rFonts w:ascii="Verdana" w:hAnsi="Verdana"/>
          <w:sz w:val="20"/>
          <w:szCs w:val="20"/>
        </w:rPr>
        <w:t xml:space="preserve">etkiye sahip </w:t>
      </w:r>
      <w:r w:rsidR="00C931F2" w:rsidRPr="008F58D9">
        <w:rPr>
          <w:rFonts w:ascii="Verdana" w:hAnsi="Verdana"/>
          <w:sz w:val="20"/>
          <w:szCs w:val="20"/>
        </w:rPr>
        <w:t xml:space="preserve">olmadığını </w:t>
      </w:r>
      <w:r w:rsidR="00C931F2" w:rsidRPr="008F58D9">
        <w:rPr>
          <w:rFonts w:ascii="Verdana" w:hAnsi="Verdana"/>
          <w:sz w:val="20"/>
          <w:szCs w:val="20"/>
        </w:rPr>
        <w:lastRenderedPageBreak/>
        <w:t>gösteriyor</w:t>
      </w:r>
      <w:r w:rsidR="009F7419" w:rsidRPr="008F58D9">
        <w:rPr>
          <w:rFonts w:ascii="Verdana" w:hAnsi="Verdana"/>
          <w:sz w:val="20"/>
          <w:szCs w:val="20"/>
        </w:rPr>
        <w:t>.</w:t>
      </w:r>
      <w:r w:rsidR="009F7419">
        <w:rPr>
          <w:rFonts w:ascii="Verdana" w:hAnsi="Verdana"/>
          <w:sz w:val="20"/>
          <w:szCs w:val="20"/>
        </w:rPr>
        <w:t xml:space="preserve"> Havucum.com olarak tüm öğrencilere yeni eğitim yılında başarılar diliyoruz</w:t>
      </w:r>
      <w:r>
        <w:rPr>
          <w:rFonts w:ascii="Verdana" w:hAnsi="Verdana"/>
          <w:sz w:val="20"/>
          <w:szCs w:val="20"/>
        </w:rPr>
        <w:t>” dedi.</w:t>
      </w:r>
    </w:p>
    <w:p w14:paraId="50FD57F3" w14:textId="77777777" w:rsidR="001832DF" w:rsidRDefault="001832DF" w:rsidP="001832DF">
      <w:pPr>
        <w:spacing w:after="0" w:line="360" w:lineRule="auto"/>
        <w:jc w:val="both"/>
        <w:rPr>
          <w:rFonts w:ascii="Verdana" w:hAnsi="Verdana"/>
          <w:sz w:val="20"/>
          <w:szCs w:val="20"/>
        </w:rPr>
      </w:pPr>
    </w:p>
    <w:p w14:paraId="2223F49F" w14:textId="77777777" w:rsidR="001832DF" w:rsidRDefault="001832DF" w:rsidP="001832DF">
      <w:pPr>
        <w:spacing w:after="0" w:line="360" w:lineRule="auto"/>
        <w:jc w:val="both"/>
        <w:rPr>
          <w:rFonts w:ascii="Verdana" w:hAnsi="Verdana"/>
          <w:sz w:val="20"/>
          <w:szCs w:val="20"/>
        </w:rPr>
      </w:pPr>
      <w:r>
        <w:rPr>
          <w:rFonts w:ascii="Verdana" w:hAnsi="Verdana"/>
          <w:b/>
          <w:bCs/>
          <w:sz w:val="20"/>
          <w:szCs w:val="20"/>
        </w:rPr>
        <w:t>İlgili Kişi:</w:t>
      </w:r>
      <w:r>
        <w:rPr>
          <w:rFonts w:ascii="Verdana" w:hAnsi="Verdana"/>
          <w:b/>
          <w:bCs/>
          <w:sz w:val="20"/>
          <w:szCs w:val="20"/>
        </w:rPr>
        <w:tab/>
      </w:r>
      <w:r>
        <w:rPr>
          <w:rFonts w:ascii="Verdana" w:hAnsi="Verdana"/>
          <w:b/>
          <w:bCs/>
          <w:sz w:val="20"/>
          <w:szCs w:val="20"/>
        </w:rPr>
        <w:br/>
      </w:r>
      <w:r>
        <w:rPr>
          <w:rFonts w:ascii="Verdana" w:hAnsi="Verdana"/>
          <w:sz w:val="20"/>
          <w:szCs w:val="20"/>
        </w:rPr>
        <w:t>Sezin Bulum</w:t>
      </w:r>
    </w:p>
    <w:p w14:paraId="586C4E74" w14:textId="77777777" w:rsidR="001832DF" w:rsidRDefault="001832DF" w:rsidP="001832DF">
      <w:pPr>
        <w:spacing w:after="0" w:line="360" w:lineRule="auto"/>
        <w:jc w:val="both"/>
        <w:rPr>
          <w:rFonts w:ascii="Verdana" w:hAnsi="Verdana"/>
          <w:sz w:val="20"/>
          <w:szCs w:val="20"/>
        </w:rPr>
      </w:pPr>
      <w:r>
        <w:rPr>
          <w:rFonts w:ascii="Verdana" w:hAnsi="Verdana"/>
          <w:sz w:val="20"/>
          <w:szCs w:val="20"/>
        </w:rPr>
        <w:t xml:space="preserve">Marjinal </w:t>
      </w:r>
      <w:proofErr w:type="spellStart"/>
      <w:r>
        <w:rPr>
          <w:rFonts w:ascii="Verdana" w:hAnsi="Verdana"/>
          <w:sz w:val="20"/>
          <w:szCs w:val="20"/>
        </w:rPr>
        <w:t>Porter</w:t>
      </w:r>
      <w:proofErr w:type="spellEnd"/>
      <w:r>
        <w:rPr>
          <w:rFonts w:ascii="Verdana" w:hAnsi="Verdana"/>
          <w:sz w:val="20"/>
          <w:szCs w:val="20"/>
        </w:rPr>
        <w:t xml:space="preserve"> </w:t>
      </w:r>
      <w:proofErr w:type="spellStart"/>
      <w:r>
        <w:rPr>
          <w:rFonts w:ascii="Verdana" w:hAnsi="Verdana"/>
          <w:sz w:val="20"/>
          <w:szCs w:val="20"/>
        </w:rPr>
        <w:t>Novelli</w:t>
      </w:r>
      <w:proofErr w:type="spellEnd"/>
      <w:r>
        <w:rPr>
          <w:rFonts w:ascii="Verdana" w:hAnsi="Verdana"/>
          <w:sz w:val="20"/>
          <w:szCs w:val="20"/>
        </w:rPr>
        <w:t> </w:t>
      </w:r>
    </w:p>
    <w:p w14:paraId="4E0A980C" w14:textId="77777777" w:rsidR="001832DF" w:rsidRDefault="001832DF" w:rsidP="001832DF">
      <w:pPr>
        <w:spacing w:after="0" w:line="360" w:lineRule="auto"/>
        <w:jc w:val="both"/>
        <w:rPr>
          <w:rFonts w:ascii="Verdana" w:hAnsi="Verdana"/>
          <w:sz w:val="20"/>
          <w:szCs w:val="20"/>
        </w:rPr>
      </w:pPr>
      <w:r>
        <w:rPr>
          <w:rFonts w:ascii="Verdana" w:hAnsi="Verdana"/>
          <w:sz w:val="20"/>
          <w:szCs w:val="20"/>
        </w:rPr>
        <w:t>0212 219 29 71 - 0533 282 29 70</w:t>
      </w:r>
    </w:p>
    <w:p w14:paraId="0777F162" w14:textId="77777777" w:rsidR="001832DF" w:rsidRDefault="001832DF" w:rsidP="001832DF">
      <w:pPr>
        <w:spacing w:after="0" w:line="360" w:lineRule="auto"/>
        <w:jc w:val="both"/>
        <w:rPr>
          <w:rFonts w:ascii="Verdana" w:hAnsi="Verdana"/>
          <w:sz w:val="20"/>
          <w:szCs w:val="20"/>
        </w:rPr>
      </w:pPr>
      <w:r>
        <w:rPr>
          <w:rFonts w:ascii="Verdana" w:hAnsi="Verdana"/>
          <w:sz w:val="20"/>
          <w:szCs w:val="20"/>
        </w:rPr>
        <w:t>sezinb@marjinal.com.tr</w:t>
      </w:r>
    </w:p>
    <w:p w14:paraId="1F73FB18" w14:textId="77777777" w:rsidR="001832DF" w:rsidRDefault="001832DF" w:rsidP="001832DF">
      <w:pPr>
        <w:spacing w:after="0" w:line="360" w:lineRule="auto"/>
        <w:jc w:val="both"/>
        <w:rPr>
          <w:rFonts w:ascii="Verdana" w:hAnsi="Verdana"/>
          <w:sz w:val="20"/>
          <w:szCs w:val="20"/>
        </w:rPr>
      </w:pPr>
    </w:p>
    <w:p w14:paraId="3F748DED" w14:textId="57FF3CEC" w:rsidR="001832DF" w:rsidRDefault="0064072E" w:rsidP="001832DF">
      <w:pPr>
        <w:spacing w:after="0" w:line="240" w:lineRule="auto"/>
        <w:jc w:val="both"/>
        <w:rPr>
          <w:rFonts w:ascii="Verdana" w:hAnsi="Verdana"/>
          <w:b/>
          <w:bCs/>
          <w:sz w:val="20"/>
          <w:szCs w:val="20"/>
        </w:rPr>
      </w:pPr>
      <w:r>
        <w:rPr>
          <w:rFonts w:ascii="Verdana" w:hAnsi="Verdana"/>
          <w:b/>
          <w:bCs/>
          <w:sz w:val="20"/>
          <w:szCs w:val="20"/>
        </w:rPr>
        <w:t>H</w:t>
      </w:r>
      <w:r w:rsidR="001832DF">
        <w:rPr>
          <w:rFonts w:ascii="Verdana" w:hAnsi="Verdana"/>
          <w:b/>
          <w:bCs/>
          <w:sz w:val="20"/>
          <w:szCs w:val="20"/>
        </w:rPr>
        <w:t>avucum.com hakkında</w:t>
      </w:r>
    </w:p>
    <w:p w14:paraId="54F7D800" w14:textId="69AB75AB" w:rsidR="00253428" w:rsidRPr="001832DF" w:rsidRDefault="001832DF" w:rsidP="001832DF">
      <w:pPr>
        <w:spacing w:after="0" w:line="240" w:lineRule="auto"/>
        <w:jc w:val="both"/>
        <w:rPr>
          <w:rFonts w:ascii="Verdana" w:hAnsi="Verdana"/>
          <w:sz w:val="16"/>
          <w:szCs w:val="16"/>
        </w:rPr>
      </w:pPr>
      <w:r>
        <w:rPr>
          <w:rFonts w:ascii="Verdana" w:hAnsi="Verdana"/>
          <w:sz w:val="16"/>
          <w:szCs w:val="16"/>
        </w:rPr>
        <w:t xml:space="preserve">Temeli 2018’de atılan, faaliyetlerine de 2019’da başlayan havucum.com, teknoloji ve araştırma alanında 10 yıldan fazla uzmanlığı bulunan olan dört kişi tarafından kurulmuştur. Platformuna kayıtlı 215.000’den fazla üyesi bulunan havucum.com, gelişen teknolojiler sayesinde araştırma dünyasında öne çıkan online anketlerin daha fazla kişiyle, daha kısa sürede ve daha az maliyetle yapılmasını sağlamaktadır. Platforma ücretsiz üye olabilen kişiler, bu anketler sayesinde ek kazanç elde edebilmektedir. Genç ve dinamik yapısıyla pazarın ihtiyaçlarını, elinde bulundurduğu araştırma ve teknoloji gücüyle harmanlayarak pazara yeni bir soluk getirmeyi hedefleyen </w:t>
      </w:r>
      <w:proofErr w:type="spellStart"/>
      <w:r>
        <w:rPr>
          <w:rFonts w:ascii="Verdana" w:hAnsi="Verdana"/>
          <w:sz w:val="16"/>
          <w:szCs w:val="16"/>
        </w:rPr>
        <w:t>havucum.com’un</w:t>
      </w:r>
      <w:proofErr w:type="spellEnd"/>
      <w:r>
        <w:rPr>
          <w:rFonts w:ascii="Verdana" w:hAnsi="Verdana"/>
          <w:sz w:val="16"/>
          <w:szCs w:val="16"/>
        </w:rPr>
        <w:t xml:space="preserve"> DIN EN ISO 20252:2019 ve DIN EN ISO 9001:2015 yönetim sistem sertifikaları bulunmaktadır.</w:t>
      </w:r>
    </w:p>
    <w:sectPr w:rsidR="00253428" w:rsidRPr="00183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28"/>
    <w:rsid w:val="00027EBB"/>
    <w:rsid w:val="000730BD"/>
    <w:rsid w:val="000C3920"/>
    <w:rsid w:val="000D4439"/>
    <w:rsid w:val="000F4572"/>
    <w:rsid w:val="00100F91"/>
    <w:rsid w:val="001056B5"/>
    <w:rsid w:val="00105C31"/>
    <w:rsid w:val="001832DF"/>
    <w:rsid w:val="00183EE5"/>
    <w:rsid w:val="001C1E53"/>
    <w:rsid w:val="00206371"/>
    <w:rsid w:val="00245A25"/>
    <w:rsid w:val="00253428"/>
    <w:rsid w:val="00370F64"/>
    <w:rsid w:val="00392BAA"/>
    <w:rsid w:val="004235ED"/>
    <w:rsid w:val="00496EC5"/>
    <w:rsid w:val="004E07CD"/>
    <w:rsid w:val="0053016F"/>
    <w:rsid w:val="00571EFD"/>
    <w:rsid w:val="005D412D"/>
    <w:rsid w:val="0064072E"/>
    <w:rsid w:val="007256AA"/>
    <w:rsid w:val="007418B8"/>
    <w:rsid w:val="0081327A"/>
    <w:rsid w:val="008730B1"/>
    <w:rsid w:val="008A671A"/>
    <w:rsid w:val="008C7512"/>
    <w:rsid w:val="008F58D9"/>
    <w:rsid w:val="00920C43"/>
    <w:rsid w:val="00943A78"/>
    <w:rsid w:val="00966427"/>
    <w:rsid w:val="00992B33"/>
    <w:rsid w:val="009A5AFA"/>
    <w:rsid w:val="009F7419"/>
    <w:rsid w:val="00A84ABD"/>
    <w:rsid w:val="00B24D52"/>
    <w:rsid w:val="00BA54DE"/>
    <w:rsid w:val="00BA5D4F"/>
    <w:rsid w:val="00BA6229"/>
    <w:rsid w:val="00C00575"/>
    <w:rsid w:val="00C4117C"/>
    <w:rsid w:val="00C47283"/>
    <w:rsid w:val="00C931F2"/>
    <w:rsid w:val="00CC669D"/>
    <w:rsid w:val="00D076A0"/>
    <w:rsid w:val="00D270FE"/>
    <w:rsid w:val="00D47CF3"/>
    <w:rsid w:val="00D520F0"/>
    <w:rsid w:val="00D63692"/>
    <w:rsid w:val="00E24275"/>
    <w:rsid w:val="00E30A2D"/>
    <w:rsid w:val="00FE00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61D3"/>
  <w15:chartTrackingRefBased/>
  <w15:docId w15:val="{63DF0079-FBEE-4604-828D-CDDADCBE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440</Words>
  <Characters>2512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Sezin Bulum</cp:lastModifiedBy>
  <cp:revision>9</cp:revision>
  <dcterms:created xsi:type="dcterms:W3CDTF">2021-08-26T06:23:00Z</dcterms:created>
  <dcterms:modified xsi:type="dcterms:W3CDTF">2021-09-17T09:18:00Z</dcterms:modified>
</cp:coreProperties>
</file>