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72E4" w:rsidR="006D72E4" w:rsidP="006D72E4" w:rsidRDefault="006D72E4" w14:paraId="3D9C1727" w14:textId="7B6E272C">
      <w:pPr>
        <w:spacing w:line="360" w:lineRule="auto"/>
        <w:rPr>
          <w:rFonts w:ascii="Verdana" w:hAnsi="Verdana"/>
          <w:b/>
          <w:sz w:val="32"/>
          <w:szCs w:val="32"/>
          <w:u w:val="single"/>
          <w:lang w:val="tr-TR"/>
        </w:rPr>
      </w:pPr>
      <w:r w:rsidRPr="006D72E4">
        <w:rPr>
          <w:rFonts w:ascii="Verdana" w:hAnsi="Verdana"/>
          <w:b/>
          <w:sz w:val="32"/>
          <w:szCs w:val="32"/>
          <w:u w:val="single"/>
          <w:lang w:val="tr-TR"/>
        </w:rPr>
        <w:t>BASIN BÜLTENİ</w:t>
      </w:r>
    </w:p>
    <w:p w:rsidR="006D72E4" w:rsidP="006D72E4" w:rsidRDefault="006D72E4" w14:paraId="283103DE" w14:textId="77777777">
      <w:pPr>
        <w:spacing w:line="360" w:lineRule="auto"/>
        <w:jc w:val="center"/>
        <w:rPr>
          <w:rFonts w:ascii="Verdana" w:hAnsi="Verdana"/>
          <w:b/>
          <w:sz w:val="28"/>
          <w:szCs w:val="28"/>
          <w:lang w:val="tr-TR"/>
        </w:rPr>
      </w:pPr>
    </w:p>
    <w:p w:rsidR="00333565" w:rsidP="006D72E4" w:rsidRDefault="00235148" w14:paraId="00000001" w14:textId="04843187">
      <w:pPr>
        <w:spacing w:line="360" w:lineRule="auto"/>
        <w:jc w:val="center"/>
        <w:rPr>
          <w:rFonts w:ascii="Verdana" w:hAnsi="Verdana"/>
          <w:b/>
          <w:sz w:val="28"/>
          <w:szCs w:val="28"/>
          <w:lang w:val="tr-TR"/>
        </w:rPr>
      </w:pPr>
      <w:r w:rsidRPr="006D72E4">
        <w:rPr>
          <w:rFonts w:ascii="Verdana" w:hAnsi="Verdana"/>
          <w:b/>
          <w:sz w:val="28"/>
          <w:szCs w:val="28"/>
          <w:lang w:val="tr-TR"/>
        </w:rPr>
        <w:t xml:space="preserve">Sürdürülebilir </w:t>
      </w:r>
      <w:proofErr w:type="spellStart"/>
      <w:r w:rsidRPr="006D72E4">
        <w:rPr>
          <w:rFonts w:ascii="Verdana" w:hAnsi="Verdana"/>
          <w:b/>
          <w:sz w:val="28"/>
          <w:szCs w:val="28"/>
          <w:lang w:val="tr-TR"/>
        </w:rPr>
        <w:t>Evreka</w:t>
      </w:r>
      <w:proofErr w:type="spellEnd"/>
      <w:r w:rsidRPr="006D72E4">
        <w:rPr>
          <w:rFonts w:ascii="Verdana" w:hAnsi="Verdana"/>
          <w:b/>
          <w:sz w:val="28"/>
          <w:szCs w:val="28"/>
          <w:lang w:val="tr-TR"/>
        </w:rPr>
        <w:t xml:space="preserve"> </w:t>
      </w:r>
      <w:r w:rsidR="006D72E4">
        <w:rPr>
          <w:rFonts w:ascii="Verdana" w:hAnsi="Verdana"/>
          <w:b/>
          <w:sz w:val="28"/>
          <w:szCs w:val="28"/>
          <w:lang w:val="tr-TR"/>
        </w:rPr>
        <w:t>çözümleri N</w:t>
      </w:r>
      <w:r w:rsidRPr="006D72E4" w:rsidR="006D72E4">
        <w:rPr>
          <w:rFonts w:ascii="Verdana" w:hAnsi="Verdana"/>
          <w:b/>
          <w:sz w:val="28"/>
          <w:szCs w:val="28"/>
          <w:lang w:val="tr-TR"/>
        </w:rPr>
        <w:t>evşehir’de maliyetleri yarı yarıya düşürdü</w:t>
      </w:r>
    </w:p>
    <w:p w:rsidR="00AD7AD1" w:rsidP="006D72E4" w:rsidRDefault="00AD7AD1" w14:paraId="6A7FDC05" w14:textId="77777777">
      <w:pPr>
        <w:spacing w:line="360" w:lineRule="auto"/>
        <w:jc w:val="center"/>
        <w:rPr>
          <w:rFonts w:ascii="Verdana" w:hAnsi="Verdana"/>
          <w:b/>
          <w:sz w:val="28"/>
          <w:szCs w:val="28"/>
          <w:lang w:val="tr-TR"/>
        </w:rPr>
      </w:pPr>
    </w:p>
    <w:p w:rsidRPr="009F5FE4" w:rsidR="00887B7A" w:rsidP="009F5FE4" w:rsidRDefault="00887B7A" w14:paraId="0CC0F7BD" w14:textId="51A1D048">
      <w:pPr>
        <w:spacing w:line="360" w:lineRule="auto"/>
        <w:jc w:val="center"/>
        <w:rPr>
          <w:rFonts w:ascii="Verdana" w:hAnsi="Verdana"/>
          <w:b/>
          <w:sz w:val="24"/>
          <w:szCs w:val="24"/>
          <w:lang w:val="tr-TR"/>
        </w:rPr>
      </w:pPr>
      <w:proofErr w:type="spellStart"/>
      <w:r w:rsidRPr="009F5FE4">
        <w:rPr>
          <w:rFonts w:ascii="Verdana" w:hAnsi="Verdana"/>
          <w:b/>
          <w:sz w:val="24"/>
          <w:szCs w:val="24"/>
          <w:lang w:val="tr-TR"/>
        </w:rPr>
        <w:t>Evrek</w:t>
      </w:r>
      <w:r w:rsidR="009F5FE4">
        <w:rPr>
          <w:rFonts w:ascii="Verdana" w:hAnsi="Verdana"/>
          <w:b/>
          <w:sz w:val="24"/>
          <w:szCs w:val="24"/>
          <w:lang w:val="tr-TR"/>
        </w:rPr>
        <w:t>a’nın</w:t>
      </w:r>
      <w:proofErr w:type="spellEnd"/>
      <w:r w:rsidR="009F5FE4">
        <w:rPr>
          <w:rFonts w:ascii="Verdana" w:hAnsi="Verdana"/>
          <w:b/>
          <w:sz w:val="24"/>
          <w:szCs w:val="24"/>
          <w:lang w:val="tr-TR"/>
        </w:rPr>
        <w:t xml:space="preserve"> akıllı şehir teknolojisi çözümlerini tercih eden Nevşehir Belediyesi, b</w:t>
      </w:r>
      <w:r w:rsidRPr="009F5FE4">
        <w:rPr>
          <w:rFonts w:ascii="Verdana" w:hAnsi="Verdana"/>
          <w:b/>
          <w:sz w:val="24"/>
          <w:szCs w:val="24"/>
          <w:lang w:val="tr-TR"/>
        </w:rPr>
        <w:t>ir yandan operasyonlarının maliyetleri</w:t>
      </w:r>
      <w:r w:rsidR="009F5FE4">
        <w:rPr>
          <w:rFonts w:ascii="Verdana" w:hAnsi="Verdana"/>
          <w:b/>
          <w:sz w:val="24"/>
          <w:szCs w:val="24"/>
          <w:lang w:val="tr-TR"/>
        </w:rPr>
        <w:t>ni düşürürken</w:t>
      </w:r>
      <w:r w:rsidRPr="009F5FE4">
        <w:rPr>
          <w:rFonts w:ascii="Verdana" w:hAnsi="Verdana"/>
          <w:b/>
          <w:sz w:val="24"/>
          <w:szCs w:val="24"/>
          <w:lang w:val="tr-TR"/>
        </w:rPr>
        <w:t>, hizmet</w:t>
      </w:r>
      <w:r w:rsidR="009F5FE4">
        <w:rPr>
          <w:rFonts w:ascii="Verdana" w:hAnsi="Verdana"/>
          <w:b/>
          <w:sz w:val="24"/>
          <w:szCs w:val="24"/>
          <w:lang w:val="tr-TR"/>
        </w:rPr>
        <w:t xml:space="preserve"> ve kentsel yaşam kalitesi artırmaya devam ediyor.</w:t>
      </w:r>
      <w:r w:rsidRPr="009F5FE4">
        <w:rPr>
          <w:rFonts w:ascii="Verdana" w:hAnsi="Verdana"/>
          <w:b/>
          <w:sz w:val="24"/>
          <w:szCs w:val="24"/>
          <w:lang w:val="tr-TR"/>
        </w:rPr>
        <w:t xml:space="preserve"> </w:t>
      </w:r>
      <w:r w:rsidRPr="009F5FE4" w:rsidR="009F5FE4">
        <w:rPr>
          <w:rFonts w:ascii="Verdana" w:hAnsi="Verdana"/>
          <w:b/>
          <w:sz w:val="24"/>
          <w:szCs w:val="24"/>
          <w:lang w:val="tr-TR"/>
        </w:rPr>
        <w:t xml:space="preserve">Görev kontrolü, yakıt takibi, doğru planlama ve raporlama gibi özellikler sayesinde Nevşehir Belediyesi, ekipler arası koordinasyonu </w:t>
      </w:r>
      <w:r w:rsidR="002D385F">
        <w:rPr>
          <w:rFonts w:ascii="Verdana" w:hAnsi="Verdana"/>
          <w:b/>
          <w:sz w:val="24"/>
          <w:szCs w:val="24"/>
          <w:lang w:val="tr-TR"/>
        </w:rPr>
        <w:t>ve operasyon kontrolünü sağlarken,</w:t>
      </w:r>
      <w:r w:rsidRPr="009F5FE4" w:rsidR="009F5FE4">
        <w:rPr>
          <w:rFonts w:ascii="Verdana" w:hAnsi="Verdana"/>
          <w:b/>
          <w:sz w:val="24"/>
          <w:szCs w:val="24"/>
          <w:lang w:val="tr-TR"/>
        </w:rPr>
        <w:t xml:space="preserve"> yakıt kullanımını yüzde 15 oranında azalttı.</w:t>
      </w:r>
      <w:r w:rsidR="009F5FE4">
        <w:rPr>
          <w:rFonts w:ascii="Verdana" w:hAnsi="Verdana"/>
          <w:b/>
          <w:sz w:val="24"/>
          <w:szCs w:val="24"/>
          <w:lang w:val="tr-TR"/>
        </w:rPr>
        <w:t xml:space="preserve"> </w:t>
      </w:r>
      <w:r w:rsidRPr="009F5FE4" w:rsidR="009F5FE4">
        <w:rPr>
          <w:rFonts w:ascii="Verdana" w:hAnsi="Verdana"/>
          <w:b/>
          <w:sz w:val="24"/>
          <w:szCs w:val="24"/>
          <w:lang w:val="tr-TR"/>
        </w:rPr>
        <w:t>Aylık olarak ortalama 712 kilomet</w:t>
      </w:r>
      <w:r w:rsidR="002D385F">
        <w:rPr>
          <w:rFonts w:ascii="Verdana" w:hAnsi="Verdana"/>
          <w:b/>
          <w:sz w:val="24"/>
          <w:szCs w:val="24"/>
          <w:lang w:val="tr-TR"/>
        </w:rPr>
        <w:t>re ve 37 saat tasarruf ederek, 672 ton atık toplanan</w:t>
      </w:r>
      <w:r w:rsidRPr="009F5FE4" w:rsidR="009F5FE4">
        <w:rPr>
          <w:rFonts w:ascii="Verdana" w:hAnsi="Verdana"/>
          <w:b/>
          <w:sz w:val="24"/>
          <w:szCs w:val="24"/>
          <w:lang w:val="tr-TR"/>
        </w:rPr>
        <w:t xml:space="preserve"> ve görev performansı</w:t>
      </w:r>
      <w:r w:rsidR="002D385F">
        <w:rPr>
          <w:rFonts w:ascii="Verdana" w:hAnsi="Verdana"/>
          <w:b/>
          <w:sz w:val="24"/>
          <w:szCs w:val="24"/>
          <w:lang w:val="tr-TR"/>
        </w:rPr>
        <w:t>nın</w:t>
      </w:r>
      <w:r w:rsidRPr="009F5FE4" w:rsidR="009F5FE4">
        <w:rPr>
          <w:rFonts w:ascii="Verdana" w:hAnsi="Verdana"/>
          <w:b/>
          <w:sz w:val="24"/>
          <w:szCs w:val="24"/>
          <w:lang w:val="tr-TR"/>
        </w:rPr>
        <w:t xml:space="preserve"> iki kat </w:t>
      </w:r>
      <w:r w:rsidRPr="009F5FE4" w:rsidR="00883053">
        <w:rPr>
          <w:rFonts w:ascii="Verdana" w:hAnsi="Verdana"/>
          <w:b/>
          <w:sz w:val="24"/>
          <w:szCs w:val="24"/>
          <w:lang w:val="tr-TR"/>
        </w:rPr>
        <w:t>arttı</w:t>
      </w:r>
      <w:r w:rsidR="00883053">
        <w:rPr>
          <w:rFonts w:ascii="Verdana" w:hAnsi="Verdana"/>
          <w:b/>
          <w:sz w:val="24"/>
          <w:szCs w:val="24"/>
          <w:lang w:val="tr-TR"/>
        </w:rPr>
        <w:t>ğı</w:t>
      </w:r>
      <w:r w:rsidR="002D385F">
        <w:rPr>
          <w:rFonts w:ascii="Verdana" w:hAnsi="Verdana"/>
          <w:b/>
          <w:sz w:val="24"/>
          <w:szCs w:val="24"/>
          <w:lang w:val="tr-TR"/>
        </w:rPr>
        <w:t xml:space="preserve"> şehirde, k</w:t>
      </w:r>
      <w:r w:rsidRPr="009F5FE4" w:rsidR="009F5FE4">
        <w:rPr>
          <w:rFonts w:ascii="Verdana" w:hAnsi="Verdana"/>
          <w:b/>
          <w:sz w:val="24"/>
          <w:szCs w:val="24"/>
          <w:lang w:val="tr-TR"/>
        </w:rPr>
        <w:t>onteyner başına düşen operasyon harcamaları yarı yarıya azaldı.</w:t>
      </w:r>
    </w:p>
    <w:p w:rsidRPr="006D72E4" w:rsidR="00333565" w:rsidP="006D72E4" w:rsidRDefault="00333565" w14:paraId="00000004" w14:textId="36ADB16D">
      <w:pPr>
        <w:spacing w:line="360" w:lineRule="auto"/>
        <w:rPr>
          <w:rFonts w:ascii="Verdana" w:hAnsi="Verdana"/>
          <w:sz w:val="20"/>
          <w:szCs w:val="20"/>
          <w:lang w:val="tr-TR"/>
        </w:rPr>
      </w:pPr>
    </w:p>
    <w:p w:rsidRPr="006D72E4" w:rsidR="00333565" w:rsidP="006D72E4" w:rsidRDefault="00235148" w14:paraId="00000005" w14:textId="77777777">
      <w:pPr>
        <w:spacing w:line="360" w:lineRule="auto"/>
        <w:jc w:val="both"/>
        <w:rPr>
          <w:rFonts w:ascii="Verdana" w:hAnsi="Verdana"/>
          <w:sz w:val="20"/>
          <w:szCs w:val="20"/>
          <w:lang w:val="tr-TR"/>
        </w:rPr>
      </w:pPr>
      <w:r w:rsidRPr="006D72E4">
        <w:rPr>
          <w:rFonts w:ascii="Verdana" w:hAnsi="Verdana"/>
          <w:sz w:val="20"/>
          <w:szCs w:val="20"/>
          <w:lang w:val="tr-TR"/>
        </w:rPr>
        <w:t>Hızla artan nüfus ve tüketim, a</w:t>
      </w:r>
      <w:r w:rsidRPr="006D72E4">
        <w:rPr>
          <w:rFonts w:ascii="Verdana" w:hAnsi="Verdana"/>
          <w:sz w:val="20"/>
          <w:szCs w:val="20"/>
          <w:highlight w:val="white"/>
          <w:lang w:val="tr-TR"/>
        </w:rPr>
        <w:t>tık miktarında da yüksek seviyede artışa sebep oluyor. B</w:t>
      </w:r>
      <w:r w:rsidRPr="006D72E4">
        <w:rPr>
          <w:rFonts w:ascii="Verdana" w:hAnsi="Verdana"/>
          <w:sz w:val="20"/>
          <w:szCs w:val="20"/>
          <w:lang w:val="tr-TR"/>
        </w:rPr>
        <w:t xml:space="preserve">u anlamda yerel yönetimler artık geleneksel metotlar kullanarak atıklarla baş edemiyor. Verimsiz atık yönetimi, vatandaşların refahına ve doğaya da büyük zararlar veriyor. Sektördeki bu sorunları fark eden </w:t>
      </w:r>
      <w:proofErr w:type="spellStart"/>
      <w:r w:rsidRPr="006D72E4">
        <w:rPr>
          <w:rFonts w:ascii="Verdana" w:hAnsi="Verdana"/>
          <w:sz w:val="20"/>
          <w:szCs w:val="20"/>
          <w:lang w:val="tr-TR"/>
        </w:rPr>
        <w:t>Evreka</w:t>
      </w:r>
      <w:proofErr w:type="spellEnd"/>
      <w:r w:rsidRPr="006D72E4">
        <w:rPr>
          <w:rFonts w:ascii="Verdana" w:hAnsi="Verdana"/>
          <w:sz w:val="20"/>
          <w:szCs w:val="20"/>
          <w:lang w:val="tr-TR"/>
        </w:rPr>
        <w:t xml:space="preserve"> ekibi, kentsel katı atık yönetimi için rota planlaması, </w:t>
      </w:r>
      <w:proofErr w:type="spellStart"/>
      <w:r w:rsidRPr="006D72E4">
        <w:rPr>
          <w:rFonts w:ascii="Verdana" w:hAnsi="Verdana"/>
          <w:sz w:val="20"/>
          <w:szCs w:val="20"/>
          <w:lang w:val="tr-TR"/>
        </w:rPr>
        <w:t>sensörler</w:t>
      </w:r>
      <w:proofErr w:type="spellEnd"/>
      <w:r w:rsidRPr="006D72E4">
        <w:rPr>
          <w:rFonts w:ascii="Verdana" w:hAnsi="Verdana"/>
          <w:sz w:val="20"/>
          <w:szCs w:val="20"/>
          <w:lang w:val="tr-TR"/>
        </w:rPr>
        <w:t xml:space="preserve">, filo teknolojisi, vatandaş uygulamaları gibi birbirine entegre olabilen pek çok çözüm geliştirdi. </w:t>
      </w:r>
    </w:p>
    <w:p w:rsidRPr="006D72E4" w:rsidR="00333565" w:rsidP="006D72E4" w:rsidRDefault="00235148" w14:paraId="00000006"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07" w14:textId="2E7146D3">
      <w:pPr>
        <w:spacing w:line="360" w:lineRule="auto"/>
        <w:jc w:val="both"/>
        <w:rPr>
          <w:rFonts w:ascii="Verdana" w:hAnsi="Verdana"/>
          <w:sz w:val="20"/>
          <w:szCs w:val="20"/>
          <w:lang w:val="tr-TR"/>
        </w:rPr>
      </w:pPr>
      <w:r w:rsidRPr="006D72E4">
        <w:rPr>
          <w:rFonts w:ascii="Verdana" w:hAnsi="Verdana"/>
          <w:sz w:val="20"/>
          <w:szCs w:val="20"/>
          <w:lang w:val="tr-TR"/>
        </w:rPr>
        <w:t xml:space="preserve">Yenilikçi atık yönetimi çözümleri arayan ve Türkiye’de bu konuda bir rehber olan Nevşehir Belediyesi de </w:t>
      </w:r>
      <w:proofErr w:type="spellStart"/>
      <w:r w:rsidRPr="006D72E4">
        <w:rPr>
          <w:rFonts w:ascii="Verdana" w:hAnsi="Verdana"/>
          <w:sz w:val="20"/>
          <w:szCs w:val="20"/>
          <w:lang w:val="tr-TR"/>
        </w:rPr>
        <w:t>Evreka’nın</w:t>
      </w:r>
      <w:proofErr w:type="spellEnd"/>
      <w:r w:rsidRPr="006D72E4">
        <w:rPr>
          <w:rFonts w:ascii="Verdana" w:hAnsi="Verdana"/>
          <w:sz w:val="20"/>
          <w:szCs w:val="20"/>
          <w:lang w:val="tr-TR"/>
        </w:rPr>
        <w:t xml:space="preserve"> akıllı şehir teknolojisini tercih ediyor. Bir yandan operasyonlarının maliyetleri düşerken, hizmet ve kentsel yaşam kalitesi artan Nevşeh</w:t>
      </w:r>
      <w:r w:rsidR="00887B7A">
        <w:rPr>
          <w:rFonts w:ascii="Verdana" w:hAnsi="Verdana"/>
          <w:sz w:val="20"/>
          <w:szCs w:val="20"/>
          <w:lang w:val="tr-TR"/>
        </w:rPr>
        <w:t xml:space="preserve">ir Belediyesi’nin </w:t>
      </w:r>
      <w:proofErr w:type="spellStart"/>
      <w:r w:rsidR="00887B7A">
        <w:rPr>
          <w:rFonts w:ascii="Verdana" w:hAnsi="Verdana"/>
          <w:sz w:val="20"/>
          <w:szCs w:val="20"/>
          <w:lang w:val="tr-TR"/>
        </w:rPr>
        <w:t>Evreka</w:t>
      </w:r>
      <w:proofErr w:type="spellEnd"/>
      <w:r w:rsidR="00887B7A">
        <w:rPr>
          <w:rFonts w:ascii="Verdana" w:hAnsi="Verdana"/>
          <w:sz w:val="20"/>
          <w:szCs w:val="20"/>
          <w:lang w:val="tr-TR"/>
        </w:rPr>
        <w:t xml:space="preserve"> ile </w:t>
      </w:r>
      <w:proofErr w:type="gramStart"/>
      <w:r w:rsidR="00887B7A">
        <w:rPr>
          <w:rFonts w:ascii="Verdana" w:hAnsi="Verdana"/>
          <w:sz w:val="20"/>
          <w:szCs w:val="20"/>
          <w:lang w:val="tr-TR"/>
        </w:rPr>
        <w:t>iş</w:t>
      </w:r>
      <w:r w:rsidRPr="006D72E4">
        <w:rPr>
          <w:rFonts w:ascii="Verdana" w:hAnsi="Verdana"/>
          <w:sz w:val="20"/>
          <w:szCs w:val="20"/>
          <w:lang w:val="tr-TR"/>
        </w:rPr>
        <w:t>birliği</w:t>
      </w:r>
      <w:proofErr w:type="gramEnd"/>
      <w:r w:rsidRPr="006D72E4">
        <w:rPr>
          <w:rFonts w:ascii="Verdana" w:hAnsi="Verdana"/>
          <w:sz w:val="20"/>
          <w:szCs w:val="20"/>
          <w:lang w:val="tr-TR"/>
        </w:rPr>
        <w:t xml:space="preserve"> altı yıldır güçlenmeye devam ediyor.</w:t>
      </w:r>
    </w:p>
    <w:p w:rsidRPr="006D72E4" w:rsidR="00333565" w:rsidP="006D72E4" w:rsidRDefault="00235148" w14:paraId="00000008"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09" w14:textId="2F93D3FA">
      <w:pPr>
        <w:spacing w:line="360" w:lineRule="auto"/>
        <w:rPr>
          <w:rFonts w:ascii="Verdana" w:hAnsi="Verdana"/>
          <w:b/>
          <w:sz w:val="20"/>
          <w:szCs w:val="20"/>
          <w:lang w:val="tr-TR"/>
        </w:rPr>
      </w:pPr>
      <w:r w:rsidRPr="006D72E4">
        <w:rPr>
          <w:rFonts w:ascii="Verdana" w:hAnsi="Verdana"/>
          <w:b/>
          <w:sz w:val="20"/>
          <w:szCs w:val="20"/>
          <w:lang w:val="tr-TR"/>
        </w:rPr>
        <w:t xml:space="preserve">Konteyner </w:t>
      </w:r>
      <w:r w:rsidRPr="006D72E4" w:rsidR="006D72E4">
        <w:rPr>
          <w:rFonts w:ascii="Verdana" w:hAnsi="Verdana"/>
          <w:b/>
          <w:sz w:val="20"/>
          <w:szCs w:val="20"/>
          <w:highlight w:val="white"/>
          <w:lang w:val="tr-TR"/>
        </w:rPr>
        <w:t>yönetimi ihtiyaçları çözüld</w:t>
      </w:r>
      <w:r w:rsidRPr="006D72E4">
        <w:rPr>
          <w:rFonts w:ascii="Verdana" w:hAnsi="Verdana"/>
          <w:b/>
          <w:sz w:val="20"/>
          <w:szCs w:val="20"/>
          <w:lang w:val="tr-TR"/>
        </w:rPr>
        <w:t>ü</w:t>
      </w:r>
    </w:p>
    <w:p w:rsidRPr="006D72E4" w:rsidR="00333565" w:rsidP="006D72E4" w:rsidRDefault="00235148" w14:paraId="0000000B" w14:textId="70973458">
      <w:pPr>
        <w:spacing w:line="360" w:lineRule="auto"/>
        <w:jc w:val="both"/>
        <w:rPr>
          <w:rFonts w:ascii="Verdana" w:hAnsi="Verdana"/>
          <w:sz w:val="20"/>
          <w:szCs w:val="20"/>
          <w:lang w:val="tr-TR"/>
        </w:rPr>
      </w:pPr>
      <w:proofErr w:type="spellStart"/>
      <w:r w:rsidRPr="006D72E4">
        <w:rPr>
          <w:rFonts w:ascii="Verdana" w:hAnsi="Verdana"/>
          <w:sz w:val="20"/>
          <w:szCs w:val="20"/>
          <w:highlight w:val="white"/>
          <w:lang w:val="tr-TR"/>
        </w:rPr>
        <w:t>İnovatif</w:t>
      </w:r>
      <w:proofErr w:type="spellEnd"/>
      <w:r w:rsidRPr="006D72E4">
        <w:rPr>
          <w:rFonts w:ascii="Verdana" w:hAnsi="Verdana"/>
          <w:sz w:val="20"/>
          <w:szCs w:val="20"/>
          <w:highlight w:val="white"/>
          <w:lang w:val="tr-TR"/>
        </w:rPr>
        <w:t xml:space="preserve"> atık yönetimi çözümleri aray</w:t>
      </w:r>
      <w:r w:rsidR="009F5FE4">
        <w:rPr>
          <w:rFonts w:ascii="Verdana" w:hAnsi="Verdana"/>
          <w:sz w:val="20"/>
          <w:szCs w:val="20"/>
          <w:highlight w:val="white"/>
          <w:lang w:val="tr-TR"/>
        </w:rPr>
        <w:t>ışında yeraltı konteynerleriyle</w:t>
      </w:r>
      <w:r w:rsidRPr="006D72E4">
        <w:rPr>
          <w:rFonts w:ascii="Verdana" w:hAnsi="Verdana"/>
          <w:sz w:val="20"/>
          <w:szCs w:val="20"/>
          <w:highlight w:val="white"/>
          <w:lang w:val="tr-TR"/>
        </w:rPr>
        <w:t xml:space="preserve"> çalışan Nevşehir Belediyesi’nin en büyük gereksinimleri bu konteynerleri yönetmek, doluluk oranlarını ve yaşanan sorunları tespit etmekti. Bu ihtiyaçları ele alan </w:t>
      </w:r>
      <w:r w:rsidRPr="006D72E4">
        <w:rPr>
          <w:rFonts w:ascii="Verdana" w:hAnsi="Verdana"/>
          <w:sz w:val="20"/>
          <w:szCs w:val="20"/>
          <w:lang w:val="tr-TR"/>
        </w:rPr>
        <w:t xml:space="preserve">daha kapsayıcı bir çözüm arayışları devam ederken 2016 yılında </w:t>
      </w:r>
      <w:proofErr w:type="spellStart"/>
      <w:r w:rsidRPr="006D72E4">
        <w:rPr>
          <w:rFonts w:ascii="Verdana" w:hAnsi="Verdana"/>
          <w:sz w:val="20"/>
          <w:szCs w:val="20"/>
          <w:lang w:val="tr-TR"/>
        </w:rPr>
        <w:t>Evreka</w:t>
      </w:r>
      <w:proofErr w:type="spellEnd"/>
      <w:r w:rsidRPr="006D72E4">
        <w:rPr>
          <w:rFonts w:ascii="Verdana" w:hAnsi="Verdana"/>
          <w:sz w:val="20"/>
          <w:szCs w:val="20"/>
          <w:lang w:val="tr-TR"/>
        </w:rPr>
        <w:t xml:space="preserve"> ile tanışan Nevşehir Belediyesi, saha analizlerinin ardından yer altı ve yer üstündeki 350 konteyner için </w:t>
      </w:r>
      <w:proofErr w:type="spellStart"/>
      <w:r w:rsidRPr="006D72E4">
        <w:rPr>
          <w:rFonts w:ascii="Verdana" w:hAnsi="Verdana"/>
          <w:sz w:val="20"/>
          <w:szCs w:val="20"/>
          <w:lang w:val="tr-TR"/>
        </w:rPr>
        <w:t>Evreka</w:t>
      </w:r>
      <w:proofErr w:type="spellEnd"/>
      <w:r w:rsidRPr="006D72E4">
        <w:rPr>
          <w:rFonts w:ascii="Verdana" w:hAnsi="Verdana"/>
          <w:sz w:val="20"/>
          <w:szCs w:val="20"/>
          <w:lang w:val="tr-TR"/>
        </w:rPr>
        <w:t xml:space="preserve"> çözümlerini </w:t>
      </w:r>
      <w:r w:rsidRPr="006D72E4">
        <w:rPr>
          <w:rFonts w:ascii="Verdana" w:hAnsi="Verdana"/>
          <w:sz w:val="20"/>
          <w:szCs w:val="20"/>
          <w:lang w:val="tr-TR"/>
        </w:rPr>
        <w:lastRenderedPageBreak/>
        <w:t>kullanmaya başladı. Şoför ve operasyon yöneticileri dahil olacak şekilde Belediye personeli de tablet uygulaması ve işleyiş hakkında eğitim aldı.</w:t>
      </w:r>
    </w:p>
    <w:p w:rsidRPr="006D72E4" w:rsidR="00333565" w:rsidP="006D72E4" w:rsidRDefault="00235148" w14:paraId="0000000C"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0D" w14:textId="14B62CCF">
      <w:pPr>
        <w:spacing w:line="360" w:lineRule="auto"/>
        <w:rPr>
          <w:rFonts w:ascii="Verdana" w:hAnsi="Verdana"/>
          <w:b/>
          <w:sz w:val="20"/>
          <w:szCs w:val="20"/>
          <w:lang w:val="tr-TR"/>
        </w:rPr>
      </w:pPr>
      <w:r w:rsidRPr="006D72E4">
        <w:rPr>
          <w:rFonts w:ascii="Verdana" w:hAnsi="Verdana"/>
          <w:b/>
          <w:sz w:val="20"/>
          <w:szCs w:val="20"/>
          <w:lang w:val="tr-TR"/>
        </w:rPr>
        <w:t xml:space="preserve">Günlük </w:t>
      </w:r>
      <w:r w:rsidR="006D72E4">
        <w:rPr>
          <w:rFonts w:ascii="Verdana" w:hAnsi="Verdana"/>
          <w:b/>
          <w:sz w:val="20"/>
          <w:szCs w:val="20"/>
          <w:lang w:val="tr-TR"/>
        </w:rPr>
        <w:t>planlamayla</w:t>
      </w:r>
      <w:r w:rsidRPr="006D72E4" w:rsidR="006D72E4">
        <w:rPr>
          <w:rFonts w:ascii="Verdana" w:hAnsi="Verdana"/>
          <w:b/>
          <w:sz w:val="20"/>
          <w:szCs w:val="20"/>
          <w:lang w:val="tr-TR"/>
        </w:rPr>
        <w:t xml:space="preserve"> her açıdan tasarruf</w:t>
      </w:r>
    </w:p>
    <w:p w:rsidRPr="006D72E4" w:rsidR="00333565" w:rsidP="009F5FE4" w:rsidRDefault="00235148" w14:paraId="0000000F" w14:textId="0F79DC2F">
      <w:pPr>
        <w:spacing w:line="360" w:lineRule="auto"/>
        <w:jc w:val="both"/>
        <w:rPr>
          <w:rFonts w:ascii="Verdana" w:hAnsi="Verdana"/>
          <w:sz w:val="20"/>
          <w:szCs w:val="20"/>
          <w:lang w:val="tr-TR"/>
        </w:rPr>
      </w:pPr>
      <w:proofErr w:type="spellStart"/>
      <w:r w:rsidRPr="006D72E4">
        <w:rPr>
          <w:rFonts w:ascii="Verdana" w:hAnsi="Verdana"/>
          <w:sz w:val="20"/>
          <w:szCs w:val="20"/>
          <w:lang w:val="tr-TR"/>
        </w:rPr>
        <w:t>Sensörler</w:t>
      </w:r>
      <w:proofErr w:type="spellEnd"/>
      <w:r w:rsidRPr="006D72E4">
        <w:rPr>
          <w:rFonts w:ascii="Verdana" w:hAnsi="Verdana"/>
          <w:sz w:val="20"/>
          <w:szCs w:val="20"/>
          <w:lang w:val="tr-TR"/>
        </w:rPr>
        <w:t xml:space="preserve"> aracılığıyla doluluk oranını, sıcaklığı, konumu ve hareketi anlık olarak ölçerek verileri bulut tabanlı bir sisteme aktarılarak bu veriler ışığında günlük olarak optimize edilen atık toplama rotaları oluşturuluyor. Şoförlerin kolaylıkla kullanabildiği </w:t>
      </w:r>
      <w:proofErr w:type="spellStart"/>
      <w:r w:rsidRPr="006D72E4">
        <w:rPr>
          <w:rFonts w:ascii="Verdana" w:hAnsi="Verdana"/>
          <w:sz w:val="20"/>
          <w:szCs w:val="20"/>
          <w:lang w:val="tr-TR"/>
        </w:rPr>
        <w:t>navigasyon</w:t>
      </w:r>
      <w:proofErr w:type="spellEnd"/>
      <w:r w:rsidRPr="006D72E4">
        <w:rPr>
          <w:rFonts w:ascii="Verdana" w:hAnsi="Verdana"/>
          <w:sz w:val="20"/>
          <w:szCs w:val="20"/>
          <w:lang w:val="tr-TR"/>
        </w:rPr>
        <w:t xml:space="preserve"> sistemleri vasıtasıyla her gün görev başlamadan önce ölçüm alınıp rota oluşuyor ve </w:t>
      </w:r>
      <w:r w:rsidR="006D72E4">
        <w:rPr>
          <w:rFonts w:ascii="Verdana" w:hAnsi="Verdana"/>
          <w:sz w:val="20"/>
          <w:szCs w:val="20"/>
          <w:lang w:val="tr-TR"/>
        </w:rPr>
        <w:t xml:space="preserve">sonucunda sadece doluluk oranı yüzde </w:t>
      </w:r>
      <w:r w:rsidRPr="006D72E4">
        <w:rPr>
          <w:rFonts w:ascii="Verdana" w:hAnsi="Verdana"/>
          <w:sz w:val="20"/>
          <w:szCs w:val="20"/>
          <w:lang w:val="tr-TR"/>
        </w:rPr>
        <w:t xml:space="preserve">70’in üstünde olan noktalar ziyaret ediliyor. Böylece zamandan, enerjiden ve yakıttan tasarruf etmenin yanı sıra operasyon verimliliği ve kar oranlarında da artış sağlanıyor.  </w:t>
      </w:r>
    </w:p>
    <w:p w:rsidRPr="006D72E4" w:rsidR="00333565" w:rsidP="006D72E4" w:rsidRDefault="00235148" w14:paraId="00000010"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11" w14:textId="77777777">
      <w:pPr>
        <w:spacing w:line="360" w:lineRule="auto"/>
        <w:rPr>
          <w:rFonts w:ascii="Verdana" w:hAnsi="Verdana"/>
          <w:b/>
          <w:sz w:val="20"/>
          <w:szCs w:val="20"/>
          <w:lang w:val="tr-TR"/>
        </w:rPr>
      </w:pPr>
      <w:r w:rsidRPr="006D72E4">
        <w:rPr>
          <w:rFonts w:ascii="Verdana" w:hAnsi="Verdana"/>
          <w:b/>
          <w:sz w:val="20"/>
          <w:szCs w:val="20"/>
          <w:lang w:val="tr-TR"/>
        </w:rPr>
        <w:t>“Öncü olmak mutluluk verici”</w:t>
      </w:r>
    </w:p>
    <w:p w:rsidRPr="006D72E4" w:rsidR="00333565" w:rsidP="00002443" w:rsidRDefault="00235148" w14:paraId="00000015" w14:textId="01DD584E">
      <w:pPr>
        <w:spacing w:line="360" w:lineRule="auto"/>
        <w:jc w:val="both"/>
        <w:rPr>
          <w:rFonts w:ascii="Verdana" w:hAnsi="Verdana"/>
          <w:sz w:val="20"/>
          <w:szCs w:val="20"/>
          <w:lang w:val="tr-TR"/>
        </w:rPr>
      </w:pPr>
      <w:r w:rsidRPr="006D72E4">
        <w:rPr>
          <w:rFonts w:ascii="Verdana" w:hAnsi="Verdana"/>
          <w:sz w:val="20"/>
          <w:szCs w:val="20"/>
          <w:lang w:val="tr-TR"/>
        </w:rPr>
        <w:t xml:space="preserve">Altı yıldır </w:t>
      </w:r>
      <w:proofErr w:type="spellStart"/>
      <w:r w:rsidRPr="006D72E4">
        <w:rPr>
          <w:rFonts w:ascii="Verdana" w:hAnsi="Verdana"/>
          <w:sz w:val="20"/>
          <w:szCs w:val="20"/>
          <w:lang w:val="tr-TR"/>
        </w:rPr>
        <w:t>Evreka</w:t>
      </w:r>
      <w:proofErr w:type="spellEnd"/>
      <w:r w:rsidR="00883053">
        <w:rPr>
          <w:rFonts w:ascii="Verdana" w:hAnsi="Verdana"/>
          <w:sz w:val="20"/>
          <w:szCs w:val="20"/>
          <w:lang w:val="tr-TR"/>
        </w:rPr>
        <w:t xml:space="preserve"> ile</w:t>
      </w:r>
      <w:r w:rsidRPr="006D72E4">
        <w:rPr>
          <w:rFonts w:ascii="Verdana" w:hAnsi="Verdana"/>
          <w:sz w:val="20"/>
          <w:szCs w:val="20"/>
          <w:lang w:val="tr-TR"/>
        </w:rPr>
        <w:t xml:space="preserve"> birlikte çalışan Nevşehir Belediyesi, artık sistemi otomatik olarak çalıştırıyor. Sistemi açan biri olmasa bile </w:t>
      </w:r>
      <w:proofErr w:type="spellStart"/>
      <w:r w:rsidRPr="006D72E4">
        <w:rPr>
          <w:rFonts w:ascii="Verdana" w:hAnsi="Verdana"/>
          <w:sz w:val="20"/>
          <w:szCs w:val="20"/>
          <w:lang w:val="tr-TR"/>
        </w:rPr>
        <w:t>sensör</w:t>
      </w:r>
      <w:proofErr w:type="spellEnd"/>
      <w:r w:rsidRPr="006D72E4">
        <w:rPr>
          <w:rFonts w:ascii="Verdana" w:hAnsi="Verdana"/>
          <w:sz w:val="20"/>
          <w:szCs w:val="20"/>
          <w:lang w:val="tr-TR"/>
        </w:rPr>
        <w:t xml:space="preserve"> verileri doğrultusunda rota optimizasyonu sağlanıyor ve görev dağılımı yapılıyor. </w:t>
      </w:r>
      <w:r w:rsidRPr="00351C1B">
        <w:rPr>
          <w:rFonts w:ascii="Verdana" w:hAnsi="Verdana"/>
          <w:b/>
          <w:bCs/>
          <w:sz w:val="20"/>
          <w:szCs w:val="20"/>
          <w:lang w:val="tr-TR"/>
        </w:rPr>
        <w:t>Nevşehir Belediyesi Temizlik İşleri Müdürü Cemal Gürsoy</w:t>
      </w:r>
      <w:r w:rsidRPr="006D72E4">
        <w:rPr>
          <w:rFonts w:ascii="Verdana" w:hAnsi="Verdana"/>
          <w:sz w:val="20"/>
          <w:szCs w:val="20"/>
          <w:lang w:val="tr-TR"/>
        </w:rPr>
        <w:t>, “Dünyada bu çözümlerle bu kadar uzun vadeli çalışan bir belediye yok. Öncü olmamız bize mutluluk veriyor ve çalışmaları ilerletmek istiyoruz.” diyerek iş birliğini büyütmek istediklerini ifade etti.</w:t>
      </w:r>
      <w:r w:rsidR="00002443">
        <w:rPr>
          <w:rFonts w:ascii="Verdana" w:hAnsi="Verdana"/>
          <w:sz w:val="20"/>
          <w:szCs w:val="20"/>
          <w:lang w:val="tr-TR"/>
        </w:rPr>
        <w:t xml:space="preserve"> </w:t>
      </w:r>
      <w:proofErr w:type="spellStart"/>
      <w:r w:rsidRPr="006D72E4">
        <w:rPr>
          <w:rFonts w:ascii="Verdana" w:hAnsi="Verdana"/>
          <w:sz w:val="20"/>
          <w:szCs w:val="20"/>
          <w:lang w:val="tr-TR"/>
        </w:rPr>
        <w:t>Evreka</w:t>
      </w:r>
      <w:proofErr w:type="spellEnd"/>
      <w:r w:rsidRPr="006D72E4">
        <w:rPr>
          <w:rFonts w:ascii="Verdana" w:hAnsi="Verdana"/>
          <w:sz w:val="20"/>
          <w:szCs w:val="20"/>
          <w:lang w:val="tr-TR"/>
        </w:rPr>
        <w:t xml:space="preserve"> çözümle</w:t>
      </w:r>
      <w:r w:rsidR="006D72E4">
        <w:rPr>
          <w:rFonts w:ascii="Verdana" w:hAnsi="Verdana"/>
          <w:sz w:val="20"/>
          <w:szCs w:val="20"/>
          <w:lang w:val="tr-TR"/>
        </w:rPr>
        <w:t xml:space="preserve">ri sayesinde yakıt kullanımını yüzde </w:t>
      </w:r>
      <w:r w:rsidRPr="006D72E4">
        <w:rPr>
          <w:rFonts w:ascii="Verdana" w:hAnsi="Verdana"/>
          <w:sz w:val="20"/>
          <w:szCs w:val="20"/>
          <w:lang w:val="tr-TR"/>
        </w:rPr>
        <w:t>15 oranında azalttıklarını söyleyen Gürsoy, zaman tasarrufunun da çalışmaları büyütmek istemelerinde önemli bir etken olduğunu belirtti.</w:t>
      </w:r>
    </w:p>
    <w:p w:rsidRPr="006D72E4" w:rsidR="00333565" w:rsidP="006D72E4" w:rsidRDefault="00235148" w14:paraId="00000016"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17" w14:textId="7FFEFD21">
      <w:pPr>
        <w:spacing w:line="360" w:lineRule="auto"/>
        <w:rPr>
          <w:rFonts w:ascii="Verdana" w:hAnsi="Verdana"/>
          <w:b/>
          <w:sz w:val="20"/>
          <w:szCs w:val="20"/>
          <w:lang w:val="tr-TR"/>
        </w:rPr>
      </w:pPr>
      <w:r w:rsidRPr="006D72E4">
        <w:rPr>
          <w:rFonts w:ascii="Verdana" w:hAnsi="Verdana"/>
          <w:b/>
          <w:sz w:val="20"/>
          <w:szCs w:val="20"/>
          <w:lang w:val="tr-TR"/>
        </w:rPr>
        <w:t xml:space="preserve">Operasyon </w:t>
      </w:r>
      <w:r w:rsidRPr="006D72E4" w:rsidR="006D72E4">
        <w:rPr>
          <w:rFonts w:ascii="Verdana" w:hAnsi="Verdana"/>
          <w:b/>
          <w:sz w:val="20"/>
          <w:szCs w:val="20"/>
          <w:lang w:val="tr-TR"/>
        </w:rPr>
        <w:t>maliyetleri yarı yarıya düştü</w:t>
      </w:r>
    </w:p>
    <w:p w:rsidRPr="006D72E4" w:rsidR="00333565" w:rsidP="009F5FE4" w:rsidRDefault="00235148" w14:paraId="0000001D" w14:textId="24F64A51">
      <w:pPr>
        <w:spacing w:line="360" w:lineRule="auto"/>
        <w:jc w:val="both"/>
        <w:rPr>
          <w:rFonts w:ascii="Verdana" w:hAnsi="Verdana"/>
          <w:sz w:val="20"/>
          <w:szCs w:val="20"/>
          <w:lang w:val="tr-TR"/>
        </w:rPr>
      </w:pPr>
      <w:r w:rsidRPr="006D72E4">
        <w:rPr>
          <w:rFonts w:ascii="Verdana" w:hAnsi="Verdana"/>
          <w:sz w:val="20"/>
          <w:szCs w:val="20"/>
          <w:lang w:val="tr-TR"/>
        </w:rPr>
        <w:t>Görev kontrolü, yakıt takibi, doğru planlama ve raporlama gibi özellikler sayesinde Nevşehir Belediyesi, ekipler arası koordinasyonu ve operasyon kontrolünü sağladı. Yer altı ve yer üstü konteynerlerinden gelen ve tek bir merkezde toplanan veri akışı ile tüm aşa</w:t>
      </w:r>
      <w:r w:rsidR="00AD7AD1">
        <w:rPr>
          <w:rFonts w:ascii="Verdana" w:hAnsi="Verdana"/>
          <w:sz w:val="20"/>
          <w:szCs w:val="20"/>
          <w:lang w:val="tr-TR"/>
        </w:rPr>
        <w:t>malar optimize edildi. Önceden dört</w:t>
      </w:r>
      <w:r w:rsidRPr="006D72E4">
        <w:rPr>
          <w:rFonts w:ascii="Verdana" w:hAnsi="Verdana"/>
          <w:sz w:val="20"/>
          <w:szCs w:val="20"/>
          <w:lang w:val="tr-TR"/>
        </w:rPr>
        <w:t xml:space="preserve"> araçla çalışan bel</w:t>
      </w:r>
      <w:r w:rsidR="00AD7AD1">
        <w:rPr>
          <w:rFonts w:ascii="Verdana" w:hAnsi="Verdana"/>
          <w:sz w:val="20"/>
          <w:szCs w:val="20"/>
          <w:lang w:val="tr-TR"/>
        </w:rPr>
        <w:t>ediye, saha verilerine bakarak iki</w:t>
      </w:r>
      <w:r w:rsidRPr="006D72E4">
        <w:rPr>
          <w:rFonts w:ascii="Verdana" w:hAnsi="Verdana"/>
          <w:sz w:val="20"/>
          <w:szCs w:val="20"/>
          <w:lang w:val="tr-TR"/>
        </w:rPr>
        <w:t xml:space="preserve"> araçla çalışmanın </w:t>
      </w:r>
      <w:r w:rsidR="009F5FE4">
        <w:rPr>
          <w:rFonts w:ascii="Verdana" w:hAnsi="Verdana"/>
          <w:sz w:val="20"/>
          <w:szCs w:val="20"/>
          <w:lang w:val="tr-TR"/>
        </w:rPr>
        <w:t>yeterli olduğunu gördü. Böylece, h</w:t>
      </w:r>
      <w:r w:rsidRPr="006D72E4">
        <w:rPr>
          <w:rFonts w:ascii="Verdana" w:hAnsi="Verdana"/>
          <w:sz w:val="20"/>
          <w:szCs w:val="20"/>
          <w:lang w:val="tr-TR"/>
        </w:rPr>
        <w:t>er konteyner için tek tek ve 3-4 günde bir yapılması gereken ziyaretler de yarı yarıya azaldı. Aylık olarak ortalama 712 kilometre ve 37 saat tasarruf edilirken</w:t>
      </w:r>
      <w:r w:rsidR="009F5FE4">
        <w:rPr>
          <w:rFonts w:ascii="Verdana" w:hAnsi="Verdana"/>
          <w:sz w:val="20"/>
          <w:szCs w:val="20"/>
          <w:lang w:val="tr-TR"/>
        </w:rPr>
        <w:t>,</w:t>
      </w:r>
      <w:r w:rsidRPr="006D72E4">
        <w:rPr>
          <w:rFonts w:ascii="Verdana" w:hAnsi="Verdana"/>
          <w:sz w:val="20"/>
          <w:szCs w:val="20"/>
          <w:lang w:val="tr-TR"/>
        </w:rPr>
        <w:t xml:space="preserve"> 672 ton atık</w:t>
      </w:r>
      <w:r w:rsidR="009F5FE4">
        <w:rPr>
          <w:rFonts w:ascii="Verdana" w:hAnsi="Verdana"/>
          <w:sz w:val="20"/>
          <w:szCs w:val="20"/>
          <w:lang w:val="tr-TR"/>
        </w:rPr>
        <w:t xml:space="preserve"> toplandı ve görev performansı iki</w:t>
      </w:r>
      <w:r w:rsidRPr="006D72E4">
        <w:rPr>
          <w:rFonts w:ascii="Verdana" w:hAnsi="Verdana"/>
          <w:sz w:val="20"/>
          <w:szCs w:val="20"/>
          <w:lang w:val="tr-TR"/>
        </w:rPr>
        <w:t xml:space="preserve"> kat arttı. Konteyner başına düşen operasyon harcamaları yarı yarıya azaldı. </w:t>
      </w:r>
    </w:p>
    <w:p w:rsidRPr="006D72E4" w:rsidR="00333565" w:rsidP="006D72E4" w:rsidRDefault="00235148" w14:paraId="0000001E"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2D385F" w:rsidR="00333565" w:rsidP="006D72E4" w:rsidRDefault="002D385F" w14:paraId="0000001F" w14:textId="34131DDD">
      <w:pPr>
        <w:spacing w:line="360" w:lineRule="auto"/>
        <w:rPr>
          <w:rFonts w:ascii="Verdana" w:hAnsi="Verdana"/>
          <w:b/>
          <w:sz w:val="20"/>
          <w:szCs w:val="20"/>
          <w:lang w:val="tr-TR"/>
        </w:rPr>
      </w:pPr>
      <w:r>
        <w:rPr>
          <w:rFonts w:ascii="Verdana" w:hAnsi="Verdana"/>
          <w:b/>
          <w:sz w:val="20"/>
          <w:szCs w:val="20"/>
          <w:lang w:val="tr-TR"/>
        </w:rPr>
        <w:t>Ç</w:t>
      </w:r>
      <w:r w:rsidRPr="002D385F" w:rsidR="00235148">
        <w:rPr>
          <w:rFonts w:ascii="Verdana" w:hAnsi="Verdana"/>
          <w:b/>
          <w:sz w:val="20"/>
          <w:szCs w:val="20"/>
          <w:lang w:val="tr-TR"/>
        </w:rPr>
        <w:t xml:space="preserve">evre </w:t>
      </w:r>
      <w:r w:rsidRPr="002D385F" w:rsidR="006D72E4">
        <w:rPr>
          <w:rFonts w:ascii="Verdana" w:hAnsi="Verdana"/>
          <w:b/>
          <w:sz w:val="20"/>
          <w:szCs w:val="20"/>
          <w:lang w:val="tr-TR"/>
        </w:rPr>
        <w:t>dostu bir şehir</w:t>
      </w:r>
    </w:p>
    <w:p w:rsidRPr="006D72E4" w:rsidR="00333565" w:rsidP="00002443" w:rsidRDefault="00235148" w14:paraId="00000022" w14:textId="1654BFC0">
      <w:pPr>
        <w:spacing w:line="360" w:lineRule="auto"/>
        <w:jc w:val="both"/>
        <w:rPr>
          <w:rFonts w:ascii="Verdana" w:hAnsi="Verdana"/>
          <w:sz w:val="20"/>
          <w:szCs w:val="20"/>
          <w:lang w:val="tr-TR"/>
        </w:rPr>
      </w:pPr>
      <w:proofErr w:type="spellStart"/>
      <w:r w:rsidRPr="006D72E4">
        <w:rPr>
          <w:rFonts w:ascii="Verdana" w:hAnsi="Verdana"/>
          <w:sz w:val="20"/>
          <w:szCs w:val="20"/>
          <w:lang w:val="tr-TR"/>
        </w:rPr>
        <w:t>E</w:t>
      </w:r>
      <w:r w:rsidR="009F5FE4">
        <w:rPr>
          <w:rFonts w:ascii="Verdana" w:hAnsi="Verdana"/>
          <w:sz w:val="20"/>
          <w:szCs w:val="20"/>
          <w:lang w:val="tr-TR"/>
        </w:rPr>
        <w:t>vreka</w:t>
      </w:r>
      <w:proofErr w:type="spellEnd"/>
      <w:r w:rsidR="009F5FE4">
        <w:rPr>
          <w:rFonts w:ascii="Verdana" w:hAnsi="Verdana"/>
          <w:sz w:val="20"/>
          <w:szCs w:val="20"/>
          <w:lang w:val="tr-TR"/>
        </w:rPr>
        <w:t xml:space="preserve"> ve Nevşehir Belediyesi </w:t>
      </w:r>
      <w:proofErr w:type="gramStart"/>
      <w:r w:rsidR="009F5FE4">
        <w:rPr>
          <w:rFonts w:ascii="Verdana" w:hAnsi="Verdana"/>
          <w:sz w:val="20"/>
          <w:szCs w:val="20"/>
          <w:lang w:val="tr-TR"/>
        </w:rPr>
        <w:t>iş</w:t>
      </w:r>
      <w:r w:rsidRPr="006D72E4">
        <w:rPr>
          <w:rFonts w:ascii="Verdana" w:hAnsi="Verdana"/>
          <w:sz w:val="20"/>
          <w:szCs w:val="20"/>
          <w:lang w:val="tr-TR"/>
        </w:rPr>
        <w:t>birliği</w:t>
      </w:r>
      <w:proofErr w:type="gramEnd"/>
      <w:r w:rsidRPr="006D72E4">
        <w:rPr>
          <w:rFonts w:ascii="Verdana" w:hAnsi="Verdana"/>
          <w:sz w:val="20"/>
          <w:szCs w:val="20"/>
          <w:lang w:val="tr-TR"/>
        </w:rPr>
        <w:t xml:space="preserve"> sayesinde ölçümlenebilir operasyonlar ile döngüsel</w:t>
      </w:r>
      <w:r w:rsidR="006D72E4">
        <w:rPr>
          <w:rFonts w:ascii="Verdana" w:hAnsi="Verdana"/>
          <w:sz w:val="20"/>
          <w:szCs w:val="20"/>
          <w:lang w:val="tr-TR"/>
        </w:rPr>
        <w:t xml:space="preserve"> </w:t>
      </w:r>
      <w:r w:rsidR="009F5FE4">
        <w:rPr>
          <w:rFonts w:ascii="Verdana" w:hAnsi="Verdana"/>
          <w:sz w:val="20"/>
          <w:szCs w:val="20"/>
          <w:lang w:val="tr-TR"/>
        </w:rPr>
        <w:t>ekonominin temelleri</w:t>
      </w:r>
      <w:r w:rsidR="002D385F">
        <w:rPr>
          <w:rFonts w:ascii="Verdana" w:hAnsi="Verdana"/>
          <w:sz w:val="20"/>
          <w:szCs w:val="20"/>
          <w:lang w:val="tr-TR"/>
        </w:rPr>
        <w:t>nin</w:t>
      </w:r>
      <w:r w:rsidR="009F5FE4">
        <w:rPr>
          <w:rFonts w:ascii="Verdana" w:hAnsi="Verdana"/>
          <w:sz w:val="20"/>
          <w:szCs w:val="20"/>
          <w:lang w:val="tr-TR"/>
        </w:rPr>
        <w:t xml:space="preserve"> atıldı</w:t>
      </w:r>
      <w:r w:rsidR="002D385F">
        <w:rPr>
          <w:rFonts w:ascii="Verdana" w:hAnsi="Verdana"/>
          <w:sz w:val="20"/>
          <w:szCs w:val="20"/>
          <w:lang w:val="tr-TR"/>
        </w:rPr>
        <w:t xml:space="preserve">ğını söyleyen </w:t>
      </w:r>
      <w:proofErr w:type="spellStart"/>
      <w:r w:rsidRPr="002D385F" w:rsidR="002D385F">
        <w:rPr>
          <w:rFonts w:ascii="Verdana" w:hAnsi="Verdana"/>
          <w:b/>
          <w:sz w:val="20"/>
          <w:szCs w:val="20"/>
          <w:lang w:val="tr-TR"/>
        </w:rPr>
        <w:t>Evreka</w:t>
      </w:r>
      <w:proofErr w:type="spellEnd"/>
      <w:r w:rsidRPr="002D385F" w:rsidR="002D385F">
        <w:rPr>
          <w:rFonts w:ascii="Verdana" w:hAnsi="Verdana"/>
          <w:b/>
          <w:sz w:val="20"/>
          <w:szCs w:val="20"/>
          <w:lang w:val="tr-TR"/>
        </w:rPr>
        <w:t xml:space="preserve"> CEO’su </w:t>
      </w:r>
      <w:proofErr w:type="spellStart"/>
      <w:r w:rsidRPr="002D385F" w:rsidR="002D385F">
        <w:rPr>
          <w:rFonts w:ascii="Verdana" w:hAnsi="Verdana"/>
          <w:b/>
          <w:sz w:val="20"/>
          <w:szCs w:val="20"/>
          <w:lang w:val="tr-TR"/>
        </w:rPr>
        <w:t>Umutcan</w:t>
      </w:r>
      <w:proofErr w:type="spellEnd"/>
      <w:r w:rsidRPr="002D385F" w:rsidR="002D385F">
        <w:rPr>
          <w:rFonts w:ascii="Verdana" w:hAnsi="Verdana"/>
          <w:b/>
          <w:sz w:val="20"/>
          <w:szCs w:val="20"/>
          <w:lang w:val="tr-TR"/>
        </w:rPr>
        <w:t xml:space="preserve"> Duman</w:t>
      </w:r>
      <w:r w:rsidRPr="002D385F" w:rsidR="002D385F">
        <w:rPr>
          <w:rFonts w:ascii="Verdana" w:hAnsi="Verdana"/>
          <w:sz w:val="20"/>
          <w:szCs w:val="20"/>
          <w:lang w:val="tr-TR"/>
        </w:rPr>
        <w:t>,</w:t>
      </w:r>
      <w:r w:rsidRPr="006D72E4">
        <w:rPr>
          <w:rFonts w:ascii="Verdana" w:hAnsi="Verdana"/>
          <w:sz w:val="20"/>
          <w:szCs w:val="20"/>
          <w:lang w:val="tr-TR"/>
        </w:rPr>
        <w:t xml:space="preserve"> </w:t>
      </w:r>
      <w:r w:rsidR="002D385F">
        <w:rPr>
          <w:rFonts w:ascii="Verdana" w:hAnsi="Verdana"/>
          <w:sz w:val="20"/>
          <w:szCs w:val="20"/>
          <w:lang w:val="tr-TR"/>
        </w:rPr>
        <w:t>“</w:t>
      </w:r>
      <w:r w:rsidRPr="006D72E4">
        <w:rPr>
          <w:rFonts w:ascii="Verdana" w:hAnsi="Verdana"/>
          <w:sz w:val="20"/>
          <w:szCs w:val="20"/>
          <w:lang w:val="tr-TR"/>
        </w:rPr>
        <w:t>Bu sayede atık yönetimi çözümlerinin kent yaşamına, doğaya ve sürdürülebilirliğe o</w:t>
      </w:r>
      <w:r w:rsidR="002D385F">
        <w:rPr>
          <w:rFonts w:ascii="Verdana" w:hAnsi="Verdana"/>
          <w:sz w:val="20"/>
          <w:szCs w:val="20"/>
          <w:lang w:val="tr-TR"/>
        </w:rPr>
        <w:t>lan faydalarını görmek mümkün</w:t>
      </w:r>
      <w:r w:rsidRPr="006D72E4">
        <w:rPr>
          <w:rFonts w:ascii="Verdana" w:hAnsi="Verdana"/>
          <w:sz w:val="20"/>
          <w:szCs w:val="20"/>
          <w:lang w:val="tr-TR"/>
        </w:rPr>
        <w:t xml:space="preserve">. Rota optimizasyonu sayesinde harcanan zaman ve yakıt azalırken </w:t>
      </w:r>
      <w:r w:rsidR="002D385F">
        <w:rPr>
          <w:rFonts w:ascii="Verdana" w:hAnsi="Verdana"/>
          <w:sz w:val="20"/>
          <w:szCs w:val="20"/>
          <w:lang w:val="tr-TR"/>
        </w:rPr>
        <w:t>sağlanan verilerin kullanımıyla</w:t>
      </w:r>
      <w:r w:rsidRPr="006D72E4">
        <w:rPr>
          <w:rFonts w:ascii="Verdana" w:hAnsi="Verdana"/>
          <w:sz w:val="20"/>
          <w:szCs w:val="20"/>
          <w:lang w:val="tr-TR"/>
        </w:rPr>
        <w:t xml:space="preserve"> doğru ve hakkan</w:t>
      </w:r>
      <w:r w:rsidR="002D385F">
        <w:rPr>
          <w:rFonts w:ascii="Verdana" w:hAnsi="Verdana"/>
          <w:sz w:val="20"/>
          <w:szCs w:val="20"/>
          <w:lang w:val="tr-TR"/>
        </w:rPr>
        <w:t>iyetli hizmet artış gösterdi</w:t>
      </w:r>
      <w:r w:rsidRPr="006D72E4">
        <w:rPr>
          <w:rFonts w:ascii="Verdana" w:hAnsi="Verdana"/>
          <w:sz w:val="20"/>
          <w:szCs w:val="20"/>
          <w:lang w:val="tr-TR"/>
        </w:rPr>
        <w:t xml:space="preserve">. Aynı </w:t>
      </w:r>
      <w:r w:rsidRPr="006D72E4">
        <w:rPr>
          <w:rFonts w:ascii="Verdana" w:hAnsi="Verdana"/>
          <w:sz w:val="20"/>
          <w:szCs w:val="20"/>
          <w:lang w:val="tr-TR"/>
        </w:rPr>
        <w:lastRenderedPageBreak/>
        <w:t>zamanda trafik yoğunluğunu</w:t>
      </w:r>
      <w:r w:rsidR="002D385F">
        <w:rPr>
          <w:rFonts w:ascii="Verdana" w:hAnsi="Verdana"/>
          <w:sz w:val="20"/>
          <w:szCs w:val="20"/>
          <w:lang w:val="tr-TR"/>
        </w:rPr>
        <w:t>n azalmasıyla</w:t>
      </w:r>
      <w:r w:rsidRPr="006D72E4">
        <w:rPr>
          <w:rFonts w:ascii="Verdana" w:hAnsi="Verdana"/>
          <w:sz w:val="20"/>
          <w:szCs w:val="20"/>
          <w:lang w:val="tr-TR"/>
        </w:rPr>
        <w:t xml:space="preserve"> şehir ekonomisi, insan sağlığı ve yaşam k</w:t>
      </w:r>
      <w:r w:rsidR="002D385F">
        <w:rPr>
          <w:rFonts w:ascii="Verdana" w:hAnsi="Verdana"/>
          <w:sz w:val="20"/>
          <w:szCs w:val="20"/>
          <w:lang w:val="tr-TR"/>
        </w:rPr>
        <w:t>alitesine olan olumsuz etkinin</w:t>
      </w:r>
      <w:r w:rsidRPr="006D72E4">
        <w:rPr>
          <w:rFonts w:ascii="Verdana" w:hAnsi="Verdana"/>
          <w:sz w:val="20"/>
          <w:szCs w:val="20"/>
          <w:lang w:val="tr-TR"/>
        </w:rPr>
        <w:t xml:space="preserve"> yanı sıra e</w:t>
      </w:r>
      <w:r w:rsidR="00002443">
        <w:rPr>
          <w:rFonts w:ascii="Verdana" w:hAnsi="Verdana"/>
          <w:sz w:val="20"/>
          <w:szCs w:val="20"/>
          <w:lang w:val="tr-TR"/>
        </w:rPr>
        <w:t>n önemlisi yılda ortalama 90 bin k</w:t>
      </w:r>
      <w:r w:rsidR="002D385F">
        <w:rPr>
          <w:rFonts w:ascii="Verdana" w:hAnsi="Verdana"/>
          <w:sz w:val="20"/>
          <w:szCs w:val="20"/>
          <w:lang w:val="tr-TR"/>
        </w:rPr>
        <w:t>g karbon emisyonu azaldı</w:t>
      </w:r>
      <w:r w:rsidRPr="006D72E4">
        <w:rPr>
          <w:rFonts w:ascii="Verdana" w:hAnsi="Verdana"/>
          <w:sz w:val="20"/>
          <w:szCs w:val="20"/>
          <w:lang w:val="tr-TR"/>
        </w:rPr>
        <w:t>.</w:t>
      </w:r>
      <w:r w:rsidR="002D385F">
        <w:rPr>
          <w:rFonts w:ascii="Verdana" w:hAnsi="Verdana"/>
          <w:sz w:val="20"/>
          <w:szCs w:val="20"/>
          <w:lang w:val="tr-TR"/>
        </w:rPr>
        <w:t xml:space="preserve"> Sağlanan bu emisyon azalmasını,</w:t>
      </w:r>
      <w:r w:rsidRPr="006D72E4">
        <w:rPr>
          <w:rFonts w:ascii="Verdana" w:hAnsi="Verdana"/>
          <w:sz w:val="20"/>
          <w:szCs w:val="20"/>
          <w:lang w:val="tr-TR"/>
        </w:rPr>
        <w:t xml:space="preserve"> toplam 120 ağacın kurtarılmasına eş değer bir oran olarak değerlendirebiliriz. Nevşeh</w:t>
      </w:r>
      <w:r w:rsidR="002D385F">
        <w:rPr>
          <w:rFonts w:ascii="Verdana" w:hAnsi="Verdana"/>
          <w:sz w:val="20"/>
          <w:szCs w:val="20"/>
          <w:lang w:val="tr-TR"/>
        </w:rPr>
        <w:t>ir, akıllı şehir teknolojileriy</w:t>
      </w:r>
      <w:r w:rsidRPr="006D72E4">
        <w:rPr>
          <w:rFonts w:ascii="Verdana" w:hAnsi="Verdana"/>
          <w:sz w:val="20"/>
          <w:szCs w:val="20"/>
          <w:lang w:val="tr-TR"/>
        </w:rPr>
        <w:t>le artık hem daha temiz hem de daha ya</w:t>
      </w:r>
      <w:r w:rsidR="002D385F">
        <w:rPr>
          <w:rFonts w:ascii="Verdana" w:hAnsi="Verdana"/>
          <w:sz w:val="20"/>
          <w:szCs w:val="20"/>
          <w:lang w:val="tr-TR"/>
        </w:rPr>
        <w:t>şanabilir çevre dostu bir şehir oldu” dedi.</w:t>
      </w:r>
    </w:p>
    <w:p w:rsidRPr="006D72E4" w:rsidR="00333565" w:rsidP="006D72E4" w:rsidRDefault="00235148" w14:paraId="00000023"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2D385F" w:rsidR="002D385F" w:rsidP="009F5FE4" w:rsidRDefault="002D385F" w14:paraId="5DFD0EFC" w14:textId="65E57FBC">
      <w:pPr>
        <w:spacing w:line="360" w:lineRule="auto"/>
        <w:jc w:val="both"/>
        <w:rPr>
          <w:rFonts w:ascii="Verdana" w:hAnsi="Verdana"/>
          <w:b/>
          <w:sz w:val="20"/>
          <w:szCs w:val="20"/>
          <w:lang w:val="tr-TR"/>
        </w:rPr>
      </w:pPr>
      <w:r w:rsidRPr="002D385F">
        <w:rPr>
          <w:rFonts w:ascii="Verdana" w:hAnsi="Verdana"/>
          <w:b/>
          <w:sz w:val="20"/>
          <w:szCs w:val="20"/>
          <w:lang w:val="tr-TR"/>
        </w:rPr>
        <w:t xml:space="preserve">Yerel yönetimlerle </w:t>
      </w:r>
      <w:proofErr w:type="gramStart"/>
      <w:r w:rsidRPr="002D385F">
        <w:rPr>
          <w:rFonts w:ascii="Verdana" w:hAnsi="Verdana"/>
          <w:b/>
          <w:sz w:val="20"/>
          <w:szCs w:val="20"/>
          <w:lang w:val="tr-TR"/>
        </w:rPr>
        <w:t>işbirliği</w:t>
      </w:r>
      <w:proofErr w:type="gramEnd"/>
      <w:r w:rsidRPr="002D385F">
        <w:rPr>
          <w:rFonts w:ascii="Verdana" w:hAnsi="Verdana"/>
          <w:b/>
          <w:sz w:val="20"/>
          <w:szCs w:val="20"/>
          <w:lang w:val="tr-TR"/>
        </w:rPr>
        <w:t xml:space="preserve"> sayesinde temiz şehirler oluşuyor</w:t>
      </w:r>
    </w:p>
    <w:p w:rsidR="009F5FE4" w:rsidP="009F5FE4" w:rsidRDefault="009F5FE4" w14:paraId="005A61E9" w14:textId="5002F571">
      <w:pPr>
        <w:spacing w:line="360" w:lineRule="auto"/>
        <w:jc w:val="both"/>
        <w:rPr>
          <w:rFonts w:ascii="Verdana" w:hAnsi="Verdana"/>
          <w:sz w:val="20"/>
          <w:szCs w:val="20"/>
          <w:lang w:val="tr-TR"/>
        </w:rPr>
      </w:pPr>
      <w:r w:rsidRPr="006D72E4">
        <w:rPr>
          <w:rFonts w:ascii="Verdana" w:hAnsi="Verdana"/>
          <w:sz w:val="20"/>
          <w:szCs w:val="20"/>
          <w:lang w:val="tr-TR"/>
        </w:rPr>
        <w:t xml:space="preserve">Bulut tabanlı ve sürdürülebilir çözümler sağlayan </w:t>
      </w:r>
      <w:proofErr w:type="spellStart"/>
      <w:r w:rsidRPr="006D72E4">
        <w:rPr>
          <w:rFonts w:ascii="Verdana" w:hAnsi="Verdana"/>
          <w:sz w:val="20"/>
          <w:szCs w:val="20"/>
          <w:lang w:val="tr-TR"/>
        </w:rPr>
        <w:t>Evreka</w:t>
      </w:r>
      <w:proofErr w:type="spellEnd"/>
      <w:r w:rsidRPr="006D72E4">
        <w:rPr>
          <w:rFonts w:ascii="Verdana" w:hAnsi="Verdana"/>
          <w:sz w:val="20"/>
          <w:szCs w:val="20"/>
          <w:lang w:val="tr-TR"/>
        </w:rPr>
        <w:t xml:space="preserve">, atık yönetimi ve geri dönüşümdeki her detayı planlamaya devam ediyor. ‘Hepsi bir arada’ platformuyla gerçek zamanlı veriye dayanarak kapsamlı, özelleştirilebilir ve sürekli güncellenen yazılım ve donanım ürünleri 20’nin üzerinde ülkede global çaptaki sektör devleri tarafından da kullanılarak tercih ediliyor. Türkiye’de de kayda değer başarılar ve ödüller kazanan </w:t>
      </w:r>
      <w:proofErr w:type="spellStart"/>
      <w:r w:rsidRPr="006D72E4">
        <w:rPr>
          <w:rFonts w:ascii="Verdana" w:hAnsi="Verdana"/>
          <w:sz w:val="20"/>
          <w:szCs w:val="20"/>
          <w:lang w:val="tr-TR"/>
        </w:rPr>
        <w:t>Evreka</w:t>
      </w:r>
      <w:proofErr w:type="spellEnd"/>
      <w:r>
        <w:rPr>
          <w:rFonts w:ascii="Verdana" w:hAnsi="Verdana"/>
          <w:sz w:val="20"/>
          <w:szCs w:val="20"/>
          <w:lang w:val="tr-TR"/>
        </w:rPr>
        <w:t xml:space="preserve">, yerel yönetimlerle kurduğu </w:t>
      </w:r>
      <w:proofErr w:type="gramStart"/>
      <w:r>
        <w:rPr>
          <w:rFonts w:ascii="Verdana" w:hAnsi="Verdana"/>
          <w:sz w:val="20"/>
          <w:szCs w:val="20"/>
          <w:lang w:val="tr-TR"/>
        </w:rPr>
        <w:t>iş</w:t>
      </w:r>
      <w:r w:rsidRPr="006D72E4">
        <w:rPr>
          <w:rFonts w:ascii="Verdana" w:hAnsi="Verdana"/>
          <w:sz w:val="20"/>
          <w:szCs w:val="20"/>
          <w:lang w:val="tr-TR"/>
        </w:rPr>
        <w:t>birliği</w:t>
      </w:r>
      <w:proofErr w:type="gramEnd"/>
      <w:r w:rsidRPr="006D72E4">
        <w:rPr>
          <w:rFonts w:ascii="Verdana" w:hAnsi="Verdana"/>
          <w:sz w:val="20"/>
          <w:szCs w:val="20"/>
          <w:lang w:val="tr-TR"/>
        </w:rPr>
        <w:t xml:space="preserve"> sayesinde daha verimli operasyonlara ve temiz şehirlere alan açıyor. </w:t>
      </w:r>
    </w:p>
    <w:p w:rsidR="00883053" w:rsidP="009F5FE4" w:rsidRDefault="00883053" w14:paraId="1C8ED68E" w14:textId="2EC9CBA5">
      <w:pPr>
        <w:spacing w:line="360" w:lineRule="auto"/>
        <w:jc w:val="both"/>
        <w:rPr>
          <w:rFonts w:ascii="Verdana" w:hAnsi="Verdana"/>
          <w:sz w:val="20"/>
          <w:szCs w:val="20"/>
          <w:lang w:val="tr-TR"/>
        </w:rPr>
      </w:pPr>
    </w:p>
    <w:p w:rsidR="00883053" w:rsidP="009F5FE4" w:rsidRDefault="00883053" w14:paraId="0E964C6A" w14:textId="233493E2">
      <w:pPr>
        <w:spacing w:line="360" w:lineRule="auto"/>
        <w:jc w:val="both"/>
        <w:rPr>
          <w:rFonts w:ascii="Verdana" w:hAnsi="Verdana"/>
          <w:sz w:val="20"/>
          <w:szCs w:val="20"/>
          <w:lang w:val="tr-TR"/>
        </w:rPr>
      </w:pPr>
      <w:r>
        <w:rPr>
          <w:rFonts w:ascii="Verdana" w:hAnsi="Verdana"/>
          <w:sz w:val="20"/>
          <w:szCs w:val="20"/>
          <w:lang w:val="tr-TR"/>
        </w:rPr>
        <w:t xml:space="preserve">Proje hakkında video için </w:t>
      </w:r>
      <w:hyperlink w:history="1" r:id="rId8">
        <w:r w:rsidRPr="00883053">
          <w:rPr>
            <w:rStyle w:val="Hyperlink"/>
            <w:rFonts w:ascii="Verdana" w:hAnsi="Verdana"/>
            <w:sz w:val="20"/>
            <w:szCs w:val="20"/>
            <w:lang w:val="tr-TR"/>
          </w:rPr>
          <w:t>tıklayınız</w:t>
        </w:r>
      </w:hyperlink>
      <w:r>
        <w:rPr>
          <w:rFonts w:ascii="Verdana" w:hAnsi="Verdana"/>
          <w:sz w:val="20"/>
          <w:szCs w:val="20"/>
          <w:lang w:val="tr-TR"/>
        </w:rPr>
        <w:t>.</w:t>
      </w:r>
    </w:p>
    <w:p w:rsidRPr="006D72E4" w:rsidR="00333565" w:rsidP="006D72E4" w:rsidRDefault="00333565" w14:paraId="00000024" w14:textId="77777777">
      <w:pPr>
        <w:spacing w:line="360" w:lineRule="auto"/>
        <w:rPr>
          <w:rFonts w:ascii="Verdana" w:hAnsi="Verdana"/>
          <w:sz w:val="20"/>
          <w:szCs w:val="20"/>
          <w:lang w:val="tr-TR"/>
        </w:rPr>
      </w:pPr>
    </w:p>
    <w:p w:rsidRPr="002D385F" w:rsidR="002D385F" w:rsidP="002D385F" w:rsidRDefault="002D385F" w14:paraId="0E2B7BD7" w14:textId="331A02C5">
      <w:pPr>
        <w:rPr>
          <w:rFonts w:ascii="Times" w:hAnsi="Times" w:eastAsia="Times New Roman" w:cs="Times New Roman"/>
          <w:sz w:val="20"/>
          <w:szCs w:val="20"/>
          <w:lang w:val="tr-TR"/>
        </w:rPr>
      </w:pPr>
      <w:r w:rsidRPr="00883053">
        <w:rPr>
          <w:rFonts w:ascii="Verdana" w:hAnsi="Verdana" w:eastAsia="Times New Roman" w:cs="Times New Roman"/>
          <w:b/>
          <w:bCs/>
          <w:color w:val="000000"/>
          <w:sz w:val="18"/>
          <w:szCs w:val="18"/>
          <w:shd w:val="clear" w:color="auto" w:fill="FFFFFF"/>
          <w:lang w:val="tr-TR"/>
        </w:rPr>
        <w:t>İlgili Kişi:</w:t>
      </w:r>
      <w:r w:rsidRPr="00883053">
        <w:rPr>
          <w:rFonts w:ascii="Verdana" w:hAnsi="Verdana" w:eastAsia="Times New Roman" w:cs="Times New Roman"/>
          <w:color w:val="000000"/>
          <w:sz w:val="18"/>
          <w:szCs w:val="18"/>
          <w:shd w:val="clear" w:color="auto" w:fill="FFFFFF"/>
          <w:lang w:val="tr-TR"/>
        </w:rPr>
        <w:t> </w:t>
      </w:r>
      <w:r w:rsidRPr="00883053">
        <w:rPr>
          <w:rFonts w:ascii="Verdana" w:hAnsi="Verdana" w:eastAsia="Times New Roman" w:cs="Times New Roman"/>
          <w:color w:val="000000"/>
          <w:sz w:val="18"/>
          <w:szCs w:val="18"/>
          <w:shd w:val="clear" w:color="auto" w:fill="FFFFFF"/>
          <w:lang w:val="tr-TR"/>
        </w:rPr>
        <w:br/>
      </w:r>
      <w:r w:rsidRPr="00883053">
        <w:rPr>
          <w:rFonts w:ascii="Verdana" w:hAnsi="Verdana" w:eastAsia="Times New Roman" w:cs="Times New Roman"/>
          <w:color w:val="000000"/>
          <w:sz w:val="18"/>
          <w:szCs w:val="18"/>
          <w:shd w:val="clear" w:color="auto" w:fill="FFFFFF"/>
          <w:lang w:val="tr-TR"/>
        </w:rPr>
        <w:t>Ulaş Dağlıoğlu </w:t>
      </w:r>
      <w:r w:rsidRPr="00883053">
        <w:rPr>
          <w:rFonts w:ascii="Verdana" w:hAnsi="Verdana" w:eastAsia="Times New Roman" w:cs="Times New Roman"/>
          <w:color w:val="000000"/>
          <w:sz w:val="18"/>
          <w:szCs w:val="18"/>
          <w:shd w:val="clear" w:color="auto" w:fill="FFFFFF"/>
          <w:lang w:val="tr-TR"/>
        </w:rPr>
        <w:br/>
      </w:r>
      <w:r w:rsidRPr="00883053">
        <w:rPr>
          <w:rFonts w:ascii="Verdana" w:hAnsi="Verdana" w:eastAsia="Times New Roman" w:cs="Times New Roman"/>
          <w:color w:val="000000"/>
          <w:sz w:val="18"/>
          <w:szCs w:val="18"/>
          <w:shd w:val="clear" w:color="auto" w:fill="FFFFFF"/>
          <w:lang w:val="tr-TR"/>
        </w:rPr>
        <w:t>Garaj PR                 </w:t>
      </w:r>
      <w:r w:rsidRPr="00883053">
        <w:rPr>
          <w:rFonts w:ascii="Verdana" w:hAnsi="Verdana" w:eastAsia="Times New Roman" w:cs="Times New Roman"/>
          <w:color w:val="000000"/>
          <w:sz w:val="18"/>
          <w:szCs w:val="18"/>
          <w:shd w:val="clear" w:color="auto" w:fill="FFFFFF"/>
          <w:lang w:val="tr-TR"/>
        </w:rPr>
        <w:br/>
      </w:r>
      <w:r w:rsidRPr="00883053">
        <w:rPr>
          <w:rFonts w:ascii="Verdana" w:hAnsi="Verdana" w:eastAsia="Times New Roman" w:cs="Times New Roman"/>
          <w:color w:val="000000"/>
          <w:sz w:val="18"/>
          <w:szCs w:val="18"/>
          <w:shd w:val="clear" w:color="auto" w:fill="FFFFFF"/>
          <w:lang w:val="tr-TR"/>
        </w:rPr>
        <w:t>05447345221 </w:t>
      </w:r>
      <w:r w:rsidRPr="00883053">
        <w:rPr>
          <w:rFonts w:ascii="Verdana" w:hAnsi="Verdana" w:eastAsia="Times New Roman" w:cs="Times New Roman"/>
          <w:color w:val="000000"/>
          <w:sz w:val="18"/>
          <w:szCs w:val="18"/>
          <w:shd w:val="clear" w:color="auto" w:fill="FFFFFF"/>
          <w:lang w:val="tr-TR"/>
        </w:rPr>
        <w:br/>
      </w:r>
      <w:hyperlink w:tgtFrame="_blank" w:history="1" r:id="rId9">
        <w:r w:rsidRPr="00883053">
          <w:rPr>
            <w:rFonts w:ascii="Verdana" w:hAnsi="Verdana" w:eastAsia="Times New Roman" w:cs="Segoe UI"/>
            <w:color w:val="000000"/>
            <w:sz w:val="18"/>
            <w:szCs w:val="18"/>
            <w:u w:val="single"/>
            <w:shd w:val="clear" w:color="auto" w:fill="FFFFFF"/>
            <w:lang w:val="tr-TR"/>
          </w:rPr>
          <w:t>ulasd@garajpr.com</w:t>
        </w:r>
        <w:r w:rsidRPr="00883053">
          <w:rPr>
            <w:rFonts w:ascii="Verdana" w:hAnsi="Verdana" w:eastAsia="Times New Roman" w:cs="Segoe UI"/>
            <w:color w:val="000000"/>
            <w:sz w:val="18"/>
            <w:szCs w:val="18"/>
            <w:shd w:val="clear" w:color="auto" w:fill="FFFFFF"/>
            <w:lang w:val="tr-TR"/>
          </w:rPr>
          <w:t> </w:t>
        </w:r>
        <w:r w:rsidRPr="00883053">
          <w:rPr>
            <w:rFonts w:ascii="Verdana" w:hAnsi="Verdana" w:eastAsia="Times New Roman" w:cs="Segoe UI"/>
            <w:color w:val="000000"/>
            <w:sz w:val="18"/>
            <w:szCs w:val="18"/>
            <w:shd w:val="clear" w:color="auto" w:fill="FFFFFF"/>
            <w:lang w:val="tr-TR"/>
          </w:rPr>
          <w:br/>
        </w:r>
      </w:hyperlink>
      <w:r w:rsidRPr="002D385F">
        <w:rPr>
          <w:rFonts w:ascii="Verdana" w:hAnsi="Verdana" w:eastAsia="Times New Roman" w:cs="Times New Roman"/>
          <w:b/>
          <w:bCs/>
          <w:color w:val="000000"/>
          <w:shd w:val="clear" w:color="auto" w:fill="FFFFFF"/>
          <w:lang w:val="tr-TR"/>
        </w:rPr>
        <w:t> </w:t>
      </w:r>
      <w:r w:rsidRPr="002D385F">
        <w:rPr>
          <w:rFonts w:ascii="Verdana" w:hAnsi="Verdana" w:eastAsia="Times New Roman" w:cs="Times New Roman"/>
          <w:color w:val="000000"/>
          <w:sz w:val="18"/>
          <w:szCs w:val="18"/>
          <w:shd w:val="clear" w:color="auto" w:fill="FFFFFF"/>
          <w:lang w:val="tr-TR"/>
        </w:rPr>
        <w:t> </w:t>
      </w:r>
      <w:r w:rsidRPr="002D385F">
        <w:rPr>
          <w:rFonts w:ascii="Verdana" w:hAnsi="Verdana" w:eastAsia="Times New Roman" w:cs="Times New Roman"/>
          <w:color w:val="000000"/>
          <w:sz w:val="18"/>
          <w:szCs w:val="18"/>
          <w:shd w:val="clear" w:color="auto" w:fill="FFFFFF"/>
          <w:lang w:val="tr-TR"/>
        </w:rPr>
        <w:br/>
      </w:r>
      <w:proofErr w:type="spellStart"/>
      <w:r w:rsidRPr="00883053">
        <w:rPr>
          <w:rFonts w:ascii="Verdana" w:hAnsi="Verdana" w:eastAsia="Times New Roman" w:cs="Times New Roman"/>
          <w:b/>
          <w:bCs/>
          <w:color w:val="000000"/>
          <w:sz w:val="18"/>
          <w:szCs w:val="18"/>
          <w:shd w:val="clear" w:color="auto" w:fill="FFFFFF"/>
          <w:lang w:val="tr-TR"/>
        </w:rPr>
        <w:t>Evreka</w:t>
      </w:r>
      <w:proofErr w:type="spellEnd"/>
      <w:r w:rsidRPr="00883053">
        <w:rPr>
          <w:rFonts w:ascii="Verdana" w:hAnsi="Verdana" w:eastAsia="Times New Roman" w:cs="Times New Roman"/>
          <w:b/>
          <w:bCs/>
          <w:color w:val="000000"/>
          <w:sz w:val="18"/>
          <w:szCs w:val="18"/>
          <w:shd w:val="clear" w:color="auto" w:fill="FFFFFF"/>
          <w:lang w:val="tr-TR"/>
        </w:rPr>
        <w:t xml:space="preserve"> hakkında</w:t>
      </w:r>
      <w:r w:rsidRPr="00883053">
        <w:rPr>
          <w:rFonts w:ascii="Verdana" w:hAnsi="Verdana" w:eastAsia="Times New Roman" w:cs="Times New Roman"/>
          <w:color w:val="000000"/>
          <w:sz w:val="18"/>
          <w:szCs w:val="18"/>
          <w:shd w:val="clear" w:color="auto" w:fill="FFFFFF"/>
          <w:lang w:val="tr-TR"/>
        </w:rPr>
        <w:t> </w:t>
      </w:r>
      <w:r w:rsidRPr="00883053">
        <w:rPr>
          <w:rFonts w:ascii="Verdana" w:hAnsi="Verdana" w:eastAsia="Times New Roman" w:cs="Times New Roman"/>
          <w:color w:val="000000"/>
          <w:sz w:val="18"/>
          <w:szCs w:val="18"/>
          <w:shd w:val="clear" w:color="auto" w:fill="FFFFFF"/>
          <w:lang w:val="tr-TR"/>
        </w:rPr>
        <w:br/>
      </w:r>
      <w:r w:rsidRPr="00883053">
        <w:rPr>
          <w:rFonts w:ascii="Verdana" w:hAnsi="Verdana" w:eastAsia="Times New Roman" w:cs="Times New Roman"/>
          <w:color w:val="000000"/>
          <w:sz w:val="18"/>
          <w:szCs w:val="18"/>
          <w:shd w:val="clear" w:color="auto" w:fill="FFFFFF"/>
          <w:lang w:val="tr-TR"/>
        </w:rPr>
        <w:t xml:space="preserve">Tüm atık yönetimi ve geri dönüşüm sürecini dijitalleştirmek için bulut tabanlı ERP yazılım ve donanımları sunan </w:t>
      </w:r>
      <w:proofErr w:type="spellStart"/>
      <w:r w:rsidRPr="00883053">
        <w:rPr>
          <w:rFonts w:ascii="Verdana" w:hAnsi="Verdana" w:eastAsia="Times New Roman" w:cs="Times New Roman"/>
          <w:color w:val="000000"/>
          <w:sz w:val="18"/>
          <w:szCs w:val="18"/>
          <w:shd w:val="clear" w:color="auto" w:fill="FFFFFF"/>
          <w:lang w:val="tr-TR"/>
        </w:rPr>
        <w:t>SaaS</w:t>
      </w:r>
      <w:proofErr w:type="spellEnd"/>
      <w:r w:rsidRPr="00883053">
        <w:rPr>
          <w:rFonts w:ascii="Verdana" w:hAnsi="Verdana" w:eastAsia="Times New Roman" w:cs="Times New Roman"/>
          <w:color w:val="000000"/>
          <w:sz w:val="18"/>
          <w:szCs w:val="18"/>
          <w:shd w:val="clear" w:color="auto" w:fill="FFFFFF"/>
          <w:lang w:val="tr-TR"/>
        </w:rPr>
        <w:t xml:space="preserve"> şirketi </w:t>
      </w:r>
      <w:proofErr w:type="spellStart"/>
      <w:r w:rsidRPr="00883053">
        <w:rPr>
          <w:rFonts w:ascii="Verdana" w:hAnsi="Verdana" w:eastAsia="Times New Roman" w:cs="Times New Roman"/>
          <w:color w:val="000000"/>
          <w:sz w:val="18"/>
          <w:szCs w:val="18"/>
          <w:shd w:val="clear" w:color="auto" w:fill="FFFFFF"/>
          <w:lang w:val="tr-TR"/>
        </w:rPr>
        <w:t>Evreka</w:t>
      </w:r>
      <w:proofErr w:type="spellEnd"/>
      <w:r w:rsidRPr="00883053">
        <w:rPr>
          <w:rFonts w:ascii="Verdana" w:hAnsi="Verdana" w:eastAsia="Times New Roman" w:cs="Times New Roman"/>
          <w:color w:val="000000"/>
          <w:sz w:val="18"/>
          <w:szCs w:val="18"/>
          <w:shd w:val="clear" w:color="auto" w:fill="FFFFFF"/>
          <w:lang w:val="tr-TR"/>
        </w:rPr>
        <w:t xml:space="preserve">, müşterilerine </w:t>
      </w:r>
      <w:proofErr w:type="spellStart"/>
      <w:r w:rsidRPr="00883053">
        <w:rPr>
          <w:rFonts w:ascii="Verdana" w:hAnsi="Verdana" w:eastAsia="Times New Roman" w:cs="Times New Roman"/>
          <w:color w:val="000000"/>
          <w:sz w:val="18"/>
          <w:szCs w:val="18"/>
          <w:shd w:val="clear" w:color="auto" w:fill="FFFFFF"/>
          <w:lang w:val="tr-TR"/>
        </w:rPr>
        <w:t>operasyonel</w:t>
      </w:r>
      <w:proofErr w:type="spellEnd"/>
      <w:r w:rsidRPr="00883053">
        <w:rPr>
          <w:rFonts w:ascii="Verdana" w:hAnsi="Verdana" w:eastAsia="Times New Roman" w:cs="Times New Roman"/>
          <w:color w:val="000000"/>
          <w:sz w:val="18"/>
          <w:szCs w:val="18"/>
          <w:shd w:val="clear" w:color="auto" w:fill="FFFFFF"/>
          <w:lang w:val="tr-TR"/>
        </w:rPr>
        <w:t xml:space="preserve"> mükemmellik ve verimlilik sağlamak amacıyla son teknoloji yazılım ve donanım çözümleri sunuyor. Varlık yönetiminden tesis yönetimine kadar birçok faaliyeti dijitalleştirerek küresel atık yönetimi sektöründe lider bir rol oynuyor. 46 iş ortağıyla birlikte 40'tan fazla ülkede faaliyet gösteren </w:t>
      </w:r>
      <w:proofErr w:type="spellStart"/>
      <w:r w:rsidRPr="00883053">
        <w:rPr>
          <w:rFonts w:ascii="Verdana" w:hAnsi="Verdana" w:eastAsia="Times New Roman" w:cs="Times New Roman"/>
          <w:color w:val="000000"/>
          <w:sz w:val="18"/>
          <w:szCs w:val="18"/>
          <w:shd w:val="clear" w:color="auto" w:fill="FFFFFF"/>
          <w:lang w:val="tr-TR"/>
        </w:rPr>
        <w:t>Evreka</w:t>
      </w:r>
      <w:proofErr w:type="spellEnd"/>
      <w:r w:rsidRPr="00883053">
        <w:rPr>
          <w:rFonts w:ascii="Verdana" w:hAnsi="Verdana" w:eastAsia="Times New Roman" w:cs="Times New Roman"/>
          <w:color w:val="000000"/>
          <w:sz w:val="18"/>
          <w:szCs w:val="18"/>
          <w:shd w:val="clear" w:color="auto" w:fill="FFFFFF"/>
          <w:lang w:val="tr-TR"/>
        </w:rPr>
        <w:t xml:space="preserve">, yazılım ve donanım yeniliklerini kullanarak entegre bir platform geliştirmenin yanı sıra daha sürdürülebilir ve dijital bir süreç yönetimi için dünyanın her yerindeki atık yönetimi şirketleri, yerel yönetimler ve belediyelerle </w:t>
      </w:r>
      <w:proofErr w:type="gramStart"/>
      <w:r w:rsidRPr="00883053">
        <w:rPr>
          <w:rFonts w:ascii="Verdana" w:hAnsi="Verdana" w:eastAsia="Times New Roman" w:cs="Times New Roman"/>
          <w:color w:val="000000"/>
          <w:sz w:val="18"/>
          <w:szCs w:val="18"/>
          <w:shd w:val="clear" w:color="auto" w:fill="FFFFFF"/>
          <w:lang w:val="tr-TR"/>
        </w:rPr>
        <w:t>işbirliği</w:t>
      </w:r>
      <w:proofErr w:type="gramEnd"/>
      <w:r w:rsidRPr="00883053">
        <w:rPr>
          <w:rFonts w:ascii="Verdana" w:hAnsi="Verdana" w:eastAsia="Times New Roman" w:cs="Times New Roman"/>
          <w:color w:val="000000"/>
          <w:sz w:val="18"/>
          <w:szCs w:val="18"/>
          <w:shd w:val="clear" w:color="auto" w:fill="FFFFFF"/>
          <w:lang w:val="tr-TR"/>
        </w:rPr>
        <w:t xml:space="preserve"> içinde çalışıyor. </w:t>
      </w:r>
      <w:hyperlink w:tgtFrame="_blank" w:history="1" r:id="rId10">
        <w:r w:rsidRPr="00883053">
          <w:rPr>
            <w:rFonts w:ascii="Verdana" w:hAnsi="Verdana" w:eastAsia="Times New Roman" w:cs="Segoe UI"/>
            <w:color w:val="000000"/>
            <w:sz w:val="18"/>
            <w:szCs w:val="18"/>
            <w:u w:val="single"/>
            <w:shd w:val="clear" w:color="auto" w:fill="FFFFFF"/>
            <w:lang w:val="tr-TR"/>
          </w:rPr>
          <w:t>https://evreka.co/tr/</w:t>
        </w:r>
      </w:hyperlink>
      <w:r w:rsidRPr="002D385F">
        <w:rPr>
          <w:rFonts w:ascii="Verdana" w:hAnsi="Verdana" w:eastAsia="Times New Roman" w:cs="Times New Roman"/>
          <w:color w:val="000000"/>
          <w:sz w:val="18"/>
          <w:szCs w:val="18"/>
          <w:shd w:val="clear" w:color="auto" w:fill="FFFFFF"/>
          <w:lang w:val="tr-TR"/>
        </w:rPr>
        <w:t> </w:t>
      </w:r>
      <w:r w:rsidR="00883053">
        <w:rPr>
          <w:rFonts w:ascii="Verdana" w:hAnsi="Verdana" w:eastAsia="Times New Roman" w:cs="Times New Roman"/>
          <w:color w:val="000000"/>
          <w:sz w:val="18"/>
          <w:szCs w:val="18"/>
          <w:shd w:val="clear" w:color="auto" w:fill="FFFFFF"/>
          <w:lang w:val="tr-TR"/>
        </w:rPr>
        <w:t xml:space="preserve"> </w:t>
      </w:r>
    </w:p>
    <w:p w:rsidRPr="006D72E4" w:rsidR="00333565" w:rsidP="006D72E4" w:rsidRDefault="00333565" w14:paraId="00000025" w14:textId="77777777">
      <w:pPr>
        <w:spacing w:line="360" w:lineRule="auto"/>
        <w:rPr>
          <w:rFonts w:ascii="Verdana" w:hAnsi="Verdana"/>
          <w:sz w:val="20"/>
          <w:szCs w:val="20"/>
          <w:lang w:val="tr-TR"/>
        </w:rPr>
      </w:pPr>
    </w:p>
    <w:p w:rsidRPr="006D72E4" w:rsidR="00333565" w:rsidP="006D72E4" w:rsidRDefault="00235148" w14:paraId="00000026"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27"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235148" w14:paraId="00000028" w14:textId="77777777">
      <w:pPr>
        <w:spacing w:line="360" w:lineRule="auto"/>
        <w:rPr>
          <w:rFonts w:ascii="Verdana" w:hAnsi="Verdana"/>
          <w:sz w:val="20"/>
          <w:szCs w:val="20"/>
          <w:lang w:val="tr-TR"/>
        </w:rPr>
      </w:pPr>
      <w:r w:rsidRPr="006D72E4">
        <w:rPr>
          <w:rFonts w:ascii="Verdana" w:hAnsi="Verdana"/>
          <w:sz w:val="20"/>
          <w:szCs w:val="20"/>
          <w:lang w:val="tr-TR"/>
        </w:rPr>
        <w:t xml:space="preserve"> </w:t>
      </w:r>
    </w:p>
    <w:p w:rsidRPr="006D72E4" w:rsidR="00333565" w:rsidP="006D72E4" w:rsidRDefault="00333565" w14:paraId="00000029" w14:textId="77777777">
      <w:pPr>
        <w:spacing w:line="360" w:lineRule="auto"/>
        <w:rPr>
          <w:rFonts w:ascii="Verdana" w:hAnsi="Verdana"/>
          <w:sz w:val="20"/>
          <w:szCs w:val="20"/>
          <w:lang w:val="tr-TR"/>
        </w:rPr>
      </w:pPr>
    </w:p>
    <w:sectPr w:rsidRPr="006D72E4" w:rsidR="00333565">
      <w:pgSz w:w="11909" w:h="16834" w:orient="portrait"/>
      <w:pgMar w:top="1440" w:right="1440" w:bottom="1440" w:left="1440" w:header="720" w:footer="720" w:gutter="0"/>
      <w:pgNumType w:start="1"/>
      <w:cols w:space="720"/>
      <w:headerReference w:type="default" r:id="Rb1d682a485bd4d1f"/>
      <w:footerReference w:type="default" r:id="Rb792dbd82b8f46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37F8D8A" w:rsidTr="237F8D8A" w14:paraId="5E47B71E">
      <w:tc>
        <w:tcPr>
          <w:tcW w:w="3005" w:type="dxa"/>
          <w:tcMar/>
        </w:tcPr>
        <w:p w:rsidR="237F8D8A" w:rsidP="237F8D8A" w:rsidRDefault="237F8D8A" w14:paraId="3488D690" w14:textId="5B462B63">
          <w:pPr>
            <w:pStyle w:val="Header"/>
            <w:bidi w:val="0"/>
            <w:ind w:left="-115"/>
            <w:jc w:val="left"/>
          </w:pPr>
        </w:p>
      </w:tc>
      <w:tc>
        <w:tcPr>
          <w:tcW w:w="3005" w:type="dxa"/>
          <w:tcMar/>
        </w:tcPr>
        <w:p w:rsidR="237F8D8A" w:rsidP="237F8D8A" w:rsidRDefault="237F8D8A" w14:paraId="2F8DC7A7" w14:textId="788E04E1">
          <w:pPr>
            <w:pStyle w:val="Header"/>
            <w:bidi w:val="0"/>
            <w:jc w:val="center"/>
          </w:pPr>
        </w:p>
      </w:tc>
      <w:tc>
        <w:tcPr>
          <w:tcW w:w="3005" w:type="dxa"/>
          <w:tcMar/>
        </w:tcPr>
        <w:p w:rsidR="237F8D8A" w:rsidP="237F8D8A" w:rsidRDefault="237F8D8A" w14:paraId="25917BA5" w14:textId="6B013583">
          <w:pPr>
            <w:pStyle w:val="Header"/>
            <w:bidi w:val="0"/>
            <w:ind w:right="-115"/>
            <w:jc w:val="right"/>
          </w:pPr>
        </w:p>
      </w:tc>
    </w:tr>
  </w:tbl>
  <w:p w:rsidR="237F8D8A" w:rsidP="237F8D8A" w:rsidRDefault="237F8D8A" w14:paraId="1A915427" w14:textId="58F99A4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37F8D8A" w:rsidTr="237F8D8A" w14:paraId="2EF36E2B">
      <w:tc>
        <w:tcPr>
          <w:tcW w:w="3005" w:type="dxa"/>
          <w:tcMar/>
        </w:tcPr>
        <w:p w:rsidR="237F8D8A" w:rsidP="237F8D8A" w:rsidRDefault="237F8D8A" w14:paraId="099458FB" w14:textId="5A7880FA">
          <w:pPr>
            <w:pStyle w:val="Header"/>
            <w:bidi w:val="0"/>
            <w:ind w:left="-115"/>
            <w:jc w:val="left"/>
          </w:pPr>
        </w:p>
      </w:tc>
      <w:tc>
        <w:tcPr>
          <w:tcW w:w="3005" w:type="dxa"/>
          <w:tcMar/>
        </w:tcPr>
        <w:p w:rsidR="237F8D8A" w:rsidP="237F8D8A" w:rsidRDefault="237F8D8A" w14:paraId="4D9732BF" w14:textId="707F4BEB">
          <w:pPr>
            <w:pStyle w:val="Header"/>
            <w:bidi w:val="0"/>
            <w:jc w:val="center"/>
          </w:pPr>
        </w:p>
      </w:tc>
      <w:tc>
        <w:tcPr>
          <w:tcW w:w="3005" w:type="dxa"/>
          <w:tcMar/>
        </w:tcPr>
        <w:p w:rsidR="237F8D8A" w:rsidP="237F8D8A" w:rsidRDefault="237F8D8A" w14:paraId="4D80462E" w14:textId="6CB1F217">
          <w:pPr>
            <w:pStyle w:val="Header"/>
            <w:bidi w:val="0"/>
            <w:ind w:right="-115"/>
            <w:jc w:val="right"/>
          </w:pPr>
        </w:p>
      </w:tc>
    </w:tr>
  </w:tbl>
  <w:p w:rsidR="237F8D8A" w:rsidP="237F8D8A" w:rsidRDefault="237F8D8A" w14:paraId="284BFDB1" w14:textId="739FBC1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C56E7"/>
    <w:multiLevelType w:val="multilevel"/>
    <w:tmpl w:val="33D4D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proofState w:spelling="clean" w:grammar="dirty"/>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565"/>
    <w:rsid w:val="00002443"/>
    <w:rsid w:val="00235148"/>
    <w:rsid w:val="002D385F"/>
    <w:rsid w:val="00333565"/>
    <w:rsid w:val="00351C1B"/>
    <w:rsid w:val="006D72E4"/>
    <w:rsid w:val="00883053"/>
    <w:rsid w:val="00887B7A"/>
    <w:rsid w:val="009F5FE4"/>
    <w:rsid w:val="00AD7AD1"/>
    <w:rsid w:val="00F7751C"/>
    <w:rsid w:val="237F8D8A"/>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E8C11"/>
  <w15:docId w15:val="{B9E8FA8E-864B-D949-BBDC-37CE589794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02443"/>
    <w:rPr>
      <w:sz w:val="18"/>
      <w:szCs w:val="18"/>
    </w:rPr>
  </w:style>
  <w:style w:type="paragraph" w:styleId="CommentText">
    <w:name w:val="annotation text"/>
    <w:basedOn w:val="Normal"/>
    <w:link w:val="CommentTextChar"/>
    <w:uiPriority w:val="99"/>
    <w:semiHidden/>
    <w:unhideWhenUsed/>
    <w:rsid w:val="00002443"/>
    <w:pPr>
      <w:spacing w:line="240" w:lineRule="auto"/>
    </w:pPr>
    <w:rPr>
      <w:sz w:val="24"/>
      <w:szCs w:val="24"/>
    </w:rPr>
  </w:style>
  <w:style w:type="character" w:styleId="CommentTextChar" w:customStyle="1">
    <w:name w:val="Comment Text Char"/>
    <w:basedOn w:val="DefaultParagraphFont"/>
    <w:link w:val="CommentText"/>
    <w:uiPriority w:val="99"/>
    <w:semiHidden/>
    <w:rsid w:val="00002443"/>
    <w:rPr>
      <w:sz w:val="24"/>
      <w:szCs w:val="24"/>
    </w:rPr>
  </w:style>
  <w:style w:type="paragraph" w:styleId="CommentSubject">
    <w:name w:val="annotation subject"/>
    <w:basedOn w:val="CommentText"/>
    <w:next w:val="CommentText"/>
    <w:link w:val="CommentSubjectChar"/>
    <w:uiPriority w:val="99"/>
    <w:semiHidden/>
    <w:unhideWhenUsed/>
    <w:rsid w:val="00002443"/>
    <w:rPr>
      <w:b/>
      <w:bCs/>
      <w:sz w:val="20"/>
      <w:szCs w:val="20"/>
    </w:rPr>
  </w:style>
  <w:style w:type="character" w:styleId="CommentSubjectChar" w:customStyle="1">
    <w:name w:val="Comment Subject Char"/>
    <w:basedOn w:val="CommentTextChar"/>
    <w:link w:val="CommentSubject"/>
    <w:uiPriority w:val="99"/>
    <w:semiHidden/>
    <w:rsid w:val="00002443"/>
    <w:rPr>
      <w:b/>
      <w:bCs/>
      <w:sz w:val="20"/>
      <w:szCs w:val="20"/>
    </w:rPr>
  </w:style>
  <w:style w:type="paragraph" w:styleId="BalloonText">
    <w:name w:val="Balloon Text"/>
    <w:basedOn w:val="Normal"/>
    <w:link w:val="BalloonTextChar"/>
    <w:uiPriority w:val="99"/>
    <w:semiHidden/>
    <w:unhideWhenUsed/>
    <w:rsid w:val="00002443"/>
    <w:pPr>
      <w:spacing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02443"/>
    <w:rPr>
      <w:rFonts w:ascii="Lucida Grande" w:hAnsi="Lucida Grande" w:cs="Lucida Grande"/>
      <w:sz w:val="18"/>
      <w:szCs w:val="18"/>
    </w:rPr>
  </w:style>
  <w:style w:type="character" w:styleId="spellingerror" w:customStyle="1">
    <w:name w:val="spellingerror"/>
    <w:basedOn w:val="DefaultParagraphFont"/>
    <w:rsid w:val="002D385F"/>
  </w:style>
  <w:style w:type="character" w:styleId="normaltextrun" w:customStyle="1">
    <w:name w:val="normaltextrun"/>
    <w:basedOn w:val="DefaultParagraphFont"/>
    <w:rsid w:val="002D385F"/>
  </w:style>
  <w:style w:type="character" w:styleId="scxw19234318" w:customStyle="1">
    <w:name w:val="scxw19234318"/>
    <w:basedOn w:val="DefaultParagraphFont"/>
    <w:rsid w:val="002D385F"/>
  </w:style>
  <w:style w:type="character" w:styleId="contextualspellingandgrammarerror" w:customStyle="1">
    <w:name w:val="contextualspellingandgrammarerror"/>
    <w:basedOn w:val="DefaultParagraphFont"/>
    <w:rsid w:val="002D385F"/>
  </w:style>
  <w:style w:type="character" w:styleId="eop" w:customStyle="1">
    <w:name w:val="eop"/>
    <w:basedOn w:val="DefaultParagraphFont"/>
    <w:rsid w:val="002D385F"/>
  </w:style>
  <w:style w:type="character" w:styleId="Hyperlink">
    <w:name w:val="Hyperlink"/>
    <w:basedOn w:val="DefaultParagraphFont"/>
    <w:uiPriority w:val="99"/>
    <w:unhideWhenUsed/>
    <w:rsid w:val="00883053"/>
    <w:rPr>
      <w:color w:val="0000FF" w:themeColor="hyperlink"/>
      <w:u w:val="single"/>
    </w:rPr>
  </w:style>
  <w:style w:type="character" w:styleId="UnresolvedMention">
    <w:name w:val="Unresolved Mention"/>
    <w:basedOn w:val="DefaultParagraphFont"/>
    <w:uiPriority w:val="99"/>
    <w:semiHidden/>
    <w:unhideWhenUsed/>
    <w:rsid w:val="00883053"/>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684509">
      <w:bodyDiv w:val="1"/>
      <w:marLeft w:val="0"/>
      <w:marRight w:val="0"/>
      <w:marTop w:val="0"/>
      <w:marBottom w:val="0"/>
      <w:divBdr>
        <w:top w:val="none" w:sz="0" w:space="0" w:color="auto"/>
        <w:left w:val="none" w:sz="0" w:space="0" w:color="auto"/>
        <w:bottom w:val="none" w:sz="0" w:space="0" w:color="auto"/>
        <w:right w:val="none" w:sz="0" w:space="0" w:color="auto"/>
      </w:divBdr>
    </w:div>
    <w:div w:id="137200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e5cUuh_Y9r8"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evreka.co/tr/" TargetMode="External" Id="rId10" /><Relationship Type="http://schemas.openxmlformats.org/officeDocument/2006/relationships/numbering" Target="numbering.xml" Id="rId4" /><Relationship Type="http://schemas.openxmlformats.org/officeDocument/2006/relationships/hyperlink" Target="mailto:ulasd@garajpr.com" TargetMode="External" Id="rId9" /><Relationship Type="http://schemas.openxmlformats.org/officeDocument/2006/relationships/header" Target="header.xml" Id="Rb1d682a485bd4d1f" /><Relationship Type="http://schemas.openxmlformats.org/officeDocument/2006/relationships/footer" Target="footer.xml" Id="Rb792dbd82b8f46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Props1.xml><?xml version="1.0" encoding="utf-8"?>
<ds:datastoreItem xmlns:ds="http://schemas.openxmlformats.org/officeDocument/2006/customXml" ds:itemID="{DEB1349A-A7A7-45FD-A804-8ABE6017472A}"/>
</file>

<file path=customXml/itemProps2.xml><?xml version="1.0" encoding="utf-8"?>
<ds:datastoreItem xmlns:ds="http://schemas.openxmlformats.org/officeDocument/2006/customXml" ds:itemID="{AA6EC00C-CAEC-49C5-9B31-FACDFAE786F1}">
  <ds:schemaRefs>
    <ds:schemaRef ds:uri="http://schemas.microsoft.com/sharepoint/v3/contenttype/forms"/>
  </ds:schemaRefs>
</ds:datastoreItem>
</file>

<file path=customXml/itemProps3.xml><?xml version="1.0" encoding="utf-8"?>
<ds:datastoreItem xmlns:ds="http://schemas.openxmlformats.org/officeDocument/2006/customXml" ds:itemID="{C90C853C-D238-4881-86CB-3F2B67364BFC}">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Ulaş Dağlıoğlu</cp:lastModifiedBy>
  <cp:revision>10</cp:revision>
  <dcterms:created xsi:type="dcterms:W3CDTF">2022-04-22T08:22:00Z</dcterms:created>
  <dcterms:modified xsi:type="dcterms:W3CDTF">2022-05-09T06:13:23Z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