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D401" w14:textId="77777777" w:rsidR="001832DF" w:rsidRDefault="001832DF" w:rsidP="001832DF">
      <w:pPr>
        <w:spacing w:after="0" w:line="360" w:lineRule="auto"/>
        <w:rPr>
          <w:rFonts w:ascii="Verdana" w:hAnsi="Verdana"/>
          <w:b/>
          <w:bCs/>
          <w:sz w:val="32"/>
          <w:szCs w:val="32"/>
          <w:u w:val="single"/>
        </w:rPr>
      </w:pPr>
      <w:r>
        <w:rPr>
          <w:rFonts w:ascii="Verdana" w:hAnsi="Verdana"/>
          <w:b/>
          <w:bCs/>
          <w:sz w:val="32"/>
          <w:szCs w:val="32"/>
          <w:u w:val="single"/>
        </w:rPr>
        <w:t>BASIN BÜLTENİ</w:t>
      </w:r>
    </w:p>
    <w:p w14:paraId="68F9EB8C" w14:textId="77777777" w:rsidR="001832DF" w:rsidRDefault="001832DF" w:rsidP="001832DF">
      <w:pPr>
        <w:spacing w:after="0" w:line="360" w:lineRule="auto"/>
        <w:jc w:val="center"/>
        <w:rPr>
          <w:rFonts w:ascii="Verdana" w:hAnsi="Verdana"/>
          <w:b/>
          <w:bCs/>
          <w:sz w:val="28"/>
          <w:szCs w:val="28"/>
        </w:rPr>
      </w:pPr>
    </w:p>
    <w:p w14:paraId="56CE5B1C" w14:textId="4BFF4BB8" w:rsidR="001832DF" w:rsidRDefault="00496EC5" w:rsidP="001832DF">
      <w:pPr>
        <w:spacing w:after="0" w:line="360" w:lineRule="auto"/>
        <w:jc w:val="center"/>
        <w:rPr>
          <w:rFonts w:ascii="Verdana" w:hAnsi="Verdana"/>
          <w:b/>
          <w:bCs/>
          <w:sz w:val="28"/>
          <w:szCs w:val="28"/>
        </w:rPr>
      </w:pPr>
      <w:r>
        <w:rPr>
          <w:rFonts w:ascii="Verdana" w:hAnsi="Verdana"/>
          <w:b/>
          <w:bCs/>
          <w:sz w:val="28"/>
          <w:szCs w:val="28"/>
        </w:rPr>
        <w:t>Havucum.com’un COVID-19 aşısı ile ilgili yeni anketine katılanların yüzde 70’i aşı olduğunu paylaşıyor</w:t>
      </w:r>
    </w:p>
    <w:p w14:paraId="458A27AC" w14:textId="77F0F847" w:rsidR="001832DF" w:rsidRDefault="001832DF" w:rsidP="001832DF">
      <w:pPr>
        <w:spacing w:after="0" w:line="360" w:lineRule="auto"/>
        <w:jc w:val="center"/>
        <w:rPr>
          <w:rFonts w:ascii="Verdana" w:hAnsi="Verdana"/>
          <w:b/>
          <w:bCs/>
          <w:sz w:val="24"/>
          <w:szCs w:val="24"/>
        </w:rPr>
      </w:pPr>
      <w:r>
        <w:rPr>
          <w:rFonts w:ascii="Verdana" w:hAnsi="Verdana"/>
          <w:b/>
          <w:bCs/>
          <w:sz w:val="24"/>
          <w:szCs w:val="24"/>
        </w:rPr>
        <w:br/>
      </w:r>
      <w:r w:rsidRPr="00EE01F9">
        <w:rPr>
          <w:rFonts w:ascii="Verdana" w:hAnsi="Verdana"/>
          <w:b/>
          <w:bCs/>
          <w:sz w:val="24"/>
          <w:szCs w:val="24"/>
        </w:rPr>
        <w:t xml:space="preserve">Gelişen teknolojiler sayesinde araştırma dünyasında öne çıkan online anketlerin daha fazla kişiyle, daha kısa sürede ve daha az maliyetle yapılmasını sağlayan </w:t>
      </w:r>
      <w:r w:rsidR="00D63692">
        <w:rPr>
          <w:rFonts w:ascii="Verdana" w:hAnsi="Verdana"/>
          <w:b/>
          <w:bCs/>
          <w:sz w:val="24"/>
          <w:szCs w:val="24"/>
        </w:rPr>
        <w:t>H</w:t>
      </w:r>
      <w:r w:rsidRPr="00EE01F9">
        <w:rPr>
          <w:rFonts w:ascii="Verdana" w:hAnsi="Verdana"/>
          <w:b/>
          <w:bCs/>
          <w:sz w:val="24"/>
          <w:szCs w:val="24"/>
        </w:rPr>
        <w:t>avucum.com</w:t>
      </w:r>
      <w:r>
        <w:rPr>
          <w:rFonts w:ascii="Verdana" w:hAnsi="Verdana"/>
          <w:b/>
          <w:bCs/>
          <w:sz w:val="24"/>
          <w:szCs w:val="24"/>
        </w:rPr>
        <w:t>,</w:t>
      </w:r>
      <w:r w:rsidR="00920C43">
        <w:rPr>
          <w:rFonts w:ascii="Verdana" w:hAnsi="Verdana"/>
          <w:b/>
          <w:bCs/>
          <w:sz w:val="24"/>
          <w:szCs w:val="24"/>
        </w:rPr>
        <w:t xml:space="preserve"> pandemiye karşı en büyük koz olan</w:t>
      </w:r>
      <w:r>
        <w:rPr>
          <w:rFonts w:ascii="Verdana" w:hAnsi="Verdana"/>
          <w:b/>
          <w:bCs/>
          <w:sz w:val="24"/>
          <w:szCs w:val="24"/>
        </w:rPr>
        <w:t xml:space="preserve"> </w:t>
      </w:r>
      <w:r w:rsidR="000730BD">
        <w:rPr>
          <w:rFonts w:ascii="Verdana" w:hAnsi="Verdana"/>
          <w:b/>
          <w:bCs/>
          <w:sz w:val="24"/>
          <w:szCs w:val="24"/>
        </w:rPr>
        <w:t>aşı ile ilgili gerçekleştirdiği en yeni anketinin sonuçlarını paylaştı. Ankete katılanların yüzde 70’i aşı olduğunu belirtirken, aşı olanların yüzde 77’si de BioNTech’i tercih ediyor.</w:t>
      </w:r>
    </w:p>
    <w:p w14:paraId="6020DDE7" w14:textId="77777777" w:rsidR="001832DF" w:rsidRDefault="001832DF" w:rsidP="001832DF">
      <w:pPr>
        <w:spacing w:after="0" w:line="360" w:lineRule="auto"/>
        <w:jc w:val="both"/>
        <w:rPr>
          <w:rFonts w:ascii="Verdana" w:hAnsi="Verdana"/>
          <w:sz w:val="20"/>
          <w:szCs w:val="20"/>
        </w:rPr>
      </w:pPr>
    </w:p>
    <w:p w14:paraId="0B838E78" w14:textId="18E64626" w:rsidR="001832DF" w:rsidRDefault="00D076A0" w:rsidP="001832DF">
      <w:pPr>
        <w:spacing w:after="0" w:line="360" w:lineRule="auto"/>
        <w:jc w:val="both"/>
        <w:rPr>
          <w:rFonts w:ascii="Verdana" w:hAnsi="Verdana"/>
          <w:sz w:val="20"/>
          <w:szCs w:val="20"/>
        </w:rPr>
      </w:pPr>
      <w:r w:rsidRPr="00D076A0">
        <w:rPr>
          <w:rFonts w:ascii="Verdana" w:hAnsi="Verdana"/>
          <w:sz w:val="20"/>
          <w:szCs w:val="20"/>
        </w:rPr>
        <w:t xml:space="preserve">Dünya çapında 4 milyondan fazla insanın ölümüne sebep olan </w:t>
      </w:r>
      <w:r>
        <w:rPr>
          <w:rFonts w:ascii="Verdana" w:hAnsi="Verdana"/>
          <w:sz w:val="20"/>
          <w:szCs w:val="20"/>
        </w:rPr>
        <w:t>COVID-19</w:t>
      </w:r>
      <w:r w:rsidRPr="00D076A0">
        <w:rPr>
          <w:rFonts w:ascii="Verdana" w:hAnsi="Verdana"/>
          <w:sz w:val="20"/>
          <w:szCs w:val="20"/>
        </w:rPr>
        <w:t xml:space="preserve"> salgını</w:t>
      </w:r>
      <w:r w:rsidR="009A5AFA">
        <w:rPr>
          <w:rFonts w:ascii="Verdana" w:hAnsi="Verdana"/>
          <w:sz w:val="20"/>
          <w:szCs w:val="20"/>
        </w:rPr>
        <w:t>na karşı</w:t>
      </w:r>
      <w:r>
        <w:rPr>
          <w:rFonts w:ascii="Verdana" w:hAnsi="Verdana"/>
          <w:sz w:val="20"/>
          <w:szCs w:val="20"/>
        </w:rPr>
        <w:t xml:space="preserve"> </w:t>
      </w:r>
      <w:r w:rsidR="009A5AFA">
        <w:rPr>
          <w:rFonts w:ascii="Verdana" w:hAnsi="Verdana"/>
          <w:sz w:val="20"/>
          <w:szCs w:val="20"/>
        </w:rPr>
        <w:t>tüm dünyada</w:t>
      </w:r>
      <w:r w:rsidR="009A5AFA" w:rsidRPr="00D076A0">
        <w:rPr>
          <w:rFonts w:ascii="Verdana" w:hAnsi="Verdana"/>
          <w:sz w:val="20"/>
          <w:szCs w:val="20"/>
        </w:rPr>
        <w:t xml:space="preserve"> </w:t>
      </w:r>
      <w:r>
        <w:rPr>
          <w:rFonts w:ascii="Verdana" w:hAnsi="Verdana"/>
          <w:sz w:val="20"/>
          <w:szCs w:val="20"/>
        </w:rPr>
        <w:t xml:space="preserve">aşılama süreci </w:t>
      </w:r>
      <w:r w:rsidRPr="00D076A0">
        <w:rPr>
          <w:rFonts w:ascii="Verdana" w:hAnsi="Verdana"/>
          <w:sz w:val="20"/>
          <w:szCs w:val="20"/>
        </w:rPr>
        <w:t>devam ediyor.</w:t>
      </w:r>
      <w:r>
        <w:rPr>
          <w:rFonts w:ascii="Verdana" w:hAnsi="Verdana"/>
          <w:sz w:val="20"/>
          <w:szCs w:val="20"/>
        </w:rPr>
        <w:t xml:space="preserve"> </w:t>
      </w:r>
      <w:r w:rsidR="000C3920">
        <w:rPr>
          <w:rFonts w:ascii="Verdana" w:hAnsi="Verdana"/>
          <w:sz w:val="20"/>
          <w:szCs w:val="20"/>
        </w:rPr>
        <w:t>Türkiye’de de en az bir doz aşı olanların sayısı 42 milyonu geçerken</w:t>
      </w:r>
      <w:r w:rsidR="00D63692">
        <w:rPr>
          <w:rFonts w:ascii="Verdana" w:hAnsi="Verdana"/>
          <w:sz w:val="20"/>
          <w:szCs w:val="20"/>
        </w:rPr>
        <w:t>,</w:t>
      </w:r>
      <w:r w:rsidR="000C3920">
        <w:rPr>
          <w:rFonts w:ascii="Verdana" w:hAnsi="Verdana"/>
          <w:sz w:val="20"/>
          <w:szCs w:val="20"/>
        </w:rPr>
        <w:t xml:space="preserve"> 30 milyon kişinin de tüm aşıları tamamlandı. </w:t>
      </w:r>
      <w:r w:rsidR="001832DF" w:rsidRPr="00EE01F9">
        <w:rPr>
          <w:rFonts w:ascii="Verdana" w:hAnsi="Verdana"/>
          <w:sz w:val="20"/>
          <w:szCs w:val="20"/>
        </w:rPr>
        <w:t>Online anketlerle daha geniş bir kitleye ulaşarak araştırmaların daha kısa sürede ve daha az maliyetle gerçekleşmesini sağlayan havucum.com</w:t>
      </w:r>
      <w:r>
        <w:rPr>
          <w:rFonts w:ascii="Verdana" w:hAnsi="Verdana"/>
          <w:sz w:val="20"/>
          <w:szCs w:val="20"/>
        </w:rPr>
        <w:t xml:space="preserve"> da COVID-19 aşısıyla ilgili anket gerçekleştirdi. Şirketin </w:t>
      </w:r>
      <w:r w:rsidR="000730BD">
        <w:rPr>
          <w:rFonts w:ascii="Verdana" w:hAnsi="Verdana"/>
          <w:sz w:val="20"/>
          <w:szCs w:val="20"/>
        </w:rPr>
        <w:t xml:space="preserve">yeni anketine göre katılımcıların yüzde 70’i aşı olurken </w:t>
      </w:r>
      <w:r w:rsidR="000730BD" w:rsidRPr="000730BD">
        <w:rPr>
          <w:rFonts w:ascii="Verdana" w:hAnsi="Verdana"/>
          <w:sz w:val="20"/>
          <w:szCs w:val="20"/>
        </w:rPr>
        <w:t xml:space="preserve">yan etkilerinden </w:t>
      </w:r>
      <w:r w:rsidR="000730BD">
        <w:rPr>
          <w:rFonts w:ascii="Verdana" w:hAnsi="Verdana"/>
          <w:sz w:val="20"/>
          <w:szCs w:val="20"/>
        </w:rPr>
        <w:t>çekindikleri</w:t>
      </w:r>
      <w:r w:rsidR="000730BD" w:rsidRPr="000730BD">
        <w:rPr>
          <w:rFonts w:ascii="Verdana" w:hAnsi="Verdana"/>
          <w:sz w:val="20"/>
          <w:szCs w:val="20"/>
        </w:rPr>
        <w:t xml:space="preserve"> için aşı olmayı düşünmediğini</w:t>
      </w:r>
      <w:r w:rsidR="000730BD">
        <w:rPr>
          <w:rFonts w:ascii="Verdana" w:hAnsi="Verdana"/>
          <w:sz w:val="20"/>
          <w:szCs w:val="20"/>
        </w:rPr>
        <w:t xml:space="preserve"> belirtenler de yüzde 12’lik bir kesimi oluşturuyor</w:t>
      </w:r>
      <w:r w:rsidR="00C47283">
        <w:rPr>
          <w:rFonts w:ascii="Verdana" w:hAnsi="Verdana"/>
          <w:sz w:val="20"/>
          <w:szCs w:val="20"/>
        </w:rPr>
        <w:t>.</w:t>
      </w:r>
    </w:p>
    <w:p w14:paraId="6B57FAE1" w14:textId="29408273" w:rsidR="000730BD" w:rsidRDefault="000730BD" w:rsidP="001832DF">
      <w:pPr>
        <w:spacing w:after="0" w:line="360" w:lineRule="auto"/>
        <w:jc w:val="both"/>
        <w:rPr>
          <w:rFonts w:ascii="Verdana" w:hAnsi="Verdana"/>
          <w:sz w:val="20"/>
          <w:szCs w:val="20"/>
        </w:rPr>
      </w:pPr>
    </w:p>
    <w:p w14:paraId="2AD9413B" w14:textId="654AB29D" w:rsidR="000730BD" w:rsidRPr="000730BD" w:rsidRDefault="000730BD" w:rsidP="001832DF">
      <w:pPr>
        <w:spacing w:after="0" w:line="360" w:lineRule="auto"/>
        <w:jc w:val="both"/>
        <w:rPr>
          <w:rFonts w:ascii="Verdana" w:hAnsi="Verdana"/>
          <w:b/>
          <w:bCs/>
          <w:sz w:val="20"/>
          <w:szCs w:val="20"/>
        </w:rPr>
      </w:pPr>
      <w:r w:rsidRPr="000730BD">
        <w:rPr>
          <w:rFonts w:ascii="Verdana" w:hAnsi="Verdana"/>
          <w:b/>
          <w:bCs/>
          <w:sz w:val="20"/>
          <w:szCs w:val="20"/>
        </w:rPr>
        <w:t>BioNTech’e güven daha fazla</w:t>
      </w:r>
    </w:p>
    <w:p w14:paraId="5C4D7C41" w14:textId="52E067DF" w:rsidR="00943A78" w:rsidRDefault="00D076A0" w:rsidP="00BA5D4F">
      <w:pPr>
        <w:spacing w:after="0" w:line="360" w:lineRule="auto"/>
        <w:jc w:val="both"/>
        <w:rPr>
          <w:rFonts w:ascii="Verdana" w:hAnsi="Verdana"/>
          <w:sz w:val="20"/>
          <w:szCs w:val="20"/>
        </w:rPr>
      </w:pPr>
      <w:r>
        <w:rPr>
          <w:rFonts w:ascii="Verdana" w:hAnsi="Verdana"/>
          <w:sz w:val="20"/>
          <w:szCs w:val="20"/>
        </w:rPr>
        <w:t>Enfeksiyonun hafif geçmesini sağlayan a</w:t>
      </w:r>
      <w:r w:rsidR="000730BD" w:rsidRPr="000730BD">
        <w:rPr>
          <w:rFonts w:ascii="Verdana" w:hAnsi="Verdana"/>
          <w:sz w:val="20"/>
          <w:szCs w:val="20"/>
        </w:rPr>
        <w:t>şı</w:t>
      </w:r>
      <w:r>
        <w:rPr>
          <w:rFonts w:ascii="Verdana" w:hAnsi="Verdana"/>
          <w:sz w:val="20"/>
          <w:szCs w:val="20"/>
        </w:rPr>
        <w:t>yı</w:t>
      </w:r>
      <w:r w:rsidR="000730BD" w:rsidRPr="000730BD">
        <w:rPr>
          <w:rFonts w:ascii="Verdana" w:hAnsi="Verdana"/>
          <w:sz w:val="20"/>
          <w:szCs w:val="20"/>
        </w:rPr>
        <w:t xml:space="preserve"> olan</w:t>
      </w:r>
      <w:r>
        <w:rPr>
          <w:rFonts w:ascii="Verdana" w:hAnsi="Verdana"/>
          <w:sz w:val="20"/>
          <w:szCs w:val="20"/>
        </w:rPr>
        <w:t xml:space="preserve"> katılımcıların</w:t>
      </w:r>
      <w:r w:rsidR="000730BD" w:rsidRPr="000730BD">
        <w:rPr>
          <w:rFonts w:ascii="Verdana" w:hAnsi="Verdana"/>
          <w:sz w:val="20"/>
          <w:szCs w:val="20"/>
        </w:rPr>
        <w:t xml:space="preserve"> </w:t>
      </w:r>
      <w:r w:rsidR="000730BD">
        <w:rPr>
          <w:rFonts w:ascii="Verdana" w:hAnsi="Verdana"/>
          <w:sz w:val="20"/>
          <w:szCs w:val="20"/>
        </w:rPr>
        <w:t xml:space="preserve">yüzde </w:t>
      </w:r>
      <w:r w:rsidR="000730BD" w:rsidRPr="000730BD">
        <w:rPr>
          <w:rFonts w:ascii="Verdana" w:hAnsi="Verdana"/>
          <w:sz w:val="20"/>
          <w:szCs w:val="20"/>
        </w:rPr>
        <w:t xml:space="preserve">77’si </w:t>
      </w:r>
      <w:r w:rsidR="00BA5D4F">
        <w:rPr>
          <w:rFonts w:ascii="Verdana" w:hAnsi="Verdana"/>
          <w:sz w:val="20"/>
          <w:szCs w:val="20"/>
        </w:rPr>
        <w:t xml:space="preserve">tercihini </w:t>
      </w:r>
      <w:r w:rsidR="000730BD" w:rsidRPr="000730BD">
        <w:rPr>
          <w:rFonts w:ascii="Verdana" w:hAnsi="Verdana"/>
          <w:sz w:val="20"/>
          <w:szCs w:val="20"/>
        </w:rPr>
        <w:t>Bio</w:t>
      </w:r>
      <w:r w:rsidR="000730BD">
        <w:rPr>
          <w:rFonts w:ascii="Verdana" w:hAnsi="Verdana"/>
          <w:sz w:val="20"/>
          <w:szCs w:val="20"/>
        </w:rPr>
        <w:t>NT</w:t>
      </w:r>
      <w:r w:rsidR="000730BD" w:rsidRPr="000730BD">
        <w:rPr>
          <w:rFonts w:ascii="Verdana" w:hAnsi="Verdana"/>
          <w:sz w:val="20"/>
          <w:szCs w:val="20"/>
        </w:rPr>
        <w:t>ech</w:t>
      </w:r>
      <w:r w:rsidR="00BA5D4F">
        <w:rPr>
          <w:rFonts w:ascii="Verdana" w:hAnsi="Verdana"/>
          <w:sz w:val="20"/>
          <w:szCs w:val="20"/>
        </w:rPr>
        <w:t>’ten</w:t>
      </w:r>
      <w:r w:rsidR="000730BD" w:rsidRPr="000730BD">
        <w:rPr>
          <w:rFonts w:ascii="Verdana" w:hAnsi="Verdana"/>
          <w:sz w:val="20"/>
          <w:szCs w:val="20"/>
        </w:rPr>
        <w:t xml:space="preserve">, </w:t>
      </w:r>
      <w:r w:rsidR="000730BD">
        <w:rPr>
          <w:rFonts w:ascii="Verdana" w:hAnsi="Verdana"/>
          <w:sz w:val="20"/>
          <w:szCs w:val="20"/>
        </w:rPr>
        <w:t xml:space="preserve">yüzde </w:t>
      </w:r>
      <w:r w:rsidR="000730BD" w:rsidRPr="000730BD">
        <w:rPr>
          <w:rFonts w:ascii="Verdana" w:hAnsi="Verdana"/>
          <w:sz w:val="20"/>
          <w:szCs w:val="20"/>
        </w:rPr>
        <w:t xml:space="preserve">23’ü </w:t>
      </w:r>
      <w:r w:rsidR="00BA5D4F">
        <w:rPr>
          <w:rFonts w:ascii="Verdana" w:hAnsi="Verdana"/>
          <w:sz w:val="20"/>
          <w:szCs w:val="20"/>
        </w:rPr>
        <w:t xml:space="preserve">de </w:t>
      </w:r>
      <w:r w:rsidR="000730BD" w:rsidRPr="000730BD">
        <w:rPr>
          <w:rFonts w:ascii="Verdana" w:hAnsi="Verdana"/>
          <w:sz w:val="20"/>
          <w:szCs w:val="20"/>
        </w:rPr>
        <w:t>Sinovac’</w:t>
      </w:r>
      <w:r w:rsidR="00BA5D4F">
        <w:rPr>
          <w:rFonts w:ascii="Verdana" w:hAnsi="Verdana"/>
          <w:sz w:val="20"/>
          <w:szCs w:val="20"/>
        </w:rPr>
        <w:t>tan yana yapıyor</w:t>
      </w:r>
      <w:r w:rsidR="000730BD" w:rsidRPr="000730BD">
        <w:rPr>
          <w:rFonts w:ascii="Verdana" w:hAnsi="Verdana"/>
          <w:sz w:val="20"/>
          <w:szCs w:val="20"/>
        </w:rPr>
        <w:t>.</w:t>
      </w:r>
      <w:r w:rsidR="00105C31">
        <w:rPr>
          <w:rFonts w:ascii="Verdana" w:hAnsi="Verdana"/>
          <w:sz w:val="20"/>
          <w:szCs w:val="20"/>
        </w:rPr>
        <w:t xml:space="preserve"> Ağırlıklı olarak hastaneye yatış ve ölüm oranlarının azalmasında önemli rol oynayan</w:t>
      </w:r>
      <w:r w:rsidR="000730BD" w:rsidRPr="000730BD">
        <w:t xml:space="preserve"> </w:t>
      </w:r>
      <w:r w:rsidR="000730BD" w:rsidRPr="000730BD">
        <w:rPr>
          <w:rFonts w:ascii="Verdana" w:hAnsi="Verdana"/>
          <w:sz w:val="20"/>
          <w:szCs w:val="20"/>
        </w:rPr>
        <w:t>aşı</w:t>
      </w:r>
      <w:r w:rsidR="00105C31">
        <w:rPr>
          <w:rFonts w:ascii="Verdana" w:hAnsi="Verdana"/>
          <w:sz w:val="20"/>
          <w:szCs w:val="20"/>
        </w:rPr>
        <w:t>yı</w:t>
      </w:r>
      <w:r w:rsidR="000730BD" w:rsidRPr="000730BD">
        <w:rPr>
          <w:rFonts w:ascii="Verdana" w:hAnsi="Verdana"/>
          <w:sz w:val="20"/>
          <w:szCs w:val="20"/>
        </w:rPr>
        <w:t xml:space="preserve"> </w:t>
      </w:r>
      <w:r w:rsidR="00105C31">
        <w:rPr>
          <w:rFonts w:ascii="Verdana" w:hAnsi="Verdana"/>
          <w:sz w:val="20"/>
          <w:szCs w:val="20"/>
        </w:rPr>
        <w:t>h</w:t>
      </w:r>
      <w:r w:rsidR="00105C31" w:rsidRPr="000730BD">
        <w:rPr>
          <w:rFonts w:ascii="Verdana" w:hAnsi="Verdana"/>
          <w:sz w:val="20"/>
          <w:szCs w:val="20"/>
        </w:rPr>
        <w:t xml:space="preserve">enüz </w:t>
      </w:r>
      <w:r w:rsidR="000730BD" w:rsidRPr="000730BD">
        <w:rPr>
          <w:rFonts w:ascii="Verdana" w:hAnsi="Verdana"/>
          <w:sz w:val="20"/>
          <w:szCs w:val="20"/>
        </w:rPr>
        <w:t xml:space="preserve">olmayan ancak olmayı düşünenlerin </w:t>
      </w:r>
      <w:r w:rsidR="000730BD">
        <w:rPr>
          <w:rFonts w:ascii="Verdana" w:hAnsi="Verdana"/>
          <w:sz w:val="20"/>
          <w:szCs w:val="20"/>
        </w:rPr>
        <w:t xml:space="preserve">yüzde </w:t>
      </w:r>
      <w:r w:rsidR="000730BD" w:rsidRPr="000730BD">
        <w:rPr>
          <w:rFonts w:ascii="Verdana" w:hAnsi="Verdana"/>
          <w:sz w:val="20"/>
          <w:szCs w:val="20"/>
        </w:rPr>
        <w:t>52’si Bio</w:t>
      </w:r>
      <w:r w:rsidR="000730BD">
        <w:rPr>
          <w:rFonts w:ascii="Verdana" w:hAnsi="Verdana"/>
          <w:sz w:val="20"/>
          <w:szCs w:val="20"/>
        </w:rPr>
        <w:t>NT</w:t>
      </w:r>
      <w:r w:rsidR="000730BD" w:rsidRPr="000730BD">
        <w:rPr>
          <w:rFonts w:ascii="Verdana" w:hAnsi="Verdana"/>
          <w:sz w:val="20"/>
          <w:szCs w:val="20"/>
        </w:rPr>
        <w:t xml:space="preserve">ech, </w:t>
      </w:r>
      <w:r w:rsidR="000730BD">
        <w:rPr>
          <w:rFonts w:ascii="Verdana" w:hAnsi="Verdana"/>
          <w:sz w:val="20"/>
          <w:szCs w:val="20"/>
        </w:rPr>
        <w:t xml:space="preserve">yüzde </w:t>
      </w:r>
      <w:r w:rsidR="000730BD" w:rsidRPr="000730BD">
        <w:rPr>
          <w:rFonts w:ascii="Verdana" w:hAnsi="Verdana"/>
          <w:sz w:val="20"/>
          <w:szCs w:val="20"/>
        </w:rPr>
        <w:t>26’sı Sinovac’ı tercih ederken</w:t>
      </w:r>
      <w:r w:rsidR="000730BD">
        <w:rPr>
          <w:rFonts w:ascii="Verdana" w:hAnsi="Verdana"/>
          <w:sz w:val="20"/>
          <w:szCs w:val="20"/>
        </w:rPr>
        <w:t>,</w:t>
      </w:r>
      <w:r w:rsidR="000730BD" w:rsidRPr="000730BD">
        <w:rPr>
          <w:rFonts w:ascii="Verdana" w:hAnsi="Verdana"/>
          <w:sz w:val="20"/>
          <w:szCs w:val="20"/>
        </w:rPr>
        <w:t xml:space="preserve"> </w:t>
      </w:r>
      <w:r w:rsidR="000730BD">
        <w:rPr>
          <w:rFonts w:ascii="Verdana" w:hAnsi="Verdana"/>
          <w:sz w:val="20"/>
          <w:szCs w:val="20"/>
        </w:rPr>
        <w:t xml:space="preserve">yüzde </w:t>
      </w:r>
      <w:r w:rsidR="000730BD" w:rsidRPr="000730BD">
        <w:rPr>
          <w:rFonts w:ascii="Verdana" w:hAnsi="Verdana"/>
          <w:sz w:val="20"/>
          <w:szCs w:val="20"/>
        </w:rPr>
        <w:t>22’si ise Türk aşısı</w:t>
      </w:r>
      <w:r w:rsidR="000730BD">
        <w:rPr>
          <w:rFonts w:ascii="Verdana" w:hAnsi="Verdana"/>
          <w:sz w:val="20"/>
          <w:szCs w:val="20"/>
        </w:rPr>
        <w:t xml:space="preserve"> olan Turkovac’ı</w:t>
      </w:r>
      <w:r w:rsidR="000730BD" w:rsidRPr="000730BD">
        <w:rPr>
          <w:rFonts w:ascii="Verdana" w:hAnsi="Verdana"/>
          <w:sz w:val="20"/>
          <w:szCs w:val="20"/>
        </w:rPr>
        <w:t xml:space="preserve"> beklediğini </w:t>
      </w:r>
      <w:r w:rsidR="000730BD">
        <w:rPr>
          <w:rFonts w:ascii="Verdana" w:hAnsi="Verdana"/>
          <w:sz w:val="20"/>
          <w:szCs w:val="20"/>
        </w:rPr>
        <w:t>belirtiyor</w:t>
      </w:r>
      <w:r w:rsidR="000730BD" w:rsidRPr="000730BD">
        <w:rPr>
          <w:rFonts w:ascii="Verdana" w:hAnsi="Verdana"/>
          <w:sz w:val="20"/>
          <w:szCs w:val="20"/>
        </w:rPr>
        <w:t>.</w:t>
      </w:r>
    </w:p>
    <w:p w14:paraId="68389F34" w14:textId="5F406974" w:rsidR="00943A78" w:rsidRDefault="00943A78" w:rsidP="00943A78">
      <w:pPr>
        <w:spacing w:after="0" w:line="360" w:lineRule="auto"/>
        <w:jc w:val="both"/>
        <w:rPr>
          <w:rFonts w:ascii="Verdana" w:hAnsi="Verdana"/>
          <w:sz w:val="20"/>
          <w:szCs w:val="20"/>
        </w:rPr>
      </w:pPr>
    </w:p>
    <w:p w14:paraId="66AD4A90" w14:textId="6B9D83C8" w:rsidR="00943A78" w:rsidRDefault="00BA6229" w:rsidP="001832DF">
      <w:pPr>
        <w:spacing w:after="0" w:line="360" w:lineRule="auto"/>
        <w:jc w:val="both"/>
        <w:rPr>
          <w:rFonts w:ascii="Verdana" w:hAnsi="Verdana"/>
          <w:sz w:val="20"/>
          <w:szCs w:val="20"/>
        </w:rPr>
      </w:pPr>
      <w:r>
        <w:rPr>
          <w:rFonts w:ascii="Verdana" w:hAnsi="Verdana"/>
          <w:sz w:val="20"/>
          <w:szCs w:val="20"/>
        </w:rPr>
        <w:t xml:space="preserve">Konuyla ilgili görüşlerini aktaran </w:t>
      </w:r>
      <w:r w:rsidRPr="007F52E6">
        <w:rPr>
          <w:rFonts w:ascii="Verdana" w:hAnsi="Verdana"/>
          <w:sz w:val="20"/>
          <w:szCs w:val="20"/>
        </w:rPr>
        <w:t>havucum.com Kurucu Ortağı</w:t>
      </w:r>
      <w:r w:rsidRPr="007F52E6">
        <w:t xml:space="preserve"> </w:t>
      </w:r>
      <w:r w:rsidRPr="007F52E6">
        <w:rPr>
          <w:rFonts w:ascii="Verdana" w:hAnsi="Verdana"/>
          <w:sz w:val="20"/>
          <w:szCs w:val="20"/>
        </w:rPr>
        <w:t>Deniz Alpay</w:t>
      </w:r>
      <w:r>
        <w:rPr>
          <w:rFonts w:ascii="Verdana" w:hAnsi="Verdana"/>
          <w:sz w:val="20"/>
          <w:szCs w:val="20"/>
        </w:rPr>
        <w:t xml:space="preserve">, “2020’yi pandemiyi geride bırakmamızı sağlayacak gelişmeleri yakından takip ederek geçirdik ve bugün elimizde en önemli koz olan aşı seçeneği bulunuyor. </w:t>
      </w:r>
      <w:r w:rsidR="0053016F">
        <w:rPr>
          <w:rFonts w:ascii="Verdana" w:hAnsi="Verdana"/>
          <w:sz w:val="20"/>
          <w:szCs w:val="20"/>
        </w:rPr>
        <w:t>Bu yüzden bu imkanı göz ardı etmemek ve aşıyı olmak gerekiyor. Uzmanların paylaştığı bilgiler de aşı olan bireylerin COVID-19’a yakalanma ihtimalinin düştüğünü ve yakalandığında da enfeksiyonunun etkilerinin çok azaldığını gösteriyor. Dolayısıyla pandemiyi geride bırakmak için ülkedeki tüm bireylerin aşı olması kritik öneme sahip” dedi.</w:t>
      </w:r>
    </w:p>
    <w:p w14:paraId="50FD57F3" w14:textId="77777777" w:rsidR="001832DF" w:rsidRDefault="001832DF" w:rsidP="001832DF">
      <w:pPr>
        <w:spacing w:after="0" w:line="360" w:lineRule="auto"/>
        <w:jc w:val="both"/>
        <w:rPr>
          <w:rFonts w:ascii="Verdana" w:hAnsi="Verdana"/>
          <w:sz w:val="20"/>
          <w:szCs w:val="20"/>
        </w:rPr>
      </w:pPr>
    </w:p>
    <w:p w14:paraId="2223F49F" w14:textId="77777777" w:rsidR="001832DF" w:rsidRDefault="001832DF" w:rsidP="001832DF">
      <w:pPr>
        <w:spacing w:after="0" w:line="360" w:lineRule="auto"/>
        <w:jc w:val="both"/>
        <w:rPr>
          <w:rFonts w:ascii="Verdana" w:hAnsi="Verdana"/>
          <w:sz w:val="20"/>
          <w:szCs w:val="20"/>
        </w:rPr>
      </w:pPr>
      <w:r>
        <w:rPr>
          <w:rFonts w:ascii="Verdana" w:hAnsi="Verdana"/>
          <w:b/>
          <w:bCs/>
          <w:sz w:val="20"/>
          <w:szCs w:val="20"/>
        </w:rPr>
        <w:lastRenderedPageBreak/>
        <w:t>İlgili Kişi:</w:t>
      </w:r>
      <w:r>
        <w:rPr>
          <w:rFonts w:ascii="Verdana" w:hAnsi="Verdana"/>
          <w:b/>
          <w:bCs/>
          <w:sz w:val="20"/>
          <w:szCs w:val="20"/>
        </w:rPr>
        <w:tab/>
      </w:r>
      <w:r>
        <w:rPr>
          <w:rFonts w:ascii="Verdana" w:hAnsi="Verdana"/>
          <w:b/>
          <w:bCs/>
          <w:sz w:val="20"/>
          <w:szCs w:val="20"/>
        </w:rPr>
        <w:br/>
      </w:r>
      <w:r>
        <w:rPr>
          <w:rFonts w:ascii="Verdana" w:hAnsi="Verdana"/>
          <w:sz w:val="20"/>
          <w:szCs w:val="20"/>
        </w:rPr>
        <w:t>Sezin Bulum</w:t>
      </w:r>
    </w:p>
    <w:p w14:paraId="586C4E74" w14:textId="77777777" w:rsidR="001832DF" w:rsidRDefault="001832DF" w:rsidP="001832DF">
      <w:pPr>
        <w:spacing w:after="0" w:line="360" w:lineRule="auto"/>
        <w:jc w:val="both"/>
        <w:rPr>
          <w:rFonts w:ascii="Verdana" w:hAnsi="Verdana"/>
          <w:sz w:val="20"/>
          <w:szCs w:val="20"/>
        </w:rPr>
      </w:pPr>
      <w:r>
        <w:rPr>
          <w:rFonts w:ascii="Verdana" w:hAnsi="Verdana"/>
          <w:sz w:val="20"/>
          <w:szCs w:val="20"/>
        </w:rPr>
        <w:t>Marjinal Porter Novelli </w:t>
      </w:r>
    </w:p>
    <w:p w14:paraId="4E0A980C" w14:textId="77777777" w:rsidR="001832DF" w:rsidRDefault="001832DF" w:rsidP="001832DF">
      <w:pPr>
        <w:spacing w:after="0" w:line="360" w:lineRule="auto"/>
        <w:jc w:val="both"/>
        <w:rPr>
          <w:rFonts w:ascii="Verdana" w:hAnsi="Verdana"/>
          <w:sz w:val="20"/>
          <w:szCs w:val="20"/>
        </w:rPr>
      </w:pPr>
      <w:r>
        <w:rPr>
          <w:rFonts w:ascii="Verdana" w:hAnsi="Verdana"/>
          <w:sz w:val="20"/>
          <w:szCs w:val="20"/>
        </w:rPr>
        <w:t>0212 219 29 71 - 0533 282 29 70</w:t>
      </w:r>
    </w:p>
    <w:p w14:paraId="0777F162" w14:textId="77777777" w:rsidR="001832DF" w:rsidRDefault="001832DF" w:rsidP="001832DF">
      <w:pPr>
        <w:spacing w:after="0" w:line="360" w:lineRule="auto"/>
        <w:jc w:val="both"/>
        <w:rPr>
          <w:rFonts w:ascii="Verdana" w:hAnsi="Verdana"/>
          <w:sz w:val="20"/>
          <w:szCs w:val="20"/>
        </w:rPr>
      </w:pPr>
      <w:r>
        <w:rPr>
          <w:rFonts w:ascii="Verdana" w:hAnsi="Verdana"/>
          <w:sz w:val="20"/>
          <w:szCs w:val="20"/>
        </w:rPr>
        <w:t>sezinb@marjinal.com.tr</w:t>
      </w:r>
    </w:p>
    <w:p w14:paraId="1F73FB18" w14:textId="77777777" w:rsidR="001832DF" w:rsidRDefault="001832DF" w:rsidP="001832DF">
      <w:pPr>
        <w:spacing w:after="0" w:line="360" w:lineRule="auto"/>
        <w:jc w:val="both"/>
        <w:rPr>
          <w:rFonts w:ascii="Verdana" w:hAnsi="Verdana"/>
          <w:sz w:val="20"/>
          <w:szCs w:val="20"/>
        </w:rPr>
      </w:pPr>
    </w:p>
    <w:p w14:paraId="3F748DED" w14:textId="77777777" w:rsidR="001832DF" w:rsidRDefault="001832DF" w:rsidP="001832DF">
      <w:pPr>
        <w:spacing w:after="0" w:line="240" w:lineRule="auto"/>
        <w:jc w:val="both"/>
        <w:rPr>
          <w:rFonts w:ascii="Verdana" w:hAnsi="Verdana"/>
          <w:b/>
          <w:bCs/>
          <w:sz w:val="20"/>
          <w:szCs w:val="20"/>
        </w:rPr>
      </w:pPr>
      <w:r>
        <w:rPr>
          <w:rFonts w:ascii="Verdana" w:hAnsi="Verdana"/>
          <w:b/>
          <w:bCs/>
          <w:sz w:val="20"/>
          <w:szCs w:val="20"/>
        </w:rPr>
        <w:t>havucum.com hakkında</w:t>
      </w:r>
    </w:p>
    <w:p w14:paraId="54F7D800" w14:textId="69AB75AB" w:rsidR="00253428" w:rsidRPr="001832DF" w:rsidRDefault="001832DF" w:rsidP="001832DF">
      <w:pPr>
        <w:spacing w:after="0" w:line="240" w:lineRule="auto"/>
        <w:jc w:val="both"/>
        <w:rPr>
          <w:rFonts w:ascii="Verdana" w:hAnsi="Verdana"/>
          <w:sz w:val="16"/>
          <w:szCs w:val="16"/>
        </w:rPr>
      </w:pPr>
      <w:r>
        <w:rPr>
          <w:rFonts w:ascii="Verdana" w:hAnsi="Verdana"/>
          <w:sz w:val="16"/>
          <w:szCs w:val="16"/>
        </w:rPr>
        <w:t>Temeli 2018’de atılan, faaliyetlerine de 2019’da başlayan havucum.com, teknoloji ve araştırma alanında 10 yıldan fazla uzmanlığı bulunan olan dört kişi tarafından kurulmuştur. Platformuna kayıtlı 215.000’den fazla üyesi bulunan havucum.com, gelişen teknolojiler sayesinde araştırma dünyasında öne çıkan online anketlerin daha fazla kişiyle, daha kısa sürede ve daha az maliyetle yapılmasını sağlamaktadır. Platforma ücretsiz üye olabilen kişiler, bu anketler sayesinde ek kazanç elde edebilmektedir. Genç ve dinamik yapısıyla pazarın ihtiyaçlarını, elinde bulundurduğu araştırma ve teknoloji gücüyle harmanlayarak pazara yeni bir soluk getirmeyi hedefleyen havucum.com’un DIN EN ISO 20252:2019 ve DIN EN ISO 9001:2015 yönetim sistem sertifikaları bulunmaktadır.</w:t>
      </w:r>
    </w:p>
    <w:sectPr w:rsidR="00253428" w:rsidRPr="0018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28"/>
    <w:rsid w:val="00027EBB"/>
    <w:rsid w:val="000730BD"/>
    <w:rsid w:val="000C3920"/>
    <w:rsid w:val="00105C31"/>
    <w:rsid w:val="001832DF"/>
    <w:rsid w:val="00206371"/>
    <w:rsid w:val="00253428"/>
    <w:rsid w:val="00392BAA"/>
    <w:rsid w:val="00496EC5"/>
    <w:rsid w:val="004E07CD"/>
    <w:rsid w:val="0053016F"/>
    <w:rsid w:val="00920C43"/>
    <w:rsid w:val="00943A78"/>
    <w:rsid w:val="009A5AFA"/>
    <w:rsid w:val="00BA5D4F"/>
    <w:rsid w:val="00BA6229"/>
    <w:rsid w:val="00C00575"/>
    <w:rsid w:val="00C4117C"/>
    <w:rsid w:val="00C47283"/>
    <w:rsid w:val="00D076A0"/>
    <w:rsid w:val="00D63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61D3"/>
  <w15:chartTrackingRefBased/>
  <w15:docId w15:val="{63DF0079-FBEE-4604-828D-CDDADCB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448</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f1bjy</cp:lastModifiedBy>
  <cp:revision>17</cp:revision>
  <dcterms:created xsi:type="dcterms:W3CDTF">2021-07-12T16:16:00Z</dcterms:created>
  <dcterms:modified xsi:type="dcterms:W3CDTF">2021-08-12T16:29:00Z</dcterms:modified>
</cp:coreProperties>
</file>