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1E00" w14:textId="77777777" w:rsidR="00A04177" w:rsidRDefault="00A04177" w:rsidP="00A04177">
      <w:pPr>
        <w:spacing w:after="0" w:line="360" w:lineRule="auto"/>
        <w:jc w:val="both"/>
        <w:rPr>
          <w:rFonts w:ascii="Verdana" w:hAnsi="Verdana"/>
          <w:sz w:val="20"/>
          <w:szCs w:val="20"/>
        </w:rPr>
      </w:pPr>
    </w:p>
    <w:p w14:paraId="29E7BAAC" w14:textId="77777777" w:rsidR="00A04177" w:rsidRDefault="00A04177" w:rsidP="00A04177">
      <w:pPr>
        <w:spacing w:after="0" w:line="360" w:lineRule="auto"/>
        <w:jc w:val="both"/>
        <w:rPr>
          <w:rFonts w:ascii="Verdana" w:hAnsi="Verdana"/>
          <w:b/>
          <w:sz w:val="32"/>
          <w:szCs w:val="32"/>
          <w:u w:val="single"/>
        </w:rPr>
      </w:pPr>
      <w:r w:rsidRPr="00A04177">
        <w:rPr>
          <w:rFonts w:ascii="Verdana" w:hAnsi="Verdana"/>
          <w:b/>
          <w:sz w:val="32"/>
          <w:szCs w:val="32"/>
          <w:u w:val="single"/>
        </w:rPr>
        <w:t>BASIN BÜLTENİ</w:t>
      </w:r>
    </w:p>
    <w:p w14:paraId="39F115B4" w14:textId="77777777" w:rsidR="00A04177" w:rsidRDefault="00A04177" w:rsidP="00A04177">
      <w:pPr>
        <w:spacing w:after="0" w:line="360" w:lineRule="auto"/>
        <w:jc w:val="both"/>
        <w:rPr>
          <w:rFonts w:ascii="Verdana" w:hAnsi="Verdana"/>
          <w:b/>
          <w:sz w:val="32"/>
          <w:szCs w:val="32"/>
          <w:u w:val="single"/>
        </w:rPr>
      </w:pPr>
    </w:p>
    <w:p w14:paraId="70DA5D39" w14:textId="72B5F604" w:rsidR="00A04177" w:rsidRDefault="00CC3856" w:rsidP="001B72D8">
      <w:pPr>
        <w:spacing w:after="0" w:line="360" w:lineRule="auto"/>
        <w:jc w:val="center"/>
        <w:rPr>
          <w:rFonts w:ascii="Verdana" w:hAnsi="Verdana"/>
          <w:b/>
          <w:sz w:val="28"/>
          <w:szCs w:val="28"/>
        </w:rPr>
      </w:pPr>
      <w:r>
        <w:rPr>
          <w:rFonts w:ascii="Verdana" w:hAnsi="Verdana"/>
          <w:b/>
          <w:sz w:val="28"/>
          <w:szCs w:val="28"/>
        </w:rPr>
        <w:t>ALİKEV</w:t>
      </w:r>
      <w:r w:rsidR="001B72D8">
        <w:rPr>
          <w:rFonts w:ascii="Verdana" w:hAnsi="Verdana"/>
          <w:b/>
          <w:sz w:val="28"/>
          <w:szCs w:val="28"/>
        </w:rPr>
        <w:t xml:space="preserve"> </w:t>
      </w:r>
      <w:r w:rsidR="004C7D8C">
        <w:rPr>
          <w:rFonts w:ascii="Verdana" w:hAnsi="Verdana"/>
          <w:b/>
          <w:sz w:val="28"/>
          <w:szCs w:val="28"/>
        </w:rPr>
        <w:t xml:space="preserve">Afrikalı </w:t>
      </w:r>
      <w:r>
        <w:rPr>
          <w:rFonts w:ascii="Verdana" w:hAnsi="Verdana"/>
          <w:b/>
          <w:sz w:val="28"/>
          <w:szCs w:val="28"/>
        </w:rPr>
        <w:t>kadınlar için tarım bahçesi kuruyor</w:t>
      </w:r>
    </w:p>
    <w:p w14:paraId="043754D0" w14:textId="77777777" w:rsidR="00B45323" w:rsidRDefault="00B45323" w:rsidP="00A04177">
      <w:pPr>
        <w:spacing w:after="0" w:line="360" w:lineRule="auto"/>
        <w:jc w:val="center"/>
        <w:rPr>
          <w:rFonts w:ascii="Verdana" w:hAnsi="Verdana"/>
          <w:b/>
          <w:sz w:val="28"/>
          <w:szCs w:val="28"/>
        </w:rPr>
      </w:pPr>
    </w:p>
    <w:p w14:paraId="59BD61D7" w14:textId="4B0B20EF" w:rsidR="00575093" w:rsidRPr="008306CF" w:rsidRDefault="00575093" w:rsidP="00A04177">
      <w:pPr>
        <w:spacing w:after="0" w:line="360" w:lineRule="auto"/>
        <w:jc w:val="center"/>
        <w:rPr>
          <w:rFonts w:ascii="Verdana" w:hAnsi="Verdana"/>
          <w:b/>
          <w:sz w:val="24"/>
          <w:szCs w:val="24"/>
        </w:rPr>
      </w:pPr>
      <w:r>
        <w:rPr>
          <w:rFonts w:ascii="Verdana" w:hAnsi="Verdana"/>
          <w:b/>
          <w:sz w:val="24"/>
          <w:szCs w:val="24"/>
        </w:rPr>
        <w:t xml:space="preserve">ALİKEV, </w:t>
      </w:r>
      <w:r w:rsidR="00CC3856" w:rsidRPr="00CC3856">
        <w:rPr>
          <w:rFonts w:ascii="Verdana" w:hAnsi="Verdana"/>
          <w:b/>
          <w:sz w:val="24"/>
          <w:szCs w:val="24"/>
        </w:rPr>
        <w:t>Sen De Gel Derneği ile birlikt</w:t>
      </w:r>
      <w:r w:rsidR="00CC3856">
        <w:rPr>
          <w:rFonts w:ascii="Verdana" w:hAnsi="Verdana"/>
          <w:b/>
          <w:sz w:val="24"/>
          <w:szCs w:val="24"/>
        </w:rPr>
        <w:t>e</w:t>
      </w:r>
      <w:r w:rsidR="00CC3856" w:rsidRPr="00CC3856">
        <w:rPr>
          <w:rFonts w:ascii="Verdana" w:hAnsi="Verdana"/>
          <w:b/>
          <w:sz w:val="24"/>
          <w:szCs w:val="24"/>
        </w:rPr>
        <w:t xml:space="preserve"> </w:t>
      </w:r>
      <w:r w:rsidR="004C7D8C" w:rsidRPr="004C7D8C">
        <w:rPr>
          <w:rFonts w:ascii="Verdana" w:hAnsi="Verdana"/>
          <w:b/>
          <w:sz w:val="24"/>
          <w:szCs w:val="24"/>
        </w:rPr>
        <w:t xml:space="preserve">Afrika’nın </w:t>
      </w:r>
      <w:proofErr w:type="spellStart"/>
      <w:r w:rsidR="00CC3856">
        <w:rPr>
          <w:rFonts w:ascii="Verdana" w:hAnsi="Verdana"/>
          <w:b/>
          <w:sz w:val="24"/>
          <w:szCs w:val="24"/>
        </w:rPr>
        <w:t>Sare</w:t>
      </w:r>
      <w:proofErr w:type="spellEnd"/>
      <w:r w:rsidR="00CC3856">
        <w:rPr>
          <w:rFonts w:ascii="Verdana" w:hAnsi="Verdana"/>
          <w:b/>
          <w:sz w:val="24"/>
          <w:szCs w:val="24"/>
        </w:rPr>
        <w:t xml:space="preserve"> </w:t>
      </w:r>
      <w:proofErr w:type="spellStart"/>
      <w:r w:rsidR="00CC3856">
        <w:rPr>
          <w:rFonts w:ascii="Verdana" w:hAnsi="Verdana"/>
          <w:b/>
          <w:sz w:val="24"/>
          <w:szCs w:val="24"/>
        </w:rPr>
        <w:t>Jiburu</w:t>
      </w:r>
      <w:proofErr w:type="spellEnd"/>
      <w:r w:rsidR="00CC3856">
        <w:rPr>
          <w:rFonts w:ascii="Verdana" w:hAnsi="Verdana"/>
          <w:b/>
          <w:sz w:val="24"/>
          <w:szCs w:val="24"/>
        </w:rPr>
        <w:t xml:space="preserve"> köyünde yaşayan kadınların</w:t>
      </w:r>
      <w:r w:rsidR="004C7D8C" w:rsidRPr="004C7D8C">
        <w:rPr>
          <w:rFonts w:ascii="Verdana" w:hAnsi="Verdana"/>
          <w:b/>
          <w:sz w:val="24"/>
          <w:szCs w:val="24"/>
        </w:rPr>
        <w:t xml:space="preserve"> sebze yetiştiriciliğiyle hem ailelerinin beslenmelerine hem de ek</w:t>
      </w:r>
      <w:r w:rsidR="00CC3856">
        <w:rPr>
          <w:rFonts w:ascii="Verdana" w:hAnsi="Verdana"/>
          <w:b/>
          <w:sz w:val="24"/>
          <w:szCs w:val="24"/>
        </w:rPr>
        <w:t>onomilerine katkı sağlayabilmeleri</w:t>
      </w:r>
      <w:r w:rsidR="004C7D8C" w:rsidRPr="004C7D8C">
        <w:rPr>
          <w:rFonts w:ascii="Verdana" w:hAnsi="Verdana"/>
          <w:b/>
          <w:sz w:val="24"/>
          <w:szCs w:val="24"/>
        </w:rPr>
        <w:t xml:space="preserve"> amacıyla tarım</w:t>
      </w:r>
      <w:r w:rsidR="00CC3856">
        <w:rPr>
          <w:rFonts w:ascii="Verdana" w:hAnsi="Verdana"/>
          <w:b/>
          <w:sz w:val="24"/>
          <w:szCs w:val="24"/>
        </w:rPr>
        <w:t xml:space="preserve"> bahçesi kuruyor.</w:t>
      </w:r>
    </w:p>
    <w:p w14:paraId="515F4A60" w14:textId="77777777" w:rsidR="00A04177" w:rsidRPr="008306CF" w:rsidRDefault="00A04177" w:rsidP="00A04177">
      <w:pPr>
        <w:spacing w:after="0" w:line="360" w:lineRule="auto"/>
        <w:jc w:val="both"/>
        <w:rPr>
          <w:rFonts w:ascii="Verdana" w:hAnsi="Verdana"/>
          <w:sz w:val="20"/>
          <w:szCs w:val="20"/>
        </w:rPr>
      </w:pPr>
    </w:p>
    <w:p w14:paraId="02FDB9F6" w14:textId="039243BC" w:rsidR="00D81F4E" w:rsidRDefault="008048A9" w:rsidP="00D81F4E">
      <w:pPr>
        <w:spacing w:after="0" w:line="360" w:lineRule="auto"/>
        <w:jc w:val="both"/>
        <w:rPr>
          <w:rFonts w:ascii="Verdana" w:hAnsi="Verdana"/>
          <w:sz w:val="20"/>
          <w:szCs w:val="20"/>
        </w:rPr>
      </w:pPr>
      <w:r w:rsidRPr="008306CF">
        <w:rPr>
          <w:rFonts w:ascii="Verdana" w:hAnsi="Verdana"/>
          <w:sz w:val="20"/>
          <w:szCs w:val="20"/>
        </w:rPr>
        <w:t>Toplumsal barış ve eşitliğin var olduğu, insan-doğa ilişkileri de dâhil olmak üzere her türlü eşitsiz ilişkiden arınmış bir dünyayı, gençliğin katılımıyla kurarak Ali İsmail’in düşlerindeki özgür dünyayı hayata geçirmek misyonuyla kurulan</w:t>
      </w:r>
      <w:r w:rsidR="00A00078" w:rsidRPr="008306CF">
        <w:rPr>
          <w:rFonts w:ascii="Verdana" w:hAnsi="Verdana"/>
          <w:sz w:val="20"/>
          <w:szCs w:val="20"/>
        </w:rPr>
        <w:t xml:space="preserve"> Ali İsmail Korkmaz Vakfı (ALİKEV)</w:t>
      </w:r>
      <w:r w:rsidRPr="008306CF">
        <w:rPr>
          <w:rFonts w:ascii="Verdana" w:hAnsi="Verdana"/>
          <w:sz w:val="20"/>
          <w:szCs w:val="20"/>
        </w:rPr>
        <w:t xml:space="preserve">, </w:t>
      </w:r>
      <w:r w:rsidR="001B72D8">
        <w:rPr>
          <w:rFonts w:ascii="Verdana" w:hAnsi="Verdana"/>
          <w:sz w:val="20"/>
          <w:szCs w:val="20"/>
        </w:rPr>
        <w:t>iyilik elini</w:t>
      </w:r>
      <w:r w:rsidRPr="008306CF">
        <w:rPr>
          <w:rFonts w:ascii="Verdana" w:hAnsi="Verdana"/>
          <w:sz w:val="20"/>
          <w:szCs w:val="20"/>
        </w:rPr>
        <w:t xml:space="preserve"> </w:t>
      </w:r>
      <w:r w:rsidR="00CC3856">
        <w:rPr>
          <w:rFonts w:ascii="Verdana" w:hAnsi="Verdana"/>
          <w:sz w:val="20"/>
          <w:szCs w:val="20"/>
        </w:rPr>
        <w:t xml:space="preserve">bir kez daha </w:t>
      </w:r>
      <w:r w:rsidRPr="008306CF">
        <w:rPr>
          <w:rFonts w:ascii="Verdana" w:hAnsi="Verdana"/>
          <w:sz w:val="20"/>
          <w:szCs w:val="20"/>
        </w:rPr>
        <w:t>Afrika’ya uzat</w:t>
      </w:r>
      <w:r w:rsidR="00CC3856">
        <w:rPr>
          <w:rFonts w:ascii="Verdana" w:hAnsi="Verdana"/>
          <w:sz w:val="20"/>
          <w:szCs w:val="20"/>
        </w:rPr>
        <w:t>ıyor.</w:t>
      </w:r>
      <w:r w:rsidR="00307217">
        <w:rPr>
          <w:rFonts w:ascii="Verdana" w:hAnsi="Verdana"/>
          <w:sz w:val="20"/>
          <w:szCs w:val="20"/>
        </w:rPr>
        <w:t xml:space="preserve"> </w:t>
      </w:r>
      <w:r w:rsidR="00CC3856">
        <w:rPr>
          <w:rFonts w:ascii="Verdana" w:hAnsi="Verdana"/>
          <w:sz w:val="20"/>
          <w:szCs w:val="20"/>
        </w:rPr>
        <w:t>ALİKEV ve</w:t>
      </w:r>
      <w:r w:rsidR="00CC3856" w:rsidRPr="00CC3856">
        <w:rPr>
          <w:rFonts w:ascii="Verdana" w:hAnsi="Verdana"/>
          <w:sz w:val="20"/>
          <w:szCs w:val="20"/>
        </w:rPr>
        <w:t xml:space="preserve"> Sen De Gel Derneği </w:t>
      </w:r>
      <w:r w:rsidR="00CC3856">
        <w:rPr>
          <w:rFonts w:ascii="Verdana" w:hAnsi="Verdana"/>
          <w:sz w:val="20"/>
          <w:szCs w:val="20"/>
        </w:rPr>
        <w:t xml:space="preserve">işbirliğiyle </w:t>
      </w:r>
      <w:r w:rsidR="00D81F4E" w:rsidRPr="00237776">
        <w:rPr>
          <w:rFonts w:ascii="Verdana" w:hAnsi="Verdana"/>
          <w:sz w:val="20"/>
          <w:szCs w:val="20"/>
        </w:rPr>
        <w:t>Afrika’nın Gambiya</w:t>
      </w:r>
      <w:r w:rsidR="00D81F4E">
        <w:rPr>
          <w:rFonts w:ascii="Verdana" w:hAnsi="Verdana"/>
          <w:sz w:val="20"/>
          <w:szCs w:val="20"/>
        </w:rPr>
        <w:t xml:space="preserve"> bölgesindeki </w:t>
      </w:r>
      <w:proofErr w:type="spellStart"/>
      <w:r w:rsidR="00D81F4E">
        <w:rPr>
          <w:rFonts w:ascii="Verdana" w:hAnsi="Verdana"/>
          <w:sz w:val="20"/>
          <w:szCs w:val="20"/>
        </w:rPr>
        <w:t>Sare</w:t>
      </w:r>
      <w:proofErr w:type="spellEnd"/>
      <w:r w:rsidR="00D81F4E">
        <w:rPr>
          <w:rFonts w:ascii="Verdana" w:hAnsi="Verdana"/>
          <w:sz w:val="20"/>
          <w:szCs w:val="20"/>
        </w:rPr>
        <w:t xml:space="preserve"> </w:t>
      </w:r>
      <w:proofErr w:type="spellStart"/>
      <w:r w:rsidR="00D81F4E">
        <w:rPr>
          <w:rFonts w:ascii="Verdana" w:hAnsi="Verdana"/>
          <w:sz w:val="20"/>
          <w:szCs w:val="20"/>
        </w:rPr>
        <w:t>Jiburu</w:t>
      </w:r>
      <w:proofErr w:type="spellEnd"/>
      <w:r w:rsidR="00D81F4E">
        <w:rPr>
          <w:rFonts w:ascii="Verdana" w:hAnsi="Verdana"/>
          <w:sz w:val="20"/>
          <w:szCs w:val="20"/>
        </w:rPr>
        <w:t xml:space="preserve"> köyünde </w:t>
      </w:r>
      <w:r w:rsidR="00CC3856">
        <w:rPr>
          <w:rFonts w:ascii="Verdana" w:hAnsi="Verdana"/>
          <w:sz w:val="20"/>
          <w:szCs w:val="20"/>
        </w:rPr>
        <w:t>yaşayan kadınların</w:t>
      </w:r>
      <w:r w:rsidR="00D81F4E" w:rsidRPr="00D81F4E">
        <w:rPr>
          <w:rFonts w:ascii="Verdana" w:hAnsi="Verdana"/>
          <w:sz w:val="20"/>
          <w:szCs w:val="20"/>
        </w:rPr>
        <w:t xml:space="preserve"> sebze yetiştiriciliğiyle hem ailelerinin beslenmelerine hem de ek</w:t>
      </w:r>
      <w:r w:rsidR="00CC3856">
        <w:rPr>
          <w:rFonts w:ascii="Verdana" w:hAnsi="Verdana"/>
          <w:sz w:val="20"/>
          <w:szCs w:val="20"/>
        </w:rPr>
        <w:t>onomilerine katkı sağlayabilmeleri</w:t>
      </w:r>
      <w:r w:rsidR="00D81F4E" w:rsidRPr="00D81F4E">
        <w:rPr>
          <w:rFonts w:ascii="Verdana" w:hAnsi="Verdana"/>
          <w:sz w:val="20"/>
          <w:szCs w:val="20"/>
        </w:rPr>
        <w:t xml:space="preserve"> amacıyla tarım bah</w:t>
      </w:r>
      <w:r w:rsidR="00CC3856">
        <w:rPr>
          <w:rFonts w:ascii="Verdana" w:hAnsi="Verdana"/>
          <w:sz w:val="20"/>
          <w:szCs w:val="20"/>
        </w:rPr>
        <w:t>çesi kuruluyor</w:t>
      </w:r>
      <w:r w:rsidR="00D81F4E" w:rsidRPr="00D81F4E">
        <w:rPr>
          <w:rFonts w:ascii="Verdana" w:hAnsi="Verdana"/>
          <w:sz w:val="20"/>
          <w:szCs w:val="20"/>
        </w:rPr>
        <w:t xml:space="preserve">. </w:t>
      </w:r>
      <w:r w:rsidR="00D81F4E" w:rsidRPr="00237776">
        <w:rPr>
          <w:rFonts w:ascii="Verdana" w:hAnsi="Verdana"/>
          <w:sz w:val="20"/>
          <w:szCs w:val="20"/>
        </w:rPr>
        <w:t>Ali İsmail’in düşleri yaşam sava</w:t>
      </w:r>
      <w:r w:rsidR="00CC3856">
        <w:rPr>
          <w:rFonts w:ascii="Verdana" w:hAnsi="Verdana"/>
          <w:sz w:val="20"/>
          <w:szCs w:val="20"/>
        </w:rPr>
        <w:t>şı veren köylülere derman oluyor</w:t>
      </w:r>
      <w:r w:rsidR="00D81F4E" w:rsidRPr="00237776">
        <w:rPr>
          <w:rFonts w:ascii="Verdana" w:hAnsi="Verdana"/>
          <w:sz w:val="20"/>
          <w:szCs w:val="20"/>
        </w:rPr>
        <w:t>.</w:t>
      </w:r>
    </w:p>
    <w:p w14:paraId="5AD3CED5" w14:textId="77777777" w:rsidR="00D81F4E" w:rsidRDefault="00D81F4E" w:rsidP="00D81F4E">
      <w:pPr>
        <w:spacing w:after="0" w:line="360" w:lineRule="auto"/>
        <w:jc w:val="both"/>
        <w:rPr>
          <w:rFonts w:ascii="Verdana" w:hAnsi="Verdana"/>
          <w:sz w:val="20"/>
          <w:szCs w:val="20"/>
        </w:rPr>
      </w:pPr>
    </w:p>
    <w:p w14:paraId="0AB2B1A1" w14:textId="1D3D289D" w:rsidR="00D81F4E" w:rsidRDefault="003C01E6" w:rsidP="00D81F4E">
      <w:pPr>
        <w:spacing w:after="0" w:line="360" w:lineRule="auto"/>
        <w:jc w:val="both"/>
        <w:rPr>
          <w:rFonts w:ascii="Verdana" w:hAnsi="Verdana"/>
          <w:sz w:val="20"/>
          <w:szCs w:val="20"/>
        </w:rPr>
      </w:pPr>
      <w:r>
        <w:rPr>
          <w:rFonts w:ascii="Verdana" w:hAnsi="Verdana"/>
          <w:sz w:val="20"/>
          <w:szCs w:val="20"/>
        </w:rPr>
        <w:t>Proje kapsamında, t</w:t>
      </w:r>
      <w:r w:rsidR="00D81F4E" w:rsidRPr="00D81F4E">
        <w:rPr>
          <w:rFonts w:ascii="Verdana" w:hAnsi="Verdana"/>
          <w:sz w:val="20"/>
          <w:szCs w:val="20"/>
        </w:rPr>
        <w:t>arım alanlarını yabani hayvanlardan korumak için bahçe</w:t>
      </w:r>
      <w:r>
        <w:rPr>
          <w:rFonts w:ascii="Verdana" w:hAnsi="Verdana"/>
          <w:sz w:val="20"/>
          <w:szCs w:val="20"/>
        </w:rPr>
        <w:t>lerin etrafı çitlerle çevrilecek,</w:t>
      </w:r>
      <w:r w:rsidR="00D81F4E" w:rsidRPr="00D81F4E">
        <w:rPr>
          <w:rFonts w:ascii="Verdana" w:hAnsi="Verdana"/>
          <w:sz w:val="20"/>
          <w:szCs w:val="20"/>
        </w:rPr>
        <w:t xml:space="preserve"> bahçelerin içine su kuyusu ve sulama sistemi yapılarak çalışmanın sürekliliği sağlanacak. Gıda çeşitliliğiyle </w:t>
      </w:r>
      <w:r w:rsidR="00307217">
        <w:rPr>
          <w:rFonts w:ascii="Verdana" w:hAnsi="Verdana"/>
          <w:sz w:val="20"/>
          <w:szCs w:val="20"/>
        </w:rPr>
        <w:t xml:space="preserve">de </w:t>
      </w:r>
      <w:r w:rsidR="00D81F4E" w:rsidRPr="00D81F4E">
        <w:rPr>
          <w:rFonts w:ascii="Verdana" w:hAnsi="Verdana"/>
          <w:sz w:val="20"/>
          <w:szCs w:val="20"/>
        </w:rPr>
        <w:t xml:space="preserve">tarım alanlarının artması hedefleniyor. </w:t>
      </w:r>
    </w:p>
    <w:p w14:paraId="31AE986D" w14:textId="77777777" w:rsidR="00307D6A" w:rsidRDefault="00307D6A" w:rsidP="00307D6A">
      <w:pPr>
        <w:spacing w:after="0" w:line="360" w:lineRule="auto"/>
        <w:jc w:val="both"/>
        <w:rPr>
          <w:rFonts w:ascii="Verdana" w:hAnsi="Verdana"/>
          <w:sz w:val="20"/>
          <w:szCs w:val="20"/>
        </w:rPr>
      </w:pPr>
    </w:p>
    <w:p w14:paraId="121A6797" w14:textId="77777777" w:rsidR="00AA50C6" w:rsidRDefault="00AA50C6" w:rsidP="00AA50C6">
      <w:pPr>
        <w:spacing w:after="0" w:line="360" w:lineRule="auto"/>
        <w:jc w:val="both"/>
        <w:rPr>
          <w:rFonts w:ascii="Verdana" w:hAnsi="Verdana"/>
          <w:sz w:val="20"/>
          <w:szCs w:val="20"/>
        </w:rPr>
      </w:pPr>
    </w:p>
    <w:p w14:paraId="1A04C51A" w14:textId="77777777" w:rsidR="00307D6A" w:rsidRPr="00860A06" w:rsidRDefault="00307D6A" w:rsidP="00307D6A">
      <w:pPr>
        <w:spacing w:after="0" w:line="360" w:lineRule="auto"/>
        <w:jc w:val="both"/>
        <w:rPr>
          <w:rFonts w:ascii="Verdana" w:eastAsia="MS Mincho" w:hAnsi="Verdana" w:cs="Arial"/>
          <w:b/>
          <w:sz w:val="20"/>
          <w:szCs w:val="20"/>
        </w:rPr>
      </w:pPr>
      <w:r>
        <w:rPr>
          <w:rFonts w:ascii="Verdana" w:eastAsia="MS Mincho" w:hAnsi="Verdana" w:cs="Arial"/>
          <w:b/>
          <w:sz w:val="20"/>
          <w:szCs w:val="20"/>
        </w:rPr>
        <w:t>İlgil</w:t>
      </w:r>
      <w:r w:rsidRPr="00860A06">
        <w:rPr>
          <w:rFonts w:ascii="Verdana" w:eastAsia="MS Mincho" w:hAnsi="Verdana" w:cs="Arial"/>
          <w:b/>
          <w:sz w:val="20"/>
          <w:szCs w:val="20"/>
        </w:rPr>
        <w:t>i Kişi:</w:t>
      </w:r>
    </w:p>
    <w:p w14:paraId="440A4798" w14:textId="77777777" w:rsidR="00307D6A" w:rsidRPr="00860A06" w:rsidRDefault="00307D6A" w:rsidP="00307D6A">
      <w:pPr>
        <w:spacing w:after="0" w:line="360" w:lineRule="auto"/>
        <w:jc w:val="both"/>
        <w:rPr>
          <w:rFonts w:ascii="Verdana" w:eastAsia="MS Mincho" w:hAnsi="Verdana" w:cs="Arial"/>
          <w:sz w:val="20"/>
          <w:szCs w:val="20"/>
        </w:rPr>
      </w:pPr>
      <w:r w:rsidRPr="00860A06">
        <w:rPr>
          <w:rFonts w:ascii="Verdana" w:eastAsia="MS Mincho" w:hAnsi="Verdana" w:cs="Arial"/>
          <w:sz w:val="20"/>
          <w:szCs w:val="20"/>
        </w:rPr>
        <w:t xml:space="preserve">Merve Aydın </w:t>
      </w:r>
    </w:p>
    <w:p w14:paraId="59696131" w14:textId="77777777" w:rsidR="00307D6A" w:rsidRPr="00860A06" w:rsidRDefault="00307D6A" w:rsidP="00307D6A">
      <w:pPr>
        <w:spacing w:after="0" w:line="360" w:lineRule="auto"/>
        <w:jc w:val="both"/>
        <w:rPr>
          <w:rFonts w:ascii="Verdana" w:eastAsia="MS Mincho" w:hAnsi="Verdana" w:cs="Arial"/>
          <w:sz w:val="20"/>
          <w:szCs w:val="20"/>
        </w:rPr>
      </w:pPr>
      <w:r w:rsidRPr="00860A06">
        <w:rPr>
          <w:rFonts w:ascii="Verdana" w:eastAsia="MS Mincho" w:hAnsi="Verdana" w:cs="Arial"/>
          <w:sz w:val="20"/>
          <w:szCs w:val="20"/>
        </w:rPr>
        <w:t xml:space="preserve">Marjinal </w:t>
      </w:r>
      <w:proofErr w:type="spellStart"/>
      <w:r w:rsidRPr="00860A06">
        <w:rPr>
          <w:rFonts w:ascii="Verdana" w:eastAsia="MS Mincho" w:hAnsi="Verdana" w:cs="Arial"/>
          <w:sz w:val="20"/>
          <w:szCs w:val="20"/>
        </w:rPr>
        <w:t>Porter</w:t>
      </w:r>
      <w:proofErr w:type="spellEnd"/>
      <w:r w:rsidRPr="00860A06">
        <w:rPr>
          <w:rFonts w:ascii="Verdana" w:eastAsia="MS Mincho" w:hAnsi="Verdana" w:cs="Arial"/>
          <w:sz w:val="20"/>
          <w:szCs w:val="20"/>
        </w:rPr>
        <w:t xml:space="preserve"> </w:t>
      </w:r>
      <w:proofErr w:type="spellStart"/>
      <w:r w:rsidRPr="00860A06">
        <w:rPr>
          <w:rFonts w:ascii="Verdana" w:eastAsia="MS Mincho" w:hAnsi="Verdana" w:cs="Arial"/>
          <w:sz w:val="20"/>
          <w:szCs w:val="20"/>
        </w:rPr>
        <w:t>Novelli</w:t>
      </w:r>
      <w:proofErr w:type="spellEnd"/>
    </w:p>
    <w:p w14:paraId="3AC27FE0" w14:textId="18B72DC0" w:rsidR="00307D6A" w:rsidRPr="00860A06" w:rsidRDefault="00307D6A" w:rsidP="00307D6A">
      <w:pPr>
        <w:spacing w:after="0" w:line="360" w:lineRule="auto"/>
        <w:jc w:val="both"/>
        <w:rPr>
          <w:rFonts w:ascii="Verdana" w:eastAsia="MS Mincho" w:hAnsi="Verdana" w:cs="Arial"/>
          <w:sz w:val="20"/>
          <w:szCs w:val="20"/>
        </w:rPr>
      </w:pPr>
      <w:r w:rsidRPr="00860A06">
        <w:rPr>
          <w:rFonts w:ascii="Verdana" w:eastAsia="MS Mincho" w:hAnsi="Verdana" w:cs="Arial"/>
          <w:sz w:val="20"/>
          <w:szCs w:val="20"/>
        </w:rPr>
        <w:t xml:space="preserve">0212 219 29 71 / </w:t>
      </w:r>
      <w:r w:rsidRPr="006A6CDC">
        <w:rPr>
          <w:rFonts w:ascii="Verdana" w:eastAsia="MS Mincho" w:hAnsi="Verdana" w:cs="Arial"/>
          <w:sz w:val="20"/>
          <w:szCs w:val="20"/>
        </w:rPr>
        <w:t>05</w:t>
      </w:r>
      <w:r w:rsidR="0041555D">
        <w:rPr>
          <w:rFonts w:ascii="Verdana" w:eastAsia="MS Mincho" w:hAnsi="Verdana" w:cs="Arial"/>
          <w:sz w:val="20"/>
          <w:szCs w:val="20"/>
        </w:rPr>
        <w:t xml:space="preserve">30 232 68 98 </w:t>
      </w:r>
      <w:bookmarkStart w:id="0" w:name="_GoBack"/>
      <w:bookmarkEnd w:id="0"/>
    </w:p>
    <w:p w14:paraId="52B07D81" w14:textId="77777777" w:rsidR="00307D6A" w:rsidRPr="00860A06" w:rsidRDefault="0041555D" w:rsidP="00307D6A">
      <w:pPr>
        <w:spacing w:after="0" w:line="360" w:lineRule="auto"/>
        <w:jc w:val="both"/>
        <w:rPr>
          <w:rFonts w:ascii="Verdana" w:eastAsia="MS Mincho" w:hAnsi="Verdana" w:cs="Arial"/>
          <w:sz w:val="20"/>
          <w:szCs w:val="20"/>
        </w:rPr>
      </w:pPr>
      <w:hyperlink r:id="rId7" w:history="1">
        <w:r w:rsidR="00307D6A" w:rsidRPr="00860A06">
          <w:rPr>
            <w:rFonts w:ascii="Verdana" w:eastAsia="MS Mincho" w:hAnsi="Verdana" w:cs="Arial"/>
            <w:color w:val="0000FF"/>
            <w:sz w:val="20"/>
            <w:szCs w:val="20"/>
            <w:u w:val="single"/>
          </w:rPr>
          <w:t>mervea@marjinal.com.tr</w:t>
        </w:r>
      </w:hyperlink>
    </w:p>
    <w:p w14:paraId="57CBA27E" w14:textId="77777777" w:rsidR="00307D6A" w:rsidRPr="00860A06" w:rsidRDefault="00307D6A" w:rsidP="00307D6A">
      <w:pPr>
        <w:spacing w:after="0" w:line="360" w:lineRule="auto"/>
        <w:jc w:val="both"/>
        <w:rPr>
          <w:rFonts w:ascii="Verdana" w:hAnsi="Verdana"/>
          <w:b/>
          <w:sz w:val="20"/>
          <w:szCs w:val="20"/>
          <w:u w:val="single"/>
        </w:rPr>
      </w:pPr>
    </w:p>
    <w:p w14:paraId="3A259371" w14:textId="77777777" w:rsidR="00307D6A" w:rsidRPr="00860A06" w:rsidRDefault="00307D6A" w:rsidP="00307D6A">
      <w:pPr>
        <w:spacing w:after="0" w:line="360" w:lineRule="auto"/>
        <w:jc w:val="both"/>
        <w:rPr>
          <w:rFonts w:ascii="Verdana" w:hAnsi="Verdana"/>
          <w:b/>
          <w:sz w:val="16"/>
          <w:szCs w:val="16"/>
          <w:u w:val="single"/>
        </w:rPr>
      </w:pPr>
      <w:r w:rsidRPr="00860A06">
        <w:rPr>
          <w:rFonts w:ascii="Verdana" w:hAnsi="Verdana"/>
          <w:b/>
          <w:sz w:val="16"/>
          <w:szCs w:val="16"/>
          <w:u w:val="single"/>
        </w:rPr>
        <w:t>Ali İsmail Korkmaz Vakfı Hakkında;</w:t>
      </w:r>
    </w:p>
    <w:p w14:paraId="4E961D75" w14:textId="77777777" w:rsidR="00307D6A" w:rsidRPr="00860A06" w:rsidRDefault="00307D6A" w:rsidP="00307D6A">
      <w:pPr>
        <w:spacing w:after="0" w:line="360" w:lineRule="auto"/>
        <w:jc w:val="both"/>
        <w:rPr>
          <w:rFonts w:ascii="Verdana" w:hAnsi="Verdana"/>
          <w:sz w:val="16"/>
          <w:szCs w:val="16"/>
        </w:rPr>
      </w:pPr>
      <w:r w:rsidRPr="00860A06">
        <w:rPr>
          <w:rFonts w:ascii="Verdana" w:hAnsi="Verdana"/>
          <w:sz w:val="16"/>
          <w:szCs w:val="16"/>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w:t>
      </w:r>
      <w:r w:rsidRPr="00860A06">
        <w:rPr>
          <w:rFonts w:ascii="Verdana" w:hAnsi="Verdana"/>
          <w:b/>
          <w:sz w:val="16"/>
          <w:szCs w:val="16"/>
        </w:rPr>
        <w:t xml:space="preserve">“Düşlerinde Özgür Dünya” </w:t>
      </w:r>
      <w:r w:rsidRPr="00860A06">
        <w:rPr>
          <w:rFonts w:ascii="Verdana" w:hAnsi="Verdana"/>
          <w:sz w:val="16"/>
          <w:szCs w:val="16"/>
        </w:rPr>
        <w:t xml:space="preserve">olan Ali İsmail, bu düşlerini gerçekleştirmek için birçok faaliyet yapmıştı ve toplum için yenilerini yapmayı planlıyordu. Hatta bu kapsamda yaptığı ve yapmayı </w:t>
      </w:r>
      <w:r w:rsidRPr="00860A06">
        <w:rPr>
          <w:rFonts w:ascii="Verdana" w:hAnsi="Verdana"/>
          <w:sz w:val="16"/>
          <w:szCs w:val="16"/>
        </w:rPr>
        <w:lastRenderedPageBreak/>
        <w:t xml:space="preserve">planladığı etkinlikleri raporluyor ve günlüğüne yazıyordu. Ailesi tarafından kurulan </w:t>
      </w:r>
      <w:r w:rsidRPr="00860A06">
        <w:rPr>
          <w:rFonts w:ascii="Verdana" w:hAnsi="Verdana"/>
          <w:b/>
          <w:sz w:val="16"/>
          <w:szCs w:val="16"/>
        </w:rPr>
        <w:t>Ali İsmail Korkmaz Vakfı</w:t>
      </w:r>
      <w:r w:rsidRPr="00860A06">
        <w:rPr>
          <w:rFonts w:ascii="Verdana" w:hAnsi="Verdana"/>
          <w:sz w:val="16"/>
          <w:szCs w:val="16"/>
        </w:rPr>
        <w:t xml:space="preserve"> “Düşlerindeki Özgür Dünya” için yola çıktı. </w:t>
      </w:r>
    </w:p>
    <w:p w14:paraId="6FF4EF50" w14:textId="77777777" w:rsidR="00307D6A" w:rsidRPr="00860A06" w:rsidRDefault="0041555D" w:rsidP="00307D6A">
      <w:pPr>
        <w:autoSpaceDE w:val="0"/>
        <w:autoSpaceDN w:val="0"/>
        <w:adjustRightInd w:val="0"/>
        <w:spacing w:after="0" w:line="360" w:lineRule="auto"/>
        <w:jc w:val="both"/>
        <w:rPr>
          <w:rFonts w:ascii="Verdana" w:hAnsi="Verdana"/>
          <w:sz w:val="16"/>
          <w:szCs w:val="16"/>
        </w:rPr>
      </w:pPr>
      <w:hyperlink r:id="rId8" w:history="1">
        <w:r w:rsidR="00307D6A" w:rsidRPr="00860A06">
          <w:rPr>
            <w:rFonts w:ascii="Verdana" w:hAnsi="Verdana" w:cs="Prelo-Book"/>
            <w:b/>
            <w:color w:val="0563C1" w:themeColor="hyperlink"/>
            <w:sz w:val="16"/>
            <w:szCs w:val="16"/>
            <w:u w:val="single"/>
          </w:rPr>
          <w:t>bilgi@alikev.org</w:t>
        </w:r>
      </w:hyperlink>
      <w:r w:rsidR="00307D6A" w:rsidRPr="00860A06">
        <w:rPr>
          <w:rFonts w:ascii="Verdana" w:hAnsi="Verdana" w:cs="Prelo-Book"/>
          <w:b/>
          <w:color w:val="565556"/>
          <w:sz w:val="16"/>
          <w:szCs w:val="16"/>
        </w:rPr>
        <w:t xml:space="preserve"> </w:t>
      </w:r>
      <w:hyperlink r:id="rId9" w:history="1">
        <w:r w:rsidR="00307D6A" w:rsidRPr="00860A06">
          <w:rPr>
            <w:rFonts w:ascii="Verdana" w:hAnsi="Verdana" w:cs="Prelo-Bold"/>
            <w:b/>
            <w:bCs/>
            <w:color w:val="0563C1" w:themeColor="hyperlink"/>
            <w:sz w:val="16"/>
            <w:szCs w:val="16"/>
            <w:u w:val="single"/>
          </w:rPr>
          <w:t>www.alikev.org</w:t>
        </w:r>
      </w:hyperlink>
    </w:p>
    <w:p w14:paraId="228DB9CA" w14:textId="77777777" w:rsidR="00307D6A" w:rsidRDefault="00307D6A" w:rsidP="00A04177">
      <w:pPr>
        <w:spacing w:after="0" w:line="360" w:lineRule="auto"/>
        <w:jc w:val="both"/>
        <w:rPr>
          <w:rFonts w:ascii="Verdana" w:hAnsi="Verdana"/>
          <w:sz w:val="20"/>
          <w:szCs w:val="20"/>
        </w:rPr>
      </w:pPr>
    </w:p>
    <w:p w14:paraId="321D3940" w14:textId="77777777" w:rsidR="00C4333D" w:rsidRPr="00A04177" w:rsidRDefault="00C4333D" w:rsidP="00A04177">
      <w:pPr>
        <w:spacing w:after="0" w:line="360" w:lineRule="auto"/>
        <w:jc w:val="both"/>
        <w:rPr>
          <w:rFonts w:ascii="Verdana" w:hAnsi="Verdana"/>
          <w:sz w:val="20"/>
          <w:szCs w:val="20"/>
        </w:rPr>
      </w:pPr>
    </w:p>
    <w:sectPr w:rsidR="00C4333D" w:rsidRPr="00A04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elo-Book">
    <w:altName w:val="Arial"/>
    <w:panose1 w:val="00000000000000000000"/>
    <w:charset w:val="00"/>
    <w:family w:val="swiss"/>
    <w:notTrueType/>
    <w:pitch w:val="default"/>
    <w:sig w:usb0="00000003" w:usb1="00000000" w:usb2="00000000" w:usb3="00000000" w:csb0="00000001" w:csb1="00000000"/>
  </w:font>
  <w:font w:name="Prelo-Bold">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77"/>
    <w:rsid w:val="001B72D8"/>
    <w:rsid w:val="00237776"/>
    <w:rsid w:val="00307217"/>
    <w:rsid w:val="00307D6A"/>
    <w:rsid w:val="003C01E6"/>
    <w:rsid w:val="0041555D"/>
    <w:rsid w:val="004C7D8C"/>
    <w:rsid w:val="00575093"/>
    <w:rsid w:val="00682274"/>
    <w:rsid w:val="006C6ED3"/>
    <w:rsid w:val="007972E3"/>
    <w:rsid w:val="008048A9"/>
    <w:rsid w:val="008306CF"/>
    <w:rsid w:val="0084309F"/>
    <w:rsid w:val="00933472"/>
    <w:rsid w:val="009F1ED6"/>
    <w:rsid w:val="00A00078"/>
    <w:rsid w:val="00A04177"/>
    <w:rsid w:val="00AA1696"/>
    <w:rsid w:val="00AA50C6"/>
    <w:rsid w:val="00AF2F4D"/>
    <w:rsid w:val="00B45323"/>
    <w:rsid w:val="00C4333D"/>
    <w:rsid w:val="00CC3856"/>
    <w:rsid w:val="00D81F4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BD9FD"/>
  <w15:docId w15:val="{219483F2-2387-4734-80DA-79697C1D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alikev.org" TargetMode="External"/><Relationship Id="rId3" Type="http://schemas.openxmlformats.org/officeDocument/2006/relationships/customXml" Target="../customXml/item3.xml"/><Relationship Id="rId7" Type="http://schemas.openxmlformats.org/officeDocument/2006/relationships/hyperlink" Target="mailto:mervea@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likev.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1F294-5915-449A-BFDD-E18EF7B28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1C84B-8F4D-49B3-970F-038803443BD2}">
  <ds:schemaRefs>
    <ds:schemaRef ds:uri="http://schemas.microsoft.com/sharepoint/v3/contenttype/forms"/>
  </ds:schemaRefs>
</ds:datastoreItem>
</file>

<file path=customXml/itemProps3.xml><?xml version="1.0" encoding="utf-8"?>
<ds:datastoreItem xmlns:ds="http://schemas.openxmlformats.org/officeDocument/2006/customXml" ds:itemID="{1CDB928D-BA93-4A14-BA78-862C7B8F3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Merve Aydın</cp:lastModifiedBy>
  <cp:revision>2</cp:revision>
  <dcterms:created xsi:type="dcterms:W3CDTF">2018-10-30T14:59:00Z</dcterms:created>
  <dcterms:modified xsi:type="dcterms:W3CDTF">2018-10-30T14:59:00Z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