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4B8B" w14:textId="7484EC88" w:rsidR="00711E1C" w:rsidRDefault="00711E1C" w:rsidP="00CC7A00">
      <w:pPr>
        <w:pStyle w:val="ListeParagraf"/>
        <w:spacing w:line="278" w:lineRule="auto"/>
        <w:rPr>
          <w:b/>
          <w:bCs/>
          <w:i/>
          <w:iCs/>
        </w:rPr>
      </w:pPr>
      <w:r w:rsidRPr="009E6882">
        <w:rPr>
          <w:b/>
          <w:bCs/>
          <w:i/>
          <w:iCs/>
          <w:noProof/>
          <w:lang w:val="tr-TR" w:eastAsia="tr-TR"/>
        </w:rPr>
        <mc:AlternateContent>
          <mc:Choice Requires="wps">
            <w:drawing>
              <wp:anchor distT="0" distB="0" distL="114300" distR="114300" simplePos="0" relativeHeight="251659264" behindDoc="0" locked="0" layoutInCell="1" allowOverlap="1" wp14:anchorId="3130DAA2" wp14:editId="1319DE6B">
                <wp:simplePos x="0" y="0"/>
                <wp:positionH relativeFrom="column">
                  <wp:posOffset>-182245</wp:posOffset>
                </wp:positionH>
                <wp:positionV relativeFrom="paragraph">
                  <wp:posOffset>-12700</wp:posOffset>
                </wp:positionV>
                <wp:extent cx="4533900" cy="1524000"/>
                <wp:effectExtent l="0" t="0" r="0" b="0"/>
                <wp:wrapSquare wrapText="bothSides"/>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900" cy="1524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CFB8E8" w14:textId="2522EF83" w:rsidR="000F0FA0" w:rsidRPr="000F0FA0" w:rsidRDefault="00CC7A00" w:rsidP="009D0435">
                            <w:pPr>
                              <w:textDirection w:val="btLr"/>
                              <w:rPr>
                                <w:rFonts w:eastAsiaTheme="minorHAnsi"/>
                                <w:b/>
                                <w:caps/>
                                <w:color w:val="000000" w:themeColor="text1"/>
                                <w:sz w:val="48"/>
                                <w:szCs w:val="48"/>
                                <w:lang w:val="tr-TR"/>
                              </w:rPr>
                            </w:pPr>
                            <w:r>
                              <w:rPr>
                                <w:rFonts w:eastAsiaTheme="minorHAnsi"/>
                                <w:b/>
                                <w:bCs/>
                                <w:color w:val="000000" w:themeColor="text1"/>
                                <w:sz w:val="48"/>
                                <w:szCs w:val="48"/>
                                <w:lang w:val="tr-TR"/>
                              </w:rPr>
                              <w:t>O</w:t>
                            </w:r>
                            <w:r w:rsidRPr="00711E1C">
                              <w:rPr>
                                <w:rFonts w:eastAsiaTheme="minorHAnsi"/>
                                <w:b/>
                                <w:bCs/>
                                <w:color w:val="000000" w:themeColor="text1"/>
                                <w:sz w:val="48"/>
                                <w:szCs w:val="48"/>
                                <w:lang w:val="tr-TR"/>
                              </w:rPr>
                              <w:t xml:space="preserve">pen </w:t>
                            </w:r>
                            <w:r>
                              <w:rPr>
                                <w:rFonts w:eastAsiaTheme="minorHAnsi"/>
                                <w:b/>
                                <w:bCs/>
                                <w:color w:val="000000" w:themeColor="text1"/>
                                <w:sz w:val="48"/>
                                <w:szCs w:val="48"/>
                                <w:lang w:val="tr-TR"/>
                              </w:rPr>
                              <w:t>i</w:t>
                            </w:r>
                            <w:r w:rsidRPr="00711E1C">
                              <w:rPr>
                                <w:rFonts w:eastAsiaTheme="minorHAnsi"/>
                                <w:b/>
                                <w:bCs/>
                                <w:color w:val="000000" w:themeColor="text1"/>
                                <w:sz w:val="48"/>
                                <w:szCs w:val="48"/>
                                <w:lang w:val="tr-TR"/>
                              </w:rPr>
                              <w:t>-</w:t>
                            </w:r>
                            <w:r>
                              <w:rPr>
                                <w:rFonts w:eastAsiaTheme="minorHAnsi"/>
                                <w:b/>
                                <w:bCs/>
                                <w:color w:val="000000" w:themeColor="text1"/>
                                <w:sz w:val="48"/>
                                <w:szCs w:val="48"/>
                                <w:lang w:val="tr-TR"/>
                              </w:rPr>
                              <w:t>P</w:t>
                            </w:r>
                            <w:r w:rsidRPr="00711E1C">
                              <w:rPr>
                                <w:rFonts w:eastAsiaTheme="minorHAnsi"/>
                                <w:b/>
                                <w:bCs/>
                                <w:color w:val="000000" w:themeColor="text1"/>
                                <w:sz w:val="48"/>
                                <w:szCs w:val="48"/>
                                <w:lang w:val="tr-TR"/>
                              </w:rPr>
                              <w:t xml:space="preserve">ro </w:t>
                            </w:r>
                            <w:r>
                              <w:rPr>
                                <w:rFonts w:eastAsiaTheme="minorHAnsi"/>
                                <w:b/>
                                <w:bCs/>
                                <w:color w:val="000000" w:themeColor="text1"/>
                                <w:sz w:val="48"/>
                                <w:szCs w:val="48"/>
                                <w:lang w:val="tr-TR"/>
                              </w:rPr>
                              <w:t>M</w:t>
                            </w:r>
                            <w:r w:rsidRPr="00711E1C">
                              <w:rPr>
                                <w:rFonts w:eastAsiaTheme="minorHAnsi"/>
                                <w:b/>
                                <w:bCs/>
                                <w:color w:val="000000" w:themeColor="text1"/>
                                <w:sz w:val="48"/>
                                <w:szCs w:val="48"/>
                                <w:lang w:val="tr-TR"/>
                              </w:rPr>
                              <w:t>ult</w:t>
                            </w:r>
                            <w:r>
                              <w:rPr>
                                <w:rFonts w:eastAsiaTheme="minorHAnsi"/>
                                <w:b/>
                                <w:bCs/>
                                <w:color w:val="000000" w:themeColor="text1"/>
                                <w:sz w:val="48"/>
                                <w:szCs w:val="48"/>
                                <w:lang w:val="tr-TR"/>
                              </w:rPr>
                              <w:t>i</w:t>
                            </w:r>
                            <w:r w:rsidRPr="00711E1C">
                              <w:rPr>
                                <w:rFonts w:eastAsiaTheme="minorHAnsi"/>
                                <w:b/>
                                <w:bCs/>
                                <w:color w:val="000000" w:themeColor="text1"/>
                                <w:sz w:val="48"/>
                                <w:szCs w:val="48"/>
                                <w:lang w:val="tr-TR"/>
                              </w:rPr>
                              <w:t>-</w:t>
                            </w:r>
                            <w:r>
                              <w:rPr>
                                <w:rFonts w:eastAsiaTheme="minorHAnsi"/>
                                <w:b/>
                                <w:bCs/>
                                <w:color w:val="000000" w:themeColor="text1"/>
                                <w:sz w:val="48"/>
                                <w:szCs w:val="48"/>
                                <w:lang w:val="tr-TR"/>
                              </w:rPr>
                              <w:t>AI</w:t>
                            </w:r>
                            <w:r w:rsidRPr="00711E1C">
                              <w:rPr>
                                <w:rFonts w:eastAsiaTheme="minorHAnsi"/>
                                <w:b/>
                                <w:bCs/>
                                <w:color w:val="000000" w:themeColor="text1"/>
                                <w:sz w:val="48"/>
                                <w:szCs w:val="48"/>
                                <w:lang w:val="tr-TR"/>
                              </w:rPr>
                              <w:t xml:space="preserve"> </w:t>
                            </w:r>
                            <w:r>
                              <w:rPr>
                                <w:rFonts w:eastAsiaTheme="minorHAnsi"/>
                                <w:b/>
                                <w:bCs/>
                                <w:color w:val="000000" w:themeColor="text1"/>
                                <w:sz w:val="48"/>
                                <w:szCs w:val="48"/>
                                <w:lang w:val="tr-TR"/>
                              </w:rPr>
                              <w:t>S</w:t>
                            </w:r>
                            <w:r w:rsidRPr="00711E1C">
                              <w:rPr>
                                <w:rFonts w:eastAsiaTheme="minorHAnsi"/>
                                <w:b/>
                                <w:bCs/>
                                <w:color w:val="000000" w:themeColor="text1"/>
                                <w:sz w:val="48"/>
                                <w:szCs w:val="48"/>
                                <w:lang w:val="tr-TR"/>
                              </w:rPr>
                              <w:t>istemi, en yeni yapay zekâ güvenlik uygulamalarının gücünden faydalanıyor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130DAA2" id="_x0000_t202" coordsize="21600,21600" o:spt="202" path="m,l,21600r21600,l21600,xe">
                <v:stroke joinstyle="miter"/>
                <v:path gradientshapeok="t" o:connecttype="rect"/>
              </v:shapetype>
              <v:shape id="Text Box 5" o:spid="_x0000_s1026" type="#_x0000_t202" style="position:absolute;margin-left:-14.35pt;margin-top:-1pt;width:357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" filled="f" stroked="f">
                <v:textbox>
                  <w:txbxContent>
                    <w:p w14:paraId="02CFB8E8" w14:textId="2522EF83" w:rsidR="000F0FA0" w:rsidRPr="000F0FA0" w:rsidRDefault="00CC7A00" w:rsidP="009D0435">
                      <w:pPr>
                        <w:textDirection w:val="btLr"/>
                        <w:rPr>
                          <w:rFonts w:eastAsiaTheme="minorHAnsi"/>
                          <w:b/>
                          <w:caps/>
                          <w:color w:val="000000" w:themeColor="text1"/>
                          <w:sz w:val="48"/>
                          <w:szCs w:val="48"/>
                          <w:lang w:val="tr-TR"/>
                        </w:rPr>
                      </w:pPr>
                      <w:r>
                        <w:rPr>
                          <w:rFonts w:eastAsiaTheme="minorHAnsi"/>
                          <w:b/>
                          <w:bCs/>
                          <w:color w:val="000000" w:themeColor="text1"/>
                          <w:sz w:val="48"/>
                          <w:szCs w:val="48"/>
                          <w:lang w:val="tr-TR"/>
                        </w:rPr>
                        <w:t>O</w:t>
                      </w:r>
                      <w:r w:rsidRPr="00711E1C">
                        <w:rPr>
                          <w:rFonts w:eastAsiaTheme="minorHAnsi"/>
                          <w:b/>
                          <w:bCs/>
                          <w:color w:val="000000" w:themeColor="text1"/>
                          <w:sz w:val="48"/>
                          <w:szCs w:val="48"/>
                          <w:lang w:val="tr-TR"/>
                        </w:rPr>
                        <w:t xml:space="preserve">pen </w:t>
                      </w:r>
                      <w:r>
                        <w:rPr>
                          <w:rFonts w:eastAsiaTheme="minorHAnsi"/>
                          <w:b/>
                          <w:bCs/>
                          <w:color w:val="000000" w:themeColor="text1"/>
                          <w:sz w:val="48"/>
                          <w:szCs w:val="48"/>
                          <w:lang w:val="tr-TR"/>
                        </w:rPr>
                        <w:t>i</w:t>
                      </w:r>
                      <w:r w:rsidRPr="00711E1C">
                        <w:rPr>
                          <w:rFonts w:eastAsiaTheme="minorHAnsi"/>
                          <w:b/>
                          <w:bCs/>
                          <w:color w:val="000000" w:themeColor="text1"/>
                          <w:sz w:val="48"/>
                          <w:szCs w:val="48"/>
                          <w:lang w:val="tr-TR"/>
                        </w:rPr>
                        <w:t>-</w:t>
                      </w:r>
                      <w:r>
                        <w:rPr>
                          <w:rFonts w:eastAsiaTheme="minorHAnsi"/>
                          <w:b/>
                          <w:bCs/>
                          <w:color w:val="000000" w:themeColor="text1"/>
                          <w:sz w:val="48"/>
                          <w:szCs w:val="48"/>
                          <w:lang w:val="tr-TR"/>
                        </w:rPr>
                        <w:t>P</w:t>
                      </w:r>
                      <w:r w:rsidRPr="00711E1C">
                        <w:rPr>
                          <w:rFonts w:eastAsiaTheme="minorHAnsi"/>
                          <w:b/>
                          <w:bCs/>
                          <w:color w:val="000000" w:themeColor="text1"/>
                          <w:sz w:val="48"/>
                          <w:szCs w:val="48"/>
                          <w:lang w:val="tr-TR"/>
                        </w:rPr>
                        <w:t xml:space="preserve">ro </w:t>
                      </w:r>
                      <w:r>
                        <w:rPr>
                          <w:rFonts w:eastAsiaTheme="minorHAnsi"/>
                          <w:b/>
                          <w:bCs/>
                          <w:color w:val="000000" w:themeColor="text1"/>
                          <w:sz w:val="48"/>
                          <w:szCs w:val="48"/>
                          <w:lang w:val="tr-TR"/>
                        </w:rPr>
                        <w:t>M</w:t>
                      </w:r>
                      <w:r w:rsidRPr="00711E1C">
                        <w:rPr>
                          <w:rFonts w:eastAsiaTheme="minorHAnsi"/>
                          <w:b/>
                          <w:bCs/>
                          <w:color w:val="000000" w:themeColor="text1"/>
                          <w:sz w:val="48"/>
                          <w:szCs w:val="48"/>
                          <w:lang w:val="tr-TR"/>
                        </w:rPr>
                        <w:t>ult</w:t>
                      </w:r>
                      <w:r>
                        <w:rPr>
                          <w:rFonts w:eastAsiaTheme="minorHAnsi"/>
                          <w:b/>
                          <w:bCs/>
                          <w:color w:val="000000" w:themeColor="text1"/>
                          <w:sz w:val="48"/>
                          <w:szCs w:val="48"/>
                          <w:lang w:val="tr-TR"/>
                        </w:rPr>
                        <w:t>i</w:t>
                      </w:r>
                      <w:r w:rsidRPr="00711E1C">
                        <w:rPr>
                          <w:rFonts w:eastAsiaTheme="minorHAnsi"/>
                          <w:b/>
                          <w:bCs/>
                          <w:color w:val="000000" w:themeColor="text1"/>
                          <w:sz w:val="48"/>
                          <w:szCs w:val="48"/>
                          <w:lang w:val="tr-TR"/>
                        </w:rPr>
                        <w:t>-</w:t>
                      </w:r>
                      <w:r>
                        <w:rPr>
                          <w:rFonts w:eastAsiaTheme="minorHAnsi"/>
                          <w:b/>
                          <w:bCs/>
                          <w:color w:val="000000" w:themeColor="text1"/>
                          <w:sz w:val="48"/>
                          <w:szCs w:val="48"/>
                          <w:lang w:val="tr-TR"/>
                        </w:rPr>
                        <w:t>AI</w:t>
                      </w:r>
                      <w:r w:rsidRPr="00711E1C">
                        <w:rPr>
                          <w:rFonts w:eastAsiaTheme="minorHAnsi"/>
                          <w:b/>
                          <w:bCs/>
                          <w:color w:val="000000" w:themeColor="text1"/>
                          <w:sz w:val="48"/>
                          <w:szCs w:val="48"/>
                          <w:lang w:val="tr-TR"/>
                        </w:rPr>
                        <w:t xml:space="preserve"> </w:t>
                      </w:r>
                      <w:r>
                        <w:rPr>
                          <w:rFonts w:eastAsiaTheme="minorHAnsi"/>
                          <w:b/>
                          <w:bCs/>
                          <w:color w:val="000000" w:themeColor="text1"/>
                          <w:sz w:val="48"/>
                          <w:szCs w:val="48"/>
                          <w:lang w:val="tr-TR"/>
                        </w:rPr>
                        <w:t>S</w:t>
                      </w:r>
                      <w:r w:rsidRPr="00711E1C">
                        <w:rPr>
                          <w:rFonts w:eastAsiaTheme="minorHAnsi"/>
                          <w:b/>
                          <w:bCs/>
                          <w:color w:val="000000" w:themeColor="text1"/>
                          <w:sz w:val="48"/>
                          <w:szCs w:val="48"/>
                          <w:lang w:val="tr-TR"/>
                        </w:rPr>
                        <w:t>istemi, en yeni yapay zekâ güvenlik uygulamalarının gücünden faydalanıyor</w:t>
                      </w:r>
                    </w:p>
                  </w:txbxContent>
                </v:textbox>
                <w10:wrap type="square"/>
              </v:shape>
            </w:pict>
          </mc:Fallback>
        </mc:AlternateContent>
      </w:r>
      <w:r w:rsidR="00F2752A" w:rsidRPr="009E6882">
        <w:rPr>
          <w:b/>
          <w:bCs/>
          <w:i/>
          <w:iCs/>
          <w:noProof/>
          <w:lang w:val="tr-TR" w:eastAsia="tr-TR"/>
        </w:rPr>
        <w:drawing>
          <wp:anchor distT="0" distB="0" distL="114300" distR="114300" simplePos="0" relativeHeight="251657216" behindDoc="1" locked="0" layoutInCell="1" allowOverlap="1" wp14:anchorId="2AED503C" wp14:editId="2C8C5D6E">
            <wp:simplePos x="0" y="0"/>
            <wp:positionH relativeFrom="column">
              <wp:posOffset>-118745</wp:posOffset>
            </wp:positionH>
            <wp:positionV relativeFrom="paragraph">
              <wp:posOffset>13970</wp:posOffset>
            </wp:positionV>
            <wp:extent cx="4476750" cy="1447800"/>
            <wp:effectExtent l="0" t="0" r="0" b="0"/>
            <wp:wrapTight wrapText="bothSides">
              <wp:wrapPolygon edited="1">
                <wp:start x="-181" y="-6349"/>
                <wp:lineTo x="-181" y="23345"/>
                <wp:lineTo x="36555" y="23345"/>
                <wp:lineTo x="36555" y="-6349"/>
                <wp:lineTo x="-181" y="-634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40910" b="45371"/>
                    <a:stretch/>
                  </pic:blipFill>
                  <pic:spPr bwMode="auto">
                    <a:xfrm>
                      <a:off x="0" y="0"/>
                      <a:ext cx="4476750"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DDEDD7" w14:textId="0DE53BD0" w:rsidR="00152D34" w:rsidRPr="009E6882" w:rsidRDefault="00711E1C" w:rsidP="000E3468">
      <w:pPr>
        <w:pStyle w:val="ListeParagraf"/>
        <w:spacing w:line="278" w:lineRule="auto"/>
        <w:jc w:val="center"/>
        <w:rPr>
          <w:b/>
          <w:bCs/>
          <w:i/>
          <w:iCs/>
          <w:color w:val="262626" w:themeColor="text1" w:themeTint="D9"/>
          <w:sz w:val="20"/>
          <w:szCs w:val="20"/>
          <w:lang w:val="tr-TR"/>
        </w:rPr>
      </w:pPr>
      <w:proofErr w:type="spellStart"/>
      <w:r w:rsidRPr="00711E1C">
        <w:rPr>
          <w:b/>
          <w:bCs/>
          <w:i/>
          <w:iCs/>
        </w:rPr>
        <w:t>Sınır</w:t>
      </w:r>
      <w:proofErr w:type="spellEnd"/>
      <w:r w:rsidRPr="00711E1C">
        <w:rPr>
          <w:b/>
          <w:bCs/>
          <w:i/>
          <w:iCs/>
        </w:rPr>
        <w:t xml:space="preserve"> </w:t>
      </w:r>
      <w:proofErr w:type="spellStart"/>
      <w:r w:rsidRPr="00711E1C">
        <w:rPr>
          <w:b/>
          <w:bCs/>
          <w:i/>
          <w:iCs/>
        </w:rPr>
        <w:t>analizlerine</w:t>
      </w:r>
      <w:proofErr w:type="spellEnd"/>
      <w:r w:rsidRPr="00711E1C">
        <w:rPr>
          <w:b/>
          <w:bCs/>
          <w:i/>
          <w:iCs/>
        </w:rPr>
        <w:t xml:space="preserve"> </w:t>
      </w:r>
      <w:proofErr w:type="spellStart"/>
      <w:r w:rsidRPr="00711E1C">
        <w:rPr>
          <w:b/>
          <w:bCs/>
          <w:i/>
          <w:iCs/>
        </w:rPr>
        <w:t>dayalı</w:t>
      </w:r>
      <w:proofErr w:type="spellEnd"/>
      <w:r w:rsidRPr="00711E1C">
        <w:rPr>
          <w:b/>
          <w:bCs/>
          <w:i/>
          <w:iCs/>
        </w:rPr>
        <w:t xml:space="preserve"> </w:t>
      </w:r>
      <w:proofErr w:type="spellStart"/>
      <w:r w:rsidRPr="00711E1C">
        <w:rPr>
          <w:b/>
          <w:bCs/>
          <w:i/>
          <w:iCs/>
        </w:rPr>
        <w:t>basitleştirilmiş</w:t>
      </w:r>
      <w:proofErr w:type="spellEnd"/>
      <w:r w:rsidRPr="00711E1C">
        <w:rPr>
          <w:b/>
          <w:bCs/>
          <w:i/>
          <w:iCs/>
        </w:rPr>
        <w:t xml:space="preserve"> </w:t>
      </w:r>
      <w:proofErr w:type="spellStart"/>
      <w:r w:rsidRPr="00711E1C">
        <w:rPr>
          <w:b/>
          <w:bCs/>
          <w:i/>
          <w:iCs/>
        </w:rPr>
        <w:t>sezgisel</w:t>
      </w:r>
      <w:proofErr w:type="spellEnd"/>
      <w:r w:rsidRPr="00711E1C">
        <w:rPr>
          <w:b/>
          <w:bCs/>
          <w:i/>
          <w:iCs/>
        </w:rPr>
        <w:t xml:space="preserve"> </w:t>
      </w:r>
      <w:proofErr w:type="spellStart"/>
      <w:r w:rsidRPr="00711E1C">
        <w:rPr>
          <w:b/>
          <w:bCs/>
          <w:i/>
          <w:iCs/>
        </w:rPr>
        <w:t>yönetim</w:t>
      </w:r>
      <w:proofErr w:type="spellEnd"/>
      <w:r w:rsidRPr="00711E1C">
        <w:rPr>
          <w:b/>
          <w:bCs/>
          <w:i/>
          <w:iCs/>
        </w:rPr>
        <w:t xml:space="preserve"> </w:t>
      </w:r>
      <w:proofErr w:type="spellStart"/>
      <w:r w:rsidRPr="00711E1C">
        <w:rPr>
          <w:b/>
          <w:bCs/>
          <w:i/>
          <w:iCs/>
        </w:rPr>
        <w:t>için</w:t>
      </w:r>
      <w:proofErr w:type="spellEnd"/>
      <w:r w:rsidRPr="00711E1C">
        <w:rPr>
          <w:b/>
          <w:bCs/>
          <w:i/>
          <w:iCs/>
        </w:rPr>
        <w:t xml:space="preserve"> </w:t>
      </w:r>
      <w:proofErr w:type="spellStart"/>
      <w:r w:rsidRPr="00711E1C">
        <w:rPr>
          <w:b/>
          <w:bCs/>
          <w:i/>
          <w:iCs/>
        </w:rPr>
        <w:t>yapay</w:t>
      </w:r>
      <w:proofErr w:type="spellEnd"/>
      <w:r w:rsidRPr="00711E1C">
        <w:rPr>
          <w:b/>
          <w:bCs/>
          <w:i/>
          <w:iCs/>
        </w:rPr>
        <w:t xml:space="preserve"> </w:t>
      </w:r>
      <w:proofErr w:type="spellStart"/>
      <w:r w:rsidRPr="00711E1C">
        <w:rPr>
          <w:b/>
          <w:bCs/>
          <w:i/>
          <w:iCs/>
        </w:rPr>
        <w:t>zekâyı</w:t>
      </w:r>
      <w:proofErr w:type="spellEnd"/>
      <w:r w:rsidRPr="00711E1C">
        <w:rPr>
          <w:b/>
          <w:bCs/>
          <w:i/>
          <w:iCs/>
        </w:rPr>
        <w:t xml:space="preserve"> </w:t>
      </w:r>
      <w:proofErr w:type="spellStart"/>
      <w:r w:rsidRPr="00711E1C">
        <w:rPr>
          <w:b/>
          <w:bCs/>
          <w:i/>
          <w:iCs/>
        </w:rPr>
        <w:t>mevcut</w:t>
      </w:r>
      <w:proofErr w:type="spellEnd"/>
      <w:r w:rsidRPr="00711E1C">
        <w:rPr>
          <w:b/>
          <w:bCs/>
          <w:i/>
          <w:iCs/>
        </w:rPr>
        <w:t xml:space="preserve"> CCTV </w:t>
      </w:r>
      <w:proofErr w:type="spellStart"/>
      <w:r w:rsidRPr="00711E1C">
        <w:rPr>
          <w:b/>
          <w:bCs/>
          <w:i/>
          <w:iCs/>
        </w:rPr>
        <w:t>altyapısına</w:t>
      </w:r>
      <w:proofErr w:type="spellEnd"/>
      <w:r w:rsidRPr="00711E1C">
        <w:rPr>
          <w:b/>
          <w:bCs/>
          <w:i/>
          <w:iCs/>
        </w:rPr>
        <w:t xml:space="preserve"> </w:t>
      </w:r>
      <w:proofErr w:type="spellStart"/>
      <w:r w:rsidRPr="00711E1C">
        <w:rPr>
          <w:b/>
          <w:bCs/>
          <w:i/>
          <w:iCs/>
        </w:rPr>
        <w:t>daha</w:t>
      </w:r>
      <w:proofErr w:type="spellEnd"/>
      <w:r w:rsidRPr="00711E1C">
        <w:rPr>
          <w:b/>
          <w:bCs/>
          <w:i/>
          <w:iCs/>
        </w:rPr>
        <w:t xml:space="preserve"> </w:t>
      </w:r>
      <w:proofErr w:type="spellStart"/>
      <w:r w:rsidRPr="00711E1C">
        <w:rPr>
          <w:b/>
          <w:bCs/>
          <w:i/>
          <w:iCs/>
        </w:rPr>
        <w:t>uygun</w:t>
      </w:r>
      <w:proofErr w:type="spellEnd"/>
      <w:r w:rsidRPr="00711E1C">
        <w:rPr>
          <w:b/>
          <w:bCs/>
          <w:i/>
          <w:iCs/>
        </w:rPr>
        <w:t xml:space="preserve"> </w:t>
      </w:r>
      <w:proofErr w:type="spellStart"/>
      <w:r w:rsidRPr="00711E1C">
        <w:rPr>
          <w:b/>
          <w:bCs/>
          <w:i/>
          <w:iCs/>
        </w:rPr>
        <w:t>maliyetle</w:t>
      </w:r>
      <w:proofErr w:type="spellEnd"/>
      <w:r w:rsidRPr="00711E1C">
        <w:rPr>
          <w:b/>
          <w:bCs/>
          <w:i/>
          <w:iCs/>
        </w:rPr>
        <w:t xml:space="preserve"> </w:t>
      </w:r>
      <w:proofErr w:type="spellStart"/>
      <w:r w:rsidRPr="00711E1C">
        <w:rPr>
          <w:b/>
          <w:bCs/>
          <w:i/>
          <w:iCs/>
        </w:rPr>
        <w:t>entegre</w:t>
      </w:r>
      <w:proofErr w:type="spellEnd"/>
      <w:r w:rsidRPr="00711E1C">
        <w:rPr>
          <w:b/>
          <w:bCs/>
          <w:i/>
          <w:iCs/>
        </w:rPr>
        <w:t xml:space="preserve"> </w:t>
      </w:r>
      <w:proofErr w:type="spellStart"/>
      <w:r w:rsidRPr="00711E1C">
        <w:rPr>
          <w:b/>
          <w:bCs/>
          <w:i/>
          <w:iCs/>
        </w:rPr>
        <w:t>edilmesini</w:t>
      </w:r>
      <w:proofErr w:type="spellEnd"/>
      <w:r w:rsidRPr="00711E1C">
        <w:rPr>
          <w:b/>
          <w:bCs/>
          <w:i/>
          <w:iCs/>
        </w:rPr>
        <w:t xml:space="preserve"> </w:t>
      </w:r>
      <w:proofErr w:type="spellStart"/>
      <w:r w:rsidRPr="00711E1C">
        <w:rPr>
          <w:b/>
          <w:bCs/>
          <w:i/>
          <w:iCs/>
        </w:rPr>
        <w:t>sağlıyor</w:t>
      </w:r>
      <w:proofErr w:type="spellEnd"/>
      <w:r w:rsidRPr="00711E1C">
        <w:rPr>
          <w:b/>
          <w:bCs/>
          <w:i/>
          <w:iCs/>
        </w:rPr>
        <w:t>.</w:t>
      </w:r>
    </w:p>
    <w:p w14:paraId="6C3827F9" w14:textId="77777777" w:rsidR="00C6635A" w:rsidRDefault="00C6635A" w:rsidP="000E3468">
      <w:pPr>
        <w:rPr>
          <w:color w:val="262626" w:themeColor="text1" w:themeTint="D9"/>
          <w:sz w:val="20"/>
          <w:szCs w:val="20"/>
          <w:lang w:val="tr-TR"/>
        </w:rPr>
      </w:pPr>
      <w:bookmarkStart w:id="0" w:name="_gjdgxs"/>
      <w:bookmarkStart w:id="1" w:name="_aquxcbbbkyr8"/>
      <w:bookmarkStart w:id="2" w:name="_30j0zll"/>
      <w:bookmarkEnd w:id="0"/>
      <w:bookmarkEnd w:id="1"/>
      <w:bookmarkEnd w:id="2"/>
    </w:p>
    <w:p w14:paraId="3ABE6B2E" w14:textId="77777777" w:rsidR="00AB4720" w:rsidRPr="00AB4720" w:rsidRDefault="00AB4720" w:rsidP="00AB4720">
      <w:pPr>
        <w:rPr>
          <w:color w:val="262626" w:themeColor="text1" w:themeTint="D9"/>
          <w:sz w:val="20"/>
          <w:szCs w:val="20"/>
          <w:lang w:val="tr-TR"/>
        </w:rPr>
      </w:pPr>
      <w:r w:rsidRPr="00AB4720">
        <w:rPr>
          <w:color w:val="262626" w:themeColor="text1" w:themeTint="D9"/>
          <w:sz w:val="20"/>
          <w:szCs w:val="20"/>
          <w:lang w:val="tr-TR"/>
        </w:rPr>
        <w:t>Panasonic, mevcut CCTV altyapısına sorunsuz bir şekilde entegre ederek şirketlerin son teknoloji yapay zekâ kameralarının ve uygulamalarının gücünden faydalanması için tasarlanan i-Pro Multi-AI Sistemi’ni duyurdu. Ücretsiz olan eklenti yazılımı, kullanıcıların yapay zekâ analizlerini video yönetim sisteminin yanı sıra birçok i-PRO kameradan da kolayca yönetmesini sağlıyor. Görüntü kalitesinden veya ağ performansından ödün vermeden daha hızlı, daha verimli ve doğru yapay zekâ destekli güvenlik çözümü oluşturuyor.</w:t>
      </w:r>
    </w:p>
    <w:p w14:paraId="3622A87E" w14:textId="77777777" w:rsidR="00AB4720" w:rsidRPr="00AB4720" w:rsidRDefault="00AB4720" w:rsidP="00AB4720">
      <w:pPr>
        <w:rPr>
          <w:color w:val="262626" w:themeColor="text1" w:themeTint="D9"/>
          <w:sz w:val="20"/>
          <w:szCs w:val="20"/>
          <w:lang w:val="tr-TR"/>
        </w:rPr>
      </w:pPr>
    </w:p>
    <w:p w14:paraId="6AA6A903" w14:textId="23D63BBF" w:rsidR="00AB4720" w:rsidRDefault="00AB4720" w:rsidP="00AB4720">
      <w:pPr>
        <w:rPr>
          <w:color w:val="262626" w:themeColor="text1" w:themeTint="D9"/>
          <w:sz w:val="20"/>
          <w:szCs w:val="20"/>
          <w:lang w:val="tr-TR"/>
        </w:rPr>
      </w:pPr>
      <w:r w:rsidRPr="00AB4720">
        <w:rPr>
          <w:color w:val="262626" w:themeColor="text1" w:themeTint="D9"/>
          <w:sz w:val="20"/>
          <w:szCs w:val="20"/>
          <w:lang w:val="tr-TR"/>
        </w:rPr>
        <w:t xml:space="preserve">Panasonic ve </w:t>
      </w:r>
      <w:proofErr w:type="spellStart"/>
      <w:r w:rsidRPr="00AB4720">
        <w:rPr>
          <w:color w:val="262626" w:themeColor="text1" w:themeTint="D9"/>
          <w:sz w:val="20"/>
          <w:szCs w:val="20"/>
          <w:lang w:val="tr-TR"/>
        </w:rPr>
        <w:t>Genetec’in</w:t>
      </w:r>
      <w:proofErr w:type="spellEnd"/>
      <w:r w:rsidRPr="00AB4720">
        <w:rPr>
          <w:color w:val="262626" w:themeColor="text1" w:themeTint="D9"/>
          <w:sz w:val="20"/>
          <w:szCs w:val="20"/>
          <w:lang w:val="tr-TR"/>
        </w:rPr>
        <w:t xml:space="preserve"> ortak düzenlediği </w:t>
      </w:r>
      <w:proofErr w:type="spellStart"/>
      <w:r w:rsidRPr="00AB4720">
        <w:rPr>
          <w:color w:val="262626" w:themeColor="text1" w:themeTint="D9"/>
          <w:sz w:val="20"/>
          <w:szCs w:val="20"/>
          <w:lang w:val="tr-TR"/>
        </w:rPr>
        <w:t>LinkedIn</w:t>
      </w:r>
      <w:proofErr w:type="spellEnd"/>
      <w:r w:rsidRPr="00AB4720">
        <w:rPr>
          <w:color w:val="262626" w:themeColor="text1" w:themeTint="D9"/>
          <w:sz w:val="20"/>
          <w:szCs w:val="20"/>
          <w:lang w:val="tr-TR"/>
        </w:rPr>
        <w:t xml:space="preserve"> </w:t>
      </w:r>
      <w:proofErr w:type="spellStart"/>
      <w:r w:rsidRPr="00AB4720">
        <w:rPr>
          <w:color w:val="262626" w:themeColor="text1" w:themeTint="D9"/>
          <w:sz w:val="20"/>
          <w:szCs w:val="20"/>
          <w:lang w:val="tr-TR"/>
        </w:rPr>
        <w:t>Lıve</w:t>
      </w:r>
      <w:proofErr w:type="spellEnd"/>
      <w:r w:rsidRPr="00AB4720">
        <w:rPr>
          <w:color w:val="262626" w:themeColor="text1" w:themeTint="D9"/>
          <w:sz w:val="20"/>
          <w:szCs w:val="20"/>
          <w:lang w:val="tr-TR"/>
        </w:rPr>
        <w:t xml:space="preserve"> çevrimiçi etkinliğinde tanıtılan i-Pro Multi-AI Sistemi, yerleşik VMS Video </w:t>
      </w:r>
      <w:proofErr w:type="spellStart"/>
      <w:r w:rsidRPr="00AB4720">
        <w:rPr>
          <w:color w:val="262626" w:themeColor="text1" w:themeTint="D9"/>
          <w:sz w:val="20"/>
          <w:szCs w:val="20"/>
          <w:lang w:val="tr-TR"/>
        </w:rPr>
        <w:t>Insight’ın</w:t>
      </w:r>
      <w:proofErr w:type="spellEnd"/>
      <w:r w:rsidRPr="00AB4720">
        <w:rPr>
          <w:color w:val="262626" w:themeColor="text1" w:themeTint="D9"/>
          <w:sz w:val="20"/>
          <w:szCs w:val="20"/>
          <w:lang w:val="tr-TR"/>
        </w:rPr>
        <w:t xml:space="preserve"> yanı sıra </w:t>
      </w:r>
      <w:proofErr w:type="spellStart"/>
      <w:r w:rsidRPr="00AB4720">
        <w:rPr>
          <w:color w:val="262626" w:themeColor="text1" w:themeTint="D9"/>
          <w:sz w:val="20"/>
          <w:szCs w:val="20"/>
          <w:lang w:val="tr-TR"/>
        </w:rPr>
        <w:t>Genetec</w:t>
      </w:r>
      <w:proofErr w:type="spellEnd"/>
      <w:r w:rsidRPr="00AB4720">
        <w:rPr>
          <w:color w:val="262626" w:themeColor="text1" w:themeTint="D9"/>
          <w:sz w:val="20"/>
          <w:szCs w:val="20"/>
          <w:lang w:val="tr-TR"/>
        </w:rPr>
        <w:t xml:space="preserve"> Security Center’ın en son sürümü ile (V5.10.1) entegre edildi. Yapay zekâ özellikli en yeni i-PRO S ve X Serisi kameralar ve ücretsiz yapay zekâ güvenlik uygulamaları bir araya gelerek yapay zekâ odaklı yeni bir güvenlik ekosistemi yaratıyor.</w:t>
      </w:r>
    </w:p>
    <w:p w14:paraId="6CBEE0BB" w14:textId="77777777" w:rsidR="00AB4720" w:rsidRPr="00AB4720" w:rsidRDefault="00AB4720" w:rsidP="00AB4720">
      <w:pPr>
        <w:rPr>
          <w:color w:val="262626" w:themeColor="text1" w:themeTint="D9"/>
          <w:sz w:val="20"/>
          <w:szCs w:val="20"/>
          <w:lang w:val="tr-TR"/>
        </w:rPr>
      </w:pPr>
    </w:p>
    <w:p w14:paraId="7F7893B0" w14:textId="48AD34F5" w:rsidR="009E6882" w:rsidRDefault="00AB4720" w:rsidP="00AB4720">
      <w:pPr>
        <w:rPr>
          <w:color w:val="262626" w:themeColor="text1" w:themeTint="D9"/>
          <w:sz w:val="20"/>
          <w:szCs w:val="20"/>
          <w:lang w:val="tr-TR"/>
        </w:rPr>
      </w:pPr>
      <w:r w:rsidRPr="00AB4720">
        <w:rPr>
          <w:color w:val="262626" w:themeColor="text1" w:themeTint="D9"/>
          <w:sz w:val="20"/>
          <w:szCs w:val="20"/>
          <w:lang w:val="tr-TR"/>
        </w:rPr>
        <w:t xml:space="preserve">Sistem, sınır analizine sahip yapay zekâ özellikli i-PRO kameraları kullanarak Video Yönetim Sistemi (VMS) sunucusu ve müşteri tarafındaki eklentilerle birlikte çalışıyor. </w:t>
      </w:r>
      <w:proofErr w:type="gramStart"/>
      <w:r w:rsidRPr="00AB4720">
        <w:rPr>
          <w:color w:val="262626" w:themeColor="text1" w:themeTint="D9"/>
          <w:sz w:val="20"/>
          <w:szCs w:val="20"/>
          <w:lang w:val="tr-TR"/>
        </w:rPr>
        <w:t>i</w:t>
      </w:r>
      <w:proofErr w:type="gramEnd"/>
      <w:r w:rsidRPr="00AB4720">
        <w:rPr>
          <w:color w:val="262626" w:themeColor="text1" w:themeTint="D9"/>
          <w:sz w:val="20"/>
          <w:szCs w:val="20"/>
          <w:lang w:val="tr-TR"/>
        </w:rPr>
        <w:t>-Pro Multi-AI Sistemi, yüksek oranda doğru analizler sağlamak üzere yapay zekâ özellikli kameradan elde ettiği derin öğrenme imkanını kullanarak en iyi çekilen görüntüleri ve meta verileri topluyor ve filtreliyor. Güçlü veriler, yapay zekâ temelli tespit ve alarmlar, arananlar listesini izleme ve CCTV altyapısının kapasitesini artırmak üzere zaman kazandıran vaka sonrası aramalar için kullanılabiliyor.</w:t>
      </w:r>
    </w:p>
    <w:p w14:paraId="37D57DAF" w14:textId="71C057AC" w:rsidR="00AB4720" w:rsidRDefault="00AB4720" w:rsidP="00AB4720">
      <w:pPr>
        <w:rPr>
          <w:color w:val="262626" w:themeColor="text1" w:themeTint="D9"/>
          <w:sz w:val="20"/>
          <w:szCs w:val="20"/>
          <w:lang w:val="tr-TR"/>
        </w:rPr>
      </w:pPr>
    </w:p>
    <w:p w14:paraId="11116C8C" w14:textId="77777777" w:rsidR="00AB4720" w:rsidRPr="00AB4720" w:rsidRDefault="00AB4720" w:rsidP="00AB4720">
      <w:pPr>
        <w:rPr>
          <w:b/>
          <w:bCs/>
          <w:color w:val="262626" w:themeColor="text1" w:themeTint="D9"/>
          <w:sz w:val="20"/>
          <w:szCs w:val="20"/>
          <w:lang w:val="tr-TR"/>
        </w:rPr>
      </w:pPr>
      <w:r w:rsidRPr="00AB4720">
        <w:rPr>
          <w:b/>
          <w:bCs/>
          <w:color w:val="262626" w:themeColor="text1" w:themeTint="D9"/>
          <w:sz w:val="20"/>
          <w:szCs w:val="20"/>
          <w:lang w:val="tr-TR"/>
        </w:rPr>
        <w:t>Ücretsiz Yapay Zekâ uygulamaları ile tamamlanıyor</w:t>
      </w:r>
    </w:p>
    <w:p w14:paraId="647DDF65" w14:textId="505B3E11" w:rsidR="00AB4720" w:rsidRDefault="00AB4720" w:rsidP="00AB4720">
      <w:pPr>
        <w:rPr>
          <w:color w:val="262626" w:themeColor="text1" w:themeTint="D9"/>
          <w:sz w:val="20"/>
          <w:szCs w:val="20"/>
          <w:lang w:val="tr-TR"/>
        </w:rPr>
      </w:pPr>
      <w:r w:rsidRPr="00AB4720">
        <w:rPr>
          <w:color w:val="262626" w:themeColor="text1" w:themeTint="D9"/>
          <w:sz w:val="20"/>
          <w:szCs w:val="20"/>
          <w:lang w:val="tr-TR"/>
        </w:rPr>
        <w:t xml:space="preserve">Multi-AI Sistemi, </w:t>
      </w:r>
      <w:hyperlink r:id="rId12" w:history="1">
        <w:r w:rsidRPr="00AB4720">
          <w:rPr>
            <w:rStyle w:val="Kpr"/>
            <w:szCs w:val="20"/>
            <w:lang w:val="tr-TR"/>
          </w:rPr>
          <w:t>AI-VMD</w:t>
        </w:r>
      </w:hyperlink>
      <w:r w:rsidRPr="00AB4720">
        <w:rPr>
          <w:color w:val="262626" w:themeColor="text1" w:themeTint="D9"/>
          <w:sz w:val="20"/>
          <w:szCs w:val="20"/>
          <w:lang w:val="tr-TR"/>
        </w:rPr>
        <w:t xml:space="preserve"> ve </w:t>
      </w:r>
      <w:hyperlink r:id="rId13" w:history="1">
        <w:r w:rsidRPr="00AB4720">
          <w:rPr>
            <w:rStyle w:val="Kpr"/>
            <w:szCs w:val="20"/>
            <w:lang w:val="tr-TR"/>
          </w:rPr>
          <w:t xml:space="preserve">AI </w:t>
        </w:r>
        <w:proofErr w:type="spellStart"/>
        <w:r w:rsidRPr="00AB4720">
          <w:rPr>
            <w:rStyle w:val="Kpr"/>
            <w:szCs w:val="20"/>
            <w:lang w:val="tr-TR"/>
          </w:rPr>
          <w:t>Privacy</w:t>
        </w:r>
        <w:proofErr w:type="spellEnd"/>
        <w:r w:rsidRPr="00AB4720">
          <w:rPr>
            <w:rStyle w:val="Kpr"/>
            <w:szCs w:val="20"/>
            <w:lang w:val="tr-TR"/>
          </w:rPr>
          <w:t xml:space="preserve"> </w:t>
        </w:r>
        <w:proofErr w:type="spellStart"/>
        <w:r w:rsidRPr="00AB4720">
          <w:rPr>
            <w:rStyle w:val="Kpr"/>
            <w:szCs w:val="20"/>
            <w:lang w:val="tr-TR"/>
          </w:rPr>
          <w:t>Guard</w:t>
        </w:r>
        <w:proofErr w:type="spellEnd"/>
      </w:hyperlink>
      <w:r w:rsidRPr="00AB4720">
        <w:rPr>
          <w:color w:val="262626" w:themeColor="text1" w:themeTint="D9"/>
          <w:sz w:val="20"/>
          <w:szCs w:val="20"/>
          <w:lang w:val="tr-TR"/>
        </w:rPr>
        <w:t xml:space="preserve"> gibi i-</w:t>
      </w:r>
      <w:proofErr w:type="spellStart"/>
      <w:r w:rsidRPr="00AB4720">
        <w:rPr>
          <w:color w:val="262626" w:themeColor="text1" w:themeTint="D9"/>
          <w:sz w:val="20"/>
          <w:szCs w:val="20"/>
          <w:lang w:val="tr-TR"/>
        </w:rPr>
        <w:t>PRO’nun</w:t>
      </w:r>
      <w:proofErr w:type="spellEnd"/>
      <w:r w:rsidRPr="00AB4720">
        <w:rPr>
          <w:color w:val="262626" w:themeColor="text1" w:themeTint="D9"/>
          <w:sz w:val="20"/>
          <w:szCs w:val="20"/>
          <w:lang w:val="tr-TR"/>
        </w:rPr>
        <w:t xml:space="preserve"> mevcut dahili yapay zekâ uygulamalarının yanı sıra üç yeni yapay zekâ uygulaması olan AI </w:t>
      </w:r>
      <w:proofErr w:type="spellStart"/>
      <w:r w:rsidRPr="00AB4720">
        <w:rPr>
          <w:color w:val="262626" w:themeColor="text1" w:themeTint="D9"/>
          <w:sz w:val="20"/>
          <w:szCs w:val="20"/>
          <w:lang w:val="tr-TR"/>
        </w:rPr>
        <w:t>Face</w:t>
      </w:r>
      <w:proofErr w:type="spellEnd"/>
      <w:r w:rsidRPr="00AB4720">
        <w:rPr>
          <w:color w:val="262626" w:themeColor="text1" w:themeTint="D9"/>
          <w:sz w:val="20"/>
          <w:szCs w:val="20"/>
          <w:lang w:val="tr-TR"/>
        </w:rPr>
        <w:t xml:space="preserve">, AI People ve AI </w:t>
      </w:r>
      <w:proofErr w:type="spellStart"/>
      <w:r w:rsidRPr="00AB4720">
        <w:rPr>
          <w:color w:val="262626" w:themeColor="text1" w:themeTint="D9"/>
          <w:sz w:val="20"/>
          <w:szCs w:val="20"/>
          <w:lang w:val="tr-TR"/>
        </w:rPr>
        <w:t>Vehicle</w:t>
      </w:r>
      <w:proofErr w:type="spellEnd"/>
      <w:r w:rsidRPr="00AB4720">
        <w:rPr>
          <w:color w:val="262626" w:themeColor="text1" w:themeTint="D9"/>
          <w:sz w:val="20"/>
          <w:szCs w:val="20"/>
          <w:lang w:val="tr-TR"/>
        </w:rPr>
        <w:t xml:space="preserve"> </w:t>
      </w:r>
      <w:proofErr w:type="spellStart"/>
      <w:r w:rsidRPr="00AB4720">
        <w:rPr>
          <w:color w:val="262626" w:themeColor="text1" w:themeTint="D9"/>
          <w:sz w:val="20"/>
          <w:szCs w:val="20"/>
          <w:lang w:val="tr-TR"/>
        </w:rPr>
        <w:t>Detection</w:t>
      </w:r>
      <w:proofErr w:type="spellEnd"/>
      <w:r w:rsidRPr="00AB4720">
        <w:rPr>
          <w:color w:val="262626" w:themeColor="text1" w:themeTint="D9"/>
          <w:sz w:val="20"/>
          <w:szCs w:val="20"/>
          <w:lang w:val="tr-TR"/>
        </w:rPr>
        <w:t xml:space="preserve"> ile birlikte kullanılabiliyor. Uygulamaların tamamı, meta veriye dayalı hızlı ve kolay görüntü araması sağlıyor. Bu uygulamalar, şehrin güvenlik kameraları ve kamu güvenliği için uygun olmasıyla öne çıkıyor.</w:t>
      </w:r>
    </w:p>
    <w:p w14:paraId="03EABB95" w14:textId="77777777" w:rsidR="00AB4720" w:rsidRPr="00AB4720" w:rsidRDefault="00AB4720" w:rsidP="00AB4720">
      <w:pPr>
        <w:rPr>
          <w:color w:val="262626" w:themeColor="text1" w:themeTint="D9"/>
          <w:sz w:val="20"/>
          <w:szCs w:val="20"/>
          <w:lang w:val="tr-TR"/>
        </w:rPr>
      </w:pPr>
    </w:p>
    <w:p w14:paraId="4BF009CC" w14:textId="5F2AF63A" w:rsidR="00AB4720" w:rsidRDefault="00AB4720" w:rsidP="00AB4720">
      <w:pPr>
        <w:rPr>
          <w:color w:val="262626" w:themeColor="text1" w:themeTint="D9"/>
          <w:sz w:val="20"/>
          <w:szCs w:val="20"/>
          <w:lang w:val="tr-TR"/>
        </w:rPr>
      </w:pPr>
      <w:r w:rsidRPr="00AB4720">
        <w:rPr>
          <w:color w:val="262626" w:themeColor="text1" w:themeTint="D9"/>
          <w:sz w:val="20"/>
          <w:szCs w:val="20"/>
          <w:lang w:val="tr-TR"/>
        </w:rPr>
        <w:t xml:space="preserve">AI </w:t>
      </w:r>
      <w:proofErr w:type="spellStart"/>
      <w:r w:rsidRPr="00AB4720">
        <w:rPr>
          <w:color w:val="262626" w:themeColor="text1" w:themeTint="D9"/>
          <w:sz w:val="20"/>
          <w:szCs w:val="20"/>
          <w:lang w:val="tr-TR"/>
        </w:rPr>
        <w:t>Face</w:t>
      </w:r>
      <w:proofErr w:type="spellEnd"/>
      <w:r w:rsidRPr="00AB4720">
        <w:rPr>
          <w:color w:val="262626" w:themeColor="text1" w:themeTint="D9"/>
          <w:sz w:val="20"/>
          <w:szCs w:val="20"/>
          <w:lang w:val="tr-TR"/>
        </w:rPr>
        <w:t xml:space="preserve"> </w:t>
      </w:r>
      <w:proofErr w:type="spellStart"/>
      <w:r w:rsidRPr="00AB4720">
        <w:rPr>
          <w:color w:val="262626" w:themeColor="text1" w:themeTint="D9"/>
          <w:sz w:val="20"/>
          <w:szCs w:val="20"/>
          <w:lang w:val="tr-TR"/>
        </w:rPr>
        <w:t>Detection</w:t>
      </w:r>
      <w:proofErr w:type="spellEnd"/>
      <w:r w:rsidRPr="00AB4720">
        <w:rPr>
          <w:color w:val="262626" w:themeColor="text1" w:themeTint="D9"/>
          <w:sz w:val="20"/>
          <w:szCs w:val="20"/>
          <w:lang w:val="tr-TR"/>
        </w:rPr>
        <w:t xml:space="preserve"> yüksek kesinlikte yüz tanıma sağlıyor. Uygulama, düşük ışıklandırmaya sahip ortamlarda, arkadan aydınlatmanın olduğu mekanlarda ve özellikle mevcut pandemi koşullarında maskeyle kapatılan yüzler için daha da verimli bir kullanım sunuyor.</w:t>
      </w:r>
    </w:p>
    <w:p w14:paraId="0E350AA1" w14:textId="77777777" w:rsidR="00AB4720" w:rsidRPr="00AB4720" w:rsidRDefault="00AB4720" w:rsidP="00AB4720">
      <w:pPr>
        <w:rPr>
          <w:color w:val="262626" w:themeColor="text1" w:themeTint="D9"/>
          <w:sz w:val="20"/>
          <w:szCs w:val="20"/>
          <w:lang w:val="tr-TR"/>
        </w:rPr>
      </w:pPr>
    </w:p>
    <w:p w14:paraId="52B4A45C" w14:textId="77777777" w:rsidR="00AB4720" w:rsidRPr="00AB4720" w:rsidRDefault="00AB4720" w:rsidP="00AB4720">
      <w:pPr>
        <w:rPr>
          <w:color w:val="262626" w:themeColor="text1" w:themeTint="D9"/>
          <w:sz w:val="20"/>
          <w:szCs w:val="20"/>
          <w:lang w:val="tr-TR"/>
        </w:rPr>
      </w:pPr>
      <w:r w:rsidRPr="00AB4720">
        <w:rPr>
          <w:color w:val="262626" w:themeColor="text1" w:themeTint="D9"/>
          <w:sz w:val="20"/>
          <w:szCs w:val="20"/>
          <w:lang w:val="tr-TR"/>
        </w:rPr>
        <w:t>AI People, insan yüzünün karakteristik özelliklerini tespit edebiliyor, sınıflandırabiliyor ve cinsiyet, yaş ve kıyafet rengi gibi kullanışlı kategorilere ayırabiliyor. Bu detaylı bilgiler, bir kişiyi kolayca tanımlamak için daha sonradan araştırılabiliyor.</w:t>
      </w:r>
    </w:p>
    <w:p w14:paraId="771241AC" w14:textId="23E58A1F" w:rsidR="00AB4720" w:rsidRDefault="00AB4720" w:rsidP="00AB4720">
      <w:pPr>
        <w:rPr>
          <w:color w:val="262626" w:themeColor="text1" w:themeTint="D9"/>
          <w:sz w:val="20"/>
          <w:szCs w:val="20"/>
          <w:lang w:val="tr-TR"/>
        </w:rPr>
      </w:pPr>
      <w:r w:rsidRPr="00AB4720">
        <w:rPr>
          <w:color w:val="262626" w:themeColor="text1" w:themeTint="D9"/>
          <w:sz w:val="20"/>
          <w:szCs w:val="20"/>
          <w:lang w:val="tr-TR"/>
        </w:rPr>
        <w:t xml:space="preserve">AI </w:t>
      </w:r>
      <w:proofErr w:type="spellStart"/>
      <w:r w:rsidRPr="00AB4720">
        <w:rPr>
          <w:color w:val="262626" w:themeColor="text1" w:themeTint="D9"/>
          <w:sz w:val="20"/>
          <w:szCs w:val="20"/>
          <w:lang w:val="tr-TR"/>
        </w:rPr>
        <w:t>Vehicle</w:t>
      </w:r>
      <w:proofErr w:type="spellEnd"/>
      <w:r w:rsidRPr="00AB4720">
        <w:rPr>
          <w:color w:val="262626" w:themeColor="text1" w:themeTint="D9"/>
          <w:sz w:val="20"/>
          <w:szCs w:val="20"/>
          <w:lang w:val="tr-TR"/>
        </w:rPr>
        <w:t xml:space="preserve"> </w:t>
      </w:r>
      <w:proofErr w:type="spellStart"/>
      <w:r w:rsidRPr="00AB4720">
        <w:rPr>
          <w:color w:val="262626" w:themeColor="text1" w:themeTint="D9"/>
          <w:sz w:val="20"/>
          <w:szCs w:val="20"/>
          <w:lang w:val="tr-TR"/>
        </w:rPr>
        <w:t>Detection</w:t>
      </w:r>
      <w:proofErr w:type="spellEnd"/>
      <w:r w:rsidRPr="00AB4720">
        <w:rPr>
          <w:color w:val="262626" w:themeColor="text1" w:themeTint="D9"/>
          <w:sz w:val="20"/>
          <w:szCs w:val="20"/>
          <w:lang w:val="tr-TR"/>
        </w:rPr>
        <w:t>, araç tipi ve rengi gibi araçların karakteristik özelliklerini tespit edebiliyor ve sınıflandırabiliyor. Ek olarak yapay zekâyı tamamen görsel kullanımdan daha ileri taşımak amacıyla harici mikrofonlardan elde edilen korna, silah sesi, bağırma veya bardak kırılması gibi seslerin sınıflandırması özelliği varsayılan olarak ekleniyor.</w:t>
      </w:r>
    </w:p>
    <w:p w14:paraId="37F0939D" w14:textId="77777777" w:rsidR="00AB4720" w:rsidRPr="00AB4720" w:rsidRDefault="00AB4720" w:rsidP="00AB4720">
      <w:pPr>
        <w:rPr>
          <w:color w:val="262626" w:themeColor="text1" w:themeTint="D9"/>
          <w:sz w:val="20"/>
          <w:szCs w:val="20"/>
          <w:lang w:val="tr-TR"/>
        </w:rPr>
      </w:pPr>
    </w:p>
    <w:p w14:paraId="126E650A" w14:textId="77777777" w:rsidR="00AB4720" w:rsidRPr="00AB4720" w:rsidRDefault="00AB4720" w:rsidP="00AB4720">
      <w:pPr>
        <w:rPr>
          <w:color w:val="262626" w:themeColor="text1" w:themeTint="D9"/>
          <w:sz w:val="20"/>
          <w:szCs w:val="20"/>
          <w:lang w:val="tr-TR"/>
        </w:rPr>
      </w:pPr>
      <w:r w:rsidRPr="00AB4720">
        <w:rPr>
          <w:color w:val="262626" w:themeColor="text1" w:themeTint="D9"/>
          <w:sz w:val="20"/>
          <w:szCs w:val="20"/>
          <w:lang w:val="tr-TR"/>
        </w:rPr>
        <w:t xml:space="preserve">Panasonic Business Avrupa Güvenlik Çözümleri Başkanı </w:t>
      </w:r>
      <w:proofErr w:type="spellStart"/>
      <w:r w:rsidRPr="00AB4720">
        <w:rPr>
          <w:color w:val="262626" w:themeColor="text1" w:themeTint="D9"/>
          <w:sz w:val="20"/>
          <w:szCs w:val="20"/>
          <w:lang w:val="tr-TR"/>
        </w:rPr>
        <w:t>Gerard</w:t>
      </w:r>
      <w:proofErr w:type="spellEnd"/>
      <w:r w:rsidRPr="00AB4720">
        <w:rPr>
          <w:color w:val="262626" w:themeColor="text1" w:themeTint="D9"/>
          <w:sz w:val="20"/>
          <w:szCs w:val="20"/>
          <w:lang w:val="tr-TR"/>
        </w:rPr>
        <w:t xml:space="preserve"> </w:t>
      </w:r>
      <w:proofErr w:type="spellStart"/>
      <w:r w:rsidRPr="00AB4720">
        <w:rPr>
          <w:color w:val="262626" w:themeColor="text1" w:themeTint="D9"/>
          <w:sz w:val="20"/>
          <w:szCs w:val="20"/>
          <w:lang w:val="tr-TR"/>
        </w:rPr>
        <w:t>Figols</w:t>
      </w:r>
      <w:proofErr w:type="spellEnd"/>
      <w:r w:rsidRPr="00AB4720">
        <w:rPr>
          <w:color w:val="262626" w:themeColor="text1" w:themeTint="D9"/>
          <w:sz w:val="20"/>
          <w:szCs w:val="20"/>
          <w:lang w:val="tr-TR"/>
        </w:rPr>
        <w:t xml:space="preserve">, konuyla ilgili şunları söyledi: “Yapay zekâ destekli kameralarımızın ve uygulamalarımızın yanında i-PRO Multi-AI Sisteminin tanıtımı, CCTV altyapılarını bir sonraki seviyeye taşımak isteyen işletmelere güçlü bir yapay zekâ temelli yeni güvenlik ekosistemi yaratma olanağı tanıyor. Bu sistemler halihazırda </w:t>
      </w:r>
      <w:proofErr w:type="spellStart"/>
      <w:r w:rsidRPr="00AB4720">
        <w:rPr>
          <w:color w:val="262626" w:themeColor="text1" w:themeTint="D9"/>
          <w:sz w:val="20"/>
          <w:szCs w:val="20"/>
          <w:lang w:val="tr-TR"/>
        </w:rPr>
        <w:t>Genetec</w:t>
      </w:r>
      <w:proofErr w:type="spellEnd"/>
      <w:r w:rsidRPr="00AB4720">
        <w:rPr>
          <w:color w:val="262626" w:themeColor="text1" w:themeTint="D9"/>
          <w:sz w:val="20"/>
          <w:szCs w:val="20"/>
          <w:lang w:val="tr-TR"/>
        </w:rPr>
        <w:t xml:space="preserve"> gibi piyasada öncü olan üçüncü parti VMS tedarikçileri ile uyumlu bir şekilde kullanılabildiği için güvenlik pazarını yapay zekâ ile tanıştırmak düşük maliyetli ve kolay hale geliyor.”</w:t>
      </w:r>
    </w:p>
    <w:p w14:paraId="7AF0577E" w14:textId="3026E65C" w:rsidR="00AB4720" w:rsidRDefault="00AB4720" w:rsidP="00AB4720">
      <w:pPr>
        <w:rPr>
          <w:color w:val="262626" w:themeColor="text1" w:themeTint="D9"/>
          <w:sz w:val="20"/>
          <w:szCs w:val="20"/>
          <w:lang w:val="tr-TR"/>
        </w:rPr>
      </w:pPr>
      <w:proofErr w:type="gramStart"/>
      <w:r w:rsidRPr="00AB4720">
        <w:rPr>
          <w:color w:val="262626" w:themeColor="text1" w:themeTint="D9"/>
          <w:sz w:val="20"/>
          <w:szCs w:val="20"/>
          <w:lang w:val="tr-TR"/>
        </w:rPr>
        <w:t>i</w:t>
      </w:r>
      <w:proofErr w:type="gramEnd"/>
      <w:r w:rsidRPr="00AB4720">
        <w:rPr>
          <w:color w:val="262626" w:themeColor="text1" w:themeTint="D9"/>
          <w:sz w:val="20"/>
          <w:szCs w:val="20"/>
          <w:lang w:val="tr-TR"/>
        </w:rPr>
        <w:t>-PRO Multi-AI sistemi hakkında daha fazla bilgi için: www.</w:t>
      </w:r>
    </w:p>
    <w:p w14:paraId="7D4D9190" w14:textId="77777777" w:rsidR="00AB4720" w:rsidRPr="009E6882" w:rsidRDefault="00AB4720" w:rsidP="00AB4720">
      <w:pPr>
        <w:rPr>
          <w:color w:val="262626" w:themeColor="text1" w:themeTint="D9"/>
          <w:sz w:val="20"/>
          <w:szCs w:val="20"/>
          <w:lang w:val="tr-TR"/>
        </w:rPr>
      </w:pPr>
    </w:p>
    <w:p w14:paraId="6F051421" w14:textId="16D71938" w:rsidR="00887CDC" w:rsidRPr="00BA2E5D" w:rsidRDefault="00887CDC" w:rsidP="00BA2E5D">
      <w:pPr>
        <w:rPr>
          <w:color w:val="262626" w:themeColor="text1" w:themeTint="D9"/>
          <w:sz w:val="20"/>
          <w:szCs w:val="20"/>
          <w:lang w:val="tr-TR"/>
        </w:rPr>
      </w:pPr>
    </w:p>
    <w:p w14:paraId="7BCEA96B" w14:textId="77777777" w:rsidR="00CC7A00" w:rsidRPr="00E1353D" w:rsidRDefault="00CC7A00" w:rsidP="00CC7A00">
      <w:pPr>
        <w:jc w:val="both"/>
        <w:rPr>
          <w:rStyle w:val="Yok"/>
          <w:sz w:val="18"/>
          <w:szCs w:val="18"/>
          <w:lang w:val="tr-TR"/>
        </w:rPr>
      </w:pPr>
      <w:bookmarkStart w:id="3" w:name="_Hlk515006175"/>
      <w:r w:rsidRPr="00E1353D">
        <w:rPr>
          <w:rStyle w:val="Yok"/>
          <w:b/>
          <w:bCs/>
          <w:sz w:val="18"/>
          <w:szCs w:val="18"/>
          <w:lang w:val="tr-TR"/>
        </w:rPr>
        <w:lastRenderedPageBreak/>
        <w:t>İlgili Kişi</w:t>
      </w:r>
      <w:r w:rsidRPr="00E1353D">
        <w:rPr>
          <w:rStyle w:val="Yok"/>
          <w:sz w:val="18"/>
          <w:szCs w:val="18"/>
          <w:lang w:val="tr-TR"/>
        </w:rPr>
        <w:t xml:space="preserve"> </w:t>
      </w:r>
      <w:r w:rsidRPr="00E1353D">
        <w:rPr>
          <w:rStyle w:val="Yok"/>
          <w:sz w:val="18"/>
          <w:szCs w:val="18"/>
          <w:lang w:val="tr-TR"/>
        </w:rPr>
        <w:tab/>
      </w:r>
    </w:p>
    <w:p w14:paraId="42465A25" w14:textId="77777777" w:rsidR="00CC7A00" w:rsidRPr="00E1353D" w:rsidRDefault="00CC7A00" w:rsidP="00CC7A00">
      <w:pPr>
        <w:jc w:val="both"/>
        <w:outlineLvl w:val="0"/>
        <w:rPr>
          <w:rStyle w:val="Yok"/>
          <w:sz w:val="18"/>
          <w:szCs w:val="18"/>
          <w:lang w:val="tr-TR"/>
        </w:rPr>
      </w:pPr>
      <w:r w:rsidRPr="00E1353D">
        <w:rPr>
          <w:rStyle w:val="Yok"/>
          <w:sz w:val="18"/>
          <w:szCs w:val="18"/>
          <w:lang w:val="tr-TR"/>
        </w:rPr>
        <w:t xml:space="preserve">Önder Kalkancı </w:t>
      </w:r>
    </w:p>
    <w:p w14:paraId="1FFD030D" w14:textId="77777777" w:rsidR="00CC7A00" w:rsidRPr="00E1353D" w:rsidRDefault="00CC7A00" w:rsidP="00CC7A00">
      <w:pPr>
        <w:jc w:val="both"/>
        <w:rPr>
          <w:rStyle w:val="Yok"/>
          <w:sz w:val="18"/>
          <w:szCs w:val="18"/>
          <w:lang w:val="tr-TR"/>
        </w:rPr>
      </w:pPr>
      <w:r w:rsidRPr="00E1353D">
        <w:rPr>
          <w:rStyle w:val="Yok"/>
          <w:sz w:val="18"/>
          <w:szCs w:val="18"/>
          <w:lang w:val="tr-TR"/>
        </w:rPr>
        <w:t xml:space="preserve">Marjinal </w:t>
      </w:r>
      <w:proofErr w:type="spellStart"/>
      <w:r w:rsidRPr="00E1353D">
        <w:rPr>
          <w:rStyle w:val="Yok"/>
          <w:sz w:val="18"/>
          <w:szCs w:val="18"/>
          <w:lang w:val="tr-TR"/>
        </w:rPr>
        <w:t>Porter</w:t>
      </w:r>
      <w:proofErr w:type="spellEnd"/>
      <w:r w:rsidRPr="00E1353D">
        <w:rPr>
          <w:rStyle w:val="Yok"/>
          <w:sz w:val="18"/>
          <w:szCs w:val="18"/>
          <w:lang w:val="tr-TR"/>
        </w:rPr>
        <w:t xml:space="preserve"> </w:t>
      </w:r>
      <w:proofErr w:type="spellStart"/>
      <w:r w:rsidRPr="00E1353D">
        <w:rPr>
          <w:rStyle w:val="Yok"/>
          <w:sz w:val="18"/>
          <w:szCs w:val="18"/>
          <w:lang w:val="tr-TR"/>
        </w:rPr>
        <w:t>Novelli</w:t>
      </w:r>
      <w:proofErr w:type="spellEnd"/>
      <w:r w:rsidRPr="00E1353D">
        <w:rPr>
          <w:rStyle w:val="Yok"/>
          <w:sz w:val="18"/>
          <w:szCs w:val="18"/>
          <w:lang w:val="tr-TR"/>
        </w:rPr>
        <w:tab/>
      </w:r>
      <w:r w:rsidRPr="00E1353D">
        <w:rPr>
          <w:rStyle w:val="Yok"/>
          <w:sz w:val="18"/>
          <w:szCs w:val="18"/>
          <w:lang w:val="tr-TR"/>
        </w:rPr>
        <w:tab/>
      </w:r>
    </w:p>
    <w:p w14:paraId="486AD9BF" w14:textId="77777777" w:rsidR="00CC7A00" w:rsidRPr="00E1353D" w:rsidRDefault="00CC7A00" w:rsidP="00CC7A00">
      <w:pPr>
        <w:jc w:val="both"/>
        <w:rPr>
          <w:rStyle w:val="Yok"/>
          <w:sz w:val="18"/>
          <w:szCs w:val="18"/>
          <w:lang w:val="tr-TR"/>
        </w:rPr>
      </w:pPr>
      <w:r w:rsidRPr="00E1353D">
        <w:rPr>
          <w:rStyle w:val="Yok"/>
          <w:sz w:val="18"/>
          <w:szCs w:val="18"/>
          <w:lang w:val="tr-TR"/>
        </w:rPr>
        <w:t>0533 927 23 95</w:t>
      </w:r>
    </w:p>
    <w:p w14:paraId="46304DED" w14:textId="77777777" w:rsidR="00CC7A00" w:rsidRPr="00584F23" w:rsidRDefault="00CC7A00" w:rsidP="00CC7A00">
      <w:pPr>
        <w:jc w:val="both"/>
        <w:rPr>
          <w:b/>
          <w:sz w:val="18"/>
          <w:szCs w:val="18"/>
          <w:lang w:val="tr-TR"/>
        </w:rPr>
      </w:pPr>
      <w:hyperlink r:id="rId14" w:history="1">
        <w:r w:rsidRPr="00584F23">
          <w:rPr>
            <w:rStyle w:val="Kpr"/>
            <w:rFonts w:ascii="Verdana" w:eastAsia="Verdana" w:hAnsi="Verdana" w:cs="Verdana"/>
            <w:sz w:val="18"/>
            <w:szCs w:val="18"/>
            <w:u w:color="0000FF"/>
            <w:lang w:val="tr-TR"/>
          </w:rPr>
          <w:t>onderk@marjinal.com.tr</w:t>
        </w:r>
      </w:hyperlink>
    </w:p>
    <w:p w14:paraId="2FB38085" w14:textId="77777777" w:rsidR="00F47149" w:rsidRPr="00152D34" w:rsidRDefault="00F47149" w:rsidP="00884AD1">
      <w:pPr>
        <w:pStyle w:val="GvdeMetni"/>
        <w:spacing w:line="278" w:lineRule="auto"/>
        <w:ind w:right="864"/>
        <w:rPr>
          <w:b/>
          <w:lang w:val="tr-TR"/>
        </w:rPr>
      </w:pPr>
    </w:p>
    <w:bookmarkEnd w:id="3"/>
    <w:p w14:paraId="543AC776" w14:textId="77777777" w:rsidR="00785408" w:rsidRPr="00152D34" w:rsidRDefault="00785408" w:rsidP="00674239">
      <w:pPr>
        <w:pStyle w:val="GvdeMetni"/>
        <w:spacing w:line="278" w:lineRule="auto"/>
        <w:ind w:right="864"/>
        <w:rPr>
          <w:b/>
          <w:kern w:val="3"/>
          <w:lang w:val="tr-TR" w:eastAsia="en-GB"/>
        </w:rPr>
      </w:pPr>
    </w:p>
    <w:p w14:paraId="6D5E27A6" w14:textId="77777777" w:rsidR="00EB0AB1" w:rsidRPr="00152D34" w:rsidRDefault="00EB0AB1" w:rsidP="00EB0AB1">
      <w:pPr>
        <w:rPr>
          <w:b/>
          <w:kern w:val="3"/>
          <w:sz w:val="18"/>
          <w:szCs w:val="18"/>
          <w:lang w:val="tr-TR" w:eastAsia="en-GB"/>
        </w:rPr>
      </w:pPr>
      <w:r w:rsidRPr="00152D34">
        <w:rPr>
          <w:b/>
          <w:kern w:val="3"/>
          <w:sz w:val="18"/>
          <w:szCs w:val="18"/>
          <w:lang w:val="tr-TR" w:eastAsia="en-GB"/>
        </w:rPr>
        <w:t>Panasonic hakkında</w:t>
      </w:r>
    </w:p>
    <w:p w14:paraId="50240E34" w14:textId="77777777" w:rsidR="00EB0AB1" w:rsidRPr="004D2752" w:rsidRDefault="00EB0AB1" w:rsidP="00EB0AB1">
      <w:pPr>
        <w:rPr>
          <w:color w:val="000000" w:themeColor="text1"/>
          <w:sz w:val="18"/>
          <w:szCs w:val="18"/>
          <w:lang w:val="tr-TR"/>
        </w:rPr>
      </w:pPr>
      <w:r w:rsidRPr="00152D34">
        <w:rPr>
          <w:color w:val="000000" w:themeColor="text1"/>
          <w:sz w:val="18"/>
          <w:lang w:val="tr-TR"/>
        </w:rPr>
        <w:t>Panasonic Corporation, tüketici elektroniği, konut, otomotiv ve B2B işletmelerindeki müşteriler için çeşitli elektronik teknolojileri ve çözümleriyle bir dünya lideridir. 2018 yılında 100. kuruluş yıldönümünü kutlayan şirket, dünya çapında yaygınlaşarak 5</w:t>
      </w:r>
      <w:r>
        <w:rPr>
          <w:color w:val="000000" w:themeColor="text1"/>
          <w:sz w:val="18"/>
          <w:lang w:val="tr-TR"/>
        </w:rPr>
        <w:t>28</w:t>
      </w:r>
      <w:r w:rsidRPr="00152D34">
        <w:rPr>
          <w:color w:val="000000" w:themeColor="text1"/>
          <w:sz w:val="18"/>
          <w:lang w:val="tr-TR"/>
        </w:rPr>
        <w:t xml:space="preserve"> yan kuruluşu ve </w:t>
      </w:r>
      <w:r>
        <w:rPr>
          <w:color w:val="000000" w:themeColor="text1"/>
          <w:sz w:val="18"/>
          <w:lang w:val="tr-TR"/>
        </w:rPr>
        <w:t>72</w:t>
      </w:r>
      <w:r w:rsidRPr="00152D34">
        <w:rPr>
          <w:color w:val="000000" w:themeColor="text1"/>
          <w:sz w:val="18"/>
          <w:lang w:val="tr-TR"/>
        </w:rPr>
        <w:t xml:space="preserve"> bağlı şirketiyle dünya çapında faaliyet göstermektedir. Şirket 31 Mart 20</w:t>
      </w:r>
      <w:r>
        <w:rPr>
          <w:color w:val="000000" w:themeColor="text1"/>
          <w:sz w:val="18"/>
          <w:lang w:val="tr-TR"/>
        </w:rPr>
        <w:t>20</w:t>
      </w:r>
      <w:r w:rsidRPr="00152D34">
        <w:rPr>
          <w:color w:val="000000" w:themeColor="text1"/>
          <w:sz w:val="18"/>
          <w:lang w:val="tr-TR"/>
        </w:rPr>
        <w:t xml:space="preserve"> tarihinde sona eren mali yıl için 6</w:t>
      </w:r>
      <w:r>
        <w:rPr>
          <w:color w:val="000000" w:themeColor="text1"/>
          <w:sz w:val="18"/>
          <w:lang w:val="tr-TR"/>
        </w:rPr>
        <w:t>1</w:t>
      </w:r>
      <w:r w:rsidRPr="00152D34">
        <w:rPr>
          <w:color w:val="000000" w:themeColor="text1"/>
          <w:sz w:val="18"/>
          <w:lang w:val="tr-TR"/>
        </w:rPr>
        <w:t>,</w:t>
      </w:r>
      <w:r>
        <w:rPr>
          <w:color w:val="000000" w:themeColor="text1"/>
          <w:sz w:val="18"/>
          <w:lang w:val="tr-TR"/>
        </w:rPr>
        <w:t>9</w:t>
      </w:r>
      <w:r w:rsidRPr="00152D34">
        <w:rPr>
          <w:color w:val="000000" w:themeColor="text1"/>
          <w:sz w:val="18"/>
          <w:lang w:val="tr-TR"/>
        </w:rPr>
        <w:t xml:space="preserve"> milyar Euro değerinde net satış açıklamıştır. </w:t>
      </w:r>
      <w:r>
        <w:rPr>
          <w:color w:val="000000" w:themeColor="text1"/>
          <w:sz w:val="18"/>
          <w:lang w:val="tr-TR"/>
        </w:rPr>
        <w:t>Birlikte çalışarak geliştirdiği</w:t>
      </w:r>
      <w:r w:rsidRPr="00152D34">
        <w:rPr>
          <w:color w:val="000000" w:themeColor="text1"/>
          <w:sz w:val="18"/>
          <w:lang w:val="tr-TR"/>
        </w:rPr>
        <w:t xml:space="preserve"> inovasyonlarıyla yeni değerlerin peşinden gitme kararlılığına sahip olan Panasonic, müşterileri için daha iyi bir hayat ve daha iyi bir dünya yaratmak için teknoloji</w:t>
      </w:r>
      <w:r>
        <w:rPr>
          <w:color w:val="000000" w:themeColor="text1"/>
          <w:sz w:val="18"/>
          <w:lang w:val="tr-TR"/>
        </w:rPr>
        <w:t>ler</w:t>
      </w:r>
      <w:r w:rsidRPr="00152D34">
        <w:rPr>
          <w:color w:val="000000" w:themeColor="text1"/>
          <w:sz w:val="18"/>
          <w:lang w:val="tr-TR"/>
        </w:rPr>
        <w:t>i</w:t>
      </w:r>
      <w:r>
        <w:rPr>
          <w:color w:val="000000" w:themeColor="text1"/>
          <w:sz w:val="18"/>
          <w:lang w:val="tr-TR"/>
        </w:rPr>
        <w:t>ni</w:t>
      </w:r>
      <w:r w:rsidRPr="00152D34">
        <w:rPr>
          <w:color w:val="000000" w:themeColor="text1"/>
          <w:sz w:val="18"/>
          <w:lang w:val="tr-TR"/>
        </w:rPr>
        <w:t xml:space="preserve"> kullanmaktadır. Daha </w:t>
      </w:r>
      <w:r w:rsidRPr="004D2752">
        <w:rPr>
          <w:color w:val="000000" w:themeColor="text1"/>
          <w:sz w:val="18"/>
          <w:szCs w:val="18"/>
          <w:lang w:val="tr-TR"/>
        </w:rPr>
        <w:t xml:space="preserve">fazla bilgi için: </w:t>
      </w:r>
      <w:hyperlink r:id="rId15" w:history="1">
        <w:r w:rsidRPr="004D2752">
          <w:rPr>
            <w:rStyle w:val="Kpr"/>
            <w:sz w:val="18"/>
            <w:szCs w:val="18"/>
            <w:lang w:val="tr-TR"/>
          </w:rPr>
          <w:t>http://www.panasonic.com/global</w:t>
        </w:r>
      </w:hyperlink>
      <w:r w:rsidRPr="004D2752">
        <w:rPr>
          <w:color w:val="000000" w:themeColor="text1"/>
          <w:sz w:val="18"/>
          <w:szCs w:val="18"/>
          <w:lang w:val="tr-TR"/>
        </w:rPr>
        <w:t>.</w:t>
      </w:r>
    </w:p>
    <w:p w14:paraId="0C015809" w14:textId="77777777" w:rsidR="003F29FD" w:rsidRPr="00152D34" w:rsidRDefault="003F29FD" w:rsidP="003F29FD">
      <w:pPr>
        <w:rPr>
          <w:rFonts w:ascii="Calibri Light" w:eastAsiaTheme="minorHAnsi" w:hAnsi="Calibri Light" w:cs="Calibri Light"/>
          <w:sz w:val="20"/>
          <w:szCs w:val="20"/>
          <w:lang w:val="tr-TR" w:eastAsia="ja-JP"/>
        </w:rPr>
      </w:pPr>
    </w:p>
    <w:p w14:paraId="1CF145DC" w14:textId="06D89F46" w:rsidR="00D01EDB" w:rsidRPr="009D5458" w:rsidRDefault="00A930D8" w:rsidP="00D01EDB">
      <w:pPr>
        <w:pStyle w:val="GvdeMetni"/>
        <w:rPr>
          <w:b/>
          <w:bCs/>
          <w:highlight w:val="yellow"/>
          <w:lang w:val="tr-TR"/>
        </w:rPr>
      </w:pPr>
      <w:r w:rsidRPr="00A930D8">
        <w:rPr>
          <w:b/>
          <w:bCs/>
          <w:lang w:val="tr-TR"/>
        </w:rPr>
        <w:t>Panasonic Güvenlik Çözümleri Hakkında</w:t>
      </w:r>
    </w:p>
    <w:p w14:paraId="1932C72C" w14:textId="79E35F6A" w:rsidR="00D01EDB" w:rsidRDefault="00A930D8" w:rsidP="00D01EDB">
      <w:pPr>
        <w:pStyle w:val="GvdeMetni"/>
        <w:rPr>
          <w:lang w:val="tr-TR"/>
        </w:rPr>
      </w:pPr>
      <w:r w:rsidRPr="00A930D8">
        <w:rPr>
          <w:lang w:val="tr-TR"/>
        </w:rPr>
        <w:t xml:space="preserve">Panasonic Güvenlik Çözümleri, Panasonic System Communications Company Europe (PSCEU) şirketinin bir İş Birimidir. Merkezi Wiesbaden'de (Almanya) bulunan Panasonic Güvenlik Çözümleri, üst düzey güvenilirliğe sahip ileri teknoloji ürünü kameraları ve görüntü kayıt sistemlerini kullanarak tüm ortam koşullarında en yüksek görüntü kalitesini sunar. Panasonic'in yüz tanıma gibi Yapay </w:t>
      </w:r>
      <w:proofErr w:type="gramStart"/>
      <w:r w:rsidRPr="00A930D8">
        <w:rPr>
          <w:lang w:val="tr-TR"/>
        </w:rPr>
        <w:t>Zeka</w:t>
      </w:r>
      <w:proofErr w:type="gramEnd"/>
      <w:r w:rsidRPr="00A930D8">
        <w:rPr>
          <w:lang w:val="tr-TR"/>
        </w:rPr>
        <w:t xml:space="preserve"> teknolojileri ve analitik becerileri ile desteklenen çözümler, çeşitli türden maliyet-etkin güvenlik sistemlerinde gönül rahatlığıyla devreye alınabilir. Bu çözümler, kişiselleştirilmiş reklam gibi alanlarda müşteri deneyimini iyileştirmek, ziyaretçi akışını söz konusu ziyaretçilere daha iyi hizmet sunabilecek şekilde düzenlemek ve benzeri çok sayıda amaçla da kullanılırlar.</w:t>
      </w:r>
    </w:p>
    <w:p w14:paraId="22D0523B" w14:textId="2CEF6A7D" w:rsidR="00A930D8" w:rsidRDefault="00A930D8" w:rsidP="00D01EDB">
      <w:pPr>
        <w:pStyle w:val="GvdeMetni"/>
        <w:rPr>
          <w:lang w:val="tr-TR"/>
        </w:rPr>
      </w:pPr>
    </w:p>
    <w:p w14:paraId="77D51B11" w14:textId="77777777" w:rsidR="00A930D8" w:rsidRPr="003C78BA" w:rsidRDefault="00A930D8" w:rsidP="00D01EDB">
      <w:pPr>
        <w:pStyle w:val="GvdeMetni"/>
        <w:rPr>
          <w:lang w:val="tr-TR"/>
        </w:rPr>
      </w:pPr>
    </w:p>
    <w:p w14:paraId="0175D707" w14:textId="23CCB6DB" w:rsidR="00F242AA" w:rsidRPr="00A930D8" w:rsidRDefault="00A930D8" w:rsidP="00F242AA">
      <w:pPr>
        <w:shd w:val="clear" w:color="auto" w:fill="FFFFFF"/>
        <w:rPr>
          <w:sz w:val="18"/>
          <w:szCs w:val="18"/>
          <w:lang w:val="tr-TR"/>
        </w:rPr>
      </w:pPr>
      <w:r w:rsidRPr="00A930D8">
        <w:rPr>
          <w:sz w:val="18"/>
          <w:szCs w:val="18"/>
          <w:lang w:val="tr-TR"/>
        </w:rPr>
        <w:t xml:space="preserve">Daha fazla bilgi için lütfen aşağıdaki adresi ziyaret edin: </w:t>
      </w:r>
      <w:hyperlink r:id="rId16" w:history="1">
        <w:r w:rsidRPr="00813E5D">
          <w:rPr>
            <w:rStyle w:val="Kpr"/>
            <w:sz w:val="18"/>
            <w:szCs w:val="18"/>
            <w:lang w:val="tr-TR"/>
          </w:rPr>
          <w:t>https://business.panasonic.co.uk/security-solutions/about-security-solutions</w:t>
        </w:r>
      </w:hyperlink>
      <w:r>
        <w:rPr>
          <w:sz w:val="18"/>
          <w:szCs w:val="18"/>
          <w:lang w:val="tr-TR"/>
        </w:rPr>
        <w:t xml:space="preserve"> </w:t>
      </w:r>
    </w:p>
    <w:sectPr w:rsidR="00F242AA" w:rsidRPr="00A930D8" w:rsidSect="00674239">
      <w:headerReference w:type="default" r:id="rId17"/>
      <w:footerReference w:type="default" r:id="rId18"/>
      <w:type w:val="continuous"/>
      <w:pgSz w:w="11910" w:h="16840"/>
      <w:pgMar w:top="2515" w:right="547" w:bottom="274" w:left="547" w:header="576" w:footer="562"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8433" w14:textId="77777777" w:rsidR="009E759F" w:rsidRDefault="009E759F" w:rsidP="00F906AE">
      <w:r>
        <w:separator/>
      </w:r>
    </w:p>
  </w:endnote>
  <w:endnote w:type="continuationSeparator" w:id="0">
    <w:p w14:paraId="1E976CC7" w14:textId="77777777" w:rsidR="009E759F" w:rsidRDefault="009E759F" w:rsidP="00F906AE">
      <w:r>
        <w:continuationSeparator/>
      </w:r>
    </w:p>
  </w:endnote>
  <w:endnote w:type="continuationNotice" w:id="1">
    <w:p w14:paraId="31921F58" w14:textId="77777777" w:rsidR="009E759F" w:rsidRDefault="009E7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inionPro-Regular">
    <w:altName w:val="Times New Roman"/>
    <w:charset w:val="00"/>
    <w:family w:val="auto"/>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4C0C" w14:textId="044C102A" w:rsidR="00846C6D" w:rsidRDefault="00846C6D">
    <w:pPr>
      <w:pStyle w:val="AltBilgi"/>
    </w:pPr>
    <w:r>
      <w:rPr>
        <w:noProof/>
        <w:lang w:val="tr-TR" w:eastAsia="tr-TR"/>
      </w:rPr>
      <w:drawing>
        <wp:inline distT="0" distB="0" distL="0" distR="0" wp14:anchorId="7514BDF2" wp14:editId="7175797A">
          <wp:extent cx="1419225" cy="34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ughbook Toughpad Joint Logo_Horiz_Black.eps"/>
                  <pic:cNvPicPr/>
                </pic:nvPicPr>
                <pic:blipFill rotWithShape="1">
                  <a:blip r:embed="rId1">
                    <a:extLst>
                      <a:ext uri="{28A0092B-C50C-407E-A947-70E740481C1C}">
                        <a14:useLocalDpi xmlns:a14="http://schemas.microsoft.com/office/drawing/2010/main" val="0"/>
                      </a:ext>
                    </a:extLst>
                  </a:blip>
                  <a:srcRect l="-2" t="-25425" r="48671" b="-16268"/>
                  <a:stretch/>
                </pic:blipFill>
                <pic:spPr bwMode="auto">
                  <a:xfrm>
                    <a:off x="0" y="0"/>
                    <a:ext cx="1494674" cy="361129"/>
                  </a:xfrm>
                  <a:prstGeom prst="rect">
                    <a:avLst/>
                  </a:prstGeom>
                  <a:ln>
                    <a:noFill/>
                  </a:ln>
                  <a:extLst>
                    <a:ext uri="{53640926-AAD7-44D8-BBD7-CCE9431645EC}">
                      <a14:shadowObscured xmlns:a14="http://schemas.microsoft.com/office/drawing/2010/main"/>
                    </a:ext>
                  </a:extLst>
                </pic:spPr>
              </pic:pic>
            </a:graphicData>
          </a:graphic>
        </wp:inline>
      </w:drawing>
    </w:r>
    <w:r>
      <w:rPr>
        <w:noProof/>
        <w:lang w:val="tr-TR" w:eastAsia="tr-TR"/>
      </w:rPr>
      <mc:AlternateContent>
        <mc:Choice Requires="wpg">
          <w:drawing>
            <wp:anchor distT="0" distB="0" distL="114300" distR="114300" simplePos="0" relativeHeight="251656192" behindDoc="0" locked="0" layoutInCell="1" allowOverlap="1" wp14:anchorId="7037F781" wp14:editId="58DD14D2">
              <wp:simplePos x="0" y="0"/>
              <wp:positionH relativeFrom="page">
                <wp:posOffset>5222240</wp:posOffset>
              </wp:positionH>
              <wp:positionV relativeFrom="paragraph">
                <wp:posOffset>52070</wp:posOffset>
              </wp:positionV>
              <wp:extent cx="2340610" cy="241935"/>
              <wp:effectExtent l="0" t="0" r="0" b="12065"/>
              <wp:wrapThrough wrapText="bothSides">
                <wp:wrapPolygon edited="0">
                  <wp:start x="0" y="0"/>
                  <wp:lineTo x="0" y="20409"/>
                  <wp:lineTo x="21330" y="20409"/>
                  <wp:lineTo x="21330" y="0"/>
                  <wp:lineTo x="0" y="0"/>
                </wp:wrapPolygon>
              </wp:wrapThrough>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0610" cy="241935"/>
                        <a:chOff x="8220" y="15890"/>
                        <a:chExt cx="3686" cy="381"/>
                      </a:xfrm>
                    </wpg:grpSpPr>
                    <wps:wsp>
                      <wps:cNvPr id="10" name="Rectangle 2"/>
                      <wps:cNvSpPr>
                        <a:spLocks noChangeArrowheads="1"/>
                      </wps:cNvSpPr>
                      <wps:spPr bwMode="auto">
                        <a:xfrm>
                          <a:off x="8220" y="15890"/>
                          <a:ext cx="3686" cy="381"/>
                        </a:xfrm>
                        <a:prstGeom prst="rect">
                          <a:avLst/>
                        </a:prstGeom>
                        <a:solidFill>
                          <a:srgbClr val="006D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22" y="15997"/>
                          <a:ext cx="159"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541" y="15997"/>
                          <a:ext cx="65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249" y="15983"/>
                          <a:ext cx="448"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786" y="15997"/>
                          <a:ext cx="159"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004" y="15997"/>
                          <a:ext cx="65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716" y="15997"/>
                          <a:ext cx="43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166" y="15984"/>
                          <a:ext cx="17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EAA8A0" id="Group 1" o:spid="_x0000_s1026" style="position:absolute;margin-left:411.2pt;margin-top:4.1pt;width:184.3pt;height:19.05pt;z-index:251656192;mso-position-horizontal-relative:page" coordorigin="8220,15890" coordsize="368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">
              <v:rect id="Rectangle 2" o:spid="_x0000_s1027" style="position:absolute;left:8220;top:15890;width:368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" fillcolor="#006da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322;top:15997;width:15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">
                <v:imagedata r:id="rId9" o:title=""/>
              </v:shape>
              <v:shape id="Picture 4" o:spid="_x0000_s1029" type="#_x0000_t75" style="position:absolute;left:8541;top:15997;width:65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">
                <v:imagedata r:id="rId10" o:title=""/>
              </v:shape>
              <v:shape id="Picture 5" o:spid="_x0000_s1030" type="#_x0000_t75" style="position:absolute;left:9249;top:15983;width:448;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">
                <v:imagedata r:id="rId11" o:title=""/>
              </v:shape>
              <v:shape id="Picture 6" o:spid="_x0000_s1031" type="#_x0000_t75" style="position:absolute;left:9786;top:15997;width:15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">
                <v:imagedata r:id="rId12" o:title=""/>
              </v:shape>
              <v:shape id="Picture 7" o:spid="_x0000_s1032" type="#_x0000_t75" style="position:absolute;left:10004;top:15997;width:65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">
                <v:imagedata r:id="rId13" o:title=""/>
              </v:shape>
              <v:shape id="Picture 8" o:spid="_x0000_s1033" type="#_x0000_t75" style="position:absolute;left:10716;top:15997;width:432;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">
                <v:imagedata r:id="rId14" o:title=""/>
              </v:shape>
              <v:shape id="Picture 9" o:spid="_x0000_s1034" type="#_x0000_t75" style="position:absolute;left:11166;top:15984;width:172;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">
                <v:imagedata r:id="rId15" o:title=""/>
              </v:shape>
              <w10:wrap type="through"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B9B0" w14:textId="77777777" w:rsidR="009E759F" w:rsidRDefault="009E759F" w:rsidP="00F906AE">
      <w:r>
        <w:separator/>
      </w:r>
    </w:p>
  </w:footnote>
  <w:footnote w:type="continuationSeparator" w:id="0">
    <w:p w14:paraId="49AA1023" w14:textId="77777777" w:rsidR="009E759F" w:rsidRDefault="009E759F" w:rsidP="00F906AE">
      <w:r>
        <w:continuationSeparator/>
      </w:r>
    </w:p>
  </w:footnote>
  <w:footnote w:type="continuationNotice" w:id="1">
    <w:p w14:paraId="7398ACE5" w14:textId="77777777" w:rsidR="009E759F" w:rsidRDefault="009E7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A53F" w14:textId="6AC141D9" w:rsidR="00846C6D" w:rsidRPr="00FB204E" w:rsidRDefault="00846C6D" w:rsidP="00574B80">
    <w:pPr>
      <w:spacing w:before="70"/>
      <w:jc w:val="right"/>
      <w:rPr>
        <w:color w:val="006DAD"/>
        <w:sz w:val="28"/>
        <w:lang w:val="tr-TR"/>
      </w:rPr>
    </w:pPr>
    <w:r w:rsidRPr="00FB204E">
      <w:rPr>
        <w:noProof/>
        <w:color w:val="006DAD"/>
        <w:sz w:val="28"/>
        <w:lang w:val="tr-TR" w:eastAsia="tr-TR"/>
      </w:rPr>
      <w:drawing>
        <wp:anchor distT="0" distB="0" distL="114300" distR="114300" simplePos="0" relativeHeight="251660288" behindDoc="0" locked="0" layoutInCell="1" allowOverlap="1" wp14:anchorId="43D04A78" wp14:editId="26E6B6F1">
          <wp:simplePos x="0" y="0"/>
          <wp:positionH relativeFrom="page">
            <wp:posOffset>360045</wp:posOffset>
          </wp:positionH>
          <wp:positionV relativeFrom="page">
            <wp:posOffset>360045</wp:posOffset>
          </wp:positionV>
          <wp:extent cx="2159640" cy="622440"/>
          <wp:effectExtent l="0" t="0" r="0" b="0"/>
          <wp:wrapNone/>
          <wp:docPr id="3" name="Picture 3" descr="../../../../../1.%20Brand%20&amp;%20creative%20elements/3.%20Logos%20and%20Graphic%20Elements/bb-colour-vertical/BB-colour-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Brand%20&amp;%20creative%20elements/3.%20Logos%20and%20Graphic%20Elements/bb-colour-vertical/BB-colour-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40" cy="62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04E" w:rsidRPr="00FB204E">
      <w:rPr>
        <w:noProof/>
        <w:color w:val="006DAD"/>
        <w:sz w:val="28"/>
        <w:lang w:val="tr-TR" w:eastAsia="ja-JP"/>
      </w:rPr>
      <w:t>Basın Bülteni</w:t>
    </w:r>
  </w:p>
  <w:p w14:paraId="1CA1C97E" w14:textId="77777777" w:rsidR="00846C6D" w:rsidRPr="00FB204E" w:rsidRDefault="00846C6D" w:rsidP="00574B80">
    <w:pPr>
      <w:spacing w:before="70"/>
      <w:jc w:val="right"/>
      <w:rPr>
        <w:color w:val="231F20"/>
        <w:lang w:val="tr-TR"/>
      </w:rPr>
    </w:pPr>
  </w:p>
  <w:p w14:paraId="3E3B8CDD" w14:textId="20DD765C" w:rsidR="00846C6D" w:rsidRPr="00FB204E" w:rsidRDefault="00136E8F" w:rsidP="00674239">
    <w:pPr>
      <w:spacing w:before="70"/>
      <w:jc w:val="right"/>
      <w:rPr>
        <w:lang w:val="tr-TR"/>
      </w:rPr>
    </w:pPr>
    <w:r>
      <w:rPr>
        <w:color w:val="231F20"/>
        <w:lang w:val="tr-TR"/>
      </w:rPr>
      <w:t>Güvenlik</w:t>
    </w:r>
    <w:r w:rsidR="00FB204E" w:rsidRPr="00FB204E">
      <w:rPr>
        <w:color w:val="231F20"/>
        <w:lang w:val="tr-TR"/>
      </w:rPr>
      <w:t xml:space="preserve"> Çözümler</w:t>
    </w:r>
    <w:r w:rsidR="00D01EDB">
      <w:rPr>
        <w:color w:val="231F20"/>
        <w:lang w:val="tr-TR"/>
      </w:rPr>
      <w:t>i</w:t>
    </w:r>
  </w:p>
  <w:p w14:paraId="09FF5094" w14:textId="77777777" w:rsidR="00846C6D" w:rsidRDefault="00846C6D" w:rsidP="00574B80">
    <w:pPr>
      <w:pStyle w:val="GvdeMetni"/>
      <w:rPr>
        <w:sz w:val="20"/>
      </w:rPr>
    </w:pPr>
  </w:p>
  <w:p w14:paraId="22C30061" w14:textId="77777777" w:rsidR="00846C6D" w:rsidRDefault="00846C6D" w:rsidP="00574B80">
    <w:pPr>
      <w:pStyle w:val="GvdeMetni"/>
      <w:rPr>
        <w:sz w:val="20"/>
      </w:rPr>
    </w:pPr>
  </w:p>
  <w:p w14:paraId="2DF24F13" w14:textId="77777777" w:rsidR="00846C6D" w:rsidRDefault="00846C6D" w:rsidP="00574B80">
    <w:pPr>
      <w:pStyle w:val="stBilgi"/>
    </w:pPr>
  </w:p>
  <w:p w14:paraId="41947BD1" w14:textId="77777777" w:rsidR="00846C6D" w:rsidRPr="00574B80" w:rsidRDefault="00846C6D" w:rsidP="00574B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487A"/>
    <w:multiLevelType w:val="hybridMultilevel"/>
    <w:tmpl w:val="E938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542D0"/>
    <w:multiLevelType w:val="hybridMultilevel"/>
    <w:tmpl w:val="D10A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E74AD"/>
    <w:multiLevelType w:val="hybridMultilevel"/>
    <w:tmpl w:val="AB2AD7DE"/>
    <w:lvl w:ilvl="0" w:tplc="94BA41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5A532A"/>
    <w:multiLevelType w:val="hybridMultilevel"/>
    <w:tmpl w:val="65189FF0"/>
    <w:lvl w:ilvl="0" w:tplc="44D4CD5E">
      <w:start w:val="1"/>
      <w:numFmt w:val="bullet"/>
      <w:lvlText w:val=""/>
      <w:lvlJc w:val="left"/>
      <w:pPr>
        <w:ind w:left="720" w:hanging="360"/>
      </w:pPr>
      <w:rPr>
        <w:rFonts w:ascii="Symbol" w:hAnsi="Symbol" w:hint="default"/>
      </w:rPr>
    </w:lvl>
    <w:lvl w:ilvl="1" w:tplc="038C540C">
      <w:start w:val="1"/>
      <w:numFmt w:val="bullet"/>
      <w:lvlText w:val="o"/>
      <w:lvlJc w:val="left"/>
      <w:pPr>
        <w:ind w:left="1440" w:hanging="360"/>
      </w:pPr>
      <w:rPr>
        <w:rFonts w:ascii="Courier New" w:hAnsi="Courier New" w:hint="default"/>
      </w:rPr>
    </w:lvl>
    <w:lvl w:ilvl="2" w:tplc="C9E8842A">
      <w:start w:val="1"/>
      <w:numFmt w:val="bullet"/>
      <w:lvlText w:val=""/>
      <w:lvlJc w:val="left"/>
      <w:pPr>
        <w:ind w:left="2160" w:hanging="360"/>
      </w:pPr>
      <w:rPr>
        <w:rFonts w:ascii="Wingdings" w:hAnsi="Wingdings" w:hint="default"/>
      </w:rPr>
    </w:lvl>
    <w:lvl w:ilvl="3" w:tplc="A15481CC">
      <w:start w:val="1"/>
      <w:numFmt w:val="bullet"/>
      <w:lvlText w:val=""/>
      <w:lvlJc w:val="left"/>
      <w:pPr>
        <w:ind w:left="2880" w:hanging="360"/>
      </w:pPr>
      <w:rPr>
        <w:rFonts w:ascii="Symbol" w:hAnsi="Symbol" w:hint="default"/>
      </w:rPr>
    </w:lvl>
    <w:lvl w:ilvl="4" w:tplc="DAB4E03A">
      <w:start w:val="1"/>
      <w:numFmt w:val="bullet"/>
      <w:lvlText w:val="o"/>
      <w:lvlJc w:val="left"/>
      <w:pPr>
        <w:ind w:left="3600" w:hanging="360"/>
      </w:pPr>
      <w:rPr>
        <w:rFonts w:ascii="Courier New" w:hAnsi="Courier New" w:hint="default"/>
      </w:rPr>
    </w:lvl>
    <w:lvl w:ilvl="5" w:tplc="D6C6E5FE">
      <w:start w:val="1"/>
      <w:numFmt w:val="bullet"/>
      <w:lvlText w:val=""/>
      <w:lvlJc w:val="left"/>
      <w:pPr>
        <w:ind w:left="4320" w:hanging="360"/>
      </w:pPr>
      <w:rPr>
        <w:rFonts w:ascii="Wingdings" w:hAnsi="Wingdings" w:hint="default"/>
      </w:rPr>
    </w:lvl>
    <w:lvl w:ilvl="6" w:tplc="C5922046">
      <w:start w:val="1"/>
      <w:numFmt w:val="bullet"/>
      <w:lvlText w:val=""/>
      <w:lvlJc w:val="left"/>
      <w:pPr>
        <w:ind w:left="5040" w:hanging="360"/>
      </w:pPr>
      <w:rPr>
        <w:rFonts w:ascii="Symbol" w:hAnsi="Symbol" w:hint="default"/>
      </w:rPr>
    </w:lvl>
    <w:lvl w:ilvl="7" w:tplc="9A60F58A">
      <w:start w:val="1"/>
      <w:numFmt w:val="bullet"/>
      <w:lvlText w:val="o"/>
      <w:lvlJc w:val="left"/>
      <w:pPr>
        <w:ind w:left="5760" w:hanging="360"/>
      </w:pPr>
      <w:rPr>
        <w:rFonts w:ascii="Courier New" w:hAnsi="Courier New" w:hint="default"/>
      </w:rPr>
    </w:lvl>
    <w:lvl w:ilvl="8" w:tplc="597693E2">
      <w:start w:val="1"/>
      <w:numFmt w:val="bullet"/>
      <w:lvlText w:val=""/>
      <w:lvlJc w:val="left"/>
      <w:pPr>
        <w:ind w:left="6480" w:hanging="360"/>
      </w:pPr>
      <w:rPr>
        <w:rFonts w:ascii="Wingdings" w:hAnsi="Wingdings" w:hint="default"/>
      </w:rPr>
    </w:lvl>
  </w:abstractNum>
  <w:abstractNum w:abstractNumId="4" w15:restartNumberingAfterBreak="0">
    <w:nsid w:val="2D431ECA"/>
    <w:multiLevelType w:val="hybridMultilevel"/>
    <w:tmpl w:val="CDB8A71A"/>
    <w:lvl w:ilvl="0" w:tplc="0450C7C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41B46"/>
    <w:multiLevelType w:val="hybridMultilevel"/>
    <w:tmpl w:val="6D105B76"/>
    <w:lvl w:ilvl="0" w:tplc="E45A1058">
      <w:numFmt w:val="bullet"/>
      <w:lvlText w:val=""/>
      <w:lvlJc w:val="left"/>
      <w:pPr>
        <w:ind w:left="360" w:hanging="360"/>
      </w:pPr>
      <w:rPr>
        <w:rFonts w:ascii="Wingdings" w:eastAsiaTheme="minorEastAsia" w:hAnsi="Wingdings" w:cs="Arial" w:hint="default"/>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964136"/>
    <w:multiLevelType w:val="hybridMultilevel"/>
    <w:tmpl w:val="DD9C3516"/>
    <w:lvl w:ilvl="0" w:tplc="127EE1C4">
      <w:start w:val="1"/>
      <w:numFmt w:val="bullet"/>
      <w:lvlText w:val=""/>
      <w:lvlJc w:val="left"/>
      <w:pPr>
        <w:tabs>
          <w:tab w:val="num" w:pos="720"/>
        </w:tabs>
        <w:ind w:left="720" w:hanging="360"/>
      </w:pPr>
      <w:rPr>
        <w:rFonts w:ascii="Wingdings" w:hAnsi="Wingdings" w:hint="default"/>
      </w:rPr>
    </w:lvl>
    <w:lvl w:ilvl="1" w:tplc="9634F3A6" w:tentative="1">
      <w:start w:val="1"/>
      <w:numFmt w:val="bullet"/>
      <w:lvlText w:val=""/>
      <w:lvlJc w:val="left"/>
      <w:pPr>
        <w:tabs>
          <w:tab w:val="num" w:pos="1440"/>
        </w:tabs>
        <w:ind w:left="1440" w:hanging="360"/>
      </w:pPr>
      <w:rPr>
        <w:rFonts w:ascii="Wingdings" w:hAnsi="Wingdings" w:hint="default"/>
      </w:rPr>
    </w:lvl>
    <w:lvl w:ilvl="2" w:tplc="B2D40EEC" w:tentative="1">
      <w:start w:val="1"/>
      <w:numFmt w:val="bullet"/>
      <w:lvlText w:val=""/>
      <w:lvlJc w:val="left"/>
      <w:pPr>
        <w:tabs>
          <w:tab w:val="num" w:pos="2160"/>
        </w:tabs>
        <w:ind w:left="2160" w:hanging="360"/>
      </w:pPr>
      <w:rPr>
        <w:rFonts w:ascii="Wingdings" w:hAnsi="Wingdings" w:hint="default"/>
      </w:rPr>
    </w:lvl>
    <w:lvl w:ilvl="3" w:tplc="AF945CD2" w:tentative="1">
      <w:start w:val="1"/>
      <w:numFmt w:val="bullet"/>
      <w:lvlText w:val=""/>
      <w:lvlJc w:val="left"/>
      <w:pPr>
        <w:tabs>
          <w:tab w:val="num" w:pos="2880"/>
        </w:tabs>
        <w:ind w:left="2880" w:hanging="360"/>
      </w:pPr>
      <w:rPr>
        <w:rFonts w:ascii="Wingdings" w:hAnsi="Wingdings" w:hint="default"/>
      </w:rPr>
    </w:lvl>
    <w:lvl w:ilvl="4" w:tplc="8104EB18" w:tentative="1">
      <w:start w:val="1"/>
      <w:numFmt w:val="bullet"/>
      <w:lvlText w:val=""/>
      <w:lvlJc w:val="left"/>
      <w:pPr>
        <w:tabs>
          <w:tab w:val="num" w:pos="3600"/>
        </w:tabs>
        <w:ind w:left="3600" w:hanging="360"/>
      </w:pPr>
      <w:rPr>
        <w:rFonts w:ascii="Wingdings" w:hAnsi="Wingdings" w:hint="default"/>
      </w:rPr>
    </w:lvl>
    <w:lvl w:ilvl="5" w:tplc="C0120706" w:tentative="1">
      <w:start w:val="1"/>
      <w:numFmt w:val="bullet"/>
      <w:lvlText w:val=""/>
      <w:lvlJc w:val="left"/>
      <w:pPr>
        <w:tabs>
          <w:tab w:val="num" w:pos="4320"/>
        </w:tabs>
        <w:ind w:left="4320" w:hanging="360"/>
      </w:pPr>
      <w:rPr>
        <w:rFonts w:ascii="Wingdings" w:hAnsi="Wingdings" w:hint="default"/>
      </w:rPr>
    </w:lvl>
    <w:lvl w:ilvl="6" w:tplc="F2AE8CDC" w:tentative="1">
      <w:start w:val="1"/>
      <w:numFmt w:val="bullet"/>
      <w:lvlText w:val=""/>
      <w:lvlJc w:val="left"/>
      <w:pPr>
        <w:tabs>
          <w:tab w:val="num" w:pos="5040"/>
        </w:tabs>
        <w:ind w:left="5040" w:hanging="360"/>
      </w:pPr>
      <w:rPr>
        <w:rFonts w:ascii="Wingdings" w:hAnsi="Wingdings" w:hint="default"/>
      </w:rPr>
    </w:lvl>
    <w:lvl w:ilvl="7" w:tplc="3B52339E" w:tentative="1">
      <w:start w:val="1"/>
      <w:numFmt w:val="bullet"/>
      <w:lvlText w:val=""/>
      <w:lvlJc w:val="left"/>
      <w:pPr>
        <w:tabs>
          <w:tab w:val="num" w:pos="5760"/>
        </w:tabs>
        <w:ind w:left="5760" w:hanging="360"/>
      </w:pPr>
      <w:rPr>
        <w:rFonts w:ascii="Wingdings" w:hAnsi="Wingdings" w:hint="default"/>
      </w:rPr>
    </w:lvl>
    <w:lvl w:ilvl="8" w:tplc="8076D1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F75655"/>
    <w:multiLevelType w:val="hybridMultilevel"/>
    <w:tmpl w:val="DA904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8367D4"/>
    <w:multiLevelType w:val="hybridMultilevel"/>
    <w:tmpl w:val="C178A7EC"/>
    <w:lvl w:ilvl="0" w:tplc="56F2F1F4">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FD0561"/>
    <w:multiLevelType w:val="hybridMultilevel"/>
    <w:tmpl w:val="1D20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96FA7"/>
    <w:multiLevelType w:val="hybridMultilevel"/>
    <w:tmpl w:val="76086DA4"/>
    <w:lvl w:ilvl="0" w:tplc="1F5A110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0"/>
  </w:num>
  <w:num w:numId="5">
    <w:abstractNumId w:val="1"/>
  </w:num>
  <w:num w:numId="6">
    <w:abstractNumId w:val="5"/>
  </w:num>
  <w:num w:numId="7">
    <w:abstractNumId w:val="8"/>
  </w:num>
  <w:num w:numId="8">
    <w:abstractNumId w:val="2"/>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445"/>
    <w:rsid w:val="00005E5E"/>
    <w:rsid w:val="0000600C"/>
    <w:rsid w:val="000135F9"/>
    <w:rsid w:val="00015E60"/>
    <w:rsid w:val="00017527"/>
    <w:rsid w:val="000230E0"/>
    <w:rsid w:val="00025FE2"/>
    <w:rsid w:val="00030FB7"/>
    <w:rsid w:val="00031577"/>
    <w:rsid w:val="00031D32"/>
    <w:rsid w:val="0003659C"/>
    <w:rsid w:val="0003787D"/>
    <w:rsid w:val="00041D14"/>
    <w:rsid w:val="000459C8"/>
    <w:rsid w:val="00051100"/>
    <w:rsid w:val="000605B9"/>
    <w:rsid w:val="00063101"/>
    <w:rsid w:val="00063FE5"/>
    <w:rsid w:val="000667E6"/>
    <w:rsid w:val="000674D8"/>
    <w:rsid w:val="0007190D"/>
    <w:rsid w:val="0007363A"/>
    <w:rsid w:val="00073F65"/>
    <w:rsid w:val="00074AE3"/>
    <w:rsid w:val="00080C60"/>
    <w:rsid w:val="00083DD8"/>
    <w:rsid w:val="000847FD"/>
    <w:rsid w:val="00090658"/>
    <w:rsid w:val="00090A2C"/>
    <w:rsid w:val="000915B4"/>
    <w:rsid w:val="000927C0"/>
    <w:rsid w:val="00092AA9"/>
    <w:rsid w:val="00094ADD"/>
    <w:rsid w:val="00094C64"/>
    <w:rsid w:val="000958A7"/>
    <w:rsid w:val="00097599"/>
    <w:rsid w:val="000A2513"/>
    <w:rsid w:val="000A27B0"/>
    <w:rsid w:val="000A659F"/>
    <w:rsid w:val="000A6659"/>
    <w:rsid w:val="000A740A"/>
    <w:rsid w:val="000B2340"/>
    <w:rsid w:val="000B70E5"/>
    <w:rsid w:val="000C3A90"/>
    <w:rsid w:val="000C41BC"/>
    <w:rsid w:val="000C4275"/>
    <w:rsid w:val="000C712C"/>
    <w:rsid w:val="000C77C6"/>
    <w:rsid w:val="000D3189"/>
    <w:rsid w:val="000D5E4D"/>
    <w:rsid w:val="000E0797"/>
    <w:rsid w:val="000E07BD"/>
    <w:rsid w:val="000E2E3B"/>
    <w:rsid w:val="000E3468"/>
    <w:rsid w:val="000E405E"/>
    <w:rsid w:val="000E643D"/>
    <w:rsid w:val="000F0FA0"/>
    <w:rsid w:val="000F4761"/>
    <w:rsid w:val="001010EE"/>
    <w:rsid w:val="00101583"/>
    <w:rsid w:val="00102458"/>
    <w:rsid w:val="00103ADE"/>
    <w:rsid w:val="001076EB"/>
    <w:rsid w:val="00110978"/>
    <w:rsid w:val="00116F56"/>
    <w:rsid w:val="00131F53"/>
    <w:rsid w:val="0013327E"/>
    <w:rsid w:val="00136E8F"/>
    <w:rsid w:val="00137B93"/>
    <w:rsid w:val="001416EE"/>
    <w:rsid w:val="00143397"/>
    <w:rsid w:val="00151F1C"/>
    <w:rsid w:val="00152B42"/>
    <w:rsid w:val="00152D34"/>
    <w:rsid w:val="0015300C"/>
    <w:rsid w:val="00154AAB"/>
    <w:rsid w:val="001555A3"/>
    <w:rsid w:val="00160F85"/>
    <w:rsid w:val="0016459A"/>
    <w:rsid w:val="00174807"/>
    <w:rsid w:val="0017678C"/>
    <w:rsid w:val="00176B54"/>
    <w:rsid w:val="001829C3"/>
    <w:rsid w:val="00186322"/>
    <w:rsid w:val="00192BBE"/>
    <w:rsid w:val="001965B4"/>
    <w:rsid w:val="001A1079"/>
    <w:rsid w:val="001A1CE5"/>
    <w:rsid w:val="001A2D3E"/>
    <w:rsid w:val="001A3BDD"/>
    <w:rsid w:val="001B042A"/>
    <w:rsid w:val="001B0E7C"/>
    <w:rsid w:val="001B19A4"/>
    <w:rsid w:val="001B348B"/>
    <w:rsid w:val="001C0D8A"/>
    <w:rsid w:val="001D20DE"/>
    <w:rsid w:val="001E0591"/>
    <w:rsid w:val="001E129B"/>
    <w:rsid w:val="001E47C1"/>
    <w:rsid w:val="001E7890"/>
    <w:rsid w:val="001F09B3"/>
    <w:rsid w:val="001F2928"/>
    <w:rsid w:val="001F3653"/>
    <w:rsid w:val="00201EC7"/>
    <w:rsid w:val="00202B97"/>
    <w:rsid w:val="00203D15"/>
    <w:rsid w:val="0020450C"/>
    <w:rsid w:val="00205569"/>
    <w:rsid w:val="00205841"/>
    <w:rsid w:val="00206661"/>
    <w:rsid w:val="0020769C"/>
    <w:rsid w:val="00221CEB"/>
    <w:rsid w:val="00226B19"/>
    <w:rsid w:val="00233317"/>
    <w:rsid w:val="002337DC"/>
    <w:rsid w:val="00246CB6"/>
    <w:rsid w:val="0025153B"/>
    <w:rsid w:val="0025188A"/>
    <w:rsid w:val="002558E1"/>
    <w:rsid w:val="00255C64"/>
    <w:rsid w:val="002561F7"/>
    <w:rsid w:val="00257C2A"/>
    <w:rsid w:val="002606D2"/>
    <w:rsid w:val="00262F03"/>
    <w:rsid w:val="002658C4"/>
    <w:rsid w:val="00271137"/>
    <w:rsid w:val="002721CD"/>
    <w:rsid w:val="00275CC2"/>
    <w:rsid w:val="00282EC5"/>
    <w:rsid w:val="00285554"/>
    <w:rsid w:val="00285E18"/>
    <w:rsid w:val="002870A9"/>
    <w:rsid w:val="002904D6"/>
    <w:rsid w:val="002A0E2C"/>
    <w:rsid w:val="002A3AF4"/>
    <w:rsid w:val="002A5068"/>
    <w:rsid w:val="002A65ED"/>
    <w:rsid w:val="002B225F"/>
    <w:rsid w:val="002B34CC"/>
    <w:rsid w:val="002B775B"/>
    <w:rsid w:val="002C062D"/>
    <w:rsid w:val="002C14D6"/>
    <w:rsid w:val="002D1AE5"/>
    <w:rsid w:val="002D3A7E"/>
    <w:rsid w:val="002E1E1C"/>
    <w:rsid w:val="002E776D"/>
    <w:rsid w:val="002E79B7"/>
    <w:rsid w:val="002E7FBA"/>
    <w:rsid w:val="002F18F0"/>
    <w:rsid w:val="003003C4"/>
    <w:rsid w:val="00300422"/>
    <w:rsid w:val="003055A8"/>
    <w:rsid w:val="0030608E"/>
    <w:rsid w:val="003067CE"/>
    <w:rsid w:val="00306DC4"/>
    <w:rsid w:val="00310FCC"/>
    <w:rsid w:val="003111D2"/>
    <w:rsid w:val="00316AD8"/>
    <w:rsid w:val="00317B1E"/>
    <w:rsid w:val="0032487D"/>
    <w:rsid w:val="00326206"/>
    <w:rsid w:val="00330CF9"/>
    <w:rsid w:val="00335DC6"/>
    <w:rsid w:val="0034025A"/>
    <w:rsid w:val="00341E26"/>
    <w:rsid w:val="003558C1"/>
    <w:rsid w:val="003619E0"/>
    <w:rsid w:val="0037067A"/>
    <w:rsid w:val="003765BE"/>
    <w:rsid w:val="00376AF8"/>
    <w:rsid w:val="003809E4"/>
    <w:rsid w:val="00382164"/>
    <w:rsid w:val="00384C44"/>
    <w:rsid w:val="003864ED"/>
    <w:rsid w:val="00392834"/>
    <w:rsid w:val="003A6F65"/>
    <w:rsid w:val="003B44A3"/>
    <w:rsid w:val="003B6E0C"/>
    <w:rsid w:val="003B7663"/>
    <w:rsid w:val="003C1360"/>
    <w:rsid w:val="003C1CC8"/>
    <w:rsid w:val="003C1F3C"/>
    <w:rsid w:val="003C2F29"/>
    <w:rsid w:val="003C4040"/>
    <w:rsid w:val="003C4685"/>
    <w:rsid w:val="003C4EF3"/>
    <w:rsid w:val="003C5A9C"/>
    <w:rsid w:val="003C6197"/>
    <w:rsid w:val="003D371B"/>
    <w:rsid w:val="003D47E5"/>
    <w:rsid w:val="003D5ACB"/>
    <w:rsid w:val="003E1609"/>
    <w:rsid w:val="003E28B7"/>
    <w:rsid w:val="003F0EF7"/>
    <w:rsid w:val="003F29FD"/>
    <w:rsid w:val="004031E3"/>
    <w:rsid w:val="0041112D"/>
    <w:rsid w:val="00411413"/>
    <w:rsid w:val="004130A4"/>
    <w:rsid w:val="00421505"/>
    <w:rsid w:val="00434A6C"/>
    <w:rsid w:val="00434FBB"/>
    <w:rsid w:val="004359C0"/>
    <w:rsid w:val="00436B8C"/>
    <w:rsid w:val="00441FE0"/>
    <w:rsid w:val="004434E1"/>
    <w:rsid w:val="0044407E"/>
    <w:rsid w:val="00444093"/>
    <w:rsid w:val="00444AF4"/>
    <w:rsid w:val="00444C30"/>
    <w:rsid w:val="004453FA"/>
    <w:rsid w:val="004477C7"/>
    <w:rsid w:val="00454E5A"/>
    <w:rsid w:val="00457AD6"/>
    <w:rsid w:val="004738D0"/>
    <w:rsid w:val="00475F65"/>
    <w:rsid w:val="004801B8"/>
    <w:rsid w:val="00490DB9"/>
    <w:rsid w:val="004917D4"/>
    <w:rsid w:val="00493241"/>
    <w:rsid w:val="0049357E"/>
    <w:rsid w:val="004A1AAF"/>
    <w:rsid w:val="004A2C4F"/>
    <w:rsid w:val="004A3013"/>
    <w:rsid w:val="004A356C"/>
    <w:rsid w:val="004B0B30"/>
    <w:rsid w:val="004B1EA6"/>
    <w:rsid w:val="004B293A"/>
    <w:rsid w:val="004C3445"/>
    <w:rsid w:val="004C4760"/>
    <w:rsid w:val="004D0C8C"/>
    <w:rsid w:val="004D0D12"/>
    <w:rsid w:val="004D6419"/>
    <w:rsid w:val="004D7B64"/>
    <w:rsid w:val="004E5DD0"/>
    <w:rsid w:val="004E744D"/>
    <w:rsid w:val="004F6FB2"/>
    <w:rsid w:val="004F7AD3"/>
    <w:rsid w:val="005007B3"/>
    <w:rsid w:val="0050336A"/>
    <w:rsid w:val="005050A3"/>
    <w:rsid w:val="0050793C"/>
    <w:rsid w:val="00507A89"/>
    <w:rsid w:val="00514F2B"/>
    <w:rsid w:val="00515E13"/>
    <w:rsid w:val="00517AE4"/>
    <w:rsid w:val="00522E3D"/>
    <w:rsid w:val="00526846"/>
    <w:rsid w:val="0052728C"/>
    <w:rsid w:val="00527CBE"/>
    <w:rsid w:val="00533F99"/>
    <w:rsid w:val="0053753F"/>
    <w:rsid w:val="00540DA6"/>
    <w:rsid w:val="005439D2"/>
    <w:rsid w:val="00544FDB"/>
    <w:rsid w:val="00546E11"/>
    <w:rsid w:val="00547CEB"/>
    <w:rsid w:val="005513A6"/>
    <w:rsid w:val="00553255"/>
    <w:rsid w:val="00553A5C"/>
    <w:rsid w:val="00554EA6"/>
    <w:rsid w:val="00554FAE"/>
    <w:rsid w:val="00557C24"/>
    <w:rsid w:val="005630A8"/>
    <w:rsid w:val="00566181"/>
    <w:rsid w:val="00574833"/>
    <w:rsid w:val="00574B80"/>
    <w:rsid w:val="00575A0C"/>
    <w:rsid w:val="00581A42"/>
    <w:rsid w:val="00584E1E"/>
    <w:rsid w:val="00587249"/>
    <w:rsid w:val="005876EA"/>
    <w:rsid w:val="00590D9B"/>
    <w:rsid w:val="00594E19"/>
    <w:rsid w:val="005978B4"/>
    <w:rsid w:val="00597E3C"/>
    <w:rsid w:val="005A0A6D"/>
    <w:rsid w:val="005A1E2E"/>
    <w:rsid w:val="005A51A2"/>
    <w:rsid w:val="005A5E1B"/>
    <w:rsid w:val="005C0266"/>
    <w:rsid w:val="005C1FB9"/>
    <w:rsid w:val="005C6145"/>
    <w:rsid w:val="005D041B"/>
    <w:rsid w:val="005D20C8"/>
    <w:rsid w:val="005D340B"/>
    <w:rsid w:val="005D7082"/>
    <w:rsid w:val="005E0CAE"/>
    <w:rsid w:val="005E28BF"/>
    <w:rsid w:val="005E3910"/>
    <w:rsid w:val="005E3C6A"/>
    <w:rsid w:val="005E5CC4"/>
    <w:rsid w:val="005F56C3"/>
    <w:rsid w:val="005F628E"/>
    <w:rsid w:val="005F7B33"/>
    <w:rsid w:val="006006A0"/>
    <w:rsid w:val="00610541"/>
    <w:rsid w:val="00610642"/>
    <w:rsid w:val="00611294"/>
    <w:rsid w:val="00611E9D"/>
    <w:rsid w:val="00617070"/>
    <w:rsid w:val="00621648"/>
    <w:rsid w:val="00627B49"/>
    <w:rsid w:val="00630A66"/>
    <w:rsid w:val="0063405F"/>
    <w:rsid w:val="00644615"/>
    <w:rsid w:val="00650ABA"/>
    <w:rsid w:val="00653E43"/>
    <w:rsid w:val="006551E3"/>
    <w:rsid w:val="0066491E"/>
    <w:rsid w:val="00670C41"/>
    <w:rsid w:val="00670CC1"/>
    <w:rsid w:val="00674239"/>
    <w:rsid w:val="006749EB"/>
    <w:rsid w:val="00674C8B"/>
    <w:rsid w:val="00675A03"/>
    <w:rsid w:val="0068129B"/>
    <w:rsid w:val="00682486"/>
    <w:rsid w:val="006873D5"/>
    <w:rsid w:val="0068749C"/>
    <w:rsid w:val="006929D1"/>
    <w:rsid w:val="00696A39"/>
    <w:rsid w:val="006A1D14"/>
    <w:rsid w:val="006A1EF3"/>
    <w:rsid w:val="006A3DD1"/>
    <w:rsid w:val="006A79E2"/>
    <w:rsid w:val="006B06B1"/>
    <w:rsid w:val="006B3986"/>
    <w:rsid w:val="006C3E71"/>
    <w:rsid w:val="006C4A20"/>
    <w:rsid w:val="006C691C"/>
    <w:rsid w:val="006C7277"/>
    <w:rsid w:val="006C7BF2"/>
    <w:rsid w:val="006D0EF7"/>
    <w:rsid w:val="006D7A9E"/>
    <w:rsid w:val="006E3F12"/>
    <w:rsid w:val="006F0B8D"/>
    <w:rsid w:val="006F3AF9"/>
    <w:rsid w:val="006F7C3A"/>
    <w:rsid w:val="00711E1C"/>
    <w:rsid w:val="00716383"/>
    <w:rsid w:val="0071649A"/>
    <w:rsid w:val="007173E8"/>
    <w:rsid w:val="00720AA5"/>
    <w:rsid w:val="00720C93"/>
    <w:rsid w:val="00732E21"/>
    <w:rsid w:val="007338F1"/>
    <w:rsid w:val="00736E4D"/>
    <w:rsid w:val="00736EFD"/>
    <w:rsid w:val="00745DD4"/>
    <w:rsid w:val="00750043"/>
    <w:rsid w:val="007540F4"/>
    <w:rsid w:val="007572C2"/>
    <w:rsid w:val="00762A47"/>
    <w:rsid w:val="00766FF0"/>
    <w:rsid w:val="007717AC"/>
    <w:rsid w:val="00772C27"/>
    <w:rsid w:val="00781292"/>
    <w:rsid w:val="00785408"/>
    <w:rsid w:val="00792282"/>
    <w:rsid w:val="00792818"/>
    <w:rsid w:val="00792925"/>
    <w:rsid w:val="007A46A9"/>
    <w:rsid w:val="007A6856"/>
    <w:rsid w:val="007B16E3"/>
    <w:rsid w:val="007B37E7"/>
    <w:rsid w:val="007B6D2D"/>
    <w:rsid w:val="007B7CE4"/>
    <w:rsid w:val="007B7ECC"/>
    <w:rsid w:val="007C0363"/>
    <w:rsid w:val="007C29D6"/>
    <w:rsid w:val="007D0FFB"/>
    <w:rsid w:val="007D2763"/>
    <w:rsid w:val="007D66AB"/>
    <w:rsid w:val="007E1C31"/>
    <w:rsid w:val="007E52E0"/>
    <w:rsid w:val="007E65B0"/>
    <w:rsid w:val="007F13D4"/>
    <w:rsid w:val="007F2172"/>
    <w:rsid w:val="007F3E8C"/>
    <w:rsid w:val="007F458B"/>
    <w:rsid w:val="007F46FB"/>
    <w:rsid w:val="007F5D00"/>
    <w:rsid w:val="007F6B80"/>
    <w:rsid w:val="00801298"/>
    <w:rsid w:val="008020AC"/>
    <w:rsid w:val="00804639"/>
    <w:rsid w:val="008066FD"/>
    <w:rsid w:val="00807231"/>
    <w:rsid w:val="00811030"/>
    <w:rsid w:val="00813889"/>
    <w:rsid w:val="00820090"/>
    <w:rsid w:val="0082292B"/>
    <w:rsid w:val="008237E4"/>
    <w:rsid w:val="008269BD"/>
    <w:rsid w:val="00827464"/>
    <w:rsid w:val="00827665"/>
    <w:rsid w:val="00831A1E"/>
    <w:rsid w:val="00836A30"/>
    <w:rsid w:val="00840EBF"/>
    <w:rsid w:val="0084148C"/>
    <w:rsid w:val="00844A13"/>
    <w:rsid w:val="00844A15"/>
    <w:rsid w:val="008456FF"/>
    <w:rsid w:val="00846C6D"/>
    <w:rsid w:val="008552B4"/>
    <w:rsid w:val="00856F5E"/>
    <w:rsid w:val="0085711E"/>
    <w:rsid w:val="008574D1"/>
    <w:rsid w:val="00860ED6"/>
    <w:rsid w:val="00861836"/>
    <w:rsid w:val="00862DA8"/>
    <w:rsid w:val="008653DC"/>
    <w:rsid w:val="00867565"/>
    <w:rsid w:val="00872EE4"/>
    <w:rsid w:val="008765D6"/>
    <w:rsid w:val="00884A4B"/>
    <w:rsid w:val="00884AD1"/>
    <w:rsid w:val="00885129"/>
    <w:rsid w:val="00887995"/>
    <w:rsid w:val="00887CDC"/>
    <w:rsid w:val="00894A61"/>
    <w:rsid w:val="008A108D"/>
    <w:rsid w:val="008A747B"/>
    <w:rsid w:val="008B055C"/>
    <w:rsid w:val="008B1590"/>
    <w:rsid w:val="008D1E22"/>
    <w:rsid w:val="008F12EB"/>
    <w:rsid w:val="008F3626"/>
    <w:rsid w:val="008F6362"/>
    <w:rsid w:val="008F7DB9"/>
    <w:rsid w:val="00904A37"/>
    <w:rsid w:val="00904EA3"/>
    <w:rsid w:val="009059C7"/>
    <w:rsid w:val="00910029"/>
    <w:rsid w:val="009102FB"/>
    <w:rsid w:val="00931505"/>
    <w:rsid w:val="00932ECE"/>
    <w:rsid w:val="0093788B"/>
    <w:rsid w:val="009425C9"/>
    <w:rsid w:val="00944BF0"/>
    <w:rsid w:val="00944D9A"/>
    <w:rsid w:val="009452FA"/>
    <w:rsid w:val="0095205E"/>
    <w:rsid w:val="00953052"/>
    <w:rsid w:val="00960086"/>
    <w:rsid w:val="009602CF"/>
    <w:rsid w:val="0096048C"/>
    <w:rsid w:val="009630B3"/>
    <w:rsid w:val="009640B1"/>
    <w:rsid w:val="00964274"/>
    <w:rsid w:val="00970007"/>
    <w:rsid w:val="00980717"/>
    <w:rsid w:val="009809C9"/>
    <w:rsid w:val="009810EA"/>
    <w:rsid w:val="00985A4B"/>
    <w:rsid w:val="0098710C"/>
    <w:rsid w:val="00991A3F"/>
    <w:rsid w:val="0099201F"/>
    <w:rsid w:val="009B125B"/>
    <w:rsid w:val="009B1686"/>
    <w:rsid w:val="009B2D25"/>
    <w:rsid w:val="009B4921"/>
    <w:rsid w:val="009B5B01"/>
    <w:rsid w:val="009C008D"/>
    <w:rsid w:val="009C4488"/>
    <w:rsid w:val="009D0435"/>
    <w:rsid w:val="009E2BC4"/>
    <w:rsid w:val="009E2E56"/>
    <w:rsid w:val="009E4918"/>
    <w:rsid w:val="009E4EF4"/>
    <w:rsid w:val="009E614E"/>
    <w:rsid w:val="009E6882"/>
    <w:rsid w:val="009E754B"/>
    <w:rsid w:val="009E759F"/>
    <w:rsid w:val="009F1552"/>
    <w:rsid w:val="009F2712"/>
    <w:rsid w:val="00A04781"/>
    <w:rsid w:val="00A07896"/>
    <w:rsid w:val="00A11996"/>
    <w:rsid w:val="00A11AE9"/>
    <w:rsid w:val="00A12063"/>
    <w:rsid w:val="00A14474"/>
    <w:rsid w:val="00A24E17"/>
    <w:rsid w:val="00A32D28"/>
    <w:rsid w:val="00A41ED0"/>
    <w:rsid w:val="00A44961"/>
    <w:rsid w:val="00A4531D"/>
    <w:rsid w:val="00A50028"/>
    <w:rsid w:val="00A505A3"/>
    <w:rsid w:val="00A565CF"/>
    <w:rsid w:val="00A6264F"/>
    <w:rsid w:val="00A655B1"/>
    <w:rsid w:val="00A7008E"/>
    <w:rsid w:val="00A708AB"/>
    <w:rsid w:val="00A70C31"/>
    <w:rsid w:val="00A75700"/>
    <w:rsid w:val="00A76F72"/>
    <w:rsid w:val="00A777F6"/>
    <w:rsid w:val="00A83F8E"/>
    <w:rsid w:val="00A86B1C"/>
    <w:rsid w:val="00A930D8"/>
    <w:rsid w:val="00A95991"/>
    <w:rsid w:val="00AA0205"/>
    <w:rsid w:val="00AA10A1"/>
    <w:rsid w:val="00AB032F"/>
    <w:rsid w:val="00AB0BD6"/>
    <w:rsid w:val="00AB4720"/>
    <w:rsid w:val="00AB60B0"/>
    <w:rsid w:val="00AB6D31"/>
    <w:rsid w:val="00AC1744"/>
    <w:rsid w:val="00AC2A54"/>
    <w:rsid w:val="00AC3E23"/>
    <w:rsid w:val="00AC42FD"/>
    <w:rsid w:val="00AC4512"/>
    <w:rsid w:val="00AC59A0"/>
    <w:rsid w:val="00AC7805"/>
    <w:rsid w:val="00AC7861"/>
    <w:rsid w:val="00AC79DB"/>
    <w:rsid w:val="00AD5478"/>
    <w:rsid w:val="00AD5E04"/>
    <w:rsid w:val="00AD6F98"/>
    <w:rsid w:val="00AE0C97"/>
    <w:rsid w:val="00AE2C78"/>
    <w:rsid w:val="00AF081D"/>
    <w:rsid w:val="00AF0E8A"/>
    <w:rsid w:val="00AF368B"/>
    <w:rsid w:val="00B0125F"/>
    <w:rsid w:val="00B02E8D"/>
    <w:rsid w:val="00B060C9"/>
    <w:rsid w:val="00B17F7D"/>
    <w:rsid w:val="00B263EB"/>
    <w:rsid w:val="00B30C03"/>
    <w:rsid w:val="00B31152"/>
    <w:rsid w:val="00B31BE5"/>
    <w:rsid w:val="00B35E3E"/>
    <w:rsid w:val="00B40615"/>
    <w:rsid w:val="00B434B6"/>
    <w:rsid w:val="00B4571B"/>
    <w:rsid w:val="00B4601C"/>
    <w:rsid w:val="00B46BF5"/>
    <w:rsid w:val="00B46CDD"/>
    <w:rsid w:val="00B502EB"/>
    <w:rsid w:val="00B5755D"/>
    <w:rsid w:val="00B65D1A"/>
    <w:rsid w:val="00B6662B"/>
    <w:rsid w:val="00B72F69"/>
    <w:rsid w:val="00B7412C"/>
    <w:rsid w:val="00B764DF"/>
    <w:rsid w:val="00B83D56"/>
    <w:rsid w:val="00B85E1D"/>
    <w:rsid w:val="00B870CE"/>
    <w:rsid w:val="00B87C37"/>
    <w:rsid w:val="00B91158"/>
    <w:rsid w:val="00B918BA"/>
    <w:rsid w:val="00BA11DB"/>
    <w:rsid w:val="00BA2E5D"/>
    <w:rsid w:val="00BA31B2"/>
    <w:rsid w:val="00BB10A3"/>
    <w:rsid w:val="00BB2E20"/>
    <w:rsid w:val="00BB3CD2"/>
    <w:rsid w:val="00BB41DC"/>
    <w:rsid w:val="00BB502B"/>
    <w:rsid w:val="00BC1E40"/>
    <w:rsid w:val="00BD3FD2"/>
    <w:rsid w:val="00BD5C1E"/>
    <w:rsid w:val="00BE70FB"/>
    <w:rsid w:val="00BF093C"/>
    <w:rsid w:val="00BF2B19"/>
    <w:rsid w:val="00BF3A05"/>
    <w:rsid w:val="00C0189A"/>
    <w:rsid w:val="00C01C22"/>
    <w:rsid w:val="00C0737B"/>
    <w:rsid w:val="00C12AFE"/>
    <w:rsid w:val="00C12E7C"/>
    <w:rsid w:val="00C17AE2"/>
    <w:rsid w:val="00C17D21"/>
    <w:rsid w:val="00C241EB"/>
    <w:rsid w:val="00C26DF5"/>
    <w:rsid w:val="00C272D0"/>
    <w:rsid w:val="00C34760"/>
    <w:rsid w:val="00C37756"/>
    <w:rsid w:val="00C40924"/>
    <w:rsid w:val="00C40CFE"/>
    <w:rsid w:val="00C41E74"/>
    <w:rsid w:val="00C41FC2"/>
    <w:rsid w:val="00C42E5F"/>
    <w:rsid w:val="00C4412B"/>
    <w:rsid w:val="00C45E37"/>
    <w:rsid w:val="00C46D67"/>
    <w:rsid w:val="00C47ABF"/>
    <w:rsid w:val="00C51488"/>
    <w:rsid w:val="00C527B3"/>
    <w:rsid w:val="00C5294F"/>
    <w:rsid w:val="00C63C28"/>
    <w:rsid w:val="00C6635A"/>
    <w:rsid w:val="00C66795"/>
    <w:rsid w:val="00C66BFB"/>
    <w:rsid w:val="00C67DCC"/>
    <w:rsid w:val="00C74C85"/>
    <w:rsid w:val="00C76C2E"/>
    <w:rsid w:val="00C774C0"/>
    <w:rsid w:val="00C81643"/>
    <w:rsid w:val="00C81C47"/>
    <w:rsid w:val="00C841EA"/>
    <w:rsid w:val="00C90BCD"/>
    <w:rsid w:val="00C936FD"/>
    <w:rsid w:val="00C97BAA"/>
    <w:rsid w:val="00CC07C5"/>
    <w:rsid w:val="00CC2E17"/>
    <w:rsid w:val="00CC45B2"/>
    <w:rsid w:val="00CC7A00"/>
    <w:rsid w:val="00CD19EB"/>
    <w:rsid w:val="00CD245A"/>
    <w:rsid w:val="00CD571C"/>
    <w:rsid w:val="00CE36A6"/>
    <w:rsid w:val="00CE624B"/>
    <w:rsid w:val="00CF1424"/>
    <w:rsid w:val="00CF67EE"/>
    <w:rsid w:val="00D01EDB"/>
    <w:rsid w:val="00D04A35"/>
    <w:rsid w:val="00D05D51"/>
    <w:rsid w:val="00D12E9A"/>
    <w:rsid w:val="00D13B94"/>
    <w:rsid w:val="00D15EFD"/>
    <w:rsid w:val="00D16B30"/>
    <w:rsid w:val="00D202CD"/>
    <w:rsid w:val="00D21699"/>
    <w:rsid w:val="00D30A30"/>
    <w:rsid w:val="00D33625"/>
    <w:rsid w:val="00D34307"/>
    <w:rsid w:val="00D34DA4"/>
    <w:rsid w:val="00D37634"/>
    <w:rsid w:val="00D41595"/>
    <w:rsid w:val="00D42D77"/>
    <w:rsid w:val="00D4467D"/>
    <w:rsid w:val="00D45777"/>
    <w:rsid w:val="00D521F8"/>
    <w:rsid w:val="00D54E07"/>
    <w:rsid w:val="00D54E41"/>
    <w:rsid w:val="00D624CD"/>
    <w:rsid w:val="00D626DA"/>
    <w:rsid w:val="00D6317B"/>
    <w:rsid w:val="00D65D20"/>
    <w:rsid w:val="00D73775"/>
    <w:rsid w:val="00D74E90"/>
    <w:rsid w:val="00D75F5D"/>
    <w:rsid w:val="00D83369"/>
    <w:rsid w:val="00D83D8E"/>
    <w:rsid w:val="00D94CE7"/>
    <w:rsid w:val="00DB00D6"/>
    <w:rsid w:val="00DB19DE"/>
    <w:rsid w:val="00DB1B9C"/>
    <w:rsid w:val="00DB1FF8"/>
    <w:rsid w:val="00DB2AE5"/>
    <w:rsid w:val="00DB3B6A"/>
    <w:rsid w:val="00DC0BE2"/>
    <w:rsid w:val="00DC21BB"/>
    <w:rsid w:val="00DC257A"/>
    <w:rsid w:val="00DC2ABD"/>
    <w:rsid w:val="00DC2C13"/>
    <w:rsid w:val="00DC4A25"/>
    <w:rsid w:val="00DC576D"/>
    <w:rsid w:val="00DC7B9C"/>
    <w:rsid w:val="00DD4AFA"/>
    <w:rsid w:val="00DD557A"/>
    <w:rsid w:val="00DF0592"/>
    <w:rsid w:val="00DF2582"/>
    <w:rsid w:val="00E02996"/>
    <w:rsid w:val="00E04504"/>
    <w:rsid w:val="00E0580C"/>
    <w:rsid w:val="00E17B9D"/>
    <w:rsid w:val="00E22B4F"/>
    <w:rsid w:val="00E32DF5"/>
    <w:rsid w:val="00E36CAD"/>
    <w:rsid w:val="00E37ADE"/>
    <w:rsid w:val="00E41445"/>
    <w:rsid w:val="00E419A3"/>
    <w:rsid w:val="00E450FF"/>
    <w:rsid w:val="00E4515A"/>
    <w:rsid w:val="00E52A05"/>
    <w:rsid w:val="00E539E5"/>
    <w:rsid w:val="00E56F66"/>
    <w:rsid w:val="00E63321"/>
    <w:rsid w:val="00E6665F"/>
    <w:rsid w:val="00E706E4"/>
    <w:rsid w:val="00E73252"/>
    <w:rsid w:val="00E75DE2"/>
    <w:rsid w:val="00E76A4F"/>
    <w:rsid w:val="00E80245"/>
    <w:rsid w:val="00E83281"/>
    <w:rsid w:val="00E85DCA"/>
    <w:rsid w:val="00E874C0"/>
    <w:rsid w:val="00E912B0"/>
    <w:rsid w:val="00E95013"/>
    <w:rsid w:val="00E97826"/>
    <w:rsid w:val="00E97E34"/>
    <w:rsid w:val="00EA2421"/>
    <w:rsid w:val="00EA2D66"/>
    <w:rsid w:val="00EA447D"/>
    <w:rsid w:val="00EA7F50"/>
    <w:rsid w:val="00EB0AB1"/>
    <w:rsid w:val="00EB6A85"/>
    <w:rsid w:val="00EC57D6"/>
    <w:rsid w:val="00EC6107"/>
    <w:rsid w:val="00ED43B0"/>
    <w:rsid w:val="00ED61E3"/>
    <w:rsid w:val="00ED6A0E"/>
    <w:rsid w:val="00EE1A87"/>
    <w:rsid w:val="00EE29A9"/>
    <w:rsid w:val="00EE4A33"/>
    <w:rsid w:val="00EF0243"/>
    <w:rsid w:val="00EF2861"/>
    <w:rsid w:val="00EF35B7"/>
    <w:rsid w:val="00F02D56"/>
    <w:rsid w:val="00F03496"/>
    <w:rsid w:val="00F065C3"/>
    <w:rsid w:val="00F10BE6"/>
    <w:rsid w:val="00F11826"/>
    <w:rsid w:val="00F11970"/>
    <w:rsid w:val="00F12726"/>
    <w:rsid w:val="00F1652A"/>
    <w:rsid w:val="00F1732B"/>
    <w:rsid w:val="00F242AA"/>
    <w:rsid w:val="00F2752A"/>
    <w:rsid w:val="00F348B7"/>
    <w:rsid w:val="00F37DB6"/>
    <w:rsid w:val="00F429CC"/>
    <w:rsid w:val="00F46901"/>
    <w:rsid w:val="00F47149"/>
    <w:rsid w:val="00F47242"/>
    <w:rsid w:val="00F504A8"/>
    <w:rsid w:val="00F5189F"/>
    <w:rsid w:val="00F60894"/>
    <w:rsid w:val="00F708C3"/>
    <w:rsid w:val="00F709C9"/>
    <w:rsid w:val="00F8340F"/>
    <w:rsid w:val="00F871DE"/>
    <w:rsid w:val="00F8769D"/>
    <w:rsid w:val="00F906AE"/>
    <w:rsid w:val="00F90968"/>
    <w:rsid w:val="00F92C24"/>
    <w:rsid w:val="00F93118"/>
    <w:rsid w:val="00F94491"/>
    <w:rsid w:val="00FB204E"/>
    <w:rsid w:val="00FC712E"/>
    <w:rsid w:val="00FE0B3F"/>
    <w:rsid w:val="00FE725D"/>
    <w:rsid w:val="33BA010B"/>
    <w:rsid w:val="7893F50E"/>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40AC"/>
  <w15:docId w15:val="{4C228722-517C-419E-89AA-8D999699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4AAB"/>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sz w:val="18"/>
      <w:szCs w:val="18"/>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906AE"/>
    <w:pPr>
      <w:tabs>
        <w:tab w:val="center" w:pos="4513"/>
        <w:tab w:val="right" w:pos="9026"/>
      </w:tabs>
    </w:pPr>
  </w:style>
  <w:style w:type="character" w:customStyle="1" w:styleId="stBilgiChar">
    <w:name w:val="Üst Bilgi Char"/>
    <w:basedOn w:val="VarsaylanParagrafYazTipi"/>
    <w:link w:val="stBilgi"/>
    <w:uiPriority w:val="99"/>
    <w:rsid w:val="00F906AE"/>
    <w:rPr>
      <w:rFonts w:ascii="Arial" w:eastAsia="Arial" w:hAnsi="Arial" w:cs="Arial"/>
    </w:rPr>
  </w:style>
  <w:style w:type="paragraph" w:styleId="AltBilgi">
    <w:name w:val="footer"/>
    <w:basedOn w:val="Normal"/>
    <w:link w:val="AltBilgiChar"/>
    <w:uiPriority w:val="99"/>
    <w:unhideWhenUsed/>
    <w:rsid w:val="00F906AE"/>
    <w:pPr>
      <w:tabs>
        <w:tab w:val="center" w:pos="4513"/>
        <w:tab w:val="right" w:pos="9026"/>
      </w:tabs>
    </w:pPr>
  </w:style>
  <w:style w:type="character" w:customStyle="1" w:styleId="AltBilgiChar">
    <w:name w:val="Alt Bilgi Char"/>
    <w:basedOn w:val="VarsaylanParagrafYazTipi"/>
    <w:link w:val="AltBilgi"/>
    <w:uiPriority w:val="99"/>
    <w:rsid w:val="00F906AE"/>
    <w:rPr>
      <w:rFonts w:ascii="Arial" w:eastAsia="Arial" w:hAnsi="Arial" w:cs="Arial"/>
    </w:rPr>
  </w:style>
  <w:style w:type="paragraph" w:customStyle="1" w:styleId="BasicParagraph">
    <w:name w:val="[Basic Paragraph]"/>
    <w:basedOn w:val="Normal"/>
    <w:uiPriority w:val="99"/>
    <w:rsid w:val="00B4571B"/>
    <w:pPr>
      <w:adjustRightInd w:val="0"/>
      <w:spacing w:line="288" w:lineRule="auto"/>
      <w:textAlignment w:val="center"/>
    </w:pPr>
    <w:rPr>
      <w:rFonts w:ascii="MinionPro-Regular" w:eastAsiaTheme="minorHAnsi" w:hAnsi="MinionPro-Regular" w:cs="MinionPro-Regular"/>
      <w:color w:val="000000"/>
      <w:sz w:val="24"/>
      <w:szCs w:val="24"/>
      <w:lang w:val="en-GB"/>
    </w:rPr>
  </w:style>
  <w:style w:type="character" w:styleId="Kpr">
    <w:name w:val="Hyperlink"/>
    <w:rsid w:val="00063FE5"/>
    <w:rPr>
      <w:rFonts w:ascii="Arial" w:hAnsi="Arial"/>
      <w:color w:val="808080"/>
      <w:sz w:val="20"/>
      <w:u w:val="single"/>
    </w:rPr>
  </w:style>
  <w:style w:type="paragraph" w:customStyle="1" w:styleId="Standard1">
    <w:name w:val="Standard1"/>
    <w:rsid w:val="00063FE5"/>
    <w:pPr>
      <w:widowControl/>
      <w:suppressAutoHyphens/>
      <w:autoSpaceDE/>
      <w:spacing w:after="200" w:line="276" w:lineRule="auto"/>
      <w:textAlignment w:val="baseline"/>
    </w:pPr>
    <w:rPr>
      <w:rFonts w:ascii="Calibri" w:eastAsia="SimSun" w:hAnsi="Calibri" w:cs="Calibri"/>
      <w:kern w:val="3"/>
      <w:lang w:val="en-GB"/>
    </w:rPr>
  </w:style>
  <w:style w:type="table" w:styleId="TabloKlavuzu">
    <w:name w:val="Table Grid"/>
    <w:basedOn w:val="NormalTablo"/>
    <w:uiPriority w:val="39"/>
    <w:rsid w:val="00EC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EC57D6"/>
    <w:rPr>
      <w:color w:val="800080" w:themeColor="followedHyperlink"/>
      <w:u w:val="single"/>
    </w:rPr>
  </w:style>
  <w:style w:type="character" w:customStyle="1" w:styleId="NichtaufgelsteErwhnung1">
    <w:name w:val="Nicht aufgelöste Erwähnung1"/>
    <w:basedOn w:val="VarsaylanParagrafYazTipi"/>
    <w:uiPriority w:val="99"/>
    <w:rsid w:val="00980717"/>
    <w:rPr>
      <w:color w:val="605E5C"/>
      <w:shd w:val="clear" w:color="auto" w:fill="E1DFDD"/>
    </w:rPr>
  </w:style>
  <w:style w:type="paragraph" w:styleId="BalonMetni">
    <w:name w:val="Balloon Text"/>
    <w:basedOn w:val="Normal"/>
    <w:link w:val="BalonMetniChar"/>
    <w:uiPriority w:val="99"/>
    <w:semiHidden/>
    <w:unhideWhenUsed/>
    <w:rsid w:val="00E80245"/>
    <w:rPr>
      <w:rFonts w:asciiTheme="majorHAnsi" w:eastAsiaTheme="majorEastAsia" w:hAnsiTheme="majorHAnsi" w:cstheme="majorBidi"/>
      <w:sz w:val="18"/>
      <w:szCs w:val="18"/>
    </w:rPr>
  </w:style>
  <w:style w:type="character" w:customStyle="1" w:styleId="BalonMetniChar">
    <w:name w:val="Balon Metni Char"/>
    <w:basedOn w:val="VarsaylanParagrafYazTipi"/>
    <w:link w:val="BalonMetni"/>
    <w:uiPriority w:val="99"/>
    <w:semiHidden/>
    <w:rsid w:val="00E80245"/>
    <w:rPr>
      <w:rFonts w:asciiTheme="majorHAnsi" w:eastAsiaTheme="majorEastAsia" w:hAnsiTheme="majorHAnsi" w:cstheme="majorBidi"/>
      <w:sz w:val="18"/>
      <w:szCs w:val="18"/>
    </w:rPr>
  </w:style>
  <w:style w:type="character" w:styleId="AklamaBavurusu">
    <w:name w:val="annotation reference"/>
    <w:basedOn w:val="VarsaylanParagrafYazTipi"/>
    <w:uiPriority w:val="99"/>
    <w:semiHidden/>
    <w:unhideWhenUsed/>
    <w:rsid w:val="00E80245"/>
    <w:rPr>
      <w:sz w:val="18"/>
      <w:szCs w:val="18"/>
    </w:rPr>
  </w:style>
  <w:style w:type="paragraph" w:styleId="AklamaMetni">
    <w:name w:val="annotation text"/>
    <w:basedOn w:val="Normal"/>
    <w:link w:val="AklamaMetniChar"/>
    <w:uiPriority w:val="99"/>
    <w:unhideWhenUsed/>
    <w:rsid w:val="00E80245"/>
  </w:style>
  <w:style w:type="character" w:customStyle="1" w:styleId="AklamaMetniChar">
    <w:name w:val="Açıklama Metni Char"/>
    <w:basedOn w:val="VarsaylanParagrafYazTipi"/>
    <w:link w:val="AklamaMetni"/>
    <w:uiPriority w:val="99"/>
    <w:rsid w:val="00E80245"/>
    <w:rPr>
      <w:rFonts w:ascii="Arial" w:eastAsia="Arial" w:hAnsi="Arial" w:cs="Arial"/>
    </w:rPr>
  </w:style>
  <w:style w:type="paragraph" w:styleId="AklamaKonusu">
    <w:name w:val="annotation subject"/>
    <w:basedOn w:val="AklamaMetni"/>
    <w:next w:val="AklamaMetni"/>
    <w:link w:val="AklamaKonusuChar"/>
    <w:uiPriority w:val="99"/>
    <w:semiHidden/>
    <w:unhideWhenUsed/>
    <w:rsid w:val="00E80245"/>
    <w:rPr>
      <w:b/>
      <w:bCs/>
    </w:rPr>
  </w:style>
  <w:style w:type="character" w:customStyle="1" w:styleId="AklamaKonusuChar">
    <w:name w:val="Açıklama Konusu Char"/>
    <w:basedOn w:val="AklamaMetniChar"/>
    <w:link w:val="AklamaKonusu"/>
    <w:uiPriority w:val="99"/>
    <w:semiHidden/>
    <w:rsid w:val="00E80245"/>
    <w:rPr>
      <w:rFonts w:ascii="Arial" w:eastAsia="Arial" w:hAnsi="Arial" w:cs="Arial"/>
      <w:b/>
      <w:bCs/>
    </w:rPr>
  </w:style>
  <w:style w:type="character" w:customStyle="1" w:styleId="GvdeMetniChar">
    <w:name w:val="Gövde Metni Char"/>
    <w:basedOn w:val="VarsaylanParagrafYazTipi"/>
    <w:link w:val="GvdeMetni"/>
    <w:uiPriority w:val="1"/>
    <w:rsid w:val="003D371B"/>
    <w:rPr>
      <w:rFonts w:ascii="Arial" w:eastAsia="Arial" w:hAnsi="Arial" w:cs="Arial"/>
      <w:sz w:val="18"/>
      <w:szCs w:val="18"/>
    </w:rPr>
  </w:style>
  <w:style w:type="character" w:customStyle="1" w:styleId="UnresolvedMention1">
    <w:name w:val="Unresolved Mention1"/>
    <w:basedOn w:val="VarsaylanParagrafYazTipi"/>
    <w:uiPriority w:val="99"/>
    <w:rsid w:val="00C936FD"/>
    <w:rPr>
      <w:color w:val="605E5C"/>
      <w:shd w:val="clear" w:color="auto" w:fill="E1DFDD"/>
    </w:rPr>
  </w:style>
  <w:style w:type="paragraph" w:styleId="NormalWeb">
    <w:name w:val="Normal (Web)"/>
    <w:basedOn w:val="Normal"/>
    <w:uiPriority w:val="99"/>
    <w:semiHidden/>
    <w:unhideWhenUsed/>
    <w:rsid w:val="004359C0"/>
    <w:rPr>
      <w:rFonts w:ascii="Times New Roman" w:hAnsi="Times New Roman" w:cs="Times New Roman"/>
      <w:sz w:val="24"/>
      <w:szCs w:val="24"/>
    </w:rPr>
  </w:style>
  <w:style w:type="character" w:customStyle="1" w:styleId="UnresolvedMention2">
    <w:name w:val="Unresolved Mention2"/>
    <w:basedOn w:val="VarsaylanParagrafYazTipi"/>
    <w:uiPriority w:val="99"/>
    <w:rsid w:val="00BB41DC"/>
    <w:rPr>
      <w:color w:val="605E5C"/>
      <w:shd w:val="clear" w:color="auto" w:fill="E1DFDD"/>
    </w:rPr>
  </w:style>
  <w:style w:type="paragraph" w:styleId="DipnotMetni">
    <w:name w:val="footnote text"/>
    <w:basedOn w:val="Normal"/>
    <w:link w:val="DipnotMetniChar"/>
    <w:uiPriority w:val="99"/>
    <w:unhideWhenUsed/>
    <w:rsid w:val="00AF0E8A"/>
    <w:pPr>
      <w:widowControl/>
      <w:autoSpaceDE/>
      <w:autoSpaceDN/>
    </w:pPr>
    <w:rPr>
      <w:rFonts w:asciiTheme="minorHAnsi" w:eastAsiaTheme="minorHAnsi" w:hAnsiTheme="minorHAnsi" w:cstheme="minorBidi"/>
      <w:sz w:val="24"/>
      <w:szCs w:val="24"/>
    </w:rPr>
  </w:style>
  <w:style w:type="character" w:customStyle="1" w:styleId="DipnotMetniChar">
    <w:name w:val="Dipnot Metni Char"/>
    <w:basedOn w:val="VarsaylanParagrafYazTipi"/>
    <w:link w:val="DipnotMetni"/>
    <w:uiPriority w:val="99"/>
    <w:rsid w:val="00AF0E8A"/>
    <w:rPr>
      <w:rFonts w:eastAsiaTheme="minorHAnsi"/>
      <w:sz w:val="24"/>
      <w:szCs w:val="24"/>
    </w:rPr>
  </w:style>
  <w:style w:type="character" w:styleId="DipnotBavurusu">
    <w:name w:val="footnote reference"/>
    <w:basedOn w:val="VarsaylanParagrafYazTipi"/>
    <w:uiPriority w:val="99"/>
    <w:unhideWhenUsed/>
    <w:rsid w:val="00AF0E8A"/>
    <w:rPr>
      <w:vertAlign w:val="superscript"/>
    </w:rPr>
  </w:style>
  <w:style w:type="paragraph" w:customStyle="1" w:styleId="p1">
    <w:name w:val="p1"/>
    <w:basedOn w:val="Normal"/>
    <w:rsid w:val="00DC576D"/>
    <w:pPr>
      <w:widowControl/>
      <w:autoSpaceDE/>
      <w:autoSpaceDN/>
    </w:pPr>
    <w:rPr>
      <w:rFonts w:eastAsiaTheme="minorEastAsia"/>
      <w:color w:val="3D4C53"/>
      <w:sz w:val="17"/>
      <w:szCs w:val="17"/>
    </w:rPr>
  </w:style>
  <w:style w:type="character" w:customStyle="1" w:styleId="NichtaufgelsteErwhnung2">
    <w:name w:val="Nicht aufgelöste Erwähnung2"/>
    <w:basedOn w:val="VarsaylanParagrafYazTipi"/>
    <w:uiPriority w:val="99"/>
    <w:rsid w:val="00E73252"/>
    <w:rPr>
      <w:color w:val="605E5C"/>
      <w:shd w:val="clear" w:color="auto" w:fill="E1DFDD"/>
    </w:rPr>
  </w:style>
  <w:style w:type="paragraph" w:styleId="Dzeltme">
    <w:name w:val="Revision"/>
    <w:hidden/>
    <w:uiPriority w:val="99"/>
    <w:semiHidden/>
    <w:rsid w:val="00E912B0"/>
    <w:pPr>
      <w:widowControl/>
      <w:autoSpaceDE/>
      <w:autoSpaceDN/>
    </w:pPr>
    <w:rPr>
      <w:rFonts w:ascii="Arial" w:eastAsia="Arial" w:hAnsi="Arial" w:cs="Arial"/>
    </w:rPr>
  </w:style>
  <w:style w:type="character" w:customStyle="1" w:styleId="zmlenmeyenBahsetme1">
    <w:name w:val="Çözümlenmeyen Bahsetme1"/>
    <w:basedOn w:val="VarsaylanParagrafYazTipi"/>
    <w:uiPriority w:val="99"/>
    <w:semiHidden/>
    <w:unhideWhenUsed/>
    <w:rsid w:val="00C74C85"/>
    <w:rPr>
      <w:color w:val="605E5C"/>
      <w:shd w:val="clear" w:color="auto" w:fill="E1DFDD"/>
    </w:rPr>
  </w:style>
  <w:style w:type="character" w:styleId="zmlenmeyenBahsetme">
    <w:name w:val="Unresolved Mention"/>
    <w:basedOn w:val="VarsaylanParagrafYazTipi"/>
    <w:uiPriority w:val="99"/>
    <w:semiHidden/>
    <w:unhideWhenUsed/>
    <w:rsid w:val="00BA2E5D"/>
    <w:rPr>
      <w:color w:val="605E5C"/>
      <w:shd w:val="clear" w:color="auto" w:fill="E1DFDD"/>
    </w:rPr>
  </w:style>
  <w:style w:type="character" w:customStyle="1" w:styleId="Yok">
    <w:name w:val="Yok"/>
    <w:rsid w:val="00CC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2297">
      <w:bodyDiv w:val="1"/>
      <w:marLeft w:val="0"/>
      <w:marRight w:val="0"/>
      <w:marTop w:val="0"/>
      <w:marBottom w:val="0"/>
      <w:divBdr>
        <w:top w:val="none" w:sz="0" w:space="0" w:color="auto"/>
        <w:left w:val="none" w:sz="0" w:space="0" w:color="auto"/>
        <w:bottom w:val="none" w:sz="0" w:space="0" w:color="auto"/>
        <w:right w:val="none" w:sz="0" w:space="0" w:color="auto"/>
      </w:divBdr>
    </w:div>
    <w:div w:id="182059303">
      <w:bodyDiv w:val="1"/>
      <w:marLeft w:val="0"/>
      <w:marRight w:val="0"/>
      <w:marTop w:val="0"/>
      <w:marBottom w:val="0"/>
      <w:divBdr>
        <w:top w:val="none" w:sz="0" w:space="0" w:color="auto"/>
        <w:left w:val="none" w:sz="0" w:space="0" w:color="auto"/>
        <w:bottom w:val="none" w:sz="0" w:space="0" w:color="auto"/>
        <w:right w:val="none" w:sz="0" w:space="0" w:color="auto"/>
      </w:divBdr>
    </w:div>
    <w:div w:id="359622675">
      <w:bodyDiv w:val="1"/>
      <w:marLeft w:val="0"/>
      <w:marRight w:val="0"/>
      <w:marTop w:val="0"/>
      <w:marBottom w:val="0"/>
      <w:divBdr>
        <w:top w:val="none" w:sz="0" w:space="0" w:color="auto"/>
        <w:left w:val="none" w:sz="0" w:space="0" w:color="auto"/>
        <w:bottom w:val="none" w:sz="0" w:space="0" w:color="auto"/>
        <w:right w:val="none" w:sz="0" w:space="0" w:color="auto"/>
      </w:divBdr>
    </w:div>
    <w:div w:id="430706734">
      <w:bodyDiv w:val="1"/>
      <w:marLeft w:val="0"/>
      <w:marRight w:val="0"/>
      <w:marTop w:val="0"/>
      <w:marBottom w:val="0"/>
      <w:divBdr>
        <w:top w:val="none" w:sz="0" w:space="0" w:color="auto"/>
        <w:left w:val="none" w:sz="0" w:space="0" w:color="auto"/>
        <w:bottom w:val="none" w:sz="0" w:space="0" w:color="auto"/>
        <w:right w:val="none" w:sz="0" w:space="0" w:color="auto"/>
      </w:divBdr>
    </w:div>
    <w:div w:id="559439544">
      <w:bodyDiv w:val="1"/>
      <w:marLeft w:val="0"/>
      <w:marRight w:val="0"/>
      <w:marTop w:val="0"/>
      <w:marBottom w:val="0"/>
      <w:divBdr>
        <w:top w:val="none" w:sz="0" w:space="0" w:color="auto"/>
        <w:left w:val="none" w:sz="0" w:space="0" w:color="auto"/>
        <w:bottom w:val="none" w:sz="0" w:space="0" w:color="auto"/>
        <w:right w:val="none" w:sz="0" w:space="0" w:color="auto"/>
      </w:divBdr>
    </w:div>
    <w:div w:id="598487413">
      <w:bodyDiv w:val="1"/>
      <w:marLeft w:val="0"/>
      <w:marRight w:val="0"/>
      <w:marTop w:val="0"/>
      <w:marBottom w:val="0"/>
      <w:divBdr>
        <w:top w:val="none" w:sz="0" w:space="0" w:color="auto"/>
        <w:left w:val="none" w:sz="0" w:space="0" w:color="auto"/>
        <w:bottom w:val="none" w:sz="0" w:space="0" w:color="auto"/>
        <w:right w:val="none" w:sz="0" w:space="0" w:color="auto"/>
      </w:divBdr>
    </w:div>
    <w:div w:id="607204831">
      <w:bodyDiv w:val="1"/>
      <w:marLeft w:val="0"/>
      <w:marRight w:val="0"/>
      <w:marTop w:val="0"/>
      <w:marBottom w:val="0"/>
      <w:divBdr>
        <w:top w:val="none" w:sz="0" w:space="0" w:color="auto"/>
        <w:left w:val="none" w:sz="0" w:space="0" w:color="auto"/>
        <w:bottom w:val="none" w:sz="0" w:space="0" w:color="auto"/>
        <w:right w:val="none" w:sz="0" w:space="0" w:color="auto"/>
      </w:divBdr>
    </w:div>
    <w:div w:id="621031584">
      <w:bodyDiv w:val="1"/>
      <w:marLeft w:val="0"/>
      <w:marRight w:val="0"/>
      <w:marTop w:val="0"/>
      <w:marBottom w:val="0"/>
      <w:divBdr>
        <w:top w:val="none" w:sz="0" w:space="0" w:color="auto"/>
        <w:left w:val="none" w:sz="0" w:space="0" w:color="auto"/>
        <w:bottom w:val="none" w:sz="0" w:space="0" w:color="auto"/>
        <w:right w:val="none" w:sz="0" w:space="0" w:color="auto"/>
      </w:divBdr>
      <w:divsChild>
        <w:div w:id="1346127441">
          <w:marLeft w:val="274"/>
          <w:marRight w:val="0"/>
          <w:marTop w:val="0"/>
          <w:marBottom w:val="0"/>
          <w:divBdr>
            <w:top w:val="none" w:sz="0" w:space="0" w:color="auto"/>
            <w:left w:val="none" w:sz="0" w:space="0" w:color="auto"/>
            <w:bottom w:val="none" w:sz="0" w:space="0" w:color="auto"/>
            <w:right w:val="none" w:sz="0" w:space="0" w:color="auto"/>
          </w:divBdr>
        </w:div>
      </w:divsChild>
    </w:div>
    <w:div w:id="659966941">
      <w:bodyDiv w:val="1"/>
      <w:marLeft w:val="0"/>
      <w:marRight w:val="0"/>
      <w:marTop w:val="0"/>
      <w:marBottom w:val="0"/>
      <w:divBdr>
        <w:top w:val="none" w:sz="0" w:space="0" w:color="auto"/>
        <w:left w:val="none" w:sz="0" w:space="0" w:color="auto"/>
        <w:bottom w:val="none" w:sz="0" w:space="0" w:color="auto"/>
        <w:right w:val="none" w:sz="0" w:space="0" w:color="auto"/>
      </w:divBdr>
    </w:div>
    <w:div w:id="695082889">
      <w:bodyDiv w:val="1"/>
      <w:marLeft w:val="0"/>
      <w:marRight w:val="0"/>
      <w:marTop w:val="0"/>
      <w:marBottom w:val="0"/>
      <w:divBdr>
        <w:top w:val="none" w:sz="0" w:space="0" w:color="auto"/>
        <w:left w:val="none" w:sz="0" w:space="0" w:color="auto"/>
        <w:bottom w:val="none" w:sz="0" w:space="0" w:color="auto"/>
        <w:right w:val="none" w:sz="0" w:space="0" w:color="auto"/>
      </w:divBdr>
    </w:div>
    <w:div w:id="743646493">
      <w:bodyDiv w:val="1"/>
      <w:marLeft w:val="0"/>
      <w:marRight w:val="0"/>
      <w:marTop w:val="0"/>
      <w:marBottom w:val="0"/>
      <w:divBdr>
        <w:top w:val="none" w:sz="0" w:space="0" w:color="auto"/>
        <w:left w:val="none" w:sz="0" w:space="0" w:color="auto"/>
        <w:bottom w:val="none" w:sz="0" w:space="0" w:color="auto"/>
        <w:right w:val="none" w:sz="0" w:space="0" w:color="auto"/>
      </w:divBdr>
    </w:div>
    <w:div w:id="1175463287">
      <w:bodyDiv w:val="1"/>
      <w:marLeft w:val="0"/>
      <w:marRight w:val="0"/>
      <w:marTop w:val="0"/>
      <w:marBottom w:val="0"/>
      <w:divBdr>
        <w:top w:val="none" w:sz="0" w:space="0" w:color="auto"/>
        <w:left w:val="none" w:sz="0" w:space="0" w:color="auto"/>
        <w:bottom w:val="none" w:sz="0" w:space="0" w:color="auto"/>
        <w:right w:val="none" w:sz="0" w:space="0" w:color="auto"/>
      </w:divBdr>
    </w:div>
    <w:div w:id="1184394390">
      <w:bodyDiv w:val="1"/>
      <w:marLeft w:val="0"/>
      <w:marRight w:val="0"/>
      <w:marTop w:val="0"/>
      <w:marBottom w:val="0"/>
      <w:divBdr>
        <w:top w:val="none" w:sz="0" w:space="0" w:color="auto"/>
        <w:left w:val="none" w:sz="0" w:space="0" w:color="auto"/>
        <w:bottom w:val="none" w:sz="0" w:space="0" w:color="auto"/>
        <w:right w:val="none" w:sz="0" w:space="0" w:color="auto"/>
      </w:divBdr>
    </w:div>
    <w:div w:id="1242448198">
      <w:bodyDiv w:val="1"/>
      <w:marLeft w:val="0"/>
      <w:marRight w:val="0"/>
      <w:marTop w:val="0"/>
      <w:marBottom w:val="0"/>
      <w:divBdr>
        <w:top w:val="none" w:sz="0" w:space="0" w:color="auto"/>
        <w:left w:val="none" w:sz="0" w:space="0" w:color="auto"/>
        <w:bottom w:val="none" w:sz="0" w:space="0" w:color="auto"/>
        <w:right w:val="none" w:sz="0" w:space="0" w:color="auto"/>
      </w:divBdr>
    </w:div>
    <w:div w:id="1422918390">
      <w:bodyDiv w:val="1"/>
      <w:marLeft w:val="0"/>
      <w:marRight w:val="0"/>
      <w:marTop w:val="0"/>
      <w:marBottom w:val="0"/>
      <w:divBdr>
        <w:top w:val="none" w:sz="0" w:space="0" w:color="auto"/>
        <w:left w:val="none" w:sz="0" w:space="0" w:color="auto"/>
        <w:bottom w:val="none" w:sz="0" w:space="0" w:color="auto"/>
        <w:right w:val="none" w:sz="0" w:space="0" w:color="auto"/>
      </w:divBdr>
    </w:div>
    <w:div w:id="1443307994">
      <w:bodyDiv w:val="1"/>
      <w:marLeft w:val="0"/>
      <w:marRight w:val="0"/>
      <w:marTop w:val="0"/>
      <w:marBottom w:val="0"/>
      <w:divBdr>
        <w:top w:val="none" w:sz="0" w:space="0" w:color="auto"/>
        <w:left w:val="none" w:sz="0" w:space="0" w:color="auto"/>
        <w:bottom w:val="none" w:sz="0" w:space="0" w:color="auto"/>
        <w:right w:val="none" w:sz="0" w:space="0" w:color="auto"/>
      </w:divBdr>
    </w:div>
    <w:div w:id="1506281152">
      <w:bodyDiv w:val="1"/>
      <w:marLeft w:val="0"/>
      <w:marRight w:val="0"/>
      <w:marTop w:val="0"/>
      <w:marBottom w:val="0"/>
      <w:divBdr>
        <w:top w:val="none" w:sz="0" w:space="0" w:color="auto"/>
        <w:left w:val="none" w:sz="0" w:space="0" w:color="auto"/>
        <w:bottom w:val="none" w:sz="0" w:space="0" w:color="auto"/>
        <w:right w:val="none" w:sz="0" w:space="0" w:color="auto"/>
      </w:divBdr>
    </w:div>
    <w:div w:id="1620799284">
      <w:bodyDiv w:val="1"/>
      <w:marLeft w:val="0"/>
      <w:marRight w:val="0"/>
      <w:marTop w:val="0"/>
      <w:marBottom w:val="0"/>
      <w:divBdr>
        <w:top w:val="none" w:sz="0" w:space="0" w:color="auto"/>
        <w:left w:val="none" w:sz="0" w:space="0" w:color="auto"/>
        <w:bottom w:val="none" w:sz="0" w:space="0" w:color="auto"/>
        <w:right w:val="none" w:sz="0" w:space="0" w:color="auto"/>
      </w:divBdr>
    </w:div>
    <w:div w:id="1669088829">
      <w:bodyDiv w:val="1"/>
      <w:marLeft w:val="0"/>
      <w:marRight w:val="0"/>
      <w:marTop w:val="0"/>
      <w:marBottom w:val="0"/>
      <w:divBdr>
        <w:top w:val="none" w:sz="0" w:space="0" w:color="auto"/>
        <w:left w:val="none" w:sz="0" w:space="0" w:color="auto"/>
        <w:bottom w:val="none" w:sz="0" w:space="0" w:color="auto"/>
        <w:right w:val="none" w:sz="0" w:space="0" w:color="auto"/>
      </w:divBdr>
    </w:div>
    <w:div w:id="1866167917">
      <w:bodyDiv w:val="1"/>
      <w:marLeft w:val="0"/>
      <w:marRight w:val="0"/>
      <w:marTop w:val="0"/>
      <w:marBottom w:val="0"/>
      <w:divBdr>
        <w:top w:val="none" w:sz="0" w:space="0" w:color="auto"/>
        <w:left w:val="none" w:sz="0" w:space="0" w:color="auto"/>
        <w:bottom w:val="none" w:sz="0" w:space="0" w:color="auto"/>
        <w:right w:val="none" w:sz="0" w:space="0" w:color="auto"/>
      </w:divBdr>
    </w:div>
    <w:div w:id="1941797000">
      <w:bodyDiv w:val="1"/>
      <w:marLeft w:val="0"/>
      <w:marRight w:val="0"/>
      <w:marTop w:val="0"/>
      <w:marBottom w:val="0"/>
      <w:divBdr>
        <w:top w:val="none" w:sz="0" w:space="0" w:color="auto"/>
        <w:left w:val="none" w:sz="0" w:space="0" w:color="auto"/>
        <w:bottom w:val="none" w:sz="0" w:space="0" w:color="auto"/>
        <w:right w:val="none" w:sz="0" w:space="0" w:color="auto"/>
      </w:divBdr>
    </w:div>
    <w:div w:id="1981029359">
      <w:bodyDiv w:val="1"/>
      <w:marLeft w:val="0"/>
      <w:marRight w:val="0"/>
      <w:marTop w:val="0"/>
      <w:marBottom w:val="0"/>
      <w:divBdr>
        <w:top w:val="none" w:sz="0" w:space="0" w:color="auto"/>
        <w:left w:val="none" w:sz="0" w:space="0" w:color="auto"/>
        <w:bottom w:val="none" w:sz="0" w:space="0" w:color="auto"/>
        <w:right w:val="none" w:sz="0" w:space="0" w:color="auto"/>
      </w:divBdr>
    </w:div>
    <w:div w:id="2080131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panasonic.co.uk/security-solutions/AI-Privacy-Guard/wv-xae201w"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siness.panasonic.co.uk/security-solutions/AI-Video-Motion-Detection-AI-VMD/wv-xae200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usiness.panasonic.co.uk/security-solutions/about-security-solu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anasonic.com/glob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derk@marjinal.com.t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emf"/><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37940989E5F740961D5FF7F515EFA7" ma:contentTypeVersion="13" ma:contentTypeDescription="Create a new document." ma:contentTypeScope="" ma:versionID="b18e409eaf0eff68f684edfcca930be1">
  <xsd:schema xmlns:xsd="http://www.w3.org/2001/XMLSchema" xmlns:xs="http://www.w3.org/2001/XMLSchema" xmlns:p="http://schemas.microsoft.com/office/2006/metadata/properties" xmlns:ns3="84201312-636d-4ba6-a41c-32f4feab17d9" xmlns:ns4="98836300-e441-4d71-8a3a-ac9f6dce1c38" targetNamespace="http://schemas.microsoft.com/office/2006/metadata/properties" ma:root="true" ma:fieldsID="4170ee5081ad881544c34341256491d5" ns3:_="" ns4:_="">
    <xsd:import namespace="84201312-636d-4ba6-a41c-32f4feab17d9"/>
    <xsd:import namespace="98836300-e441-4d71-8a3a-ac9f6dce1c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01312-636d-4ba6-a41c-32f4feab1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36300-e441-4d71-8a3a-ac9f6dce1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181F6-0C47-4C53-ABC1-13B0C6211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5589FC-6809-433D-9517-75A3000B7A26}">
  <ds:schemaRefs>
    <ds:schemaRef ds:uri="http://schemas.microsoft.com/sharepoint/v3/contenttype/forms"/>
  </ds:schemaRefs>
</ds:datastoreItem>
</file>

<file path=customXml/itemProps3.xml><?xml version="1.0" encoding="utf-8"?>
<ds:datastoreItem xmlns:ds="http://schemas.openxmlformats.org/officeDocument/2006/customXml" ds:itemID="{D36F6446-E47F-489B-AF9D-C4DE5D42D3DA}">
  <ds:schemaRefs>
    <ds:schemaRef ds:uri="http://schemas.openxmlformats.org/officeDocument/2006/bibliography"/>
  </ds:schemaRefs>
</ds:datastoreItem>
</file>

<file path=customXml/itemProps4.xml><?xml version="1.0" encoding="utf-8"?>
<ds:datastoreItem xmlns:ds="http://schemas.openxmlformats.org/officeDocument/2006/customXml" ds:itemID="{7B25E531-DF12-4BA0-92E5-ECDFD3A78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01312-636d-4ba6-a41c-32f4feab17d9"/>
    <ds:schemaRef ds:uri="98836300-e441-4d71-8a3a-ac9f6dce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Pages>
  <Words>861</Words>
  <Characters>4914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Panasonic MSBDEU_Press release_Yotta_12.11.20</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Panasonic MSBDEU_Press release_Yotta_12.11.20</dc:title>
  <dc:subject>Panasonic MSBDEU_Press release_Yotta_12.11.20</dc:subject>
  <dc:creator>Margarita Lindahl</dc:creator>
  <cp:lastModifiedBy>Onder Kalkanci</cp:lastModifiedBy>
  <cp:revision>48</cp:revision>
  <cp:lastPrinted>2019-12-03T10:12:00Z</cp:lastPrinted>
  <dcterms:created xsi:type="dcterms:W3CDTF">2020-12-31T08:49:00Z</dcterms:created>
  <dcterms:modified xsi:type="dcterms:W3CDTF">2021-07-16T07:22:00Z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Adobe InDesign CC 13.0 (Macintosh)</vt:lpwstr>
  </property>
  <property fmtid="{D5CDD505-2E9C-101B-9397-08002B2CF9AE}" pid="4" name="LastSaved">
    <vt:filetime>2017-11-10T00:00:00Z</vt:filetime>
  </property>
  <property fmtid="{D5CDD505-2E9C-101B-9397-08002B2CF9AE}" pid="5" name="ContentTypeId">
    <vt:lpwstr>0x0101007337940989E5F740961D5FF7F515EFA7</vt:lpwstr>
  </property>
  <property fmtid="{D5CDD505-2E9C-101B-9397-08002B2CF9AE}" pid="6" name="MSIP_Label_6b6aba9d-8cbb-47ae-bcdb-fa70e9cd8f33_Enabled">
    <vt:lpwstr>True</vt:lpwstr>
  </property>
  <property fmtid="{D5CDD505-2E9C-101B-9397-08002B2CF9AE}" pid="7" name="MSIP_Label_6b6aba9d-8cbb-47ae-bcdb-fa70e9cd8f33_SiteId">
    <vt:lpwstr>e63ede1e-f248-4910-8c5c-2010da10a206</vt:lpwstr>
  </property>
  <property fmtid="{D5CDD505-2E9C-101B-9397-08002B2CF9AE}" pid="8" name="MSIP_Label_6b6aba9d-8cbb-47ae-bcdb-fa70e9cd8f33_Owner">
    <vt:lpwstr>Rachael.Pugh@pmuk.net</vt:lpwstr>
  </property>
  <property fmtid="{D5CDD505-2E9C-101B-9397-08002B2CF9AE}" pid="9" name="MSIP_Label_6b6aba9d-8cbb-47ae-bcdb-fa70e9cd8f33_SetDate">
    <vt:lpwstr>2019-02-27T13:03:47.6705925Z</vt:lpwstr>
  </property>
  <property fmtid="{D5CDD505-2E9C-101B-9397-08002B2CF9AE}" pid="10" name="MSIP_Label_6b6aba9d-8cbb-47ae-bcdb-fa70e9cd8f33_Name">
    <vt:lpwstr>Internal Use</vt:lpwstr>
  </property>
  <property fmtid="{D5CDD505-2E9C-101B-9397-08002B2CF9AE}" pid="11" name="MSIP_Label_6b6aba9d-8cbb-47ae-bcdb-fa70e9cd8f33_Application">
    <vt:lpwstr>Microsoft Azure Information Protection</vt:lpwstr>
  </property>
  <property fmtid="{D5CDD505-2E9C-101B-9397-08002B2CF9AE}" pid="12" name="MSIP_Label_6b6aba9d-8cbb-47ae-bcdb-fa70e9cd8f33_Extended_MSFT_Method">
    <vt:lpwstr>Automatic</vt:lpwstr>
  </property>
  <property fmtid="{D5CDD505-2E9C-101B-9397-08002B2CF9AE}" pid="13" name="Sensitivity">
    <vt:lpwstr>Internal Use</vt:lpwstr>
  </property>
</Properties>
</file>