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E96BD" w14:textId="22E1C1F1" w:rsidR="00671361" w:rsidRDefault="009244A1" w:rsidP="009244A1">
      <w:pPr>
        <w:spacing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r w:rsidRPr="009244A1"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49D9FECF" w14:textId="77777777" w:rsidR="00FB6EA4" w:rsidRDefault="00FB6EA4" w:rsidP="009244A1">
      <w:pPr>
        <w:spacing w:line="360" w:lineRule="auto"/>
        <w:jc w:val="both"/>
        <w:rPr>
          <w:rFonts w:ascii="Verdana" w:hAnsi="Verdana"/>
          <w:b/>
          <w:sz w:val="32"/>
          <w:szCs w:val="32"/>
        </w:rPr>
      </w:pPr>
    </w:p>
    <w:p w14:paraId="05179E9E" w14:textId="73A4C0E5" w:rsidR="0051033E" w:rsidRDefault="00CA343B" w:rsidP="00162756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CA343B">
        <w:rPr>
          <w:rFonts w:ascii="Verdana" w:hAnsi="Verdana"/>
          <w:b/>
          <w:sz w:val="28"/>
          <w:szCs w:val="28"/>
        </w:rPr>
        <w:t>Alışveriş Merkezleri Konseyi ICSC’den, Marmara Forum Kristal Kamera Üniversiteler Ar</w:t>
      </w:r>
      <w:r>
        <w:rPr>
          <w:rFonts w:ascii="Verdana" w:hAnsi="Verdana"/>
          <w:b/>
          <w:sz w:val="28"/>
          <w:szCs w:val="28"/>
        </w:rPr>
        <w:t>ası Kısa Film Yarışması’na Ödül!</w:t>
      </w:r>
    </w:p>
    <w:p w14:paraId="0B52F7FA" w14:textId="7241BFB7" w:rsidR="00162756" w:rsidRDefault="0051033E" w:rsidP="0051033E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Alışveriş Merkezleri Konseyi ICSC’den SOLAL Gümüş Ödülü alan,</w:t>
      </w:r>
      <w:r w:rsidRPr="00BF3920">
        <w:rPr>
          <w:rFonts w:ascii="Verdana" w:hAnsi="Verdana"/>
          <w:b/>
          <w:sz w:val="24"/>
          <w:szCs w:val="24"/>
        </w:rPr>
        <w:t xml:space="preserve"> </w:t>
      </w:r>
      <w:r w:rsidR="000862B7">
        <w:rPr>
          <w:rFonts w:ascii="Verdana" w:hAnsi="Verdana"/>
          <w:b/>
          <w:sz w:val="24"/>
          <w:szCs w:val="24"/>
        </w:rPr>
        <w:t xml:space="preserve">Marmara Forum’un düzenlediği, gençlere </w:t>
      </w:r>
      <w:r>
        <w:rPr>
          <w:rFonts w:ascii="Verdana" w:hAnsi="Verdana"/>
          <w:b/>
          <w:sz w:val="24"/>
          <w:szCs w:val="24"/>
        </w:rPr>
        <w:t>s</w:t>
      </w:r>
      <w:r w:rsidR="00162756" w:rsidRPr="00BF3920">
        <w:rPr>
          <w:rFonts w:ascii="Verdana" w:hAnsi="Verdana"/>
          <w:b/>
          <w:sz w:val="24"/>
          <w:szCs w:val="24"/>
        </w:rPr>
        <w:t>inema sektörün</w:t>
      </w:r>
      <w:r w:rsidR="000862B7">
        <w:rPr>
          <w:rFonts w:ascii="Verdana" w:hAnsi="Verdana"/>
          <w:b/>
          <w:sz w:val="24"/>
          <w:szCs w:val="24"/>
        </w:rPr>
        <w:t>ün</w:t>
      </w:r>
      <w:r w:rsidR="00162756" w:rsidRPr="00BF3920">
        <w:rPr>
          <w:rFonts w:ascii="Verdana" w:hAnsi="Verdana"/>
          <w:b/>
          <w:sz w:val="24"/>
          <w:szCs w:val="24"/>
        </w:rPr>
        <w:t xml:space="preserve"> kapılarını açan</w:t>
      </w:r>
      <w:r w:rsidR="00705AE7">
        <w:rPr>
          <w:rFonts w:ascii="Verdana" w:hAnsi="Verdana"/>
          <w:b/>
          <w:sz w:val="24"/>
          <w:szCs w:val="24"/>
        </w:rPr>
        <w:t xml:space="preserve"> </w:t>
      </w:r>
      <w:r w:rsidR="005E1D69">
        <w:rPr>
          <w:rFonts w:ascii="Verdana" w:hAnsi="Verdana"/>
          <w:b/>
          <w:sz w:val="24"/>
          <w:szCs w:val="24"/>
        </w:rPr>
        <w:t xml:space="preserve">Kristal Kamera </w:t>
      </w:r>
      <w:r w:rsidR="00D23153" w:rsidRPr="000862B7">
        <w:rPr>
          <w:rFonts w:ascii="Verdana" w:hAnsi="Verdana"/>
          <w:b/>
          <w:sz w:val="24"/>
          <w:szCs w:val="24"/>
        </w:rPr>
        <w:t xml:space="preserve">Üniversiteler Arası </w:t>
      </w:r>
      <w:r w:rsidR="00D23153">
        <w:rPr>
          <w:rFonts w:ascii="Verdana" w:hAnsi="Verdana"/>
          <w:b/>
          <w:sz w:val="24"/>
          <w:szCs w:val="24"/>
        </w:rPr>
        <w:t xml:space="preserve"> </w:t>
      </w:r>
      <w:r w:rsidR="005E1D69">
        <w:rPr>
          <w:rFonts w:ascii="Verdana" w:hAnsi="Verdana"/>
          <w:b/>
          <w:sz w:val="24"/>
          <w:szCs w:val="24"/>
        </w:rPr>
        <w:t>Kısa Film Y</w:t>
      </w:r>
      <w:r w:rsidR="00162756" w:rsidRPr="00BF3920">
        <w:rPr>
          <w:rFonts w:ascii="Verdana" w:hAnsi="Verdana"/>
          <w:b/>
          <w:sz w:val="24"/>
          <w:szCs w:val="24"/>
        </w:rPr>
        <w:t>arışması</w:t>
      </w:r>
      <w:r w:rsidR="005E1D69">
        <w:rPr>
          <w:rFonts w:ascii="Verdana" w:hAnsi="Verdana"/>
          <w:b/>
          <w:sz w:val="24"/>
          <w:szCs w:val="24"/>
        </w:rPr>
        <w:t>’</w:t>
      </w:r>
      <w:r w:rsidR="00162756" w:rsidRPr="00BF3920">
        <w:rPr>
          <w:rFonts w:ascii="Verdana" w:hAnsi="Verdana"/>
          <w:b/>
          <w:sz w:val="24"/>
          <w:szCs w:val="24"/>
        </w:rPr>
        <w:t>n</w:t>
      </w:r>
      <w:r w:rsidR="00705AE7">
        <w:rPr>
          <w:rFonts w:ascii="Verdana" w:hAnsi="Verdana"/>
          <w:b/>
          <w:sz w:val="24"/>
          <w:szCs w:val="24"/>
        </w:rPr>
        <w:t>ın ikincisi için</w:t>
      </w:r>
      <w:r w:rsidR="00162756" w:rsidRPr="00BF3920">
        <w:rPr>
          <w:rFonts w:ascii="Verdana" w:hAnsi="Verdana"/>
          <w:b/>
          <w:sz w:val="24"/>
          <w:szCs w:val="24"/>
        </w:rPr>
        <w:t xml:space="preserve"> başvurular 1 </w:t>
      </w:r>
      <w:r w:rsidR="00B74356">
        <w:rPr>
          <w:rFonts w:ascii="Verdana" w:hAnsi="Verdana"/>
          <w:b/>
          <w:sz w:val="24"/>
          <w:szCs w:val="24"/>
        </w:rPr>
        <w:t>Eylül</w:t>
      </w:r>
      <w:r w:rsidR="00FB6EA4">
        <w:rPr>
          <w:rFonts w:ascii="Verdana" w:hAnsi="Verdana"/>
          <w:b/>
          <w:sz w:val="24"/>
          <w:szCs w:val="24"/>
        </w:rPr>
        <w:t>’</w:t>
      </w:r>
      <w:r w:rsidR="000862B7">
        <w:rPr>
          <w:rFonts w:ascii="Verdana" w:hAnsi="Verdana"/>
          <w:b/>
          <w:sz w:val="24"/>
          <w:szCs w:val="24"/>
        </w:rPr>
        <w:t>e</w:t>
      </w:r>
      <w:r w:rsidR="00FB6EA4">
        <w:rPr>
          <w:rFonts w:ascii="Verdana" w:hAnsi="Verdana"/>
          <w:b/>
          <w:sz w:val="24"/>
          <w:szCs w:val="24"/>
        </w:rPr>
        <w:t xml:space="preserve"> kadar</w:t>
      </w:r>
      <w:r w:rsidR="00B74356">
        <w:rPr>
          <w:rFonts w:ascii="Verdana" w:hAnsi="Verdana"/>
          <w:b/>
          <w:sz w:val="24"/>
          <w:szCs w:val="24"/>
        </w:rPr>
        <w:t xml:space="preserve"> devam ediyor</w:t>
      </w:r>
      <w:r w:rsidR="00162756" w:rsidRPr="00BF3920">
        <w:rPr>
          <w:rFonts w:ascii="Verdana" w:hAnsi="Verdana"/>
          <w:b/>
          <w:sz w:val="24"/>
          <w:szCs w:val="24"/>
        </w:rPr>
        <w:t>.</w:t>
      </w:r>
    </w:p>
    <w:p w14:paraId="5E86373B" w14:textId="77777777" w:rsidR="0051033E" w:rsidRDefault="0051033E" w:rsidP="00BF3920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14:paraId="7F7680E5" w14:textId="5F64C81D" w:rsidR="00E40E54" w:rsidRDefault="00705AE7" w:rsidP="00BF392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05AE7">
        <w:rPr>
          <w:rFonts w:ascii="Verdana" w:hAnsi="Verdana"/>
          <w:sz w:val="20"/>
          <w:szCs w:val="20"/>
        </w:rPr>
        <w:t xml:space="preserve">İstanbul'un alışveriş ve </w:t>
      </w:r>
      <w:r>
        <w:rPr>
          <w:rFonts w:ascii="Verdana" w:hAnsi="Verdana"/>
          <w:sz w:val="20"/>
          <w:szCs w:val="20"/>
        </w:rPr>
        <w:t>eğlence merkezi Marmara Forum’un</w:t>
      </w:r>
      <w:r w:rsidRPr="00705AE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</w:t>
      </w:r>
      <w:r w:rsidR="00B74356" w:rsidRPr="00B74356">
        <w:rPr>
          <w:rFonts w:ascii="Verdana" w:hAnsi="Verdana"/>
          <w:sz w:val="20"/>
          <w:szCs w:val="20"/>
        </w:rPr>
        <w:t>eçtiğimiz yıl ilki</w:t>
      </w:r>
      <w:r>
        <w:rPr>
          <w:rFonts w:ascii="Verdana" w:hAnsi="Verdana"/>
          <w:sz w:val="20"/>
          <w:szCs w:val="20"/>
        </w:rPr>
        <w:t>ni</w:t>
      </w:r>
      <w:r w:rsidR="00B74356" w:rsidRPr="00B74356">
        <w:rPr>
          <w:rFonts w:ascii="Verdana" w:hAnsi="Verdana"/>
          <w:sz w:val="20"/>
          <w:szCs w:val="20"/>
        </w:rPr>
        <w:t xml:space="preserve"> düzenle</w:t>
      </w:r>
      <w:r>
        <w:rPr>
          <w:rFonts w:ascii="Verdana" w:hAnsi="Verdana"/>
          <w:sz w:val="20"/>
          <w:szCs w:val="20"/>
        </w:rPr>
        <w:t>diği</w:t>
      </w:r>
      <w:r w:rsidR="00B74356" w:rsidRPr="00B74356">
        <w:rPr>
          <w:rFonts w:ascii="Verdana" w:hAnsi="Verdana"/>
          <w:sz w:val="20"/>
          <w:szCs w:val="20"/>
        </w:rPr>
        <w:t xml:space="preserve"> Kristal Kamera</w:t>
      </w:r>
      <w:r w:rsidR="00A6213C">
        <w:rPr>
          <w:rFonts w:ascii="Verdana" w:hAnsi="Verdana"/>
          <w:sz w:val="20"/>
          <w:szCs w:val="20"/>
        </w:rPr>
        <w:t xml:space="preserve"> </w:t>
      </w:r>
      <w:r w:rsidR="00A6213C" w:rsidRPr="00B74356">
        <w:rPr>
          <w:rFonts w:ascii="Verdana" w:hAnsi="Verdana"/>
          <w:sz w:val="20"/>
          <w:szCs w:val="20"/>
        </w:rPr>
        <w:t>Üniversiteler Arası</w:t>
      </w:r>
      <w:r w:rsidR="00B74356" w:rsidRPr="00B74356">
        <w:rPr>
          <w:rFonts w:ascii="Verdana" w:hAnsi="Verdana"/>
          <w:sz w:val="20"/>
          <w:szCs w:val="20"/>
        </w:rPr>
        <w:t xml:space="preserve"> Kısa Film Yarışması, </w:t>
      </w:r>
      <w:r w:rsidR="00A84B3E" w:rsidRPr="00A84B3E">
        <w:rPr>
          <w:rFonts w:ascii="Verdana" w:hAnsi="Verdana"/>
          <w:sz w:val="20"/>
          <w:szCs w:val="20"/>
        </w:rPr>
        <w:t xml:space="preserve">Alışveriş Merkezleri Konseyi ICSC’den “Marka Bilinirliği ve Yeniden Konumlandırılması” kategorisinde SOLAL Gümüş Ödülü’nü </w:t>
      </w:r>
      <w:r w:rsidR="00A84B3E">
        <w:rPr>
          <w:rFonts w:ascii="Verdana" w:hAnsi="Verdana"/>
          <w:sz w:val="20"/>
          <w:szCs w:val="20"/>
        </w:rPr>
        <w:t>almaya hak kazanmıştı. Bu p</w:t>
      </w:r>
      <w:r w:rsidR="000237E2">
        <w:rPr>
          <w:rFonts w:ascii="Verdana" w:hAnsi="Verdana"/>
          <w:sz w:val="20"/>
          <w:szCs w:val="20"/>
        </w:rPr>
        <w:t>restijli ödülle saygınlığını ar</w:t>
      </w:r>
      <w:r w:rsidR="00A84B3E">
        <w:rPr>
          <w:rFonts w:ascii="Verdana" w:hAnsi="Verdana"/>
          <w:sz w:val="20"/>
          <w:szCs w:val="20"/>
        </w:rPr>
        <w:t xml:space="preserve">tıran yarışma, bu yıl da hem jürisi hem de büyük ödülüyle dikkat çekiyor. </w:t>
      </w:r>
    </w:p>
    <w:p w14:paraId="08FFD8DD" w14:textId="4B3AE72C" w:rsidR="001627EC" w:rsidRDefault="00E40E54" w:rsidP="00BF392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40E54">
        <w:rPr>
          <w:rFonts w:ascii="Verdana" w:hAnsi="Verdana"/>
          <w:sz w:val="20"/>
          <w:szCs w:val="20"/>
        </w:rPr>
        <w:t xml:space="preserve">Yarışmanın bu yılki jüri koltuğunda sinema dünyasının önde gelen isimleri Nebahat Çehre, Selçuk Yöntem, Cihan Ünal ile gazeteci ve öğretim üyesi Mustafa Büyüksipahi ve başarılı menajer Selçuk Kaya bulunuyor. </w:t>
      </w:r>
      <w:r w:rsidR="00A84B3E">
        <w:rPr>
          <w:rFonts w:ascii="Verdana" w:hAnsi="Verdana"/>
          <w:sz w:val="20"/>
          <w:szCs w:val="20"/>
        </w:rPr>
        <w:t>B</w:t>
      </w:r>
      <w:r w:rsidR="00B74356" w:rsidRPr="00B74356">
        <w:rPr>
          <w:rFonts w:ascii="Verdana" w:hAnsi="Verdana"/>
          <w:sz w:val="20"/>
          <w:szCs w:val="20"/>
        </w:rPr>
        <w:t xml:space="preserve">irinci gelen adaya Cannes Film Festivali’ne katılma şansı </w:t>
      </w:r>
      <w:r w:rsidR="00A84B3E">
        <w:rPr>
          <w:rFonts w:ascii="Verdana" w:hAnsi="Verdana"/>
          <w:sz w:val="20"/>
          <w:szCs w:val="20"/>
        </w:rPr>
        <w:t>sunacak olan</w:t>
      </w:r>
      <w:r w:rsidR="00B74356" w:rsidRPr="00B74356">
        <w:rPr>
          <w:rFonts w:ascii="Verdana" w:hAnsi="Verdana"/>
          <w:sz w:val="20"/>
          <w:szCs w:val="20"/>
        </w:rPr>
        <w:t xml:space="preserve"> yarışma, gençlerin yaratıcılıklarını artırma</w:t>
      </w:r>
      <w:r w:rsidR="000862B7">
        <w:rPr>
          <w:rFonts w:ascii="Verdana" w:hAnsi="Verdana"/>
          <w:sz w:val="20"/>
          <w:szCs w:val="20"/>
        </w:rPr>
        <w:t>k</w:t>
      </w:r>
      <w:r w:rsidR="00B74356" w:rsidRPr="00B74356">
        <w:rPr>
          <w:rFonts w:ascii="Verdana" w:hAnsi="Verdana"/>
          <w:sz w:val="20"/>
          <w:szCs w:val="20"/>
        </w:rPr>
        <w:t xml:space="preserve"> ama</w:t>
      </w:r>
      <w:r w:rsidR="00B74356">
        <w:rPr>
          <w:rFonts w:ascii="Verdana" w:hAnsi="Verdana"/>
          <w:sz w:val="20"/>
          <w:szCs w:val="20"/>
        </w:rPr>
        <w:t>cıyla düzenleniyor</w:t>
      </w:r>
      <w:r w:rsidR="00B74356" w:rsidRPr="00B74356">
        <w:rPr>
          <w:rFonts w:ascii="Verdana" w:hAnsi="Verdana"/>
          <w:sz w:val="20"/>
          <w:szCs w:val="20"/>
        </w:rPr>
        <w:t>.</w:t>
      </w:r>
      <w:r w:rsidR="00B74356">
        <w:rPr>
          <w:rFonts w:ascii="Verdana" w:hAnsi="Verdana"/>
          <w:sz w:val="20"/>
          <w:szCs w:val="20"/>
        </w:rPr>
        <w:t xml:space="preserve"> </w:t>
      </w:r>
      <w:r w:rsidR="001627EC">
        <w:rPr>
          <w:rFonts w:ascii="Verdana" w:hAnsi="Verdana"/>
          <w:sz w:val="20"/>
          <w:szCs w:val="20"/>
        </w:rPr>
        <w:t xml:space="preserve">Ayrıca yarışmanın finalistleri, ünlü isimlerle film çekme fırsatını da yakalıyor. </w:t>
      </w:r>
      <w:r w:rsidR="00580B86">
        <w:rPr>
          <w:rFonts w:ascii="Verdana" w:hAnsi="Verdana"/>
          <w:sz w:val="20"/>
          <w:szCs w:val="20"/>
        </w:rPr>
        <w:t>Adaylar, t</w:t>
      </w:r>
      <w:r w:rsidR="00137B59">
        <w:rPr>
          <w:rFonts w:ascii="Verdana" w:hAnsi="Verdana"/>
          <w:sz w:val="20"/>
          <w:szCs w:val="20"/>
        </w:rPr>
        <w:t xml:space="preserve">ema sınırının olmadığı yarışmaya </w:t>
      </w:r>
      <w:r w:rsidR="0091581B">
        <w:rPr>
          <w:rFonts w:ascii="Verdana" w:hAnsi="Verdana"/>
          <w:sz w:val="20"/>
          <w:szCs w:val="20"/>
        </w:rPr>
        <w:t>“</w:t>
      </w:r>
      <w:r w:rsidR="00137B59">
        <w:rPr>
          <w:rFonts w:ascii="Verdana" w:hAnsi="Verdana"/>
          <w:sz w:val="20"/>
          <w:szCs w:val="20"/>
        </w:rPr>
        <w:t>özgün</w:t>
      </w:r>
      <w:r w:rsidR="0091581B">
        <w:rPr>
          <w:rFonts w:ascii="Verdana" w:hAnsi="Verdana"/>
          <w:sz w:val="20"/>
          <w:szCs w:val="20"/>
        </w:rPr>
        <w:t>” içerikte</w:t>
      </w:r>
      <w:r w:rsidR="00137B59">
        <w:rPr>
          <w:rFonts w:ascii="Verdana" w:hAnsi="Verdana"/>
          <w:sz w:val="20"/>
          <w:szCs w:val="20"/>
        </w:rPr>
        <w:t xml:space="preserve"> bütün kısa filmlerle </w:t>
      </w:r>
      <w:r>
        <w:rPr>
          <w:rFonts w:ascii="Verdana" w:hAnsi="Verdana"/>
          <w:sz w:val="20"/>
          <w:szCs w:val="20"/>
        </w:rPr>
        <w:t>katılabilir</w:t>
      </w:r>
      <w:r w:rsidR="00580B8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E40E54">
        <w:rPr>
          <w:rFonts w:ascii="Verdana" w:hAnsi="Verdana"/>
          <w:sz w:val="20"/>
          <w:szCs w:val="20"/>
        </w:rPr>
        <w:t>Üniversiteliler II. Kristal Kamera Kısa Film Yarışması’na 1 Eylül tarihine kadar başvurabilir.</w:t>
      </w:r>
    </w:p>
    <w:p w14:paraId="49053B6A" w14:textId="385DEB75" w:rsidR="00A6213C" w:rsidRPr="000C25D3" w:rsidRDefault="00705AE7" w:rsidP="000C25D3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22222"/>
          <w:sz w:val="20"/>
          <w:szCs w:val="20"/>
          <w:lang w:eastAsia="tr-TR"/>
        </w:rPr>
      </w:pPr>
      <w:r w:rsidRPr="000C25D3">
        <w:rPr>
          <w:rFonts w:ascii="Verdana" w:hAnsi="Verdana"/>
          <w:sz w:val="20"/>
          <w:szCs w:val="20"/>
        </w:rPr>
        <w:t>Geçtiğimiz yıl birincisi</w:t>
      </w:r>
      <w:r w:rsidR="001C776F" w:rsidRPr="000C25D3">
        <w:rPr>
          <w:rFonts w:ascii="Verdana" w:hAnsi="Verdana"/>
          <w:sz w:val="20"/>
          <w:szCs w:val="20"/>
        </w:rPr>
        <w:t>ni düzenledikleri</w:t>
      </w:r>
      <w:r w:rsidRPr="000C25D3">
        <w:rPr>
          <w:rFonts w:ascii="Verdana" w:hAnsi="Verdana"/>
          <w:sz w:val="20"/>
          <w:szCs w:val="20"/>
        </w:rPr>
        <w:t xml:space="preserve"> yarışmayla Alışveriş Merkezleri Konseyi ICSC’den ödül almanın gururunu yaşadıklarını söyleyen Marmara Forum Müdürü Hakan Altın; “</w:t>
      </w:r>
      <w:r w:rsidR="00621976" w:rsidRPr="000C25D3">
        <w:rPr>
          <w:rFonts w:ascii="Verdana" w:hAnsi="Verdana"/>
          <w:sz w:val="20"/>
          <w:szCs w:val="20"/>
        </w:rPr>
        <w:t xml:space="preserve"> </w:t>
      </w:r>
      <w:r w:rsidR="00A6213C" w:rsidRPr="000C25D3">
        <w:rPr>
          <w:rFonts w:ascii="Verdana" w:eastAsia="Times New Roman" w:hAnsi="Verdana" w:cs="Arial"/>
          <w:color w:val="222222"/>
          <w:sz w:val="20"/>
          <w:szCs w:val="20"/>
          <w:lang w:eastAsia="tr-TR"/>
        </w:rPr>
        <w:t>Geçen sene projenin ilk senesi olmasına rağmen İstanbul sınırlarını aş</w:t>
      </w:r>
      <w:r w:rsidR="00621976" w:rsidRPr="000C25D3">
        <w:rPr>
          <w:rFonts w:ascii="Verdana" w:eastAsia="Times New Roman" w:hAnsi="Verdana" w:cs="Arial"/>
          <w:color w:val="222222"/>
          <w:sz w:val="20"/>
          <w:szCs w:val="20"/>
          <w:lang w:eastAsia="tr-TR"/>
        </w:rPr>
        <w:t>ıp</w:t>
      </w:r>
      <w:r w:rsidR="00A6213C" w:rsidRPr="000C25D3">
        <w:rPr>
          <w:rFonts w:ascii="Verdana" w:eastAsia="Times New Roman" w:hAnsi="Verdana" w:cs="Arial"/>
          <w:color w:val="222222"/>
          <w:sz w:val="20"/>
          <w:szCs w:val="20"/>
          <w:lang w:eastAsia="tr-TR"/>
        </w:rPr>
        <w:t xml:space="preserve"> ve Türkiye’nin dört bir yanından başvuru alarak harika bir başlangıç yap</w:t>
      </w:r>
      <w:r w:rsidR="00621976" w:rsidRPr="000C25D3">
        <w:rPr>
          <w:rFonts w:ascii="Verdana" w:eastAsia="Times New Roman" w:hAnsi="Verdana" w:cs="Arial"/>
          <w:color w:val="222222"/>
          <w:sz w:val="20"/>
          <w:szCs w:val="20"/>
          <w:lang w:eastAsia="tr-TR"/>
        </w:rPr>
        <w:t>mış</w:t>
      </w:r>
      <w:r w:rsidR="00A6213C" w:rsidRPr="000C25D3">
        <w:rPr>
          <w:rFonts w:ascii="Verdana" w:eastAsia="Times New Roman" w:hAnsi="Verdana" w:cs="Arial"/>
          <w:color w:val="222222"/>
          <w:sz w:val="20"/>
          <w:szCs w:val="20"/>
          <w:lang w:eastAsia="tr-TR"/>
        </w:rPr>
        <w:t>tık.  Bu sene ise proje daha başlamadan bizimle iletişime geçen, II.Kristal Kamera’nın ne zaman başlayacağını soran öğrenciler hatta öğretim üyeleri oldu. Ülkemizde sinemaya gönül veren o kadar çok genç var ki, her sene bu rakam artarak büyüyor</w:t>
      </w:r>
      <w:r w:rsidR="00621976" w:rsidRPr="000C25D3">
        <w:rPr>
          <w:rFonts w:ascii="Verdana" w:eastAsia="Times New Roman" w:hAnsi="Verdana" w:cs="Arial"/>
          <w:color w:val="222222"/>
          <w:sz w:val="20"/>
          <w:szCs w:val="20"/>
          <w:lang w:eastAsia="tr-TR"/>
        </w:rPr>
        <w:t>. B</w:t>
      </w:r>
      <w:r w:rsidR="00A6213C" w:rsidRPr="000C25D3">
        <w:rPr>
          <w:rFonts w:ascii="Verdana" w:eastAsia="Times New Roman" w:hAnsi="Verdana" w:cs="Arial"/>
          <w:color w:val="222222"/>
          <w:sz w:val="20"/>
          <w:szCs w:val="20"/>
          <w:lang w:eastAsia="tr-TR"/>
        </w:rPr>
        <w:t xml:space="preserve">una şahit olmak bizi hem heyecanlandırıyor hem de onlar için daha iyisini yapmak adına şevklendiriyor. </w:t>
      </w:r>
    </w:p>
    <w:p w14:paraId="1A3908D8" w14:textId="61964596" w:rsidR="00705AE7" w:rsidRPr="000C25D3" w:rsidRDefault="00A6213C" w:rsidP="000C25D3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222222"/>
          <w:sz w:val="20"/>
          <w:szCs w:val="20"/>
          <w:lang w:eastAsia="tr-TR"/>
        </w:rPr>
      </w:pPr>
      <w:r w:rsidRPr="000C25D3">
        <w:rPr>
          <w:rFonts w:ascii="Verdana" w:eastAsia="Times New Roman" w:hAnsi="Verdana" w:cs="Arial"/>
          <w:color w:val="222222"/>
          <w:sz w:val="20"/>
          <w:szCs w:val="20"/>
          <w:lang w:eastAsia="tr-TR"/>
        </w:rPr>
        <w:lastRenderedPageBreak/>
        <w:t>67 üniversite, 175 katılım ile “Marmara Forum 1. Kristal Kamera Kısa Film Yarışması” ilk senesinde kendi çıtasını yükseğe kurdu. Bu sene çıtayı daha da yükseğe çıkaracağımıza inanıyoruz.</w:t>
      </w:r>
      <w:r w:rsidR="00705AE7" w:rsidRPr="000C25D3">
        <w:rPr>
          <w:rFonts w:ascii="Verdana" w:hAnsi="Verdana"/>
          <w:sz w:val="20"/>
          <w:szCs w:val="20"/>
        </w:rPr>
        <w:t>”</w:t>
      </w:r>
      <w:r w:rsidR="00BC53F9" w:rsidRPr="000C25D3">
        <w:rPr>
          <w:rFonts w:ascii="Verdana" w:hAnsi="Verdana"/>
          <w:sz w:val="20"/>
          <w:szCs w:val="20"/>
        </w:rPr>
        <w:t xml:space="preserve"> dedi.</w:t>
      </w:r>
    </w:p>
    <w:p w14:paraId="419CCDF7" w14:textId="77777777" w:rsidR="00FB6EA4" w:rsidRPr="00137B59" w:rsidRDefault="00FB6EA4" w:rsidP="00BF392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2715E80" w14:textId="77777777" w:rsidR="003510EA" w:rsidRPr="003510EA" w:rsidRDefault="003510EA" w:rsidP="003510EA">
      <w:pPr>
        <w:spacing w:after="0" w:line="360" w:lineRule="auto"/>
        <w:contextualSpacing/>
        <w:rPr>
          <w:rFonts w:ascii="Verdana" w:eastAsia="Calibri" w:hAnsi="Verdana" w:cs="Times New Roman"/>
          <w:b/>
          <w:sz w:val="20"/>
          <w:szCs w:val="24"/>
        </w:rPr>
      </w:pPr>
      <w:r w:rsidRPr="003510EA">
        <w:rPr>
          <w:rFonts w:ascii="Verdana" w:eastAsia="Calibri" w:hAnsi="Verdana" w:cs="Times New Roman"/>
          <w:b/>
          <w:sz w:val="20"/>
          <w:szCs w:val="24"/>
        </w:rPr>
        <w:t>İlgili Kişi:</w:t>
      </w:r>
    </w:p>
    <w:p w14:paraId="524315B0" w14:textId="77777777" w:rsidR="003510EA" w:rsidRPr="003510EA" w:rsidRDefault="003510EA" w:rsidP="003510EA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4"/>
        </w:rPr>
      </w:pPr>
      <w:r w:rsidRPr="003510EA">
        <w:rPr>
          <w:rFonts w:ascii="Verdana" w:eastAsia="Calibri" w:hAnsi="Verdana" w:cs="Times New Roman"/>
          <w:sz w:val="20"/>
          <w:szCs w:val="24"/>
        </w:rPr>
        <w:t>Ceylan Naza</w:t>
      </w:r>
    </w:p>
    <w:p w14:paraId="72A3DBD3" w14:textId="77777777" w:rsidR="003510EA" w:rsidRPr="003510EA" w:rsidRDefault="003510EA" w:rsidP="003510EA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4"/>
        </w:rPr>
      </w:pPr>
      <w:r w:rsidRPr="003510EA">
        <w:rPr>
          <w:rFonts w:ascii="Verdana" w:eastAsia="Calibri" w:hAnsi="Verdana" w:cs="Times New Roman"/>
          <w:sz w:val="20"/>
          <w:szCs w:val="24"/>
        </w:rPr>
        <w:t>Marjinal Porter Novelli</w:t>
      </w:r>
    </w:p>
    <w:p w14:paraId="13352B29" w14:textId="77777777" w:rsidR="003510EA" w:rsidRPr="003510EA" w:rsidRDefault="003510EA" w:rsidP="003510EA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4"/>
        </w:rPr>
      </w:pPr>
      <w:r w:rsidRPr="003510EA">
        <w:rPr>
          <w:rFonts w:ascii="Verdana" w:eastAsia="Calibri" w:hAnsi="Verdana" w:cs="Times New Roman"/>
          <w:sz w:val="20"/>
          <w:szCs w:val="24"/>
        </w:rPr>
        <w:t>0212 219 29 71</w:t>
      </w:r>
    </w:p>
    <w:p w14:paraId="79C580F5" w14:textId="77777777" w:rsidR="003510EA" w:rsidRPr="003510EA" w:rsidRDefault="000C25D3" w:rsidP="003510EA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4"/>
        </w:rPr>
      </w:pPr>
      <w:hyperlink r:id="rId8" w:history="1">
        <w:r w:rsidR="003510EA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ceylann@marjinal.com.tr</w:t>
        </w:r>
      </w:hyperlink>
    </w:p>
    <w:p w14:paraId="28F138A2" w14:textId="77777777" w:rsidR="003510EA" w:rsidRPr="003510EA" w:rsidRDefault="003510EA" w:rsidP="003510EA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4"/>
        </w:rPr>
      </w:pPr>
    </w:p>
    <w:bookmarkStart w:id="0" w:name="_GoBack"/>
    <w:bookmarkEnd w:id="0"/>
    <w:p w14:paraId="49165B9E" w14:textId="1A9C6E6D" w:rsidR="003510EA" w:rsidRPr="003510EA" w:rsidRDefault="000C25D3" w:rsidP="003510EA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r>
        <w:rPr>
          <w:rFonts w:ascii="Verdana" w:eastAsia="Calibri" w:hAnsi="Verdana" w:cs="Times New Roman"/>
          <w:color w:val="0563C1"/>
          <w:sz w:val="20"/>
          <w:szCs w:val="24"/>
          <w:u w:val="single"/>
        </w:rPr>
        <w:fldChar w:fldCharType="begin"/>
      </w:r>
      <w:r>
        <w:rPr>
          <w:rFonts w:ascii="Verdana" w:eastAsia="Calibri" w:hAnsi="Verdana" w:cs="Times New Roman"/>
          <w:color w:val="0563C1"/>
          <w:sz w:val="20"/>
          <w:szCs w:val="24"/>
          <w:u w:val="single"/>
        </w:rPr>
        <w:instrText xml:space="preserve"> HYPERLINK "http://www.marmara</w:instrText>
      </w:r>
      <w:r w:rsidRPr="003510EA">
        <w:rPr>
          <w:rFonts w:ascii="Verdana" w:eastAsia="Calibri" w:hAnsi="Verdana" w:cs="Times New Roman"/>
          <w:color w:val="0563C1"/>
          <w:sz w:val="20"/>
          <w:szCs w:val="24"/>
          <w:u w:val="single"/>
        </w:rPr>
        <w:instrText>forum.com.tr/</w:instrText>
      </w:r>
      <w:r>
        <w:rPr>
          <w:rFonts w:ascii="Verdana" w:eastAsia="Calibri" w:hAnsi="Verdana" w:cs="Times New Roman"/>
          <w:color w:val="0563C1"/>
          <w:sz w:val="20"/>
          <w:szCs w:val="24"/>
          <w:u w:val="single"/>
        </w:rPr>
        <w:instrText xml:space="preserve">" </w:instrText>
      </w:r>
      <w:r>
        <w:rPr>
          <w:rFonts w:ascii="Verdana" w:eastAsia="Calibri" w:hAnsi="Verdana" w:cs="Times New Roman"/>
          <w:color w:val="0563C1"/>
          <w:sz w:val="20"/>
          <w:szCs w:val="24"/>
          <w:u w:val="single"/>
        </w:rPr>
        <w:fldChar w:fldCharType="separate"/>
      </w:r>
      <w:r w:rsidRPr="007D1B87">
        <w:rPr>
          <w:rStyle w:val="Hyperlink"/>
          <w:rFonts w:ascii="Verdana" w:eastAsia="Calibri" w:hAnsi="Verdana" w:cs="Times New Roman"/>
          <w:sz w:val="20"/>
          <w:szCs w:val="24"/>
        </w:rPr>
        <w:t>http://www.marmaraforum.com.tr/</w:t>
      </w:r>
      <w:r>
        <w:rPr>
          <w:rFonts w:ascii="Verdana" w:eastAsia="Calibri" w:hAnsi="Verdana" w:cs="Times New Roman"/>
          <w:color w:val="0563C1"/>
          <w:sz w:val="20"/>
          <w:szCs w:val="24"/>
          <w:u w:val="single"/>
        </w:rPr>
        <w:fldChar w:fldCharType="end"/>
      </w:r>
      <w:r w:rsidR="003510EA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79C5A226" w14:textId="77777777" w:rsidR="003510EA" w:rsidRPr="003510EA" w:rsidRDefault="000C25D3" w:rsidP="003510EA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hyperlink r:id="rId9" w:history="1">
        <w:r w:rsidR="003510EA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https://www.facebook.com/marmaraforum</w:t>
        </w:r>
      </w:hyperlink>
      <w:r w:rsidR="003510EA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2DEA7F45" w14:textId="77777777" w:rsidR="003510EA" w:rsidRPr="003510EA" w:rsidRDefault="000C25D3" w:rsidP="003510EA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hyperlink r:id="rId10" w:history="1">
        <w:r w:rsidR="003510EA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https://www.instagram.com/marmaraforum/</w:t>
        </w:r>
      </w:hyperlink>
      <w:r w:rsidR="003510EA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18215076" w14:textId="77777777" w:rsidR="003510EA" w:rsidRPr="003510EA" w:rsidRDefault="000C25D3" w:rsidP="003510EA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hyperlink r:id="rId11" w:history="1">
        <w:r w:rsidR="003510EA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https://twitter.com/MarmaraForum</w:t>
        </w:r>
      </w:hyperlink>
      <w:r w:rsidR="003510EA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511882E7" w14:textId="77777777" w:rsidR="003510EA" w:rsidRPr="003510EA" w:rsidRDefault="000C25D3" w:rsidP="003510EA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hyperlink r:id="rId12" w:history="1">
        <w:r w:rsidR="003510EA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https://www.youtube.com/channel/UC_kVnvCNEc0qAHS9Ps-kOIA</w:t>
        </w:r>
      </w:hyperlink>
      <w:r w:rsidR="003510EA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3462AF10" w14:textId="77777777" w:rsidR="003510EA" w:rsidRPr="003510EA" w:rsidRDefault="000C25D3" w:rsidP="003510EA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hyperlink r:id="rId13" w:history="1">
        <w:r w:rsidR="003510EA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https://tr.pinterest.com/marmaraforum/</w:t>
        </w:r>
      </w:hyperlink>
      <w:r w:rsidR="003510EA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5878146D" w14:textId="2E0FD7B8" w:rsidR="00BF3920" w:rsidRPr="00BF3920" w:rsidRDefault="00BF3920" w:rsidP="00B7435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BF3920" w:rsidRPr="00BF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A1"/>
    <w:rsid w:val="000237E2"/>
    <w:rsid w:val="000862B7"/>
    <w:rsid w:val="000C25D3"/>
    <w:rsid w:val="00137B59"/>
    <w:rsid w:val="00162756"/>
    <w:rsid w:val="001627EC"/>
    <w:rsid w:val="00181020"/>
    <w:rsid w:val="001C776F"/>
    <w:rsid w:val="00225726"/>
    <w:rsid w:val="002351E2"/>
    <w:rsid w:val="00236CF5"/>
    <w:rsid w:val="002D4405"/>
    <w:rsid w:val="00323A43"/>
    <w:rsid w:val="003510EA"/>
    <w:rsid w:val="00395628"/>
    <w:rsid w:val="003F1E2A"/>
    <w:rsid w:val="0051033E"/>
    <w:rsid w:val="00580B86"/>
    <w:rsid w:val="005E1D69"/>
    <w:rsid w:val="00621976"/>
    <w:rsid w:val="006F0A45"/>
    <w:rsid w:val="007019E9"/>
    <w:rsid w:val="00705AE7"/>
    <w:rsid w:val="0091581B"/>
    <w:rsid w:val="009244A1"/>
    <w:rsid w:val="00954170"/>
    <w:rsid w:val="009D55D2"/>
    <w:rsid w:val="00A5369A"/>
    <w:rsid w:val="00A6213C"/>
    <w:rsid w:val="00A84B3E"/>
    <w:rsid w:val="00B74356"/>
    <w:rsid w:val="00BA27E7"/>
    <w:rsid w:val="00BC53F9"/>
    <w:rsid w:val="00BF3920"/>
    <w:rsid w:val="00C27AEC"/>
    <w:rsid w:val="00CA343B"/>
    <w:rsid w:val="00CC16AE"/>
    <w:rsid w:val="00CC7B5C"/>
    <w:rsid w:val="00D23153"/>
    <w:rsid w:val="00E40E54"/>
    <w:rsid w:val="00E73C8B"/>
    <w:rsid w:val="00EF02D1"/>
    <w:rsid w:val="00F40908"/>
    <w:rsid w:val="00F43F42"/>
    <w:rsid w:val="00FB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921F"/>
  <w15:chartTrackingRefBased/>
  <w15:docId w15:val="{8DF19C13-D861-4321-8363-57E58F44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7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B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7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3510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13C"/>
    <w:pPr>
      <w:spacing w:line="256" w:lineRule="auto"/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0C25D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13" Type="http://schemas.openxmlformats.org/officeDocument/2006/relationships/hyperlink" Target="https://tr.pinterest.com/marmaraforu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channel/UC_kVnvCNEc0qAHS9Ps-kOI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MarmaraForu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marmaraforu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facebook.com/marmarafor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5" ma:contentTypeDescription="Yeni belge oluşturun." ma:contentTypeScope="" ma:versionID="e09b6e17f8f153e1c4e7a44bddd65811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dc163048e4bbe02b4fb3654cfafc4719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7C87B-A20F-4377-8C5F-22FB8A3C6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F304D-6011-4E34-92D9-D55B06B431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30FC6B-7DE5-4E43-951B-8DDC69F4F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FC3067-1F9F-410F-BF63-2CCE8A5D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Stajyer Stajyer</dc:creator>
  <cp:keywords/>
  <dc:description/>
  <cp:lastModifiedBy>AYSE REYHAN ASLAN</cp:lastModifiedBy>
  <cp:revision>3</cp:revision>
  <dcterms:created xsi:type="dcterms:W3CDTF">2017-06-28T14:52:00Z</dcterms:created>
  <dcterms:modified xsi:type="dcterms:W3CDTF">2017-06-28T14:56:00Z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