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86327" w14:textId="0BF98377" w:rsidR="00D13A6F" w:rsidRDefault="00B51506">
      <w:pPr>
        <w:rPr>
          <w:rFonts w:ascii="Verdana" w:hAnsi="Verdana"/>
          <w:b/>
          <w:sz w:val="32"/>
          <w:szCs w:val="32"/>
          <w:u w:val="single"/>
        </w:rPr>
      </w:pPr>
      <w:r w:rsidRPr="00B51506">
        <w:rPr>
          <w:rFonts w:ascii="Verdana" w:hAnsi="Verdana"/>
          <w:b/>
          <w:sz w:val="32"/>
          <w:szCs w:val="32"/>
          <w:u w:val="single"/>
        </w:rPr>
        <w:t xml:space="preserve">BASIN BÜLTENİ </w:t>
      </w:r>
    </w:p>
    <w:p w14:paraId="7E351B35" w14:textId="5661BC2F" w:rsidR="00B51506" w:rsidRDefault="00B51506">
      <w:pPr>
        <w:rPr>
          <w:rFonts w:ascii="Verdana" w:hAnsi="Verdana"/>
          <w:b/>
          <w:sz w:val="32"/>
          <w:szCs w:val="32"/>
          <w:u w:val="single"/>
        </w:rPr>
      </w:pPr>
    </w:p>
    <w:p w14:paraId="7E7D41B2" w14:textId="52E5CC0F" w:rsidR="00B51506" w:rsidRPr="00F45206" w:rsidRDefault="00D63228" w:rsidP="00D63228">
      <w:pPr>
        <w:spacing w:line="360" w:lineRule="auto"/>
        <w:jc w:val="center"/>
        <w:rPr>
          <w:rFonts w:ascii="Verdana" w:hAnsi="Verdana"/>
          <w:b/>
          <w:sz w:val="28"/>
          <w:szCs w:val="28"/>
          <w:lang w:val="tr-TR"/>
        </w:rPr>
      </w:pPr>
      <w:r w:rsidRPr="00F45206">
        <w:rPr>
          <w:rFonts w:ascii="Verdana" w:hAnsi="Verdana"/>
          <w:b/>
          <w:sz w:val="28"/>
          <w:szCs w:val="28"/>
          <w:lang w:val="tr-TR"/>
        </w:rPr>
        <w:t>Sigorta sektörü</w:t>
      </w:r>
      <w:r w:rsidR="00574266">
        <w:rPr>
          <w:rFonts w:ascii="Verdana" w:hAnsi="Verdana"/>
          <w:b/>
          <w:sz w:val="28"/>
          <w:szCs w:val="28"/>
          <w:lang w:val="tr-TR"/>
        </w:rPr>
        <w:t>,</w:t>
      </w:r>
      <w:r w:rsidRPr="00F45206">
        <w:rPr>
          <w:rFonts w:ascii="Verdana" w:hAnsi="Verdana"/>
          <w:b/>
          <w:sz w:val="28"/>
          <w:szCs w:val="28"/>
          <w:lang w:val="tr-TR"/>
        </w:rPr>
        <w:t xml:space="preserve"> </w:t>
      </w:r>
      <w:proofErr w:type="spellStart"/>
      <w:r w:rsidR="00A24A1F" w:rsidRPr="00F45206">
        <w:rPr>
          <w:rFonts w:ascii="Verdana" w:hAnsi="Verdana"/>
          <w:b/>
          <w:sz w:val="28"/>
          <w:szCs w:val="28"/>
          <w:lang w:val="tr-TR"/>
        </w:rPr>
        <w:t>Aon</w:t>
      </w:r>
      <w:proofErr w:type="spellEnd"/>
      <w:r w:rsidR="00A24A1F" w:rsidRPr="00F45206">
        <w:rPr>
          <w:rFonts w:ascii="Verdana" w:hAnsi="Verdana"/>
          <w:b/>
          <w:sz w:val="28"/>
          <w:szCs w:val="28"/>
          <w:lang w:val="tr-TR"/>
        </w:rPr>
        <w:t xml:space="preserve"> </w:t>
      </w:r>
      <w:proofErr w:type="spellStart"/>
      <w:r w:rsidR="00A24A1F" w:rsidRPr="00F45206">
        <w:rPr>
          <w:rFonts w:ascii="Verdana" w:hAnsi="Verdana"/>
          <w:b/>
          <w:sz w:val="28"/>
          <w:szCs w:val="28"/>
          <w:lang w:val="tr-TR"/>
        </w:rPr>
        <w:t>Facultative</w:t>
      </w:r>
      <w:proofErr w:type="spellEnd"/>
      <w:r w:rsidR="00A24A1F" w:rsidRPr="00F45206">
        <w:rPr>
          <w:rFonts w:ascii="Verdana" w:hAnsi="Verdana"/>
          <w:b/>
          <w:sz w:val="28"/>
          <w:szCs w:val="28"/>
          <w:lang w:val="tr-TR"/>
        </w:rPr>
        <w:t xml:space="preserve"> </w:t>
      </w:r>
      <w:proofErr w:type="spellStart"/>
      <w:r w:rsidR="00A24A1F" w:rsidRPr="00F45206">
        <w:rPr>
          <w:rFonts w:ascii="Verdana" w:hAnsi="Verdana"/>
          <w:b/>
          <w:sz w:val="28"/>
          <w:szCs w:val="28"/>
          <w:lang w:val="tr-TR"/>
        </w:rPr>
        <w:t>Day’de</w:t>
      </w:r>
      <w:proofErr w:type="spellEnd"/>
      <w:r w:rsidR="00A24A1F" w:rsidRPr="00F45206">
        <w:rPr>
          <w:rFonts w:ascii="Verdana" w:hAnsi="Verdana"/>
          <w:b/>
          <w:sz w:val="28"/>
          <w:szCs w:val="28"/>
          <w:lang w:val="tr-TR"/>
        </w:rPr>
        <w:t xml:space="preserve"> </w:t>
      </w:r>
      <w:r w:rsidRPr="00F45206">
        <w:rPr>
          <w:rFonts w:ascii="Verdana" w:hAnsi="Verdana"/>
          <w:b/>
          <w:sz w:val="28"/>
          <w:szCs w:val="28"/>
          <w:lang w:val="tr-TR"/>
        </w:rPr>
        <w:t xml:space="preserve">politik şiddet ve terör risklerini </w:t>
      </w:r>
      <w:r w:rsidR="00574266">
        <w:rPr>
          <w:rFonts w:ascii="Verdana" w:hAnsi="Verdana"/>
          <w:b/>
          <w:sz w:val="28"/>
          <w:szCs w:val="28"/>
          <w:lang w:val="tr-TR"/>
        </w:rPr>
        <w:t>değerlendirdi</w:t>
      </w:r>
    </w:p>
    <w:p w14:paraId="153E3F1E" w14:textId="100828C9" w:rsidR="00B51506" w:rsidRPr="00F45206" w:rsidRDefault="00B51506" w:rsidP="00B51506">
      <w:pPr>
        <w:jc w:val="center"/>
        <w:rPr>
          <w:rFonts w:ascii="Verdana" w:hAnsi="Verdana"/>
          <w:b/>
          <w:sz w:val="28"/>
          <w:szCs w:val="28"/>
          <w:lang w:val="tr-TR"/>
        </w:rPr>
      </w:pPr>
    </w:p>
    <w:p w14:paraId="2411540E" w14:textId="633197DA" w:rsidR="00B51506" w:rsidRPr="00F45206" w:rsidRDefault="00091E1B" w:rsidP="00091E1B">
      <w:pPr>
        <w:spacing w:line="360" w:lineRule="auto"/>
        <w:jc w:val="center"/>
        <w:rPr>
          <w:rFonts w:ascii="Verdana" w:hAnsi="Verdana"/>
          <w:b/>
          <w:sz w:val="24"/>
          <w:szCs w:val="24"/>
          <w:lang w:val="tr-TR"/>
        </w:rPr>
      </w:pPr>
      <w:proofErr w:type="spellStart"/>
      <w:r w:rsidRPr="00F45206">
        <w:rPr>
          <w:rFonts w:ascii="Verdana" w:hAnsi="Verdana"/>
          <w:b/>
          <w:sz w:val="24"/>
          <w:szCs w:val="24"/>
          <w:lang w:val="tr-TR"/>
        </w:rPr>
        <w:t>Aon</w:t>
      </w:r>
      <w:proofErr w:type="spellEnd"/>
      <w:r w:rsidRPr="00F45206">
        <w:rPr>
          <w:rFonts w:ascii="Verdana" w:hAnsi="Verdana"/>
          <w:b/>
          <w:sz w:val="24"/>
          <w:szCs w:val="24"/>
          <w:lang w:val="tr-TR"/>
        </w:rPr>
        <w:t xml:space="preserve"> </w:t>
      </w:r>
      <w:proofErr w:type="spellStart"/>
      <w:r w:rsidRPr="00F45206">
        <w:rPr>
          <w:rFonts w:ascii="Verdana" w:hAnsi="Verdana"/>
          <w:b/>
          <w:sz w:val="24"/>
          <w:szCs w:val="24"/>
          <w:lang w:val="tr-TR"/>
        </w:rPr>
        <w:t>Facultative</w:t>
      </w:r>
      <w:proofErr w:type="spellEnd"/>
      <w:r w:rsidRPr="00F45206">
        <w:rPr>
          <w:rFonts w:ascii="Verdana" w:hAnsi="Verdana"/>
          <w:b/>
          <w:sz w:val="24"/>
          <w:szCs w:val="24"/>
          <w:lang w:val="tr-TR"/>
        </w:rPr>
        <w:t xml:space="preserve"> </w:t>
      </w:r>
      <w:proofErr w:type="spellStart"/>
      <w:r w:rsidRPr="00F45206">
        <w:rPr>
          <w:rFonts w:ascii="Verdana" w:hAnsi="Verdana"/>
          <w:b/>
          <w:sz w:val="24"/>
          <w:szCs w:val="24"/>
          <w:lang w:val="tr-TR"/>
        </w:rPr>
        <w:t>Day’de</w:t>
      </w:r>
      <w:proofErr w:type="spellEnd"/>
      <w:r w:rsidRPr="00F45206">
        <w:rPr>
          <w:rFonts w:ascii="Verdana" w:hAnsi="Verdana"/>
          <w:b/>
          <w:sz w:val="24"/>
          <w:szCs w:val="24"/>
          <w:lang w:val="tr-TR"/>
        </w:rPr>
        <w:t xml:space="preserve"> bir araya gelen Türkiye ve Londra sigorta </w:t>
      </w:r>
      <w:r w:rsidR="00C32D23">
        <w:rPr>
          <w:rFonts w:ascii="Verdana" w:hAnsi="Verdana"/>
          <w:b/>
          <w:sz w:val="24"/>
          <w:szCs w:val="24"/>
          <w:lang w:val="tr-TR"/>
        </w:rPr>
        <w:t>ve re</w:t>
      </w:r>
      <w:r w:rsidR="007C45EC">
        <w:rPr>
          <w:rFonts w:ascii="Verdana" w:hAnsi="Verdana"/>
          <w:b/>
          <w:sz w:val="24"/>
          <w:szCs w:val="24"/>
          <w:lang w:val="tr-TR"/>
        </w:rPr>
        <w:t>asü</w:t>
      </w:r>
      <w:r w:rsidR="00C32D23">
        <w:rPr>
          <w:rFonts w:ascii="Verdana" w:hAnsi="Verdana"/>
          <w:b/>
          <w:sz w:val="24"/>
          <w:szCs w:val="24"/>
          <w:lang w:val="tr-TR"/>
        </w:rPr>
        <w:t>rans piyasaları</w:t>
      </w:r>
      <w:r w:rsidRPr="00F45206">
        <w:rPr>
          <w:rFonts w:ascii="Verdana" w:hAnsi="Verdana"/>
          <w:b/>
          <w:sz w:val="24"/>
          <w:szCs w:val="24"/>
          <w:lang w:val="tr-TR"/>
        </w:rPr>
        <w:t xml:space="preserve"> temsilcileri, 2016-2017 yıllarında </w:t>
      </w:r>
      <w:r w:rsidR="00F45206">
        <w:rPr>
          <w:rFonts w:ascii="Verdana" w:hAnsi="Verdana"/>
          <w:b/>
          <w:sz w:val="24"/>
          <w:szCs w:val="24"/>
          <w:lang w:val="tr-TR"/>
        </w:rPr>
        <w:t>dünya genelinde</w:t>
      </w:r>
      <w:r w:rsidR="00F45206" w:rsidRPr="00F45206">
        <w:rPr>
          <w:rFonts w:ascii="Verdana" w:hAnsi="Verdana"/>
          <w:b/>
          <w:sz w:val="24"/>
          <w:szCs w:val="24"/>
          <w:lang w:val="tr-TR"/>
        </w:rPr>
        <w:t xml:space="preserve"> </w:t>
      </w:r>
      <w:r w:rsidR="00F45206">
        <w:rPr>
          <w:rFonts w:ascii="Verdana" w:hAnsi="Verdana"/>
          <w:b/>
          <w:sz w:val="24"/>
          <w:szCs w:val="24"/>
          <w:lang w:val="tr-TR"/>
        </w:rPr>
        <w:t xml:space="preserve">artış gösteren </w:t>
      </w:r>
      <w:r w:rsidRPr="00F45206">
        <w:rPr>
          <w:rFonts w:ascii="Verdana" w:hAnsi="Verdana"/>
          <w:b/>
          <w:sz w:val="24"/>
          <w:szCs w:val="24"/>
          <w:lang w:val="tr-TR"/>
        </w:rPr>
        <w:t xml:space="preserve">terör saldırıları ve politik şiddet riskleri karşısında sigorta sektörünün </w:t>
      </w:r>
      <w:r w:rsidR="00F45206" w:rsidRPr="00F45206">
        <w:rPr>
          <w:rFonts w:ascii="Verdana" w:hAnsi="Verdana"/>
          <w:b/>
          <w:sz w:val="24"/>
          <w:szCs w:val="24"/>
          <w:lang w:val="tr-TR"/>
        </w:rPr>
        <w:t>atması</w:t>
      </w:r>
      <w:r w:rsidRPr="00F45206">
        <w:rPr>
          <w:rFonts w:ascii="Verdana" w:hAnsi="Verdana"/>
          <w:b/>
          <w:sz w:val="24"/>
          <w:szCs w:val="24"/>
          <w:lang w:val="tr-TR"/>
        </w:rPr>
        <w:t xml:space="preserve"> gereken adımları konuştu. </w:t>
      </w:r>
    </w:p>
    <w:p w14:paraId="7345DFFB" w14:textId="5AAEA481" w:rsidR="00B51506" w:rsidRPr="00C23662" w:rsidRDefault="00B51506" w:rsidP="00B51506">
      <w:pPr>
        <w:jc w:val="center"/>
        <w:rPr>
          <w:rFonts w:ascii="Verdana" w:hAnsi="Verdana"/>
          <w:b/>
          <w:sz w:val="24"/>
          <w:szCs w:val="24"/>
          <w:lang w:val="tr-TR"/>
        </w:rPr>
      </w:pPr>
    </w:p>
    <w:p w14:paraId="66C4A295" w14:textId="0286B02F" w:rsidR="003E397A" w:rsidRDefault="00B51506" w:rsidP="00C23662">
      <w:pPr>
        <w:spacing w:line="360" w:lineRule="auto"/>
        <w:jc w:val="both"/>
        <w:rPr>
          <w:rFonts w:ascii="Verdana" w:hAnsi="Verdana"/>
          <w:sz w:val="20"/>
          <w:szCs w:val="20"/>
          <w:lang w:val="tr-TR"/>
        </w:rPr>
      </w:pPr>
      <w:r w:rsidRPr="00C23662">
        <w:rPr>
          <w:rFonts w:ascii="Verdana" w:hAnsi="Verdana"/>
          <w:sz w:val="20"/>
          <w:szCs w:val="20"/>
          <w:lang w:val="tr-TR"/>
        </w:rPr>
        <w:t xml:space="preserve">Risk, </w:t>
      </w:r>
      <w:r w:rsidR="00C32D23">
        <w:rPr>
          <w:rFonts w:ascii="Verdana" w:hAnsi="Verdana"/>
          <w:sz w:val="20"/>
          <w:szCs w:val="20"/>
          <w:lang w:val="tr-TR"/>
        </w:rPr>
        <w:t xml:space="preserve">reasürans, </w:t>
      </w:r>
      <w:r w:rsidRPr="00C23662">
        <w:rPr>
          <w:rFonts w:ascii="Verdana" w:hAnsi="Verdana"/>
          <w:sz w:val="20"/>
          <w:szCs w:val="20"/>
          <w:lang w:val="tr-TR"/>
        </w:rPr>
        <w:t xml:space="preserve">emeklilik ve sağlık konularında profesyonel hizmetler sunan </w:t>
      </w:r>
      <w:proofErr w:type="spellStart"/>
      <w:r w:rsidRPr="00C23662">
        <w:rPr>
          <w:rFonts w:ascii="Verdana" w:hAnsi="Verdana"/>
          <w:sz w:val="20"/>
          <w:szCs w:val="20"/>
          <w:lang w:val="tr-TR"/>
        </w:rPr>
        <w:t>Aon’un</w:t>
      </w:r>
      <w:proofErr w:type="spellEnd"/>
      <w:r w:rsidRPr="00C23662">
        <w:rPr>
          <w:rFonts w:ascii="Verdana" w:hAnsi="Verdana"/>
          <w:sz w:val="20"/>
          <w:szCs w:val="20"/>
          <w:lang w:val="tr-TR"/>
        </w:rPr>
        <w:t xml:space="preserve"> 2 Mayıs’ta </w:t>
      </w:r>
      <w:proofErr w:type="spellStart"/>
      <w:r w:rsidRPr="00C23662">
        <w:rPr>
          <w:rFonts w:ascii="Verdana" w:hAnsi="Verdana"/>
          <w:sz w:val="20"/>
          <w:szCs w:val="20"/>
          <w:lang w:val="tr-TR"/>
        </w:rPr>
        <w:t>Wyndham</w:t>
      </w:r>
      <w:proofErr w:type="spellEnd"/>
      <w:r w:rsidRPr="00C23662">
        <w:rPr>
          <w:rFonts w:ascii="Verdana" w:hAnsi="Verdana"/>
          <w:sz w:val="20"/>
          <w:szCs w:val="20"/>
          <w:lang w:val="tr-TR"/>
        </w:rPr>
        <w:t xml:space="preserve"> Grand İstanbul Kalamış Marina </w:t>
      </w:r>
      <w:proofErr w:type="spellStart"/>
      <w:r w:rsidRPr="00C23662">
        <w:rPr>
          <w:rFonts w:ascii="Verdana" w:hAnsi="Verdana"/>
          <w:sz w:val="20"/>
          <w:szCs w:val="20"/>
          <w:lang w:val="tr-TR"/>
        </w:rPr>
        <w:t>Hotel’de</w:t>
      </w:r>
      <w:proofErr w:type="spellEnd"/>
      <w:r w:rsidRPr="00C23662">
        <w:rPr>
          <w:rFonts w:ascii="Verdana" w:hAnsi="Verdana"/>
          <w:sz w:val="20"/>
          <w:szCs w:val="20"/>
          <w:lang w:val="tr-TR"/>
        </w:rPr>
        <w:t xml:space="preserve"> düzenlediği </w:t>
      </w:r>
      <w:r w:rsidR="006834AD">
        <w:rPr>
          <w:rFonts w:ascii="Verdana" w:hAnsi="Verdana"/>
          <w:sz w:val="20"/>
          <w:szCs w:val="20"/>
          <w:lang w:val="tr-TR"/>
        </w:rPr>
        <w:t>“</w:t>
      </w:r>
      <w:proofErr w:type="spellStart"/>
      <w:r w:rsidRPr="00C23662">
        <w:rPr>
          <w:rFonts w:ascii="Verdana" w:hAnsi="Verdana"/>
          <w:sz w:val="20"/>
          <w:szCs w:val="20"/>
          <w:lang w:val="tr-TR"/>
        </w:rPr>
        <w:t>Aon</w:t>
      </w:r>
      <w:proofErr w:type="spellEnd"/>
      <w:r w:rsidRPr="00C23662">
        <w:rPr>
          <w:rFonts w:ascii="Verdana" w:hAnsi="Verdana"/>
          <w:sz w:val="20"/>
          <w:szCs w:val="20"/>
          <w:lang w:val="tr-TR"/>
        </w:rPr>
        <w:t xml:space="preserve"> </w:t>
      </w:r>
      <w:proofErr w:type="spellStart"/>
      <w:r w:rsidRPr="00C23662">
        <w:rPr>
          <w:rFonts w:ascii="Verdana" w:hAnsi="Verdana"/>
          <w:sz w:val="20"/>
          <w:szCs w:val="20"/>
          <w:lang w:val="tr-TR"/>
        </w:rPr>
        <w:t>Facultative</w:t>
      </w:r>
      <w:proofErr w:type="spellEnd"/>
      <w:r w:rsidRPr="00C23662">
        <w:rPr>
          <w:rFonts w:ascii="Verdana" w:hAnsi="Verdana"/>
          <w:sz w:val="20"/>
          <w:szCs w:val="20"/>
          <w:lang w:val="tr-TR"/>
        </w:rPr>
        <w:t xml:space="preserve"> </w:t>
      </w:r>
      <w:proofErr w:type="spellStart"/>
      <w:r w:rsidRPr="00C23662">
        <w:rPr>
          <w:rFonts w:ascii="Verdana" w:hAnsi="Verdana"/>
          <w:sz w:val="20"/>
          <w:szCs w:val="20"/>
          <w:lang w:val="tr-TR"/>
        </w:rPr>
        <w:t>Day</w:t>
      </w:r>
      <w:proofErr w:type="spellEnd"/>
      <w:r w:rsidR="006834AD">
        <w:rPr>
          <w:rFonts w:ascii="Verdana" w:hAnsi="Verdana"/>
          <w:sz w:val="20"/>
          <w:szCs w:val="20"/>
          <w:lang w:val="tr-TR"/>
        </w:rPr>
        <w:t>”</w:t>
      </w:r>
      <w:r w:rsidRPr="00C23662">
        <w:rPr>
          <w:rFonts w:ascii="Verdana" w:hAnsi="Verdana"/>
          <w:sz w:val="20"/>
          <w:szCs w:val="20"/>
          <w:lang w:val="tr-TR"/>
        </w:rPr>
        <w:t xml:space="preserve"> etkinliği Türkiye ve </w:t>
      </w:r>
      <w:r w:rsidR="00F45206">
        <w:rPr>
          <w:rFonts w:ascii="Verdana" w:hAnsi="Verdana"/>
          <w:sz w:val="20"/>
          <w:szCs w:val="20"/>
          <w:lang w:val="tr-TR"/>
        </w:rPr>
        <w:t xml:space="preserve">Londra </w:t>
      </w:r>
      <w:r w:rsidRPr="00C23662">
        <w:rPr>
          <w:rFonts w:ascii="Verdana" w:hAnsi="Verdana"/>
          <w:sz w:val="20"/>
          <w:szCs w:val="20"/>
          <w:lang w:val="tr-TR"/>
        </w:rPr>
        <w:t>sigorta</w:t>
      </w:r>
      <w:r w:rsidR="00BD7B27">
        <w:rPr>
          <w:rFonts w:ascii="Verdana" w:hAnsi="Verdana"/>
          <w:sz w:val="20"/>
          <w:szCs w:val="20"/>
          <w:lang w:val="tr-TR"/>
        </w:rPr>
        <w:t xml:space="preserve"> ve reasü</w:t>
      </w:r>
      <w:r w:rsidR="008F089A">
        <w:rPr>
          <w:rFonts w:ascii="Verdana" w:hAnsi="Verdana"/>
          <w:sz w:val="20"/>
          <w:szCs w:val="20"/>
          <w:lang w:val="tr-TR"/>
        </w:rPr>
        <w:t>rans</w:t>
      </w:r>
      <w:r w:rsidRPr="00C23662">
        <w:rPr>
          <w:rFonts w:ascii="Verdana" w:hAnsi="Verdana"/>
          <w:sz w:val="20"/>
          <w:szCs w:val="20"/>
          <w:lang w:val="tr-TR"/>
        </w:rPr>
        <w:t xml:space="preserve"> sektöründen</w:t>
      </w:r>
      <w:r w:rsidR="00F45206">
        <w:rPr>
          <w:rFonts w:ascii="Verdana" w:hAnsi="Verdana"/>
          <w:sz w:val="20"/>
          <w:szCs w:val="20"/>
          <w:lang w:val="tr-TR"/>
        </w:rPr>
        <w:t xml:space="preserve"> alanında uzman</w:t>
      </w:r>
      <w:r w:rsidRPr="00C23662">
        <w:rPr>
          <w:rFonts w:ascii="Verdana" w:hAnsi="Verdana"/>
          <w:sz w:val="20"/>
          <w:szCs w:val="20"/>
          <w:lang w:val="tr-TR"/>
        </w:rPr>
        <w:t xml:space="preserve"> profesyonellerin katılımıyla gerçekleşti. Ana gündem maddesi </w:t>
      </w:r>
      <w:r w:rsidR="00C23662" w:rsidRPr="00C23662">
        <w:rPr>
          <w:rFonts w:ascii="Verdana" w:hAnsi="Verdana"/>
          <w:sz w:val="20"/>
          <w:szCs w:val="20"/>
          <w:lang w:val="tr-TR"/>
        </w:rPr>
        <w:t>terörizm</w:t>
      </w:r>
      <w:r w:rsidRPr="00C23662">
        <w:rPr>
          <w:rFonts w:ascii="Verdana" w:hAnsi="Verdana"/>
          <w:sz w:val="20"/>
          <w:szCs w:val="20"/>
          <w:lang w:val="tr-TR"/>
        </w:rPr>
        <w:t xml:space="preserve"> ve </w:t>
      </w:r>
      <w:r w:rsidR="00C23662">
        <w:rPr>
          <w:rFonts w:ascii="Verdana" w:hAnsi="Verdana"/>
          <w:sz w:val="20"/>
          <w:szCs w:val="20"/>
          <w:lang w:val="tr-TR"/>
        </w:rPr>
        <w:t xml:space="preserve">politik </w:t>
      </w:r>
      <w:r w:rsidRPr="00C23662">
        <w:rPr>
          <w:rFonts w:ascii="Verdana" w:hAnsi="Verdana"/>
          <w:sz w:val="20"/>
          <w:szCs w:val="20"/>
          <w:lang w:val="tr-TR"/>
        </w:rPr>
        <w:t xml:space="preserve">şiddet riskleri olan etkinlikte 2016-2017 yıllarında keskin bir artış gösteren terörist saldırılar karşısında şirketlerin gelirlerini, varlıklarını, marka değerlerini ve çalışanlarını nasıl güvence altına alabileceği tartışıldı. Aon Türkiye Eş CEO’su Ferhan Özay’ın açılış konuşmasıyla başlayan etkinlik, </w:t>
      </w:r>
      <w:r w:rsidR="006834AD">
        <w:rPr>
          <w:rFonts w:ascii="Verdana" w:hAnsi="Verdana"/>
          <w:sz w:val="20"/>
          <w:szCs w:val="20"/>
          <w:lang w:val="tr-TR"/>
        </w:rPr>
        <w:t xml:space="preserve">Aon ve Londra’nın </w:t>
      </w:r>
      <w:r w:rsidRPr="00C23662">
        <w:rPr>
          <w:rFonts w:ascii="Verdana" w:hAnsi="Verdana"/>
          <w:sz w:val="20"/>
          <w:szCs w:val="20"/>
          <w:lang w:val="tr-TR"/>
        </w:rPr>
        <w:t xml:space="preserve">önde gelen </w:t>
      </w:r>
      <w:r w:rsidR="00C32D23">
        <w:rPr>
          <w:rFonts w:ascii="Verdana" w:hAnsi="Verdana"/>
          <w:sz w:val="20"/>
          <w:szCs w:val="20"/>
          <w:lang w:val="tr-TR"/>
        </w:rPr>
        <w:t>sektör temsilcisi</w:t>
      </w:r>
      <w:r w:rsidRPr="00C23662">
        <w:rPr>
          <w:rFonts w:ascii="Verdana" w:hAnsi="Verdana"/>
          <w:sz w:val="20"/>
          <w:szCs w:val="20"/>
          <w:lang w:val="tr-TR"/>
        </w:rPr>
        <w:t xml:space="preserve"> konuşmacıların sunumlarıyla devam etti. </w:t>
      </w:r>
    </w:p>
    <w:p w14:paraId="25CD54C9" w14:textId="0421AC9B" w:rsidR="00114460" w:rsidRPr="00051488" w:rsidRDefault="00C32D23" w:rsidP="00C23662">
      <w:pPr>
        <w:spacing w:line="360" w:lineRule="auto"/>
        <w:jc w:val="both"/>
        <w:rPr>
          <w:rFonts w:ascii="Verdana" w:hAnsi="Verdana"/>
          <w:b/>
          <w:sz w:val="20"/>
          <w:szCs w:val="20"/>
          <w:lang w:val="tr-TR"/>
        </w:rPr>
      </w:pPr>
      <w:proofErr w:type="spellStart"/>
      <w:r>
        <w:rPr>
          <w:rFonts w:ascii="Verdana" w:hAnsi="Verdana"/>
          <w:b/>
          <w:sz w:val="20"/>
          <w:szCs w:val="20"/>
          <w:lang w:val="tr-TR"/>
        </w:rPr>
        <w:t>Lloy</w:t>
      </w:r>
      <w:r w:rsidR="00051488" w:rsidRPr="00051488">
        <w:rPr>
          <w:rFonts w:ascii="Verdana" w:hAnsi="Verdana"/>
          <w:b/>
          <w:sz w:val="20"/>
          <w:szCs w:val="20"/>
          <w:lang w:val="tr-TR"/>
        </w:rPr>
        <w:t>d’s</w:t>
      </w:r>
      <w:proofErr w:type="spellEnd"/>
      <w:r w:rsidR="00051488" w:rsidRPr="00051488">
        <w:rPr>
          <w:rFonts w:ascii="Verdana" w:hAnsi="Verdana"/>
          <w:b/>
          <w:sz w:val="20"/>
          <w:szCs w:val="20"/>
          <w:lang w:val="tr-TR"/>
        </w:rPr>
        <w:t xml:space="preserve"> </w:t>
      </w:r>
      <w:r w:rsidR="00F45206">
        <w:rPr>
          <w:rFonts w:ascii="Verdana" w:hAnsi="Verdana"/>
          <w:b/>
          <w:sz w:val="20"/>
          <w:szCs w:val="20"/>
          <w:lang w:val="tr-TR"/>
        </w:rPr>
        <w:t>temsilcileri</w:t>
      </w:r>
      <w:r w:rsidR="00051488" w:rsidRPr="00051488">
        <w:rPr>
          <w:rFonts w:ascii="Verdana" w:hAnsi="Verdana"/>
          <w:b/>
          <w:sz w:val="20"/>
          <w:szCs w:val="20"/>
          <w:lang w:val="tr-TR"/>
        </w:rPr>
        <w:t xml:space="preserve"> politik şiddet</w:t>
      </w:r>
      <w:r w:rsidR="00F45206">
        <w:rPr>
          <w:rFonts w:ascii="Verdana" w:hAnsi="Verdana"/>
          <w:b/>
          <w:sz w:val="20"/>
          <w:szCs w:val="20"/>
          <w:lang w:val="tr-TR"/>
        </w:rPr>
        <w:t>i</w:t>
      </w:r>
      <w:r w:rsidR="00051488" w:rsidRPr="00051488">
        <w:rPr>
          <w:rFonts w:ascii="Verdana" w:hAnsi="Verdana"/>
          <w:b/>
          <w:sz w:val="20"/>
          <w:szCs w:val="20"/>
          <w:lang w:val="tr-TR"/>
        </w:rPr>
        <w:t xml:space="preserve"> ve terör saldırıları</w:t>
      </w:r>
      <w:r w:rsidR="00F45206">
        <w:rPr>
          <w:rFonts w:ascii="Verdana" w:hAnsi="Verdana"/>
          <w:b/>
          <w:sz w:val="20"/>
          <w:szCs w:val="20"/>
          <w:lang w:val="tr-TR"/>
        </w:rPr>
        <w:t>nı</w:t>
      </w:r>
      <w:r w:rsidR="00051488" w:rsidRPr="00051488">
        <w:rPr>
          <w:rFonts w:ascii="Verdana" w:hAnsi="Verdana"/>
          <w:b/>
          <w:sz w:val="20"/>
          <w:szCs w:val="20"/>
          <w:lang w:val="tr-TR"/>
        </w:rPr>
        <w:t xml:space="preserve"> değerlendirdi </w:t>
      </w:r>
    </w:p>
    <w:p w14:paraId="78E9E0AC" w14:textId="494AD1B3" w:rsidR="00B51506" w:rsidRDefault="003E397A" w:rsidP="00C23662">
      <w:pPr>
        <w:spacing w:line="360" w:lineRule="auto"/>
        <w:jc w:val="both"/>
        <w:rPr>
          <w:rFonts w:ascii="Verdana" w:hAnsi="Verdana"/>
          <w:sz w:val="20"/>
          <w:szCs w:val="20"/>
          <w:lang w:val="tr-TR"/>
        </w:rPr>
      </w:pPr>
      <w:r>
        <w:rPr>
          <w:rFonts w:ascii="Verdana" w:hAnsi="Verdana"/>
          <w:sz w:val="20"/>
          <w:szCs w:val="20"/>
          <w:lang w:val="tr-TR"/>
        </w:rPr>
        <w:t xml:space="preserve">Etkinlikte, </w:t>
      </w:r>
      <w:proofErr w:type="spellStart"/>
      <w:r w:rsidR="006834AD">
        <w:rPr>
          <w:rFonts w:ascii="Verdana" w:hAnsi="Verdana"/>
          <w:sz w:val="20"/>
          <w:szCs w:val="20"/>
          <w:lang w:val="tr-TR"/>
        </w:rPr>
        <w:t>Aon’un</w:t>
      </w:r>
      <w:proofErr w:type="spellEnd"/>
      <w:r w:rsidR="006834AD">
        <w:rPr>
          <w:rFonts w:ascii="Verdana" w:hAnsi="Verdana"/>
          <w:sz w:val="20"/>
          <w:szCs w:val="20"/>
          <w:lang w:val="tr-TR"/>
        </w:rPr>
        <w:t xml:space="preserve"> </w:t>
      </w:r>
      <w:r w:rsidR="007F710E">
        <w:rPr>
          <w:rFonts w:ascii="Verdana" w:hAnsi="Verdana"/>
          <w:sz w:val="20"/>
          <w:szCs w:val="20"/>
          <w:lang w:val="tr-TR"/>
        </w:rPr>
        <w:t xml:space="preserve">2017 Politik Risk, Terörizm ve Politik Şiddet </w:t>
      </w:r>
      <w:proofErr w:type="spellStart"/>
      <w:r w:rsidR="007F710E">
        <w:rPr>
          <w:rFonts w:ascii="Verdana" w:hAnsi="Verdana"/>
          <w:sz w:val="20"/>
          <w:szCs w:val="20"/>
          <w:lang w:val="tr-TR"/>
        </w:rPr>
        <w:t>Haritası’na</w:t>
      </w:r>
      <w:proofErr w:type="spellEnd"/>
      <w:r w:rsidR="007F710E">
        <w:rPr>
          <w:rFonts w:ascii="Verdana" w:hAnsi="Verdana"/>
          <w:sz w:val="20"/>
          <w:szCs w:val="20"/>
          <w:lang w:val="tr-TR"/>
        </w:rPr>
        <w:t xml:space="preserve"> göre 2017 yılında tüm dünyada terörist saldırıların bir önceki yıla göre yüzde 14 artarken, Batı ülkelerinde yüzde 174 arttığı </w:t>
      </w:r>
      <w:r>
        <w:rPr>
          <w:rFonts w:ascii="Verdana" w:hAnsi="Verdana"/>
          <w:sz w:val="20"/>
          <w:szCs w:val="20"/>
          <w:lang w:val="tr-TR"/>
        </w:rPr>
        <w:t>belirtildi. Etki</w:t>
      </w:r>
      <w:r w:rsidR="00C32D23">
        <w:rPr>
          <w:rFonts w:ascii="Verdana" w:hAnsi="Verdana"/>
          <w:sz w:val="20"/>
          <w:szCs w:val="20"/>
          <w:lang w:val="tr-TR"/>
        </w:rPr>
        <w:t xml:space="preserve">nlik kapsamında sunum yapan </w:t>
      </w:r>
      <w:proofErr w:type="spellStart"/>
      <w:r w:rsidR="00C32D23">
        <w:rPr>
          <w:rFonts w:ascii="Verdana" w:hAnsi="Verdana"/>
          <w:sz w:val="20"/>
          <w:szCs w:val="20"/>
          <w:lang w:val="tr-TR"/>
        </w:rPr>
        <w:t>Lloy</w:t>
      </w:r>
      <w:r>
        <w:rPr>
          <w:rFonts w:ascii="Verdana" w:hAnsi="Verdana"/>
          <w:sz w:val="20"/>
          <w:szCs w:val="20"/>
          <w:lang w:val="tr-TR"/>
        </w:rPr>
        <w:t>d’s</w:t>
      </w:r>
      <w:proofErr w:type="spellEnd"/>
      <w:r>
        <w:rPr>
          <w:rFonts w:ascii="Verdana" w:hAnsi="Verdana"/>
          <w:sz w:val="20"/>
          <w:szCs w:val="20"/>
          <w:lang w:val="tr-TR"/>
        </w:rPr>
        <w:t xml:space="preserve"> Market </w:t>
      </w:r>
      <w:proofErr w:type="spellStart"/>
      <w:r>
        <w:rPr>
          <w:rFonts w:ascii="Verdana" w:hAnsi="Verdana"/>
          <w:sz w:val="20"/>
          <w:szCs w:val="20"/>
          <w:lang w:val="tr-TR"/>
        </w:rPr>
        <w:t>Association</w:t>
      </w:r>
      <w:proofErr w:type="spellEnd"/>
      <w:r>
        <w:rPr>
          <w:rFonts w:ascii="Verdana" w:hAnsi="Verdana"/>
          <w:sz w:val="20"/>
          <w:szCs w:val="20"/>
          <w:lang w:val="tr-TR"/>
        </w:rPr>
        <w:t xml:space="preserve"> Terörizm Paneli</w:t>
      </w:r>
      <w:r w:rsidR="00C32D23">
        <w:rPr>
          <w:rFonts w:ascii="Verdana" w:hAnsi="Verdana"/>
          <w:sz w:val="20"/>
          <w:szCs w:val="20"/>
          <w:lang w:val="tr-TR"/>
        </w:rPr>
        <w:t xml:space="preserve"> Başkanı Andrew </w:t>
      </w:r>
      <w:proofErr w:type="spellStart"/>
      <w:r w:rsidR="00C32D23">
        <w:rPr>
          <w:rFonts w:ascii="Verdana" w:hAnsi="Verdana"/>
          <w:sz w:val="20"/>
          <w:szCs w:val="20"/>
          <w:lang w:val="tr-TR"/>
        </w:rPr>
        <w:t>Bauckham</w:t>
      </w:r>
      <w:proofErr w:type="spellEnd"/>
      <w:r w:rsidR="00C32D23">
        <w:rPr>
          <w:rFonts w:ascii="Verdana" w:hAnsi="Verdana"/>
          <w:sz w:val="20"/>
          <w:szCs w:val="20"/>
          <w:lang w:val="tr-TR"/>
        </w:rPr>
        <w:t xml:space="preserve"> ve </w:t>
      </w:r>
      <w:r w:rsidR="00BD7B27">
        <w:rPr>
          <w:rFonts w:ascii="Verdana" w:hAnsi="Verdana"/>
          <w:sz w:val="20"/>
          <w:szCs w:val="20"/>
          <w:lang w:val="tr-TR"/>
        </w:rPr>
        <w:t xml:space="preserve">aynı panelin </w:t>
      </w:r>
      <w:r>
        <w:rPr>
          <w:rFonts w:ascii="Verdana" w:hAnsi="Verdana"/>
          <w:sz w:val="20"/>
          <w:szCs w:val="20"/>
          <w:lang w:val="tr-TR"/>
        </w:rPr>
        <w:t xml:space="preserve">üyesi </w:t>
      </w:r>
      <w:proofErr w:type="spellStart"/>
      <w:r>
        <w:rPr>
          <w:rFonts w:ascii="Verdana" w:hAnsi="Verdana"/>
          <w:sz w:val="20"/>
          <w:szCs w:val="20"/>
          <w:lang w:val="tr-TR"/>
        </w:rPr>
        <w:t>Jennie</w:t>
      </w:r>
      <w:proofErr w:type="spellEnd"/>
      <w:r>
        <w:rPr>
          <w:rFonts w:ascii="Verdana" w:hAnsi="Verdana"/>
          <w:sz w:val="20"/>
          <w:szCs w:val="20"/>
          <w:lang w:val="tr-TR"/>
        </w:rPr>
        <w:t xml:space="preserve"> </w:t>
      </w:r>
      <w:proofErr w:type="spellStart"/>
      <w:r>
        <w:rPr>
          <w:rFonts w:ascii="Verdana" w:hAnsi="Verdana"/>
          <w:sz w:val="20"/>
          <w:szCs w:val="20"/>
          <w:lang w:val="tr-TR"/>
        </w:rPr>
        <w:t>Beard</w:t>
      </w:r>
      <w:proofErr w:type="spellEnd"/>
      <w:r>
        <w:rPr>
          <w:rFonts w:ascii="Verdana" w:hAnsi="Verdana"/>
          <w:sz w:val="20"/>
          <w:szCs w:val="20"/>
          <w:lang w:val="tr-TR"/>
        </w:rPr>
        <w:t>, politik şiddet ve terörist saldırıların Londra piyasasındaki etkileri, sektörün bu saldırılar ve şiddet eylemler</w:t>
      </w:r>
      <w:r w:rsidR="00366C0F">
        <w:rPr>
          <w:rFonts w:ascii="Verdana" w:hAnsi="Verdana"/>
          <w:sz w:val="20"/>
          <w:szCs w:val="20"/>
          <w:lang w:val="tr-TR"/>
        </w:rPr>
        <w:t xml:space="preserve">i karşısındaki yeterlilikleri, panele </w:t>
      </w:r>
      <w:proofErr w:type="spellStart"/>
      <w:r w:rsidR="00366C0F">
        <w:rPr>
          <w:rFonts w:ascii="Verdana" w:hAnsi="Verdana"/>
          <w:sz w:val="20"/>
          <w:szCs w:val="20"/>
          <w:lang w:val="tr-TR"/>
        </w:rPr>
        <w:t>Aon</w:t>
      </w:r>
      <w:proofErr w:type="spellEnd"/>
      <w:r w:rsidR="00366C0F">
        <w:rPr>
          <w:rFonts w:ascii="Verdana" w:hAnsi="Verdana"/>
          <w:sz w:val="20"/>
          <w:szCs w:val="20"/>
          <w:lang w:val="tr-TR"/>
        </w:rPr>
        <w:t xml:space="preserve"> Londra Ofisi’nden Julia </w:t>
      </w:r>
      <w:proofErr w:type="spellStart"/>
      <w:r w:rsidR="00366C0F">
        <w:rPr>
          <w:rFonts w:ascii="Verdana" w:hAnsi="Verdana"/>
          <w:sz w:val="20"/>
          <w:szCs w:val="20"/>
          <w:lang w:val="tr-TR"/>
        </w:rPr>
        <w:t>Dickson</w:t>
      </w:r>
      <w:proofErr w:type="spellEnd"/>
      <w:r w:rsidR="00366C0F">
        <w:rPr>
          <w:rFonts w:ascii="Verdana" w:hAnsi="Verdana"/>
          <w:sz w:val="20"/>
          <w:szCs w:val="20"/>
          <w:lang w:val="tr-TR"/>
        </w:rPr>
        <w:t xml:space="preserve"> liderliğinde katılan </w:t>
      </w:r>
      <w:proofErr w:type="spellStart"/>
      <w:r w:rsidR="00366C0F">
        <w:rPr>
          <w:rFonts w:ascii="Verdana" w:hAnsi="Verdana"/>
          <w:sz w:val="20"/>
          <w:szCs w:val="20"/>
          <w:lang w:val="tr-TR"/>
        </w:rPr>
        <w:t>Aon</w:t>
      </w:r>
      <w:proofErr w:type="spellEnd"/>
      <w:r w:rsidR="00366C0F">
        <w:rPr>
          <w:rFonts w:ascii="Verdana" w:hAnsi="Verdana"/>
          <w:sz w:val="20"/>
          <w:szCs w:val="20"/>
          <w:lang w:val="tr-TR"/>
        </w:rPr>
        <w:t xml:space="preserve"> yetkilileri</w:t>
      </w:r>
      <w:r>
        <w:rPr>
          <w:rFonts w:ascii="Verdana" w:hAnsi="Verdana"/>
          <w:sz w:val="20"/>
          <w:szCs w:val="20"/>
          <w:lang w:val="tr-TR"/>
        </w:rPr>
        <w:t xml:space="preserve"> </w:t>
      </w:r>
      <w:proofErr w:type="spellStart"/>
      <w:r>
        <w:rPr>
          <w:rFonts w:ascii="Verdana" w:hAnsi="Verdana"/>
          <w:sz w:val="20"/>
          <w:szCs w:val="20"/>
          <w:lang w:val="tr-TR"/>
        </w:rPr>
        <w:t>Aon’un</w:t>
      </w:r>
      <w:proofErr w:type="spellEnd"/>
      <w:r>
        <w:rPr>
          <w:rFonts w:ascii="Verdana" w:hAnsi="Verdana"/>
          <w:sz w:val="20"/>
          <w:szCs w:val="20"/>
          <w:lang w:val="tr-TR"/>
        </w:rPr>
        <w:t xml:space="preserve"> bu </w:t>
      </w:r>
      <w:r w:rsidR="00114460">
        <w:rPr>
          <w:rFonts w:ascii="Verdana" w:hAnsi="Verdana"/>
          <w:sz w:val="20"/>
          <w:szCs w:val="20"/>
          <w:lang w:val="tr-TR"/>
        </w:rPr>
        <w:t>piyasadaki</w:t>
      </w:r>
      <w:r>
        <w:rPr>
          <w:rFonts w:ascii="Verdana" w:hAnsi="Verdana"/>
          <w:sz w:val="20"/>
          <w:szCs w:val="20"/>
          <w:lang w:val="tr-TR"/>
        </w:rPr>
        <w:t xml:space="preserve"> ürün ve çözümleri hakkında</w:t>
      </w:r>
      <w:bookmarkStart w:id="0" w:name="_GoBack"/>
      <w:bookmarkEnd w:id="0"/>
      <w:r>
        <w:rPr>
          <w:rFonts w:ascii="Verdana" w:hAnsi="Verdana"/>
          <w:sz w:val="20"/>
          <w:szCs w:val="20"/>
          <w:lang w:val="tr-TR"/>
        </w:rPr>
        <w:t xml:space="preserve"> </w:t>
      </w:r>
      <w:r w:rsidR="00366C0F">
        <w:rPr>
          <w:rFonts w:ascii="Verdana" w:hAnsi="Verdana"/>
          <w:sz w:val="20"/>
          <w:szCs w:val="20"/>
          <w:lang w:val="tr-TR"/>
        </w:rPr>
        <w:t>sunum yaptı</w:t>
      </w:r>
      <w:r>
        <w:rPr>
          <w:rFonts w:ascii="Verdana" w:hAnsi="Verdana"/>
          <w:sz w:val="20"/>
          <w:szCs w:val="20"/>
          <w:lang w:val="tr-TR"/>
        </w:rPr>
        <w:t xml:space="preserve">. </w:t>
      </w:r>
      <w:proofErr w:type="spellStart"/>
      <w:r w:rsidR="00114460">
        <w:rPr>
          <w:rFonts w:ascii="Verdana" w:hAnsi="Verdana"/>
          <w:sz w:val="20"/>
          <w:szCs w:val="20"/>
          <w:lang w:val="tr-TR"/>
        </w:rPr>
        <w:t>Institute</w:t>
      </w:r>
      <w:proofErr w:type="spellEnd"/>
      <w:r w:rsidR="00114460">
        <w:rPr>
          <w:rFonts w:ascii="Verdana" w:hAnsi="Verdana"/>
          <w:sz w:val="20"/>
          <w:szCs w:val="20"/>
          <w:lang w:val="tr-TR"/>
        </w:rPr>
        <w:t xml:space="preserve"> </w:t>
      </w:r>
      <w:proofErr w:type="spellStart"/>
      <w:r w:rsidR="00114460">
        <w:rPr>
          <w:rFonts w:ascii="Verdana" w:hAnsi="Verdana"/>
          <w:sz w:val="20"/>
          <w:szCs w:val="20"/>
          <w:lang w:val="tr-TR"/>
        </w:rPr>
        <w:t>for</w:t>
      </w:r>
      <w:proofErr w:type="spellEnd"/>
      <w:r w:rsidR="00114460">
        <w:rPr>
          <w:rFonts w:ascii="Verdana" w:hAnsi="Verdana"/>
          <w:sz w:val="20"/>
          <w:szCs w:val="20"/>
          <w:lang w:val="tr-TR"/>
        </w:rPr>
        <w:t xml:space="preserve"> </w:t>
      </w:r>
      <w:proofErr w:type="spellStart"/>
      <w:r w:rsidR="00114460">
        <w:rPr>
          <w:rFonts w:ascii="Verdana" w:hAnsi="Verdana"/>
          <w:sz w:val="20"/>
          <w:szCs w:val="20"/>
          <w:lang w:val="tr-TR"/>
        </w:rPr>
        <w:t>Economics</w:t>
      </w:r>
      <w:proofErr w:type="spellEnd"/>
      <w:r w:rsidR="00114460">
        <w:rPr>
          <w:rFonts w:ascii="Verdana" w:hAnsi="Verdana"/>
          <w:sz w:val="20"/>
          <w:szCs w:val="20"/>
          <w:lang w:val="tr-TR"/>
        </w:rPr>
        <w:t xml:space="preserve"> </w:t>
      </w:r>
      <w:proofErr w:type="spellStart"/>
      <w:r w:rsidR="00114460">
        <w:rPr>
          <w:rFonts w:ascii="Verdana" w:hAnsi="Verdana"/>
          <w:sz w:val="20"/>
          <w:szCs w:val="20"/>
          <w:lang w:val="tr-TR"/>
        </w:rPr>
        <w:t>and</w:t>
      </w:r>
      <w:proofErr w:type="spellEnd"/>
      <w:r w:rsidR="00114460">
        <w:rPr>
          <w:rFonts w:ascii="Verdana" w:hAnsi="Verdana"/>
          <w:sz w:val="20"/>
          <w:szCs w:val="20"/>
          <w:lang w:val="tr-TR"/>
        </w:rPr>
        <w:t xml:space="preserve"> </w:t>
      </w:r>
      <w:proofErr w:type="spellStart"/>
      <w:r w:rsidR="00114460">
        <w:rPr>
          <w:rFonts w:ascii="Verdana" w:hAnsi="Verdana"/>
          <w:sz w:val="20"/>
          <w:szCs w:val="20"/>
          <w:lang w:val="tr-TR"/>
        </w:rPr>
        <w:t>Peace’in</w:t>
      </w:r>
      <w:proofErr w:type="spellEnd"/>
      <w:r w:rsidR="00114460">
        <w:rPr>
          <w:rFonts w:ascii="Verdana" w:hAnsi="Verdana"/>
          <w:sz w:val="20"/>
          <w:szCs w:val="20"/>
          <w:lang w:val="tr-TR"/>
        </w:rPr>
        <w:t xml:space="preserve"> 2017 Global Terörizm Endeksi’nde Türkiye’nin 9. sırada yer aldığına değinen </w:t>
      </w:r>
      <w:proofErr w:type="spellStart"/>
      <w:r w:rsidR="00114460">
        <w:rPr>
          <w:rFonts w:ascii="Verdana" w:hAnsi="Verdana"/>
          <w:sz w:val="20"/>
          <w:szCs w:val="20"/>
          <w:lang w:val="tr-TR"/>
        </w:rPr>
        <w:t>Bauckham</w:t>
      </w:r>
      <w:proofErr w:type="spellEnd"/>
      <w:r w:rsidR="00114460">
        <w:rPr>
          <w:rFonts w:ascii="Verdana" w:hAnsi="Verdana"/>
          <w:sz w:val="20"/>
          <w:szCs w:val="20"/>
          <w:lang w:val="tr-TR"/>
        </w:rPr>
        <w:t xml:space="preserve">, Kenya ve Bakü-Tiflis-Ceyhan boru hattına düzenlenen terörist saldırılar ve sabotaj eylemleri sonucu yaşanan kayıplara ilişkin vaka çalışmalarının sonuçlarını paylaştı. </w:t>
      </w:r>
    </w:p>
    <w:p w14:paraId="0EA33AB2" w14:textId="19CFCD83" w:rsidR="00114460" w:rsidRPr="00B2535C" w:rsidRDefault="00B2535C" w:rsidP="00C23662">
      <w:pPr>
        <w:spacing w:line="360" w:lineRule="auto"/>
        <w:jc w:val="both"/>
        <w:rPr>
          <w:rFonts w:ascii="Verdana" w:hAnsi="Verdana"/>
          <w:b/>
          <w:sz w:val="20"/>
          <w:szCs w:val="20"/>
          <w:lang w:val="tr-TR"/>
        </w:rPr>
      </w:pPr>
      <w:r w:rsidRPr="00B2535C">
        <w:rPr>
          <w:rFonts w:ascii="Verdana" w:hAnsi="Verdana"/>
          <w:b/>
          <w:sz w:val="20"/>
          <w:szCs w:val="20"/>
          <w:lang w:val="tr-TR"/>
        </w:rPr>
        <w:t>Türkiye 2016 ve 2017 yıllarında terör saldırılarının ardından önemli ticari kayıplar yaşadı</w:t>
      </w:r>
    </w:p>
    <w:p w14:paraId="53A3FDFE" w14:textId="69F0A86F" w:rsidR="00A24A1F" w:rsidRDefault="00B2535C" w:rsidP="00C23662">
      <w:pPr>
        <w:spacing w:line="360" w:lineRule="auto"/>
        <w:jc w:val="both"/>
        <w:rPr>
          <w:rFonts w:ascii="Verdana" w:hAnsi="Verdana"/>
          <w:sz w:val="20"/>
          <w:szCs w:val="20"/>
          <w:lang w:val="tr-TR"/>
        </w:rPr>
      </w:pPr>
      <w:r>
        <w:rPr>
          <w:rFonts w:ascii="Verdana" w:hAnsi="Verdana"/>
          <w:sz w:val="20"/>
          <w:szCs w:val="20"/>
          <w:lang w:val="tr-TR"/>
        </w:rPr>
        <w:lastRenderedPageBreak/>
        <w:t>Etkinlikte, b</w:t>
      </w:r>
      <w:r w:rsidR="00114460" w:rsidRPr="00114460">
        <w:rPr>
          <w:rFonts w:ascii="Verdana" w:hAnsi="Verdana"/>
          <w:sz w:val="20"/>
          <w:szCs w:val="20"/>
          <w:lang w:val="tr-TR"/>
        </w:rPr>
        <w:t>ulunduğu konum ve komşu coğrafyalarda uzun yıllardır süregiden siyasi gerilim sebebiyle Türkiye’nin de politik şiddet ve terörizm riskiyle karşı karşıya olduğuna değinildi.</w:t>
      </w:r>
      <w:r>
        <w:rPr>
          <w:rFonts w:ascii="Verdana" w:hAnsi="Verdana"/>
          <w:sz w:val="20"/>
          <w:szCs w:val="20"/>
          <w:lang w:val="tr-TR"/>
        </w:rPr>
        <w:t xml:space="preserve"> Londra merkezli </w:t>
      </w:r>
      <w:proofErr w:type="spellStart"/>
      <w:r>
        <w:rPr>
          <w:rFonts w:ascii="Verdana" w:hAnsi="Verdana"/>
          <w:sz w:val="20"/>
          <w:szCs w:val="20"/>
          <w:lang w:val="tr-TR"/>
        </w:rPr>
        <w:t>Hiscox</w:t>
      </w:r>
      <w:proofErr w:type="spellEnd"/>
      <w:r>
        <w:rPr>
          <w:rFonts w:ascii="Verdana" w:hAnsi="Verdana"/>
          <w:sz w:val="20"/>
          <w:szCs w:val="20"/>
          <w:lang w:val="tr-TR"/>
        </w:rPr>
        <w:t xml:space="preserve"> sigorta</w:t>
      </w:r>
      <w:r w:rsidR="00F45206">
        <w:rPr>
          <w:rFonts w:ascii="Verdana" w:hAnsi="Verdana"/>
          <w:sz w:val="20"/>
          <w:szCs w:val="20"/>
          <w:lang w:val="tr-TR"/>
        </w:rPr>
        <w:t xml:space="preserve"> şirketinden</w:t>
      </w:r>
      <w:r>
        <w:rPr>
          <w:rFonts w:ascii="Verdana" w:hAnsi="Verdana"/>
          <w:sz w:val="20"/>
          <w:szCs w:val="20"/>
          <w:lang w:val="tr-TR"/>
        </w:rPr>
        <w:t xml:space="preserve"> </w:t>
      </w:r>
      <w:proofErr w:type="spellStart"/>
      <w:r>
        <w:rPr>
          <w:rFonts w:ascii="Verdana" w:hAnsi="Verdana"/>
          <w:sz w:val="20"/>
          <w:szCs w:val="20"/>
          <w:lang w:val="tr-TR"/>
        </w:rPr>
        <w:t>Tom</w:t>
      </w:r>
      <w:proofErr w:type="spellEnd"/>
      <w:r>
        <w:rPr>
          <w:rFonts w:ascii="Verdana" w:hAnsi="Verdana"/>
          <w:sz w:val="20"/>
          <w:szCs w:val="20"/>
          <w:lang w:val="tr-TR"/>
        </w:rPr>
        <w:t xml:space="preserve"> </w:t>
      </w:r>
      <w:proofErr w:type="spellStart"/>
      <w:r>
        <w:rPr>
          <w:rFonts w:ascii="Verdana" w:hAnsi="Verdana"/>
          <w:sz w:val="20"/>
          <w:szCs w:val="20"/>
          <w:lang w:val="tr-TR"/>
        </w:rPr>
        <w:t>Holmes</w:t>
      </w:r>
      <w:proofErr w:type="spellEnd"/>
      <w:r>
        <w:rPr>
          <w:rFonts w:ascii="Verdana" w:hAnsi="Verdana"/>
          <w:sz w:val="20"/>
          <w:szCs w:val="20"/>
          <w:lang w:val="tr-TR"/>
        </w:rPr>
        <w:t>, sunumunda teröristlerin yöntem ve motivasyonlarının son yıllarda farklılaştığın</w:t>
      </w:r>
      <w:r w:rsidR="00C46882">
        <w:rPr>
          <w:rFonts w:ascii="Verdana" w:hAnsi="Verdana"/>
          <w:sz w:val="20"/>
          <w:szCs w:val="20"/>
          <w:lang w:val="tr-TR"/>
        </w:rPr>
        <w:t xml:space="preserve">ı vurguladı. </w:t>
      </w:r>
      <w:proofErr w:type="spellStart"/>
      <w:r w:rsidR="00C46882">
        <w:rPr>
          <w:rFonts w:ascii="Verdana" w:hAnsi="Verdana"/>
          <w:sz w:val="20"/>
          <w:szCs w:val="20"/>
          <w:lang w:val="tr-TR"/>
        </w:rPr>
        <w:t>Holmes</w:t>
      </w:r>
      <w:proofErr w:type="spellEnd"/>
      <w:r w:rsidR="00C46882">
        <w:rPr>
          <w:rFonts w:ascii="Verdana" w:hAnsi="Verdana"/>
          <w:sz w:val="20"/>
          <w:szCs w:val="20"/>
          <w:lang w:val="tr-TR"/>
        </w:rPr>
        <w:t xml:space="preserve">, geçmiş dönemlerdeki büyük ölçekli, patlayıcıların kullanıldığı saldırıların yerini doğrudan hedefe yönelik, küçük araçların ve bıçak vb. silahların kullanıldığı saldırıların aldığına değindi. </w:t>
      </w:r>
      <w:r w:rsidR="00A24A1F">
        <w:rPr>
          <w:rFonts w:ascii="Verdana" w:hAnsi="Verdana"/>
          <w:sz w:val="20"/>
          <w:szCs w:val="20"/>
          <w:lang w:val="tr-TR"/>
        </w:rPr>
        <w:t xml:space="preserve">Değişen saldırı yöntemleri sonucu özellikle küçük işletmelerin çok etkilendiğini belirten </w:t>
      </w:r>
      <w:proofErr w:type="spellStart"/>
      <w:r w:rsidR="00A24A1F">
        <w:rPr>
          <w:rFonts w:ascii="Verdana" w:hAnsi="Verdana"/>
          <w:sz w:val="20"/>
          <w:szCs w:val="20"/>
          <w:lang w:val="tr-TR"/>
        </w:rPr>
        <w:t>Holmes</w:t>
      </w:r>
      <w:proofErr w:type="spellEnd"/>
      <w:r w:rsidR="00A24A1F">
        <w:rPr>
          <w:rFonts w:ascii="Verdana" w:hAnsi="Verdana"/>
          <w:sz w:val="20"/>
          <w:szCs w:val="20"/>
          <w:lang w:val="tr-TR"/>
        </w:rPr>
        <w:t xml:space="preserve">, saldırganların amaçlarının da artık eskisi kadar net olmadığı saldırı ortamında sigorta poliçelerinin kapsamının da gayrimenkul hasarı ve iş kesintisinin ötesine geçmesi gerektiğine dikkat çekti. </w:t>
      </w:r>
      <w:proofErr w:type="spellStart"/>
      <w:r w:rsidR="00A24A1F">
        <w:rPr>
          <w:rFonts w:ascii="Verdana" w:hAnsi="Verdana"/>
          <w:sz w:val="20"/>
          <w:szCs w:val="20"/>
          <w:lang w:val="tr-TR"/>
        </w:rPr>
        <w:t>Holmes</w:t>
      </w:r>
      <w:proofErr w:type="spellEnd"/>
      <w:r w:rsidR="00A24A1F">
        <w:rPr>
          <w:rFonts w:ascii="Verdana" w:hAnsi="Verdana"/>
          <w:sz w:val="20"/>
          <w:szCs w:val="20"/>
          <w:lang w:val="tr-TR"/>
        </w:rPr>
        <w:t xml:space="preserve">, sunumunda 2016 yılında İstanbul Sultanahmet Meydanı’nda gerçekleştirilen terör eylemi sonucu turizm sektörünün yüzde 30 gelir kaybı yaşadığını, bölgedeki ziyaretçi hareketliliğinin yüzde 28 azaldığını, 2017 yılında </w:t>
      </w:r>
      <w:r w:rsidR="00F45206">
        <w:rPr>
          <w:rFonts w:ascii="Verdana" w:hAnsi="Verdana"/>
          <w:sz w:val="20"/>
          <w:szCs w:val="20"/>
          <w:lang w:val="tr-TR"/>
        </w:rPr>
        <w:t xml:space="preserve">yine </w:t>
      </w:r>
      <w:r w:rsidR="00A24A1F">
        <w:rPr>
          <w:rFonts w:ascii="Verdana" w:hAnsi="Verdana"/>
          <w:sz w:val="20"/>
          <w:szCs w:val="20"/>
          <w:lang w:val="tr-TR"/>
        </w:rPr>
        <w:t>İstanbul</w:t>
      </w:r>
      <w:r w:rsidR="00F45206">
        <w:rPr>
          <w:rFonts w:ascii="Verdana" w:hAnsi="Verdana"/>
          <w:sz w:val="20"/>
          <w:szCs w:val="20"/>
          <w:lang w:val="tr-TR"/>
        </w:rPr>
        <w:t>’da</w:t>
      </w:r>
      <w:r w:rsidR="00A24A1F">
        <w:rPr>
          <w:rFonts w:ascii="Verdana" w:hAnsi="Verdana"/>
          <w:sz w:val="20"/>
          <w:szCs w:val="20"/>
          <w:lang w:val="tr-TR"/>
        </w:rPr>
        <w:t xml:space="preserve"> </w:t>
      </w:r>
      <w:r w:rsidR="00366C0F">
        <w:rPr>
          <w:rFonts w:ascii="Verdana" w:hAnsi="Verdana"/>
          <w:sz w:val="20"/>
          <w:szCs w:val="20"/>
          <w:lang w:val="tr-TR"/>
        </w:rPr>
        <w:t xml:space="preserve">yılbaşında </w:t>
      </w:r>
      <w:r w:rsidR="00F45206">
        <w:rPr>
          <w:rFonts w:ascii="Verdana" w:hAnsi="Verdana"/>
          <w:sz w:val="20"/>
          <w:szCs w:val="20"/>
          <w:lang w:val="tr-TR"/>
        </w:rPr>
        <w:t xml:space="preserve">bir </w:t>
      </w:r>
      <w:r w:rsidR="00A24A1F">
        <w:rPr>
          <w:rFonts w:ascii="Verdana" w:hAnsi="Verdana"/>
          <w:sz w:val="20"/>
          <w:szCs w:val="20"/>
          <w:lang w:val="tr-TR"/>
        </w:rPr>
        <w:t xml:space="preserve">gece kulübünde gerçekleştirilen silahlı saldırı sonucunda ise turizm sektörünün yüzde 3 gelir kaybı yaşadığını söyledi. </w:t>
      </w:r>
    </w:p>
    <w:p w14:paraId="169AA0C1" w14:textId="2FDA23EE" w:rsidR="00114460" w:rsidRDefault="00A24A1F" w:rsidP="00C23662">
      <w:pPr>
        <w:spacing w:line="360" w:lineRule="auto"/>
        <w:jc w:val="both"/>
        <w:rPr>
          <w:rFonts w:ascii="Verdana" w:hAnsi="Verdana"/>
          <w:b/>
          <w:sz w:val="20"/>
          <w:szCs w:val="20"/>
          <w:lang w:val="tr-TR"/>
        </w:rPr>
      </w:pPr>
      <w:proofErr w:type="spellStart"/>
      <w:r w:rsidRPr="00A24A1F">
        <w:rPr>
          <w:rFonts w:ascii="Verdana" w:hAnsi="Verdana"/>
          <w:b/>
          <w:sz w:val="20"/>
          <w:szCs w:val="20"/>
          <w:lang w:val="tr-TR"/>
        </w:rPr>
        <w:t>Aon’dan</w:t>
      </w:r>
      <w:proofErr w:type="spellEnd"/>
      <w:r w:rsidRPr="00A24A1F">
        <w:rPr>
          <w:rFonts w:ascii="Verdana" w:hAnsi="Verdana"/>
          <w:b/>
          <w:sz w:val="20"/>
          <w:szCs w:val="20"/>
          <w:lang w:val="tr-TR"/>
        </w:rPr>
        <w:t xml:space="preserve"> global terörizm tehdidine karşı yenilikçi bir çözüm: Alpha </w:t>
      </w:r>
    </w:p>
    <w:p w14:paraId="62840E6D" w14:textId="37EF1E5F" w:rsidR="00F45206" w:rsidRDefault="00D63228" w:rsidP="00C23662">
      <w:pPr>
        <w:spacing w:line="360" w:lineRule="auto"/>
        <w:jc w:val="both"/>
        <w:rPr>
          <w:rFonts w:ascii="Verdana" w:hAnsi="Verdana"/>
          <w:sz w:val="20"/>
          <w:szCs w:val="20"/>
          <w:lang w:val="tr-TR"/>
        </w:rPr>
      </w:pPr>
      <w:r w:rsidRPr="00D63228">
        <w:rPr>
          <w:rFonts w:ascii="Verdana" w:hAnsi="Verdana"/>
          <w:sz w:val="20"/>
          <w:szCs w:val="20"/>
          <w:lang w:val="tr-TR"/>
        </w:rPr>
        <w:t xml:space="preserve">Etkinlikte </w:t>
      </w:r>
      <w:proofErr w:type="spellStart"/>
      <w:r w:rsidRPr="00D63228">
        <w:rPr>
          <w:rFonts w:ascii="Verdana" w:hAnsi="Verdana"/>
          <w:sz w:val="20"/>
          <w:szCs w:val="20"/>
          <w:lang w:val="tr-TR"/>
        </w:rPr>
        <w:t>Aon’un</w:t>
      </w:r>
      <w:proofErr w:type="spellEnd"/>
      <w:r w:rsidRPr="00D63228">
        <w:rPr>
          <w:rFonts w:ascii="Verdana" w:hAnsi="Verdana"/>
          <w:sz w:val="20"/>
          <w:szCs w:val="20"/>
          <w:lang w:val="tr-TR"/>
        </w:rPr>
        <w:t xml:space="preserve"> müşterilerine özel olarak sunduğu global terörizm çözümü</w:t>
      </w:r>
      <w:r w:rsidR="00F45206">
        <w:rPr>
          <w:rFonts w:ascii="Verdana" w:hAnsi="Verdana"/>
          <w:sz w:val="20"/>
          <w:szCs w:val="20"/>
          <w:lang w:val="tr-TR"/>
        </w:rPr>
        <w:t xml:space="preserve"> Alpha’daki</w:t>
      </w:r>
      <w:r w:rsidRPr="00D63228">
        <w:rPr>
          <w:rFonts w:ascii="Verdana" w:hAnsi="Verdana"/>
          <w:sz w:val="20"/>
          <w:szCs w:val="20"/>
          <w:lang w:val="tr-TR"/>
        </w:rPr>
        <w:t xml:space="preserve"> </w:t>
      </w:r>
      <w:r w:rsidR="00F45206">
        <w:rPr>
          <w:rFonts w:ascii="Verdana" w:hAnsi="Verdana"/>
          <w:sz w:val="20"/>
          <w:szCs w:val="20"/>
          <w:lang w:val="tr-TR"/>
        </w:rPr>
        <w:t>yeniliklere</w:t>
      </w:r>
      <w:r w:rsidRPr="00D63228">
        <w:rPr>
          <w:rFonts w:ascii="Verdana" w:hAnsi="Verdana"/>
          <w:sz w:val="20"/>
          <w:szCs w:val="20"/>
          <w:lang w:val="tr-TR"/>
        </w:rPr>
        <w:t xml:space="preserve"> de yer verildi. 149 ülkede 639 müşteriye ulaşan Alpha, terörizm </w:t>
      </w:r>
      <w:proofErr w:type="spellStart"/>
      <w:r w:rsidRPr="00D63228">
        <w:rPr>
          <w:rFonts w:ascii="Verdana" w:hAnsi="Verdana"/>
          <w:sz w:val="20"/>
          <w:szCs w:val="20"/>
          <w:lang w:val="tr-TR"/>
        </w:rPr>
        <w:t>segmentinde</w:t>
      </w:r>
      <w:proofErr w:type="spellEnd"/>
      <w:r w:rsidRPr="00D63228">
        <w:rPr>
          <w:rFonts w:ascii="Verdana" w:hAnsi="Verdana"/>
          <w:sz w:val="20"/>
          <w:szCs w:val="20"/>
          <w:lang w:val="tr-TR"/>
        </w:rPr>
        <w:t xml:space="preserve"> toplamda 6,3 trilyon dolar</w:t>
      </w:r>
      <w:r w:rsidR="00F45206">
        <w:rPr>
          <w:rFonts w:ascii="Verdana" w:hAnsi="Verdana"/>
          <w:sz w:val="20"/>
          <w:szCs w:val="20"/>
          <w:lang w:val="tr-TR"/>
        </w:rPr>
        <w:t>,</w:t>
      </w:r>
      <w:r w:rsidRPr="00D63228">
        <w:rPr>
          <w:rFonts w:ascii="Verdana" w:hAnsi="Verdana"/>
          <w:sz w:val="20"/>
          <w:szCs w:val="20"/>
          <w:lang w:val="tr-TR"/>
        </w:rPr>
        <w:t xml:space="preserve"> politik şiddet </w:t>
      </w:r>
      <w:proofErr w:type="spellStart"/>
      <w:r w:rsidRPr="00D63228">
        <w:rPr>
          <w:rFonts w:ascii="Verdana" w:hAnsi="Verdana"/>
          <w:sz w:val="20"/>
          <w:szCs w:val="20"/>
          <w:lang w:val="tr-TR"/>
        </w:rPr>
        <w:t>segmentinde</w:t>
      </w:r>
      <w:proofErr w:type="spellEnd"/>
      <w:r w:rsidRPr="00D63228">
        <w:rPr>
          <w:rFonts w:ascii="Verdana" w:hAnsi="Verdana"/>
          <w:sz w:val="20"/>
          <w:szCs w:val="20"/>
          <w:lang w:val="tr-TR"/>
        </w:rPr>
        <w:t xml:space="preserve"> ise 3,3 trilyon dolar sigorta değeriyle Londra piyasasında terörizm ve politik şiddete yönelik bir numaralı sigorta çözümü olarak kabul ediliyor. </w:t>
      </w:r>
    </w:p>
    <w:p w14:paraId="372B62FE" w14:textId="144822B5" w:rsidR="00D63228" w:rsidRDefault="00091E1B" w:rsidP="00C23662">
      <w:pPr>
        <w:spacing w:line="360" w:lineRule="auto"/>
        <w:jc w:val="both"/>
        <w:rPr>
          <w:rFonts w:ascii="Verdana" w:hAnsi="Verdana"/>
          <w:sz w:val="20"/>
          <w:szCs w:val="20"/>
          <w:lang w:val="tr-TR"/>
        </w:rPr>
      </w:pPr>
      <w:r>
        <w:rPr>
          <w:rFonts w:ascii="Verdana" w:hAnsi="Verdana"/>
          <w:sz w:val="20"/>
          <w:szCs w:val="20"/>
          <w:lang w:val="tr-TR"/>
        </w:rPr>
        <w:t>Sunumların ardından Londra piyasası temsilcileriyle gerçekleştirilen soru-cevap oturumuyla devam eden “</w:t>
      </w:r>
      <w:proofErr w:type="spellStart"/>
      <w:r>
        <w:rPr>
          <w:rFonts w:ascii="Verdana" w:hAnsi="Verdana"/>
          <w:sz w:val="20"/>
          <w:szCs w:val="20"/>
          <w:lang w:val="tr-TR"/>
        </w:rPr>
        <w:t>Aon</w:t>
      </w:r>
      <w:proofErr w:type="spellEnd"/>
      <w:r>
        <w:rPr>
          <w:rFonts w:ascii="Verdana" w:hAnsi="Verdana"/>
          <w:sz w:val="20"/>
          <w:szCs w:val="20"/>
          <w:lang w:val="tr-TR"/>
        </w:rPr>
        <w:t xml:space="preserve"> </w:t>
      </w:r>
      <w:proofErr w:type="spellStart"/>
      <w:r>
        <w:rPr>
          <w:rFonts w:ascii="Verdana" w:hAnsi="Verdana"/>
          <w:sz w:val="20"/>
          <w:szCs w:val="20"/>
          <w:lang w:val="tr-TR"/>
        </w:rPr>
        <w:t>Facultative</w:t>
      </w:r>
      <w:proofErr w:type="spellEnd"/>
      <w:r>
        <w:rPr>
          <w:rFonts w:ascii="Verdana" w:hAnsi="Verdana"/>
          <w:sz w:val="20"/>
          <w:szCs w:val="20"/>
          <w:lang w:val="tr-TR"/>
        </w:rPr>
        <w:t xml:space="preserve"> </w:t>
      </w:r>
      <w:proofErr w:type="spellStart"/>
      <w:r>
        <w:rPr>
          <w:rFonts w:ascii="Verdana" w:hAnsi="Verdana"/>
          <w:sz w:val="20"/>
          <w:szCs w:val="20"/>
          <w:lang w:val="tr-TR"/>
        </w:rPr>
        <w:t>Day</w:t>
      </w:r>
      <w:proofErr w:type="spellEnd"/>
      <w:r>
        <w:rPr>
          <w:rFonts w:ascii="Verdana" w:hAnsi="Verdana"/>
          <w:sz w:val="20"/>
          <w:szCs w:val="20"/>
          <w:lang w:val="tr-TR"/>
        </w:rPr>
        <w:t>”, katılımcıların fikir alışverişi</w:t>
      </w:r>
      <w:r w:rsidR="00F45206">
        <w:rPr>
          <w:rFonts w:ascii="Verdana" w:hAnsi="Verdana"/>
          <w:sz w:val="20"/>
          <w:szCs w:val="20"/>
          <w:lang w:val="tr-TR"/>
        </w:rPr>
        <w:t>nde</w:t>
      </w:r>
      <w:r>
        <w:rPr>
          <w:rFonts w:ascii="Verdana" w:hAnsi="Verdana"/>
          <w:sz w:val="20"/>
          <w:szCs w:val="20"/>
          <w:lang w:val="tr-TR"/>
        </w:rPr>
        <w:t xml:space="preserve"> ve etkinlikle ilgili </w:t>
      </w:r>
      <w:r w:rsidR="00F45206">
        <w:rPr>
          <w:rFonts w:ascii="Verdana" w:hAnsi="Verdana"/>
          <w:sz w:val="20"/>
          <w:szCs w:val="20"/>
          <w:lang w:val="tr-TR"/>
        </w:rPr>
        <w:t xml:space="preserve">bire bir </w:t>
      </w:r>
      <w:r>
        <w:rPr>
          <w:rFonts w:ascii="Verdana" w:hAnsi="Verdana"/>
          <w:sz w:val="20"/>
          <w:szCs w:val="20"/>
          <w:lang w:val="tr-TR"/>
        </w:rPr>
        <w:t xml:space="preserve">paylaşımlarda bulundukları öğle yemeğiyle sone erdi. </w:t>
      </w:r>
    </w:p>
    <w:p w14:paraId="2E683A58" w14:textId="77777777" w:rsidR="00554580" w:rsidRPr="00D63228" w:rsidRDefault="00554580" w:rsidP="00C23662">
      <w:pPr>
        <w:spacing w:line="360" w:lineRule="auto"/>
        <w:jc w:val="both"/>
        <w:rPr>
          <w:rFonts w:ascii="Verdana" w:hAnsi="Verdana"/>
          <w:sz w:val="20"/>
          <w:szCs w:val="20"/>
          <w:lang w:val="tr-TR"/>
        </w:rPr>
      </w:pPr>
    </w:p>
    <w:p w14:paraId="1416A867" w14:textId="77777777" w:rsidR="00554580" w:rsidRPr="00554580" w:rsidRDefault="00554580" w:rsidP="00554580">
      <w:pPr>
        <w:spacing w:after="0" w:line="240" w:lineRule="auto"/>
        <w:jc w:val="both"/>
        <w:rPr>
          <w:rFonts w:ascii="Verdana" w:hAnsi="Verdana"/>
          <w:b/>
          <w:sz w:val="18"/>
          <w:szCs w:val="18"/>
          <w:lang w:val="tr-TR"/>
        </w:rPr>
      </w:pPr>
      <w:r w:rsidRPr="00554580">
        <w:rPr>
          <w:rFonts w:ascii="Verdana" w:hAnsi="Verdana"/>
          <w:b/>
          <w:sz w:val="18"/>
          <w:szCs w:val="18"/>
          <w:lang w:val="tr-TR"/>
        </w:rPr>
        <w:t>İlgili Kişi </w:t>
      </w:r>
    </w:p>
    <w:p w14:paraId="44473CA7" w14:textId="77777777" w:rsidR="00554580" w:rsidRPr="00554580" w:rsidRDefault="00554580" w:rsidP="00554580">
      <w:pPr>
        <w:spacing w:after="0" w:line="240" w:lineRule="auto"/>
        <w:jc w:val="both"/>
        <w:rPr>
          <w:rFonts w:ascii="Verdana" w:hAnsi="Verdana"/>
          <w:sz w:val="18"/>
          <w:szCs w:val="18"/>
          <w:lang w:val="tr-TR"/>
        </w:rPr>
      </w:pPr>
      <w:r w:rsidRPr="00554580">
        <w:rPr>
          <w:rFonts w:ascii="Verdana" w:hAnsi="Verdana"/>
          <w:sz w:val="18"/>
          <w:szCs w:val="18"/>
          <w:lang w:val="tr-TR"/>
        </w:rPr>
        <w:t>Ayşe Ekin Gündüz </w:t>
      </w:r>
    </w:p>
    <w:p w14:paraId="7BEEA636" w14:textId="77777777" w:rsidR="00554580" w:rsidRPr="00554580" w:rsidRDefault="00554580" w:rsidP="00554580">
      <w:pPr>
        <w:spacing w:after="0" w:line="240" w:lineRule="auto"/>
        <w:jc w:val="both"/>
        <w:rPr>
          <w:rFonts w:ascii="Verdana" w:hAnsi="Verdana"/>
          <w:sz w:val="18"/>
          <w:szCs w:val="18"/>
          <w:lang w:val="tr-TR"/>
        </w:rPr>
      </w:pPr>
      <w:r w:rsidRPr="00554580">
        <w:rPr>
          <w:rFonts w:ascii="Verdana" w:hAnsi="Verdana"/>
          <w:sz w:val="18"/>
          <w:szCs w:val="18"/>
          <w:lang w:val="tr-TR"/>
        </w:rPr>
        <w:t xml:space="preserve">Marjinal </w:t>
      </w:r>
      <w:proofErr w:type="spellStart"/>
      <w:r w:rsidRPr="00554580">
        <w:rPr>
          <w:rFonts w:ascii="Verdana" w:hAnsi="Verdana"/>
          <w:sz w:val="18"/>
          <w:szCs w:val="18"/>
          <w:lang w:val="tr-TR"/>
        </w:rPr>
        <w:t>Porter</w:t>
      </w:r>
      <w:proofErr w:type="spellEnd"/>
      <w:r w:rsidRPr="00554580">
        <w:rPr>
          <w:rFonts w:ascii="Verdana" w:hAnsi="Verdana"/>
          <w:sz w:val="18"/>
          <w:szCs w:val="18"/>
          <w:lang w:val="tr-TR"/>
        </w:rPr>
        <w:t xml:space="preserve"> </w:t>
      </w:r>
      <w:proofErr w:type="spellStart"/>
      <w:r w:rsidRPr="00554580">
        <w:rPr>
          <w:rFonts w:ascii="Verdana" w:hAnsi="Verdana"/>
          <w:sz w:val="18"/>
          <w:szCs w:val="18"/>
          <w:lang w:val="tr-TR"/>
        </w:rPr>
        <w:t>Novelli</w:t>
      </w:r>
      <w:proofErr w:type="spellEnd"/>
      <w:r w:rsidRPr="00554580">
        <w:rPr>
          <w:rFonts w:ascii="Verdana" w:hAnsi="Verdana"/>
          <w:sz w:val="18"/>
          <w:szCs w:val="18"/>
          <w:lang w:val="tr-TR"/>
        </w:rPr>
        <w:t> </w:t>
      </w:r>
    </w:p>
    <w:p w14:paraId="0D6B53C4" w14:textId="77777777" w:rsidR="00554580" w:rsidRPr="00554580" w:rsidRDefault="00554580" w:rsidP="00554580">
      <w:pPr>
        <w:spacing w:after="0" w:line="240" w:lineRule="auto"/>
        <w:jc w:val="both"/>
        <w:rPr>
          <w:rFonts w:ascii="Verdana" w:hAnsi="Verdana"/>
          <w:sz w:val="18"/>
          <w:szCs w:val="18"/>
          <w:lang w:val="tr-TR"/>
        </w:rPr>
      </w:pPr>
      <w:r w:rsidRPr="00554580">
        <w:rPr>
          <w:rFonts w:ascii="Verdana" w:hAnsi="Verdana"/>
          <w:sz w:val="18"/>
          <w:szCs w:val="18"/>
          <w:lang w:val="tr-TR"/>
        </w:rPr>
        <w:t>0212 219 29 71 - 0533 921 43 53 </w:t>
      </w:r>
    </w:p>
    <w:p w14:paraId="69793A47" w14:textId="77777777" w:rsidR="00554580" w:rsidRPr="00554580" w:rsidRDefault="0097700A" w:rsidP="00554580">
      <w:pPr>
        <w:spacing w:after="0" w:line="240" w:lineRule="auto"/>
        <w:jc w:val="both"/>
        <w:rPr>
          <w:rFonts w:ascii="Verdana" w:hAnsi="Verdana"/>
          <w:sz w:val="18"/>
          <w:szCs w:val="18"/>
          <w:lang w:val="tr-TR"/>
        </w:rPr>
      </w:pPr>
      <w:hyperlink r:id="rId4" w:history="1">
        <w:r w:rsidR="00554580" w:rsidRPr="00554580">
          <w:rPr>
            <w:rStyle w:val="Kpr"/>
            <w:rFonts w:ascii="Verdana" w:hAnsi="Verdana"/>
            <w:sz w:val="18"/>
            <w:szCs w:val="18"/>
            <w:lang w:val="tr-TR"/>
          </w:rPr>
          <w:t>ayseg@marjinal.com.tr</w:t>
        </w:r>
      </w:hyperlink>
    </w:p>
    <w:p w14:paraId="6ABD98D9" w14:textId="77777777" w:rsidR="00554580" w:rsidRPr="00554580" w:rsidRDefault="00554580" w:rsidP="00554580">
      <w:pPr>
        <w:jc w:val="both"/>
        <w:rPr>
          <w:rFonts w:ascii="Verdana" w:hAnsi="Verdana"/>
          <w:sz w:val="18"/>
          <w:szCs w:val="18"/>
          <w:lang w:val="tr-TR"/>
        </w:rPr>
      </w:pPr>
    </w:p>
    <w:p w14:paraId="069D9B9F" w14:textId="77777777" w:rsidR="00554580" w:rsidRPr="00554580" w:rsidRDefault="00554580" w:rsidP="00554580">
      <w:pPr>
        <w:spacing w:after="0" w:line="240" w:lineRule="auto"/>
        <w:jc w:val="both"/>
        <w:rPr>
          <w:rFonts w:ascii="Verdana" w:hAnsi="Verdana"/>
          <w:b/>
          <w:sz w:val="16"/>
          <w:szCs w:val="18"/>
          <w:lang w:val="tr-TR"/>
        </w:rPr>
      </w:pPr>
      <w:r w:rsidRPr="00554580">
        <w:rPr>
          <w:rFonts w:ascii="Verdana" w:hAnsi="Verdana"/>
          <w:b/>
          <w:sz w:val="16"/>
          <w:szCs w:val="18"/>
          <w:lang w:val="tr-TR"/>
        </w:rPr>
        <w:t>Aon Türkiye hakkında</w:t>
      </w:r>
    </w:p>
    <w:p w14:paraId="6767CD9E" w14:textId="77777777" w:rsidR="00554580" w:rsidRPr="00554580" w:rsidRDefault="00554580" w:rsidP="00554580">
      <w:pPr>
        <w:spacing w:line="240" w:lineRule="auto"/>
        <w:jc w:val="both"/>
        <w:rPr>
          <w:rFonts w:ascii="Verdana" w:hAnsi="Verdana"/>
          <w:sz w:val="16"/>
          <w:szCs w:val="18"/>
          <w:lang w:val="tr-TR"/>
        </w:rPr>
      </w:pPr>
      <w:r w:rsidRPr="00554580">
        <w:rPr>
          <w:rFonts w:ascii="Verdana" w:hAnsi="Verdana"/>
          <w:sz w:val="16"/>
          <w:szCs w:val="18"/>
          <w:lang w:val="tr-TR"/>
        </w:rPr>
        <w:t xml:space="preserve">Aon Türkiye, dünya çapında 120 ülkede 50.000 çalışanıyla risk, sigorta, reasürans, emeklilik, insan kaynakları çözümleri, sağlık ve yan haklar konularında profesyonel hizmetler sunan </w:t>
      </w:r>
      <w:proofErr w:type="spellStart"/>
      <w:r w:rsidRPr="00554580">
        <w:rPr>
          <w:rFonts w:ascii="Verdana" w:hAnsi="Verdana"/>
          <w:sz w:val="16"/>
          <w:szCs w:val="18"/>
          <w:lang w:val="tr-TR"/>
        </w:rPr>
        <w:t>Aon</w:t>
      </w:r>
      <w:proofErr w:type="spellEnd"/>
      <w:r w:rsidRPr="00554580">
        <w:rPr>
          <w:rFonts w:ascii="Verdana" w:hAnsi="Verdana"/>
          <w:sz w:val="16"/>
          <w:szCs w:val="18"/>
          <w:lang w:val="tr-TR"/>
        </w:rPr>
        <w:t xml:space="preserve"> </w:t>
      </w:r>
      <w:proofErr w:type="spellStart"/>
      <w:r w:rsidRPr="00554580">
        <w:rPr>
          <w:rFonts w:ascii="Verdana" w:hAnsi="Verdana"/>
          <w:sz w:val="16"/>
          <w:szCs w:val="18"/>
          <w:lang w:val="tr-TR"/>
        </w:rPr>
        <w:t>Corporation’ın</w:t>
      </w:r>
      <w:proofErr w:type="spellEnd"/>
      <w:r w:rsidRPr="00554580">
        <w:rPr>
          <w:rFonts w:ascii="Verdana" w:hAnsi="Verdana"/>
          <w:sz w:val="16"/>
          <w:szCs w:val="18"/>
          <w:lang w:val="tr-TR"/>
        </w:rPr>
        <w:t xml:space="preserve"> Türkiye’deki şirketidir ve 1995 yılında kurulmuştur. Aon Türkiye, sigorta ve reasürans brokerliği ile risk yönetimi danışmanlığı konularında Türkiye’de faaliyet gösteren bir kuruluştur. </w:t>
      </w:r>
      <w:hyperlink r:id="rId5" w:history="1">
        <w:r w:rsidRPr="00554580">
          <w:rPr>
            <w:rStyle w:val="Kpr"/>
            <w:rFonts w:ascii="Verdana" w:hAnsi="Verdana"/>
            <w:sz w:val="16"/>
            <w:szCs w:val="18"/>
            <w:lang w:val="tr-TR"/>
          </w:rPr>
          <w:t>http://www.aon.com/turkey/tr/</w:t>
        </w:r>
      </w:hyperlink>
    </w:p>
    <w:p w14:paraId="58C57467" w14:textId="77777777" w:rsidR="00A24A1F" w:rsidRDefault="00A24A1F" w:rsidP="00C23662">
      <w:pPr>
        <w:spacing w:line="360" w:lineRule="auto"/>
        <w:jc w:val="both"/>
        <w:rPr>
          <w:rFonts w:ascii="Verdana" w:hAnsi="Verdana"/>
          <w:sz w:val="20"/>
          <w:szCs w:val="20"/>
          <w:lang w:val="tr-TR"/>
        </w:rPr>
      </w:pPr>
    </w:p>
    <w:p w14:paraId="151BC1CC" w14:textId="77777777" w:rsidR="00A24A1F" w:rsidRPr="00C23662" w:rsidRDefault="00A24A1F" w:rsidP="00C23662">
      <w:pPr>
        <w:spacing w:line="360" w:lineRule="auto"/>
        <w:jc w:val="both"/>
        <w:rPr>
          <w:rFonts w:ascii="Verdana" w:hAnsi="Verdana"/>
          <w:sz w:val="20"/>
          <w:szCs w:val="20"/>
          <w:lang w:val="tr-TR"/>
        </w:rPr>
      </w:pPr>
    </w:p>
    <w:sectPr w:rsidR="00A24A1F" w:rsidRPr="00C23662" w:rsidSect="001C66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1C"/>
    <w:rsid w:val="00051488"/>
    <w:rsid w:val="00091E1B"/>
    <w:rsid w:val="00114460"/>
    <w:rsid w:val="001C661C"/>
    <w:rsid w:val="00366C0F"/>
    <w:rsid w:val="003E397A"/>
    <w:rsid w:val="00413FEA"/>
    <w:rsid w:val="00455E79"/>
    <w:rsid w:val="004B452D"/>
    <w:rsid w:val="00554397"/>
    <w:rsid w:val="00554580"/>
    <w:rsid w:val="0056184E"/>
    <w:rsid w:val="00574266"/>
    <w:rsid w:val="006834AD"/>
    <w:rsid w:val="007A039C"/>
    <w:rsid w:val="007C45EC"/>
    <w:rsid w:val="007F710E"/>
    <w:rsid w:val="008F089A"/>
    <w:rsid w:val="0097700A"/>
    <w:rsid w:val="009F1A2A"/>
    <w:rsid w:val="00A00BAC"/>
    <w:rsid w:val="00A24A1F"/>
    <w:rsid w:val="00B2535C"/>
    <w:rsid w:val="00B51506"/>
    <w:rsid w:val="00B530AE"/>
    <w:rsid w:val="00B65CB5"/>
    <w:rsid w:val="00BD7B27"/>
    <w:rsid w:val="00C23662"/>
    <w:rsid w:val="00C32D23"/>
    <w:rsid w:val="00C46882"/>
    <w:rsid w:val="00CF3205"/>
    <w:rsid w:val="00D63228"/>
    <w:rsid w:val="00DA7031"/>
    <w:rsid w:val="00E0571C"/>
    <w:rsid w:val="00F4520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68A1"/>
  <w15:chartTrackingRefBased/>
  <w15:docId w15:val="{E5ACE439-6FA5-48A0-B264-7952ABEA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54580"/>
    <w:rPr>
      <w:color w:val="0563C1" w:themeColor="hyperlink"/>
      <w:u w:val="single"/>
    </w:rPr>
  </w:style>
  <w:style w:type="paragraph" w:styleId="BalonMetni">
    <w:name w:val="Balloon Text"/>
    <w:basedOn w:val="Normal"/>
    <w:link w:val="BalonMetniChar"/>
    <w:uiPriority w:val="99"/>
    <w:semiHidden/>
    <w:unhideWhenUsed/>
    <w:rsid w:val="008F08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08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on.com/turkey/tr/" TargetMode="External"/><Relationship Id="rId4" Type="http://schemas.openxmlformats.org/officeDocument/2006/relationships/hyperlink" Target="mailto:ayseg@marjinal.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4022</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Özdil Ersezer</dc:creator>
  <cp:keywords/>
  <dc:description/>
  <cp:lastModifiedBy>Seda Özdil Ersezer</cp:lastModifiedBy>
  <cp:revision>3</cp:revision>
  <cp:lastPrinted>2019-05-06T08:47:00Z</cp:lastPrinted>
  <dcterms:created xsi:type="dcterms:W3CDTF">2019-05-07T06:32:00Z</dcterms:created>
  <dcterms:modified xsi:type="dcterms:W3CDTF">2019-05-07T06:34:00Z</dcterms:modified>
</cp:coreProperties>
</file>