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1DC" w:rsidRPr="00DE2F59" w:rsidRDefault="00276705" w:rsidP="00DE2F59">
      <w:pPr>
        <w:spacing w:line="360" w:lineRule="auto"/>
        <w:jc w:val="center"/>
        <w:rPr>
          <w:rFonts w:ascii="Verdana" w:hAnsi="Verdana"/>
          <w:b/>
          <w:bCs/>
          <w:sz w:val="28"/>
          <w:szCs w:val="28"/>
          <w:lang w:val="tr-TR"/>
        </w:rPr>
      </w:pPr>
      <w:bookmarkStart w:id="0" w:name="_GoBack"/>
      <w:bookmarkEnd w:id="0"/>
      <w:r>
        <w:rPr>
          <w:rFonts w:ascii="Verdana" w:hAnsi="Verdana"/>
          <w:b/>
          <w:bCs/>
          <w:sz w:val="28"/>
          <w:szCs w:val="28"/>
          <w:lang w:val="tr-TR"/>
        </w:rPr>
        <w:t>Yılın rengi</w:t>
      </w:r>
      <w:r w:rsidR="005051DC" w:rsidRPr="00DE2F59">
        <w:rPr>
          <w:rFonts w:ascii="Verdana" w:hAnsi="Verdana"/>
          <w:b/>
          <w:bCs/>
          <w:sz w:val="28"/>
          <w:szCs w:val="28"/>
          <w:lang w:val="tr-TR"/>
        </w:rPr>
        <w:t xml:space="preserve"> Ultra Violet</w:t>
      </w:r>
      <w:r>
        <w:rPr>
          <w:rFonts w:ascii="Verdana" w:hAnsi="Verdana"/>
          <w:b/>
          <w:bCs/>
          <w:sz w:val="28"/>
          <w:szCs w:val="28"/>
          <w:lang w:val="tr-TR"/>
        </w:rPr>
        <w:t>’i kullanmanın yolları</w:t>
      </w:r>
    </w:p>
    <w:p w:rsidR="005051DC" w:rsidRPr="002448F6" w:rsidRDefault="005051DC" w:rsidP="002448F6">
      <w:pPr>
        <w:spacing w:line="360" w:lineRule="auto"/>
        <w:jc w:val="center"/>
        <w:rPr>
          <w:rFonts w:ascii="Verdana" w:hAnsi="Verdana"/>
          <w:b/>
          <w:bCs/>
          <w:sz w:val="24"/>
          <w:szCs w:val="24"/>
          <w:lang w:val="tr-TR"/>
        </w:rPr>
      </w:pPr>
      <w:r w:rsidRPr="002448F6">
        <w:rPr>
          <w:rFonts w:ascii="Verdana" w:hAnsi="Verdana"/>
          <w:b/>
          <w:bCs/>
          <w:sz w:val="24"/>
          <w:szCs w:val="24"/>
          <w:lang w:val="tr-TR"/>
        </w:rPr>
        <w:t>Dünya Renk Enstitüsü Pantone, 2018’in rengini “Ultra Violet” olarak açıkladı. Uğur ve şans getirdiği düşünülen bu renk, enerjisi ve çekici tavırlarıyla bu yıl sık sık karşı</w:t>
      </w:r>
      <w:r w:rsidR="002448F6" w:rsidRPr="002448F6">
        <w:rPr>
          <w:rFonts w:ascii="Verdana" w:hAnsi="Verdana"/>
          <w:b/>
          <w:bCs/>
          <w:sz w:val="24"/>
          <w:szCs w:val="24"/>
          <w:lang w:val="tr-TR"/>
        </w:rPr>
        <w:t>m</w:t>
      </w:r>
      <w:r w:rsidRPr="002448F6">
        <w:rPr>
          <w:rFonts w:ascii="Verdana" w:hAnsi="Verdana"/>
          <w:b/>
          <w:bCs/>
          <w:sz w:val="24"/>
          <w:szCs w:val="24"/>
          <w:lang w:val="tr-TR"/>
        </w:rPr>
        <w:t>ız</w:t>
      </w:r>
      <w:r w:rsidR="008F310B">
        <w:rPr>
          <w:rFonts w:ascii="Verdana" w:hAnsi="Verdana"/>
          <w:b/>
          <w:bCs/>
          <w:sz w:val="24"/>
          <w:szCs w:val="24"/>
          <w:lang w:val="tr-TR"/>
        </w:rPr>
        <w:t>a çıkacak.</w:t>
      </w:r>
      <w:r w:rsidRPr="002448F6">
        <w:rPr>
          <w:rFonts w:ascii="Verdana" w:hAnsi="Verdana"/>
          <w:b/>
          <w:bCs/>
          <w:sz w:val="24"/>
          <w:szCs w:val="24"/>
          <w:lang w:val="tr-TR"/>
        </w:rPr>
        <w:t xml:space="preserve"> Morhipo</w:t>
      </w:r>
      <w:r w:rsidR="00276705">
        <w:rPr>
          <w:rFonts w:ascii="Verdana" w:hAnsi="Verdana"/>
          <w:b/>
          <w:bCs/>
          <w:sz w:val="24"/>
          <w:szCs w:val="24"/>
          <w:lang w:val="tr-TR"/>
        </w:rPr>
        <w:t xml:space="preserve">.com ekibi bu ikonik rengi doğru şekilde kombinlemenin tüyolarını veriyor. </w:t>
      </w:r>
      <w:r w:rsidRPr="002448F6">
        <w:rPr>
          <w:rFonts w:ascii="Verdana" w:hAnsi="Verdana"/>
          <w:b/>
          <w:bCs/>
          <w:sz w:val="24"/>
          <w:szCs w:val="24"/>
          <w:lang w:val="tr-TR"/>
        </w:rPr>
        <w:t xml:space="preserve"> </w:t>
      </w:r>
    </w:p>
    <w:p w:rsidR="0050439C" w:rsidRPr="00DE2F59" w:rsidRDefault="005051DC" w:rsidP="00AF74F3">
      <w:pPr>
        <w:spacing w:line="360" w:lineRule="auto"/>
        <w:jc w:val="both"/>
        <w:rPr>
          <w:rStyle w:val="Gl"/>
          <w:rFonts w:ascii="Verdana" w:hAnsi="Verdana" w:cstheme="minorHAnsi"/>
          <w:b w:val="0"/>
          <w:bCs w:val="0"/>
          <w:sz w:val="20"/>
          <w:szCs w:val="20"/>
          <w:lang w:val="tr-TR"/>
        </w:rPr>
      </w:pPr>
      <w:r w:rsidRPr="00DE2F59">
        <w:rPr>
          <w:rStyle w:val="Gl"/>
          <w:rFonts w:ascii="Verdana" w:hAnsi="Verdana" w:cstheme="minorHAnsi"/>
          <w:b w:val="0"/>
          <w:bCs w:val="0"/>
          <w:sz w:val="20"/>
          <w:szCs w:val="20"/>
          <w:lang w:val="tr-TR"/>
        </w:rPr>
        <w:t>Asaletin rengi olarak anılan mor rengi kraliyet ailesinin özellikle de Kraliçe II. Elizabeth’in en sevdiği renk. Hollywood’un ünlü isimleri de bu trende şimdiden ayak uydurmaya başladı. Kombinlerken zor gibi gelse de bu rengi en iyi tamamlayan renkler pastel tonlar. Ton sür ton bir kombinle garanti bir şıklık yaratabilirsiniz. Öne çıkan bir stil için ise; yeşil, kırmızı, turuncu gibi renklerle birlikte kullanıp blok bir görünüm yakalayabilirsiniz.</w:t>
      </w:r>
    </w:p>
    <w:p w:rsidR="005051DC" w:rsidRPr="00DE2F59" w:rsidRDefault="005051DC" w:rsidP="00DE2F59">
      <w:pPr>
        <w:spacing w:line="360" w:lineRule="auto"/>
        <w:jc w:val="both"/>
        <w:rPr>
          <w:rStyle w:val="Gl"/>
          <w:rFonts w:ascii="Verdana" w:hAnsi="Verdana" w:cstheme="minorHAnsi"/>
          <w:b w:val="0"/>
          <w:bCs w:val="0"/>
          <w:sz w:val="20"/>
          <w:szCs w:val="20"/>
          <w:lang w:val="tr-TR"/>
        </w:rPr>
      </w:pPr>
      <w:r w:rsidRPr="00DE2F59">
        <w:rPr>
          <w:rStyle w:val="Gl"/>
          <w:rFonts w:ascii="Verdana" w:hAnsi="Verdana" w:cstheme="minorHAnsi"/>
          <w:b w:val="0"/>
          <w:bCs w:val="0"/>
          <w:sz w:val="20"/>
          <w:szCs w:val="20"/>
          <w:lang w:val="tr-TR"/>
        </w:rPr>
        <w:t xml:space="preserve">Bu renge en yakışan </w:t>
      </w:r>
      <w:r w:rsidR="00276705">
        <w:rPr>
          <w:rStyle w:val="Gl"/>
          <w:rFonts w:ascii="Verdana" w:hAnsi="Verdana" w:cstheme="minorHAnsi"/>
          <w:b w:val="0"/>
          <w:bCs w:val="0"/>
          <w:sz w:val="20"/>
          <w:szCs w:val="20"/>
          <w:lang w:val="tr-TR"/>
        </w:rPr>
        <w:t>aksesuarlar ise</w:t>
      </w:r>
      <w:r w:rsidRPr="00DE2F59">
        <w:rPr>
          <w:rStyle w:val="Gl"/>
          <w:rFonts w:ascii="Verdana" w:hAnsi="Verdana" w:cstheme="minorHAnsi"/>
          <w:b w:val="0"/>
          <w:bCs w:val="0"/>
          <w:sz w:val="20"/>
          <w:szCs w:val="20"/>
          <w:lang w:val="tr-TR"/>
        </w:rPr>
        <w:t xml:space="preserve"> altın ve bakır tonlarda</w:t>
      </w:r>
      <w:r w:rsidR="00276705">
        <w:rPr>
          <w:rStyle w:val="Gl"/>
          <w:rFonts w:ascii="Verdana" w:hAnsi="Verdana" w:cstheme="minorHAnsi"/>
          <w:b w:val="0"/>
          <w:bCs w:val="0"/>
          <w:sz w:val="20"/>
          <w:szCs w:val="20"/>
          <w:lang w:val="tr-TR"/>
        </w:rPr>
        <w:t>ki takılar.</w:t>
      </w:r>
      <w:r w:rsidRPr="00DE2F59">
        <w:rPr>
          <w:rStyle w:val="Gl"/>
          <w:rFonts w:ascii="Verdana" w:hAnsi="Verdana" w:cstheme="minorHAnsi"/>
          <w:b w:val="0"/>
          <w:bCs w:val="0"/>
          <w:sz w:val="20"/>
          <w:szCs w:val="20"/>
          <w:lang w:val="tr-TR"/>
        </w:rPr>
        <w:t xml:space="preserve"> Göz dolduran büyük küpeler, uzun kolyeler, kalın kemerler ve tabii ki çantalar, metalik botlar bu rengi kombinlerken ihtiyacınız olan aksesuarlar arasında. İster gündüz ister gece moru ortaya çıkarmanın yolu gösterişli ve parlak tamamlayıcılardan geçiyor.</w:t>
      </w:r>
    </w:p>
    <w:p w:rsidR="005051DC" w:rsidRDefault="00276705" w:rsidP="00DE2F59">
      <w:pPr>
        <w:spacing w:line="360" w:lineRule="auto"/>
        <w:jc w:val="both"/>
        <w:rPr>
          <w:rStyle w:val="Gl"/>
          <w:rFonts w:ascii="Verdana" w:hAnsi="Verdana" w:cstheme="minorHAnsi"/>
          <w:b w:val="0"/>
          <w:bCs w:val="0"/>
          <w:sz w:val="20"/>
          <w:szCs w:val="20"/>
          <w:lang w:val="tr-TR"/>
        </w:rPr>
      </w:pPr>
      <w:r>
        <w:rPr>
          <w:rStyle w:val="Gl"/>
          <w:rFonts w:ascii="Verdana" w:hAnsi="Verdana" w:cstheme="minorHAnsi"/>
          <w:b w:val="0"/>
          <w:bCs w:val="0"/>
          <w:sz w:val="20"/>
          <w:szCs w:val="20"/>
          <w:lang w:val="tr-TR"/>
        </w:rPr>
        <w:t xml:space="preserve">Morhipo.com ekibi bu iddialı rengi makyajlarında uygulamak konusunda tereddütlü olanlara da cesaret veriyor. </w:t>
      </w:r>
      <w:r w:rsidR="00AF74F3">
        <w:rPr>
          <w:rStyle w:val="Gl"/>
          <w:rFonts w:ascii="Verdana" w:hAnsi="Verdana" w:cstheme="minorHAnsi"/>
          <w:b w:val="0"/>
          <w:bCs w:val="0"/>
          <w:sz w:val="20"/>
          <w:szCs w:val="20"/>
          <w:lang w:val="tr-TR"/>
        </w:rPr>
        <w:t xml:space="preserve"> </w:t>
      </w:r>
      <w:r w:rsidR="005051DC" w:rsidRPr="00DE2F59">
        <w:rPr>
          <w:rStyle w:val="Gl"/>
          <w:rFonts w:ascii="Verdana" w:hAnsi="Verdana" w:cstheme="minorHAnsi"/>
          <w:b w:val="0"/>
          <w:bCs w:val="0"/>
          <w:sz w:val="20"/>
          <w:szCs w:val="20"/>
          <w:lang w:val="tr-TR"/>
        </w:rPr>
        <w:t>Modayı takip edi</w:t>
      </w:r>
      <w:r w:rsidR="008F310B">
        <w:rPr>
          <w:rStyle w:val="Gl"/>
          <w:rFonts w:ascii="Verdana" w:hAnsi="Verdana" w:cstheme="minorHAnsi"/>
          <w:b w:val="0"/>
          <w:bCs w:val="0"/>
          <w:sz w:val="20"/>
          <w:szCs w:val="20"/>
          <w:lang w:val="tr-TR"/>
        </w:rPr>
        <w:t>yor</w:t>
      </w:r>
      <w:r w:rsidR="005051DC" w:rsidRPr="00DE2F59">
        <w:rPr>
          <w:rStyle w:val="Gl"/>
          <w:rFonts w:ascii="Verdana" w:hAnsi="Verdana" w:cstheme="minorHAnsi"/>
          <w:b w:val="0"/>
          <w:bCs w:val="0"/>
          <w:sz w:val="20"/>
          <w:szCs w:val="20"/>
          <w:lang w:val="tr-TR"/>
        </w:rPr>
        <w:t xml:space="preserve"> ancak fazla ön plana çıkmak istemiyorsanız, o zaman makyajınızda gözlerinize bu rengi uygula</w:t>
      </w:r>
      <w:r w:rsidR="00AF74F3">
        <w:rPr>
          <w:rStyle w:val="Gl"/>
          <w:rFonts w:ascii="Verdana" w:hAnsi="Verdana" w:cstheme="minorHAnsi"/>
          <w:b w:val="0"/>
          <w:bCs w:val="0"/>
          <w:sz w:val="20"/>
          <w:szCs w:val="20"/>
          <w:lang w:val="tr-TR"/>
        </w:rPr>
        <w:t>ya</w:t>
      </w:r>
      <w:r w:rsidR="005051DC" w:rsidRPr="00DE2F59">
        <w:rPr>
          <w:rStyle w:val="Gl"/>
          <w:rFonts w:ascii="Verdana" w:hAnsi="Verdana" w:cstheme="minorHAnsi"/>
          <w:b w:val="0"/>
          <w:bCs w:val="0"/>
          <w:sz w:val="20"/>
          <w:szCs w:val="20"/>
          <w:lang w:val="tr-TR"/>
        </w:rPr>
        <w:t xml:space="preserve">bilirsiniz. İddialı bir görünüm için ise dudaklarınız </w:t>
      </w:r>
      <w:r w:rsidR="0076726C" w:rsidRPr="00DE2F59">
        <w:rPr>
          <w:rStyle w:val="Gl"/>
          <w:rFonts w:ascii="Verdana" w:hAnsi="Verdana" w:cstheme="minorHAnsi"/>
          <w:b w:val="0"/>
          <w:bCs w:val="0"/>
          <w:sz w:val="20"/>
          <w:szCs w:val="20"/>
          <w:lang w:val="tr-TR"/>
        </w:rPr>
        <w:t>ultra vio</w:t>
      </w:r>
      <w:r w:rsidR="005051DC" w:rsidRPr="00DE2F59">
        <w:rPr>
          <w:rStyle w:val="Gl"/>
          <w:rFonts w:ascii="Verdana" w:hAnsi="Verdana" w:cstheme="minorHAnsi"/>
          <w:b w:val="0"/>
          <w:bCs w:val="0"/>
          <w:sz w:val="20"/>
          <w:szCs w:val="20"/>
          <w:lang w:val="tr-TR"/>
        </w:rPr>
        <w:t>l</w:t>
      </w:r>
      <w:r w:rsidR="0076726C" w:rsidRPr="00DE2F59">
        <w:rPr>
          <w:rStyle w:val="Gl"/>
          <w:rFonts w:ascii="Verdana" w:hAnsi="Verdana" w:cstheme="minorHAnsi"/>
          <w:b w:val="0"/>
          <w:bCs w:val="0"/>
          <w:sz w:val="20"/>
          <w:szCs w:val="20"/>
          <w:lang w:val="tr-TR"/>
        </w:rPr>
        <w:t>e</w:t>
      </w:r>
      <w:r w:rsidR="005051DC" w:rsidRPr="00DE2F59">
        <w:rPr>
          <w:rStyle w:val="Gl"/>
          <w:rFonts w:ascii="Verdana" w:hAnsi="Verdana" w:cstheme="minorHAnsi"/>
          <w:b w:val="0"/>
          <w:bCs w:val="0"/>
          <w:sz w:val="20"/>
          <w:szCs w:val="20"/>
          <w:lang w:val="tr-TR"/>
        </w:rPr>
        <w:t>t’</w:t>
      </w:r>
      <w:r w:rsidR="0076726C" w:rsidRPr="00DE2F59">
        <w:rPr>
          <w:rStyle w:val="Gl"/>
          <w:rFonts w:ascii="Verdana" w:hAnsi="Verdana" w:cstheme="minorHAnsi"/>
          <w:b w:val="0"/>
          <w:bCs w:val="0"/>
          <w:sz w:val="20"/>
          <w:szCs w:val="20"/>
          <w:lang w:val="tr-TR"/>
        </w:rPr>
        <w:t>y</w:t>
      </w:r>
      <w:r w:rsidR="005051DC" w:rsidRPr="00DE2F59">
        <w:rPr>
          <w:rStyle w:val="Gl"/>
          <w:rFonts w:ascii="Verdana" w:hAnsi="Verdana" w:cstheme="minorHAnsi"/>
          <w:b w:val="0"/>
          <w:bCs w:val="0"/>
          <w:sz w:val="20"/>
          <w:szCs w:val="20"/>
          <w:lang w:val="tr-TR"/>
        </w:rPr>
        <w:t>i heyecanla bekliyor olacak.</w:t>
      </w:r>
    </w:p>
    <w:p w:rsidR="00AF74F3" w:rsidRPr="00AF74F3" w:rsidRDefault="00AF74F3" w:rsidP="00AF74F3">
      <w:pPr>
        <w:spacing w:line="360" w:lineRule="auto"/>
        <w:rPr>
          <w:rStyle w:val="Gl"/>
          <w:rFonts w:ascii="Verdana" w:hAnsi="Verdana" w:cstheme="minorHAnsi"/>
          <w:sz w:val="20"/>
          <w:szCs w:val="20"/>
          <w:lang w:val="tr-TR"/>
        </w:rPr>
      </w:pPr>
      <w:r w:rsidRPr="00AF74F3">
        <w:rPr>
          <w:rStyle w:val="Gl"/>
          <w:rFonts w:ascii="Verdana" w:hAnsi="Verdana" w:cstheme="minorHAnsi"/>
          <w:sz w:val="20"/>
          <w:szCs w:val="20"/>
          <w:lang w:val="tr-TR"/>
        </w:rPr>
        <w:t>İlgili Kişi:</w:t>
      </w:r>
    </w:p>
    <w:p w:rsidR="00AF74F3" w:rsidRPr="00AF74F3" w:rsidRDefault="00AF74F3" w:rsidP="00AF74F3">
      <w:pPr>
        <w:spacing w:line="360" w:lineRule="auto"/>
        <w:rPr>
          <w:rStyle w:val="Gl"/>
          <w:rFonts w:ascii="Verdana" w:hAnsi="Verdana" w:cstheme="minorHAnsi"/>
          <w:b w:val="0"/>
          <w:bCs w:val="0"/>
          <w:sz w:val="20"/>
          <w:szCs w:val="20"/>
          <w:lang w:val="tr-TR"/>
        </w:rPr>
      </w:pPr>
      <w:r w:rsidRPr="00AF74F3">
        <w:rPr>
          <w:rStyle w:val="Gl"/>
          <w:rFonts w:ascii="Verdana" w:hAnsi="Verdana" w:cstheme="minorHAnsi"/>
          <w:b w:val="0"/>
          <w:bCs w:val="0"/>
          <w:sz w:val="20"/>
          <w:szCs w:val="20"/>
          <w:lang w:val="tr-TR"/>
        </w:rPr>
        <w:t>Esra Şavkın</w:t>
      </w:r>
    </w:p>
    <w:p w:rsidR="00AF74F3" w:rsidRPr="00AF74F3" w:rsidRDefault="00AF74F3" w:rsidP="00AF74F3">
      <w:pPr>
        <w:spacing w:line="360" w:lineRule="auto"/>
        <w:rPr>
          <w:rStyle w:val="Gl"/>
          <w:rFonts w:ascii="Verdana" w:hAnsi="Verdana" w:cstheme="minorHAnsi"/>
          <w:b w:val="0"/>
          <w:bCs w:val="0"/>
          <w:sz w:val="20"/>
          <w:szCs w:val="20"/>
          <w:lang w:val="tr-TR"/>
        </w:rPr>
      </w:pPr>
      <w:r w:rsidRPr="00AF74F3">
        <w:rPr>
          <w:rStyle w:val="Gl"/>
          <w:rFonts w:ascii="Verdana" w:hAnsi="Verdana" w:cstheme="minorHAnsi"/>
          <w:b w:val="0"/>
          <w:bCs w:val="0"/>
          <w:sz w:val="20"/>
          <w:szCs w:val="20"/>
          <w:lang w:val="tr-TR"/>
        </w:rPr>
        <w:t>Marjinal Porter Novelli</w:t>
      </w:r>
    </w:p>
    <w:p w:rsidR="00AF74F3" w:rsidRPr="00AF74F3" w:rsidRDefault="00AF74F3" w:rsidP="00AF74F3">
      <w:pPr>
        <w:spacing w:line="360" w:lineRule="auto"/>
        <w:rPr>
          <w:rStyle w:val="Gl"/>
          <w:rFonts w:ascii="Verdana" w:hAnsi="Verdana" w:cstheme="minorHAnsi"/>
          <w:b w:val="0"/>
          <w:bCs w:val="0"/>
          <w:sz w:val="20"/>
          <w:szCs w:val="20"/>
          <w:lang w:val="tr-TR"/>
        </w:rPr>
      </w:pPr>
      <w:r w:rsidRPr="00AF74F3">
        <w:rPr>
          <w:rStyle w:val="Gl"/>
          <w:rFonts w:ascii="Verdana" w:hAnsi="Verdana" w:cstheme="minorHAnsi"/>
          <w:b w:val="0"/>
          <w:bCs w:val="0"/>
          <w:sz w:val="20"/>
          <w:szCs w:val="20"/>
          <w:lang w:val="tr-TR"/>
        </w:rPr>
        <w:t xml:space="preserve">0212 219 29 71 </w:t>
      </w:r>
      <w:hyperlink r:id="rId8" w:history="1">
        <w:r w:rsidRPr="009774B0">
          <w:rPr>
            <w:rStyle w:val="Kpr"/>
            <w:rFonts w:ascii="Verdana" w:hAnsi="Verdana" w:cstheme="minorHAnsi"/>
            <w:sz w:val="20"/>
            <w:szCs w:val="20"/>
            <w:lang w:val="tr-TR"/>
          </w:rPr>
          <w:t>esras@marjinal.com.tr</w:t>
        </w:r>
      </w:hyperlink>
      <w:r>
        <w:rPr>
          <w:rStyle w:val="Gl"/>
          <w:rFonts w:ascii="Verdana" w:hAnsi="Verdana" w:cstheme="minorHAnsi"/>
          <w:b w:val="0"/>
          <w:bCs w:val="0"/>
          <w:sz w:val="20"/>
          <w:szCs w:val="20"/>
          <w:lang w:val="tr-TR"/>
        </w:rPr>
        <w:t xml:space="preserve"> </w:t>
      </w:r>
    </w:p>
    <w:p w:rsidR="00AF74F3" w:rsidRPr="00AF74F3" w:rsidRDefault="00AF74F3" w:rsidP="00AF74F3">
      <w:pPr>
        <w:spacing w:line="240" w:lineRule="auto"/>
        <w:jc w:val="both"/>
        <w:rPr>
          <w:rStyle w:val="Gl"/>
          <w:rFonts w:ascii="Verdana" w:hAnsi="Verdana" w:cstheme="minorHAnsi"/>
          <w:sz w:val="16"/>
          <w:szCs w:val="16"/>
          <w:lang w:val="tr-TR"/>
        </w:rPr>
      </w:pPr>
      <w:r w:rsidRPr="00AF74F3">
        <w:rPr>
          <w:rStyle w:val="Gl"/>
          <w:rFonts w:ascii="Verdana" w:hAnsi="Verdana" w:cstheme="minorHAnsi"/>
          <w:sz w:val="16"/>
          <w:szCs w:val="16"/>
          <w:lang w:val="tr-TR"/>
        </w:rPr>
        <w:t>Morhipo.com hakkında</w:t>
      </w:r>
    </w:p>
    <w:p w:rsidR="002F2706" w:rsidRPr="00DE2F59" w:rsidRDefault="00AF74F3" w:rsidP="00DE15D4">
      <w:pPr>
        <w:spacing w:line="240" w:lineRule="auto"/>
        <w:jc w:val="both"/>
        <w:rPr>
          <w:rFonts w:ascii="Verdana" w:hAnsi="Verdana"/>
          <w:sz w:val="20"/>
          <w:szCs w:val="20"/>
          <w:lang w:val="tr-TR"/>
        </w:rPr>
      </w:pPr>
      <w:r w:rsidRPr="00AF74F3">
        <w:rPr>
          <w:rStyle w:val="Gl"/>
          <w:rFonts w:ascii="Verdana" w:hAnsi="Verdana" w:cstheme="minorHAnsi"/>
          <w:b w:val="0"/>
          <w:bCs w:val="0"/>
          <w:sz w:val="16"/>
          <w:szCs w:val="16"/>
          <w:lang w:val="tr-TR"/>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9" w:history="1">
        <w:r w:rsidRPr="009774B0">
          <w:rPr>
            <w:rStyle w:val="Kpr"/>
            <w:rFonts w:ascii="Verdana" w:hAnsi="Verdana" w:cstheme="minorHAnsi"/>
            <w:sz w:val="16"/>
            <w:szCs w:val="16"/>
            <w:lang w:val="tr-TR"/>
          </w:rPr>
          <w:t>www.morhipo.com</w:t>
        </w:r>
      </w:hyperlink>
      <w:r>
        <w:rPr>
          <w:rStyle w:val="Gl"/>
          <w:rFonts w:ascii="Verdana" w:hAnsi="Verdana" w:cstheme="minorHAnsi"/>
          <w:b w:val="0"/>
          <w:bCs w:val="0"/>
          <w:sz w:val="16"/>
          <w:szCs w:val="16"/>
          <w:lang w:val="tr-TR"/>
        </w:rPr>
        <w:t xml:space="preserve"> </w:t>
      </w:r>
    </w:p>
    <w:sectPr w:rsidR="002F2706" w:rsidRPr="00DE2F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F3"/>
    <w:rsid w:val="000562A4"/>
    <w:rsid w:val="000766AC"/>
    <w:rsid w:val="000D081C"/>
    <w:rsid w:val="0015757F"/>
    <w:rsid w:val="00163CFB"/>
    <w:rsid w:val="001D7506"/>
    <w:rsid w:val="00220376"/>
    <w:rsid w:val="002448F6"/>
    <w:rsid w:val="00250B02"/>
    <w:rsid w:val="002651FA"/>
    <w:rsid w:val="00276705"/>
    <w:rsid w:val="002B7497"/>
    <w:rsid w:val="002E4C67"/>
    <w:rsid w:val="002F2706"/>
    <w:rsid w:val="00497604"/>
    <w:rsid w:val="004B39F2"/>
    <w:rsid w:val="004B7B12"/>
    <w:rsid w:val="004E0534"/>
    <w:rsid w:val="004E72B2"/>
    <w:rsid w:val="0050439C"/>
    <w:rsid w:val="005051DC"/>
    <w:rsid w:val="006A6167"/>
    <w:rsid w:val="006B02F6"/>
    <w:rsid w:val="006B2D57"/>
    <w:rsid w:val="00762F5C"/>
    <w:rsid w:val="0076726C"/>
    <w:rsid w:val="007B7C70"/>
    <w:rsid w:val="008E7E23"/>
    <w:rsid w:val="008F310B"/>
    <w:rsid w:val="0091173A"/>
    <w:rsid w:val="00927ABB"/>
    <w:rsid w:val="0094124D"/>
    <w:rsid w:val="00957C59"/>
    <w:rsid w:val="00A65424"/>
    <w:rsid w:val="00AB3123"/>
    <w:rsid w:val="00AC1E87"/>
    <w:rsid w:val="00AF74F3"/>
    <w:rsid w:val="00B855DE"/>
    <w:rsid w:val="00C477C0"/>
    <w:rsid w:val="00C8604C"/>
    <w:rsid w:val="00D26656"/>
    <w:rsid w:val="00D337F3"/>
    <w:rsid w:val="00D62015"/>
    <w:rsid w:val="00D710BA"/>
    <w:rsid w:val="00DA338B"/>
    <w:rsid w:val="00DE15D4"/>
    <w:rsid w:val="00DE2F59"/>
    <w:rsid w:val="00E974DB"/>
    <w:rsid w:val="00F91C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C7F18-59E0-4864-90E9-3AF7EC62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DC"/>
  </w:style>
  <w:style w:type="paragraph" w:styleId="Balk2">
    <w:name w:val="heading 2"/>
    <w:basedOn w:val="Normal"/>
    <w:link w:val="Balk2Char"/>
    <w:uiPriority w:val="9"/>
    <w:qFormat/>
    <w:rsid w:val="00AB31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B312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B312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B3123"/>
    <w:rPr>
      <w:b/>
      <w:bCs/>
    </w:rPr>
  </w:style>
  <w:style w:type="character" w:styleId="Kpr">
    <w:name w:val="Hyperlink"/>
    <w:basedOn w:val="VarsaylanParagrafYazTipi"/>
    <w:uiPriority w:val="99"/>
    <w:unhideWhenUsed/>
    <w:rsid w:val="004B7B12"/>
    <w:rPr>
      <w:color w:val="0000FF" w:themeColor="hyperlink"/>
      <w:u w:val="single"/>
    </w:rPr>
  </w:style>
  <w:style w:type="character" w:customStyle="1" w:styleId="zmlenmeyenBahsetme1">
    <w:name w:val="Çözümlenmeyen Bahsetme1"/>
    <w:basedOn w:val="VarsaylanParagrafYazTipi"/>
    <w:uiPriority w:val="99"/>
    <w:semiHidden/>
    <w:unhideWhenUsed/>
    <w:rsid w:val="00AF74F3"/>
    <w:rPr>
      <w:color w:val="808080"/>
      <w:shd w:val="clear" w:color="auto" w:fill="E6E6E6"/>
    </w:rPr>
  </w:style>
  <w:style w:type="paragraph" w:styleId="BalonMetni">
    <w:name w:val="Balloon Text"/>
    <w:basedOn w:val="Normal"/>
    <w:link w:val="BalonMetniChar"/>
    <w:uiPriority w:val="99"/>
    <w:semiHidden/>
    <w:unhideWhenUsed/>
    <w:rsid w:val="004E05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0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2155">
      <w:bodyDiv w:val="1"/>
      <w:marLeft w:val="0"/>
      <w:marRight w:val="0"/>
      <w:marTop w:val="0"/>
      <w:marBottom w:val="0"/>
      <w:divBdr>
        <w:top w:val="none" w:sz="0" w:space="0" w:color="auto"/>
        <w:left w:val="none" w:sz="0" w:space="0" w:color="auto"/>
        <w:bottom w:val="none" w:sz="0" w:space="0" w:color="auto"/>
        <w:right w:val="none" w:sz="0" w:space="0" w:color="auto"/>
      </w:divBdr>
    </w:div>
    <w:div w:id="547957944">
      <w:bodyDiv w:val="1"/>
      <w:marLeft w:val="0"/>
      <w:marRight w:val="0"/>
      <w:marTop w:val="0"/>
      <w:marBottom w:val="0"/>
      <w:divBdr>
        <w:top w:val="none" w:sz="0" w:space="0" w:color="auto"/>
        <w:left w:val="none" w:sz="0" w:space="0" w:color="auto"/>
        <w:bottom w:val="none" w:sz="0" w:space="0" w:color="auto"/>
        <w:right w:val="none" w:sz="0" w:space="0" w:color="auto"/>
      </w:divBdr>
    </w:div>
    <w:div w:id="990408187">
      <w:bodyDiv w:val="1"/>
      <w:marLeft w:val="0"/>
      <w:marRight w:val="0"/>
      <w:marTop w:val="0"/>
      <w:marBottom w:val="0"/>
      <w:divBdr>
        <w:top w:val="none" w:sz="0" w:space="0" w:color="auto"/>
        <w:left w:val="none" w:sz="0" w:space="0" w:color="auto"/>
        <w:bottom w:val="none" w:sz="0" w:space="0" w:color="auto"/>
        <w:right w:val="none" w:sz="0" w:space="0" w:color="auto"/>
      </w:divBdr>
      <w:divsChild>
        <w:div w:id="1363090272">
          <w:marLeft w:val="150"/>
          <w:marRight w:val="0"/>
          <w:marTop w:val="0"/>
          <w:marBottom w:val="0"/>
          <w:divBdr>
            <w:top w:val="none" w:sz="0" w:space="0" w:color="auto"/>
            <w:left w:val="none" w:sz="0" w:space="0" w:color="auto"/>
            <w:bottom w:val="none" w:sz="0" w:space="0" w:color="auto"/>
            <w:right w:val="none" w:sz="0" w:space="0" w:color="auto"/>
          </w:divBdr>
          <w:divsChild>
            <w:div w:id="1908223068">
              <w:marLeft w:val="0"/>
              <w:marRight w:val="0"/>
              <w:marTop w:val="0"/>
              <w:marBottom w:val="0"/>
              <w:divBdr>
                <w:top w:val="none" w:sz="0" w:space="0" w:color="auto"/>
                <w:left w:val="none" w:sz="0" w:space="0" w:color="auto"/>
                <w:bottom w:val="none" w:sz="0" w:space="0" w:color="auto"/>
                <w:right w:val="none" w:sz="0" w:space="0" w:color="auto"/>
              </w:divBdr>
              <w:divsChild>
                <w:div w:id="1473329149">
                  <w:marLeft w:val="0"/>
                  <w:marRight w:val="0"/>
                  <w:marTop w:val="0"/>
                  <w:marBottom w:val="0"/>
                  <w:divBdr>
                    <w:top w:val="none" w:sz="0" w:space="0" w:color="auto"/>
                    <w:left w:val="none" w:sz="0" w:space="0" w:color="auto"/>
                    <w:bottom w:val="none" w:sz="0" w:space="0" w:color="auto"/>
                    <w:right w:val="none" w:sz="0" w:space="0" w:color="auto"/>
                  </w:divBdr>
                  <w:divsChild>
                    <w:div w:id="514348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50836749">
          <w:marLeft w:val="0"/>
          <w:marRight w:val="0"/>
          <w:marTop w:val="0"/>
          <w:marBottom w:val="0"/>
          <w:divBdr>
            <w:top w:val="none" w:sz="0" w:space="0" w:color="auto"/>
            <w:left w:val="none" w:sz="0" w:space="0" w:color="auto"/>
            <w:bottom w:val="none" w:sz="0" w:space="0" w:color="auto"/>
            <w:right w:val="none" w:sz="0" w:space="0" w:color="auto"/>
          </w:divBdr>
          <w:divsChild>
            <w:div w:id="1286279017">
              <w:marLeft w:val="0"/>
              <w:marRight w:val="0"/>
              <w:marTop w:val="0"/>
              <w:marBottom w:val="0"/>
              <w:divBdr>
                <w:top w:val="none" w:sz="0" w:space="0" w:color="auto"/>
                <w:left w:val="none" w:sz="0" w:space="0" w:color="auto"/>
                <w:bottom w:val="none" w:sz="0" w:space="0" w:color="auto"/>
                <w:right w:val="none" w:sz="0" w:space="0" w:color="auto"/>
              </w:divBdr>
              <w:divsChild>
                <w:div w:id="99573081">
                  <w:marLeft w:val="0"/>
                  <w:marRight w:val="0"/>
                  <w:marTop w:val="0"/>
                  <w:marBottom w:val="0"/>
                  <w:divBdr>
                    <w:top w:val="none" w:sz="0" w:space="0" w:color="auto"/>
                    <w:left w:val="none" w:sz="0" w:space="0" w:color="auto"/>
                    <w:bottom w:val="none" w:sz="0" w:space="0" w:color="auto"/>
                    <w:right w:val="none" w:sz="0" w:space="0" w:color="auto"/>
                  </w:divBdr>
                  <w:divsChild>
                    <w:div w:id="900217537">
                      <w:marLeft w:val="0"/>
                      <w:marRight w:val="0"/>
                      <w:marTop w:val="0"/>
                      <w:marBottom w:val="0"/>
                      <w:divBdr>
                        <w:top w:val="none" w:sz="0" w:space="0" w:color="auto"/>
                        <w:left w:val="none" w:sz="0" w:space="0" w:color="auto"/>
                        <w:bottom w:val="none" w:sz="0" w:space="0" w:color="auto"/>
                        <w:right w:val="none" w:sz="0" w:space="0" w:color="auto"/>
                      </w:divBdr>
                      <w:divsChild>
                        <w:div w:id="386689016">
                          <w:marLeft w:val="0"/>
                          <w:marRight w:val="450"/>
                          <w:marTop w:val="0"/>
                          <w:marBottom w:val="0"/>
                          <w:divBdr>
                            <w:top w:val="none" w:sz="0" w:space="0" w:color="auto"/>
                            <w:left w:val="none" w:sz="0" w:space="0" w:color="auto"/>
                            <w:bottom w:val="none" w:sz="0" w:space="0" w:color="auto"/>
                            <w:right w:val="none" w:sz="0" w:space="0" w:color="auto"/>
                          </w:divBdr>
                          <w:divsChild>
                            <w:div w:id="313221801">
                              <w:marLeft w:val="0"/>
                              <w:marRight w:val="0"/>
                              <w:marTop w:val="0"/>
                              <w:marBottom w:val="0"/>
                              <w:divBdr>
                                <w:top w:val="none" w:sz="0" w:space="0" w:color="auto"/>
                                <w:left w:val="none" w:sz="0" w:space="0" w:color="auto"/>
                                <w:bottom w:val="none" w:sz="0" w:space="0" w:color="auto"/>
                                <w:right w:val="none" w:sz="0" w:space="0" w:color="auto"/>
                              </w:divBdr>
                              <w:divsChild>
                                <w:div w:id="552276423">
                                  <w:marLeft w:val="0"/>
                                  <w:marRight w:val="0"/>
                                  <w:marTop w:val="0"/>
                                  <w:marBottom w:val="0"/>
                                  <w:divBdr>
                                    <w:top w:val="none" w:sz="0" w:space="0" w:color="auto"/>
                                    <w:left w:val="none" w:sz="0" w:space="0" w:color="auto"/>
                                    <w:bottom w:val="none" w:sz="0" w:space="0" w:color="auto"/>
                                    <w:right w:val="none" w:sz="0" w:space="0" w:color="auto"/>
                                  </w:divBdr>
                                  <w:divsChild>
                                    <w:div w:id="218446449">
                                      <w:marLeft w:val="0"/>
                                      <w:marRight w:val="0"/>
                                      <w:marTop w:val="0"/>
                                      <w:marBottom w:val="0"/>
                                      <w:divBdr>
                                        <w:top w:val="none" w:sz="0" w:space="0" w:color="auto"/>
                                        <w:left w:val="none" w:sz="0" w:space="0" w:color="auto"/>
                                        <w:bottom w:val="none" w:sz="0" w:space="0" w:color="auto"/>
                                        <w:right w:val="none" w:sz="0" w:space="0" w:color="auto"/>
                                      </w:divBdr>
                                      <w:divsChild>
                                        <w:div w:id="9644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73803">
                              <w:marLeft w:val="0"/>
                              <w:marRight w:val="0"/>
                              <w:marTop w:val="0"/>
                              <w:marBottom w:val="0"/>
                              <w:divBdr>
                                <w:top w:val="none" w:sz="0" w:space="0" w:color="auto"/>
                                <w:left w:val="none" w:sz="0" w:space="0" w:color="auto"/>
                                <w:bottom w:val="none" w:sz="0" w:space="0" w:color="auto"/>
                                <w:right w:val="none" w:sz="0" w:space="0" w:color="auto"/>
                              </w:divBdr>
                              <w:divsChild>
                                <w:div w:id="827552479">
                                  <w:marLeft w:val="0"/>
                                  <w:marRight w:val="0"/>
                                  <w:marTop w:val="0"/>
                                  <w:marBottom w:val="300"/>
                                  <w:divBdr>
                                    <w:top w:val="none" w:sz="0" w:space="0" w:color="auto"/>
                                    <w:left w:val="none" w:sz="0" w:space="0" w:color="auto"/>
                                    <w:bottom w:val="none" w:sz="0" w:space="0" w:color="auto"/>
                                    <w:right w:val="none" w:sz="0" w:space="0" w:color="auto"/>
                                  </w:divBdr>
                                  <w:divsChild>
                                    <w:div w:id="672881797">
                                      <w:marLeft w:val="0"/>
                                      <w:marRight w:val="0"/>
                                      <w:marTop w:val="0"/>
                                      <w:marBottom w:val="0"/>
                                      <w:divBdr>
                                        <w:top w:val="single" w:sz="18" w:space="11" w:color="F0F0F0"/>
                                        <w:left w:val="single" w:sz="18" w:space="11" w:color="F0F0F0"/>
                                        <w:bottom w:val="none" w:sz="0" w:space="0" w:color="auto"/>
                                        <w:right w:val="single" w:sz="18" w:space="11" w:color="F0F0F0"/>
                                      </w:divBdr>
                                    </w:div>
                                    <w:div w:id="456072349">
                                      <w:marLeft w:val="0"/>
                                      <w:marRight w:val="0"/>
                                      <w:marTop w:val="0"/>
                                      <w:marBottom w:val="0"/>
                                      <w:divBdr>
                                        <w:top w:val="none" w:sz="0" w:space="0" w:color="auto"/>
                                        <w:left w:val="single" w:sz="18" w:space="11" w:color="75D58F"/>
                                        <w:bottom w:val="single" w:sz="18" w:space="11" w:color="75D58F"/>
                                        <w:right w:val="single" w:sz="18" w:space="11" w:color="75D58F"/>
                                      </w:divBdr>
                                      <w:divsChild>
                                        <w:div w:id="1261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402">
                                  <w:marLeft w:val="0"/>
                                  <w:marRight w:val="0"/>
                                  <w:marTop w:val="0"/>
                                  <w:marBottom w:val="300"/>
                                  <w:divBdr>
                                    <w:top w:val="none" w:sz="0" w:space="0" w:color="auto"/>
                                    <w:left w:val="none" w:sz="0" w:space="0" w:color="auto"/>
                                    <w:bottom w:val="none" w:sz="0" w:space="0" w:color="auto"/>
                                    <w:right w:val="none" w:sz="0" w:space="0" w:color="auto"/>
                                  </w:divBdr>
                                </w:div>
                                <w:div w:id="1109859368">
                                  <w:marLeft w:val="0"/>
                                  <w:marRight w:val="0"/>
                                  <w:marTop w:val="0"/>
                                  <w:marBottom w:val="0"/>
                                  <w:divBdr>
                                    <w:top w:val="single" w:sz="6" w:space="6" w:color="EEEEEE"/>
                                    <w:left w:val="none" w:sz="0" w:space="0" w:color="auto"/>
                                    <w:bottom w:val="single" w:sz="6" w:space="6" w:color="EEEEEE"/>
                                    <w:right w:val="none" w:sz="0" w:space="0" w:color="auto"/>
                                  </w:divBdr>
                                  <w:divsChild>
                                    <w:div w:id="365064063">
                                      <w:marLeft w:val="0"/>
                                      <w:marRight w:val="0"/>
                                      <w:marTop w:val="0"/>
                                      <w:marBottom w:val="0"/>
                                      <w:divBdr>
                                        <w:top w:val="none" w:sz="0" w:space="0" w:color="auto"/>
                                        <w:left w:val="none" w:sz="0" w:space="0" w:color="auto"/>
                                        <w:bottom w:val="none" w:sz="0" w:space="0" w:color="auto"/>
                                        <w:right w:val="none" w:sz="0" w:space="0" w:color="auto"/>
                                      </w:divBdr>
                                      <w:divsChild>
                                        <w:div w:id="1591498306">
                                          <w:marLeft w:val="0"/>
                                          <w:marRight w:val="0"/>
                                          <w:marTop w:val="0"/>
                                          <w:marBottom w:val="0"/>
                                          <w:divBdr>
                                            <w:top w:val="none" w:sz="0" w:space="0" w:color="auto"/>
                                            <w:left w:val="none" w:sz="0" w:space="0" w:color="auto"/>
                                            <w:bottom w:val="none" w:sz="0" w:space="0" w:color="auto"/>
                                            <w:right w:val="none" w:sz="0" w:space="0" w:color="auto"/>
                                          </w:divBdr>
                                        </w:div>
                                        <w:div w:id="491533486">
                                          <w:marLeft w:val="0"/>
                                          <w:marRight w:val="0"/>
                                          <w:marTop w:val="0"/>
                                          <w:marBottom w:val="0"/>
                                          <w:divBdr>
                                            <w:top w:val="none" w:sz="0" w:space="0" w:color="auto"/>
                                            <w:left w:val="none" w:sz="0" w:space="0" w:color="auto"/>
                                            <w:bottom w:val="none" w:sz="0" w:space="0" w:color="auto"/>
                                            <w:right w:val="none" w:sz="0" w:space="0" w:color="auto"/>
                                          </w:divBdr>
                                          <w:divsChild>
                                            <w:div w:id="108597156">
                                              <w:marLeft w:val="0"/>
                                              <w:marRight w:val="0"/>
                                              <w:marTop w:val="0"/>
                                              <w:marBottom w:val="0"/>
                                              <w:divBdr>
                                                <w:top w:val="none" w:sz="0" w:space="0" w:color="auto"/>
                                                <w:left w:val="none" w:sz="0" w:space="0" w:color="auto"/>
                                                <w:bottom w:val="none" w:sz="0" w:space="0" w:color="auto"/>
                                                <w:right w:val="none" w:sz="0" w:space="0" w:color="auto"/>
                                              </w:divBdr>
                                              <w:divsChild>
                                                <w:div w:id="13304484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92865106">
                                      <w:marLeft w:val="0"/>
                                      <w:marRight w:val="0"/>
                                      <w:marTop w:val="0"/>
                                      <w:marBottom w:val="0"/>
                                      <w:divBdr>
                                        <w:top w:val="none" w:sz="0" w:space="0" w:color="auto"/>
                                        <w:left w:val="none" w:sz="0" w:space="0" w:color="auto"/>
                                        <w:bottom w:val="none" w:sz="0" w:space="0" w:color="auto"/>
                                        <w:right w:val="none" w:sz="0" w:space="0" w:color="auto"/>
                                      </w:divBdr>
                                      <w:divsChild>
                                        <w:div w:id="21347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792">
                              <w:marLeft w:val="0"/>
                              <w:marRight w:val="0"/>
                              <w:marTop w:val="0"/>
                              <w:marBottom w:val="0"/>
                              <w:divBdr>
                                <w:top w:val="none" w:sz="0" w:space="0" w:color="auto"/>
                                <w:left w:val="none" w:sz="0" w:space="0" w:color="auto"/>
                                <w:bottom w:val="none" w:sz="0" w:space="0" w:color="auto"/>
                                <w:right w:val="none" w:sz="0" w:space="0" w:color="auto"/>
                              </w:divBdr>
                              <w:divsChild>
                                <w:div w:id="1923097888">
                                  <w:marLeft w:val="0"/>
                                  <w:marRight w:val="0"/>
                                  <w:marTop w:val="300"/>
                                  <w:marBottom w:val="0"/>
                                  <w:divBdr>
                                    <w:top w:val="none" w:sz="0" w:space="0" w:color="auto"/>
                                    <w:left w:val="none" w:sz="0" w:space="0" w:color="auto"/>
                                    <w:bottom w:val="none" w:sz="0" w:space="0" w:color="auto"/>
                                    <w:right w:val="none" w:sz="0" w:space="0" w:color="auto"/>
                                  </w:divBdr>
                                </w:div>
                                <w:div w:id="1361971984">
                                  <w:marLeft w:val="0"/>
                                  <w:marRight w:val="0"/>
                                  <w:marTop w:val="300"/>
                                  <w:marBottom w:val="0"/>
                                  <w:divBdr>
                                    <w:top w:val="none" w:sz="0" w:space="0" w:color="auto"/>
                                    <w:left w:val="none" w:sz="0" w:space="0" w:color="auto"/>
                                    <w:bottom w:val="none" w:sz="0" w:space="0" w:color="auto"/>
                                    <w:right w:val="none" w:sz="0" w:space="0" w:color="auto"/>
                                  </w:divBdr>
                                </w:div>
                                <w:div w:id="1813132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5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as@marjinal.com.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orhi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6D59D-64DF-4B75-B9EF-DCECAF36F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0B0A45-E6BA-4A2C-8ADF-28EEE1EBC1AD}">
  <ds:schemaRefs>
    <ds:schemaRef ds:uri="http://schemas.microsoft.com/sharepoint/v3/contenttype/forms"/>
  </ds:schemaRefs>
</ds:datastoreItem>
</file>

<file path=customXml/itemProps3.xml><?xml version="1.0" encoding="utf-8"?>
<ds:datastoreItem xmlns:ds="http://schemas.openxmlformats.org/officeDocument/2006/customXml" ds:itemID="{76CB45D2-8E50-470B-A6DB-B68C35246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DEC5A-E7A4-4A25-AD52-4A499A8F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 Durmusoglu</dc:creator>
  <cp:lastModifiedBy>Esra Savkin</cp:lastModifiedBy>
  <cp:revision>5</cp:revision>
  <dcterms:created xsi:type="dcterms:W3CDTF">2018-01-29T13:06:00Z</dcterms:created>
  <dcterms:modified xsi:type="dcterms:W3CDTF">2018-01-31T07:54:00Z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