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77244" w14:textId="76C74273" w:rsidR="00DF5F54" w:rsidRPr="00625AB4" w:rsidRDefault="00DF5F54">
      <w:pPr>
        <w:pBdr>
          <w:top w:val="nil"/>
          <w:left w:val="nil"/>
          <w:bottom w:val="nil"/>
          <w:right w:val="nil"/>
          <w:between w:val="nil"/>
        </w:pBdr>
        <w:spacing w:after="0" w:line="240" w:lineRule="auto"/>
        <w:jc w:val="center"/>
        <w:rPr>
          <w:rFonts w:ascii="Arial" w:eastAsia="Arial" w:hAnsi="Arial" w:cs="Arial"/>
          <w:b/>
        </w:rPr>
      </w:pPr>
      <w:r w:rsidRPr="00625AB4">
        <w:rPr>
          <w:rFonts w:ascii="Arial" w:eastAsia="Arial" w:hAnsi="Arial" w:cs="Arial"/>
          <w:b/>
        </w:rPr>
        <w:t xml:space="preserve">Red Hat Kurumsal Seviye Kubernetes ve </w:t>
      </w:r>
      <w:proofErr w:type="spellStart"/>
      <w:r w:rsidRPr="00625AB4">
        <w:rPr>
          <w:rFonts w:ascii="Arial" w:eastAsia="Arial" w:hAnsi="Arial" w:cs="Arial"/>
          <w:b/>
        </w:rPr>
        <w:t>Otomayon</w:t>
      </w:r>
      <w:proofErr w:type="spellEnd"/>
      <w:r w:rsidRPr="00625AB4">
        <w:rPr>
          <w:rFonts w:ascii="Arial" w:eastAsia="Arial" w:hAnsi="Arial" w:cs="Arial"/>
          <w:b/>
        </w:rPr>
        <w:t xml:space="preserve"> Teknolojileriyle Sınıra Erişilebilmesini Sağlıyor</w:t>
      </w:r>
    </w:p>
    <w:p w14:paraId="0C50C4A0" w14:textId="25FD4213" w:rsidR="00DF5F54" w:rsidRPr="00D6445A" w:rsidRDefault="00DF5F54">
      <w:pPr>
        <w:numPr>
          <w:ilvl w:val="0"/>
          <w:numId w:val="1"/>
        </w:numPr>
        <w:pBdr>
          <w:top w:val="nil"/>
          <w:left w:val="nil"/>
          <w:bottom w:val="nil"/>
          <w:right w:val="nil"/>
          <w:between w:val="nil"/>
        </w:pBdr>
        <w:spacing w:after="0" w:line="240" w:lineRule="auto"/>
        <w:jc w:val="center"/>
        <w:rPr>
          <w:rFonts w:ascii="Arial" w:eastAsia="Arial" w:hAnsi="Arial" w:cs="Arial"/>
          <w:i/>
        </w:rPr>
      </w:pPr>
      <w:r w:rsidRPr="00625AB4">
        <w:rPr>
          <w:rFonts w:ascii="Arial" w:eastAsia="Arial" w:hAnsi="Arial" w:cs="Arial"/>
          <w:i/>
        </w:rPr>
        <w:t xml:space="preserve">Red Hat, ağ sınırında OpenShift ile </w:t>
      </w:r>
      <w:r w:rsidR="00F32A21" w:rsidRPr="00625AB4">
        <w:rPr>
          <w:rFonts w:ascii="Arial" w:eastAsia="Arial" w:hAnsi="Arial" w:cs="Arial"/>
          <w:i/>
        </w:rPr>
        <w:t>yer alıp daha az karbon ayak izi bırakabilmek</w:t>
      </w:r>
      <w:r w:rsidR="00E75AF1" w:rsidRPr="00625AB4">
        <w:rPr>
          <w:rFonts w:ascii="Arial" w:eastAsia="Arial" w:hAnsi="Arial" w:cs="Arial"/>
          <w:i/>
        </w:rPr>
        <w:t xml:space="preserve"> için</w:t>
      </w:r>
      <w:r w:rsidRPr="00625AB4">
        <w:rPr>
          <w:rFonts w:ascii="Arial" w:eastAsia="Arial" w:hAnsi="Arial" w:cs="Arial"/>
          <w:i/>
        </w:rPr>
        <w:t xml:space="preserve"> kurumsal Kubernetes’in </w:t>
      </w:r>
      <w:r w:rsidR="00F32A21" w:rsidRPr="00625AB4">
        <w:rPr>
          <w:rFonts w:ascii="Arial" w:eastAsia="Arial" w:hAnsi="Arial" w:cs="Arial"/>
          <w:i/>
        </w:rPr>
        <w:t>tam kapasite ile çalışmasını</w:t>
      </w:r>
      <w:r w:rsidRPr="00625AB4">
        <w:rPr>
          <w:rFonts w:ascii="Arial" w:eastAsia="Arial" w:hAnsi="Arial" w:cs="Arial"/>
          <w:i/>
        </w:rPr>
        <w:t xml:space="preserve"> sağlıyor.</w:t>
      </w:r>
    </w:p>
    <w:p w14:paraId="360F22E9" w14:textId="50D8FAD1" w:rsidR="00E75AF1" w:rsidRPr="00625AB4" w:rsidRDefault="00E75AF1">
      <w:pPr>
        <w:numPr>
          <w:ilvl w:val="0"/>
          <w:numId w:val="1"/>
        </w:numPr>
        <w:pBdr>
          <w:top w:val="nil"/>
          <w:left w:val="nil"/>
          <w:bottom w:val="nil"/>
          <w:right w:val="nil"/>
          <w:between w:val="nil"/>
        </w:pBdr>
        <w:spacing w:after="0" w:line="240" w:lineRule="auto"/>
        <w:jc w:val="center"/>
        <w:rPr>
          <w:rFonts w:ascii="Arial" w:eastAsia="Arial" w:hAnsi="Arial" w:cs="Arial"/>
          <w:i/>
          <w:lang w:val="en-US"/>
        </w:rPr>
      </w:pPr>
      <w:r w:rsidRPr="00625AB4">
        <w:rPr>
          <w:rFonts w:ascii="Arial" w:eastAsia="Arial" w:hAnsi="Arial" w:cs="Arial"/>
          <w:i/>
        </w:rPr>
        <w:t xml:space="preserve">Red Hat Advanced Cluster Management </w:t>
      </w:r>
      <w:proofErr w:type="spellStart"/>
      <w:r w:rsidRPr="00625AB4">
        <w:rPr>
          <w:rFonts w:ascii="Arial" w:eastAsia="Arial" w:hAnsi="Arial" w:cs="Arial"/>
          <w:i/>
        </w:rPr>
        <w:t>for</w:t>
      </w:r>
      <w:proofErr w:type="spellEnd"/>
      <w:r w:rsidRPr="00625AB4">
        <w:rPr>
          <w:rFonts w:ascii="Arial" w:eastAsia="Arial" w:hAnsi="Arial" w:cs="Arial"/>
          <w:i/>
        </w:rPr>
        <w:t xml:space="preserve"> Kubernetes, hibrit bulutta sınır alanlarının sorunsuz bir şekilde yönetilmesini sağlıyor.</w:t>
      </w:r>
    </w:p>
    <w:p w14:paraId="0000000D" w14:textId="77777777" w:rsidR="00D1472B" w:rsidRPr="00625AB4" w:rsidRDefault="00D1472B">
      <w:pPr>
        <w:pBdr>
          <w:top w:val="nil"/>
          <w:left w:val="nil"/>
          <w:bottom w:val="nil"/>
          <w:right w:val="nil"/>
          <w:between w:val="nil"/>
        </w:pBdr>
        <w:spacing w:after="0" w:line="240" w:lineRule="auto"/>
        <w:rPr>
          <w:rFonts w:ascii="Arial" w:eastAsia="Arial" w:hAnsi="Arial" w:cs="Arial"/>
          <w:b/>
          <w:lang w:val="en-US"/>
        </w:rPr>
      </w:pPr>
    </w:p>
    <w:p w14:paraId="2B721BA2" w14:textId="40A40811" w:rsidR="00E75AF1" w:rsidRPr="00625AB4" w:rsidRDefault="00E75AF1">
      <w:pPr>
        <w:pBdr>
          <w:top w:val="nil"/>
          <w:left w:val="nil"/>
          <w:bottom w:val="nil"/>
          <w:right w:val="nil"/>
          <w:between w:val="nil"/>
        </w:pBdr>
        <w:spacing w:after="0" w:line="240" w:lineRule="auto"/>
        <w:rPr>
          <w:rFonts w:ascii="Arial" w:eastAsia="Arial" w:hAnsi="Arial" w:cs="Arial"/>
        </w:rPr>
      </w:pPr>
      <w:r w:rsidRPr="00625AB4">
        <w:rPr>
          <w:rFonts w:ascii="Arial" w:eastAsia="Arial" w:hAnsi="Arial" w:cs="Arial"/>
        </w:rPr>
        <w:t xml:space="preserve">Açık kaynak çözümlerinde dünya lideri Red Hat, şirketlerin açık hibrit bulut temeli üzerine kurulan sınır bilişim stratejilerine yardımcı olacak yeni ürün ve özelliklerini duyurdu. </w:t>
      </w:r>
      <w:hyperlink r:id="rId7" w:history="1">
        <w:r w:rsidRPr="00625AB4">
          <w:rPr>
            <w:rStyle w:val="Kpr"/>
            <w:rFonts w:ascii="Arial" w:eastAsia="Arial" w:hAnsi="Arial" w:cs="Arial"/>
          </w:rPr>
          <w:t>Red Hat OpenShift</w:t>
        </w:r>
      </w:hyperlink>
      <w:r w:rsidRPr="00625AB4">
        <w:rPr>
          <w:rFonts w:ascii="Arial" w:eastAsia="Arial" w:hAnsi="Arial" w:cs="Arial"/>
        </w:rPr>
        <w:t xml:space="preserve"> ve </w:t>
      </w:r>
      <w:hyperlink r:id="rId8" w:history="1">
        <w:r w:rsidRPr="00625AB4">
          <w:rPr>
            <w:rStyle w:val="Kpr"/>
            <w:rFonts w:ascii="Arial" w:eastAsia="Arial" w:hAnsi="Arial" w:cs="Arial"/>
          </w:rPr>
          <w:t xml:space="preserve">Red Hat Advanced Cluster Management </w:t>
        </w:r>
        <w:proofErr w:type="spellStart"/>
        <w:r w:rsidRPr="00625AB4">
          <w:rPr>
            <w:rStyle w:val="Kpr"/>
            <w:rFonts w:ascii="Arial" w:eastAsia="Arial" w:hAnsi="Arial" w:cs="Arial"/>
          </w:rPr>
          <w:t>for</w:t>
        </w:r>
        <w:proofErr w:type="spellEnd"/>
        <w:r w:rsidRPr="00625AB4">
          <w:rPr>
            <w:rStyle w:val="Kpr"/>
            <w:rFonts w:ascii="Arial" w:eastAsia="Arial" w:hAnsi="Arial" w:cs="Arial"/>
          </w:rPr>
          <w:t xml:space="preserve"> Kubernetes</w:t>
        </w:r>
      </w:hyperlink>
      <w:r w:rsidRPr="00625AB4">
        <w:rPr>
          <w:rFonts w:ascii="Arial" w:eastAsia="Arial" w:hAnsi="Arial" w:cs="Arial"/>
        </w:rPr>
        <w:t xml:space="preserve">’in yeni özellikleri, şirketlerin </w:t>
      </w:r>
      <w:hyperlink r:id="rId9" w:history="1">
        <w:r w:rsidRPr="00625AB4">
          <w:rPr>
            <w:rStyle w:val="Kpr"/>
            <w:rFonts w:ascii="Arial" w:eastAsia="Arial" w:hAnsi="Arial" w:cs="Arial"/>
          </w:rPr>
          <w:t>kurumsal üretimde yapay zeka (AI) ve öğrenen makineler (ML) kullanımı</w:t>
        </w:r>
      </w:hyperlink>
      <w:r w:rsidRPr="00625AB4">
        <w:rPr>
          <w:rFonts w:ascii="Arial" w:eastAsia="Arial" w:hAnsi="Arial" w:cs="Arial"/>
        </w:rPr>
        <w:t xml:space="preserve"> gibi yüksek kaynak gerektiren iş yüklerinin ihtiyaçlarını karşılamasını sağlıyor.</w:t>
      </w:r>
      <w:r w:rsidR="00FF52C0" w:rsidRPr="00625AB4">
        <w:rPr>
          <w:rFonts w:ascii="Arial" w:eastAsia="Arial" w:hAnsi="Arial" w:cs="Arial"/>
        </w:rPr>
        <w:t xml:space="preserve"> Şirketler böylece tek bir noktadan hibrit bulut ortamlarını sorunsuz bir şekilde yönetebiliyor ve ölçeklendirebiliyor.</w:t>
      </w:r>
    </w:p>
    <w:p w14:paraId="0000000F" w14:textId="77777777" w:rsidR="00D1472B" w:rsidRPr="00625AB4" w:rsidRDefault="00D1472B">
      <w:pPr>
        <w:pBdr>
          <w:top w:val="nil"/>
          <w:left w:val="nil"/>
          <w:bottom w:val="nil"/>
          <w:right w:val="nil"/>
          <w:between w:val="nil"/>
        </w:pBdr>
        <w:spacing w:after="0" w:line="240" w:lineRule="auto"/>
        <w:rPr>
          <w:rFonts w:ascii="Arial" w:eastAsia="Arial" w:hAnsi="Arial" w:cs="Arial"/>
        </w:rPr>
      </w:pPr>
    </w:p>
    <w:p w14:paraId="6F8AC4CB" w14:textId="13A8455E" w:rsidR="00FF52C0" w:rsidRPr="00625AB4" w:rsidRDefault="00FF52C0">
      <w:pPr>
        <w:pBdr>
          <w:top w:val="nil"/>
          <w:left w:val="nil"/>
          <w:bottom w:val="nil"/>
          <w:right w:val="nil"/>
          <w:between w:val="nil"/>
        </w:pBdr>
        <w:spacing w:after="0" w:line="240" w:lineRule="auto"/>
        <w:rPr>
          <w:rFonts w:ascii="Arial" w:eastAsia="Arial" w:hAnsi="Arial" w:cs="Arial"/>
        </w:rPr>
      </w:pPr>
      <w:r w:rsidRPr="00625AB4">
        <w:rPr>
          <w:rFonts w:ascii="Arial" w:eastAsia="Arial" w:hAnsi="Arial" w:cs="Arial"/>
        </w:rPr>
        <w:t xml:space="preserve">Üretilen veri, cihazların sayısı ve teknolojiler artmaya devam ederken, kurumlar da sınır bilişimi benimsemenin avantajlarını görüyor. </w:t>
      </w:r>
      <w:hyperlink r:id="rId10" w:history="1">
        <w:proofErr w:type="spellStart"/>
        <w:r w:rsidRPr="00625AB4">
          <w:rPr>
            <w:rStyle w:val="Kpr"/>
            <w:rFonts w:ascii="Arial" w:eastAsia="Arial" w:hAnsi="Arial" w:cs="Arial"/>
          </w:rPr>
          <w:t>Analysys</w:t>
        </w:r>
        <w:proofErr w:type="spellEnd"/>
        <w:r w:rsidRPr="00625AB4">
          <w:rPr>
            <w:rStyle w:val="Kpr"/>
            <w:rFonts w:ascii="Arial" w:eastAsia="Arial" w:hAnsi="Arial" w:cs="Arial"/>
          </w:rPr>
          <w:t xml:space="preserve"> </w:t>
        </w:r>
        <w:proofErr w:type="spellStart"/>
        <w:r w:rsidRPr="00625AB4">
          <w:rPr>
            <w:rStyle w:val="Kpr"/>
            <w:rFonts w:ascii="Arial" w:eastAsia="Arial" w:hAnsi="Arial" w:cs="Arial"/>
          </w:rPr>
          <w:t>Mason’ın</w:t>
        </w:r>
        <w:proofErr w:type="spellEnd"/>
        <w:r w:rsidRPr="00625AB4">
          <w:rPr>
            <w:rStyle w:val="Kpr"/>
            <w:rFonts w:ascii="Arial" w:eastAsia="Arial" w:hAnsi="Arial" w:cs="Arial"/>
          </w:rPr>
          <w:t xml:space="preserve"> yaptığı ankete</w:t>
        </w:r>
      </w:hyperlink>
      <w:r w:rsidRPr="00625AB4">
        <w:rPr>
          <w:rFonts w:ascii="Arial" w:eastAsia="Arial" w:hAnsi="Arial" w:cs="Arial"/>
        </w:rPr>
        <w:t xml:space="preserve"> göre sınır bilişim, birçok operatörün en önemli stratejik öncelikleri arasında yer alıyor. Ankete katılanların yüzde 30’u halihazırda sınır bulutunu hizmete alma sürecini devam ettirirken, yüzde 57’lik bir kesim de gelecek yılda hizmete alma sürecine girebilmek için planlarını hazırlıyor.</w:t>
      </w:r>
    </w:p>
    <w:p w14:paraId="00000011" w14:textId="77777777" w:rsidR="00D1472B" w:rsidRPr="00625AB4" w:rsidRDefault="00D1472B">
      <w:pPr>
        <w:pBdr>
          <w:top w:val="nil"/>
          <w:left w:val="nil"/>
          <w:bottom w:val="nil"/>
          <w:right w:val="nil"/>
          <w:between w:val="nil"/>
        </w:pBdr>
        <w:spacing w:after="0" w:line="240" w:lineRule="auto"/>
        <w:rPr>
          <w:rFonts w:ascii="Arial" w:eastAsia="Arial" w:hAnsi="Arial" w:cs="Arial"/>
        </w:rPr>
      </w:pPr>
    </w:p>
    <w:p w14:paraId="22B53808" w14:textId="622E70AB" w:rsidR="00FF52C0" w:rsidRPr="00625AB4" w:rsidRDefault="00FF52C0">
      <w:pPr>
        <w:pBdr>
          <w:top w:val="nil"/>
          <w:left w:val="nil"/>
          <w:bottom w:val="nil"/>
          <w:right w:val="nil"/>
          <w:between w:val="nil"/>
        </w:pBdr>
        <w:spacing w:after="0" w:line="240" w:lineRule="auto"/>
        <w:rPr>
          <w:rFonts w:ascii="Arial" w:eastAsia="Arial" w:hAnsi="Arial" w:cs="Arial"/>
        </w:rPr>
      </w:pPr>
      <w:r w:rsidRPr="00625AB4">
        <w:rPr>
          <w:rFonts w:ascii="Arial" w:eastAsia="Arial" w:hAnsi="Arial" w:cs="Arial"/>
        </w:rPr>
        <w:t xml:space="preserve">Sınır bilişim, kurumların altyapılarını ölçeklendirmelerine yardımcı oluyor, bekleme süresinin çok önemli olduğu uygulamaları destekliyor ve veriyi kaynağın yakınında işleyerek oluşturduğu veri </w:t>
      </w:r>
      <w:r w:rsidR="00D6445A">
        <w:rPr>
          <w:rFonts w:ascii="Arial" w:eastAsia="Arial" w:hAnsi="Arial" w:cs="Arial"/>
        </w:rPr>
        <w:t>tespitlerini</w:t>
      </w:r>
      <w:r w:rsidRPr="00625AB4">
        <w:rPr>
          <w:rFonts w:ascii="Arial" w:eastAsia="Arial" w:hAnsi="Arial" w:cs="Arial"/>
        </w:rPr>
        <w:t xml:space="preserve"> kullanarak inovasyona güç veriyor.</w:t>
      </w:r>
      <w:r w:rsidR="00A91089" w:rsidRPr="00625AB4">
        <w:rPr>
          <w:rFonts w:ascii="Arial" w:eastAsia="Arial" w:hAnsi="Arial" w:cs="Arial"/>
        </w:rPr>
        <w:t xml:space="preserve"> Ancak sınır bilişim, </w:t>
      </w:r>
      <w:hyperlink r:id="rId11" w:history="1">
        <w:r w:rsidR="00A91089" w:rsidRPr="00625AB4">
          <w:rPr>
            <w:rStyle w:val="Kpr"/>
            <w:rFonts w:ascii="Arial" w:eastAsia="Arial" w:hAnsi="Arial" w:cs="Arial"/>
          </w:rPr>
          <w:t>merkezi veri merkezlerinden uzak ve dağıtık konumlara</w:t>
        </w:r>
      </w:hyperlink>
      <w:r w:rsidR="00A91089" w:rsidRPr="00625AB4">
        <w:rPr>
          <w:rFonts w:ascii="Arial" w:eastAsia="Arial" w:hAnsi="Arial" w:cs="Arial"/>
        </w:rPr>
        <w:t xml:space="preserve"> geçiş yapma gerekliliğini de beraberinde getiriyor. Veri işleme ve analiz gibi bilişim işlemlerinin</w:t>
      </w:r>
      <w:r w:rsidR="00A24D24" w:rsidRPr="00625AB4">
        <w:rPr>
          <w:rFonts w:ascii="Arial" w:eastAsia="Arial" w:hAnsi="Arial" w:cs="Arial"/>
        </w:rPr>
        <w:t xml:space="preserve"> bekleme sürelerini azaltmak, bant genişliği sınırları ve diğer güçlüklerin üstesinden gelebilmek için</w:t>
      </w:r>
      <w:r w:rsidR="00A91089" w:rsidRPr="00625AB4">
        <w:rPr>
          <w:rFonts w:ascii="Arial" w:eastAsia="Arial" w:hAnsi="Arial" w:cs="Arial"/>
        </w:rPr>
        <w:t xml:space="preserve"> </w:t>
      </w:r>
      <w:r w:rsidR="00A24D24" w:rsidRPr="00625AB4">
        <w:rPr>
          <w:rFonts w:ascii="Arial" w:eastAsia="Arial" w:hAnsi="Arial" w:cs="Arial"/>
        </w:rPr>
        <w:t xml:space="preserve">merkezi bir veri merkezi yerine </w:t>
      </w:r>
      <w:r w:rsidR="002769AD" w:rsidRPr="00625AB4">
        <w:rPr>
          <w:rFonts w:ascii="Arial" w:eastAsia="Arial" w:hAnsi="Arial" w:cs="Arial"/>
        </w:rPr>
        <w:t xml:space="preserve">veriyi ve </w:t>
      </w:r>
      <w:r w:rsidR="00D6445A">
        <w:rPr>
          <w:rFonts w:ascii="Arial" w:eastAsia="Arial" w:hAnsi="Arial" w:cs="Arial"/>
        </w:rPr>
        <w:t>tespitleri</w:t>
      </w:r>
      <w:r w:rsidR="002769AD" w:rsidRPr="00625AB4">
        <w:rPr>
          <w:rFonts w:ascii="Arial" w:eastAsia="Arial" w:hAnsi="Arial" w:cs="Arial"/>
        </w:rPr>
        <w:t xml:space="preserve"> üretenlere veya tüketenlere yakın olması gerekiyor. </w:t>
      </w:r>
      <w:r w:rsidR="00A24D24" w:rsidRPr="00625AB4">
        <w:rPr>
          <w:rFonts w:ascii="Arial" w:eastAsia="Arial" w:hAnsi="Arial" w:cs="Arial"/>
        </w:rPr>
        <w:t xml:space="preserve">Esnek, ölçeklenebilir ve güvenilir teknolojiler, sınır bilişimin başarısında kilit rol oynuyor ve Red Hat’e göre </w:t>
      </w:r>
      <w:hyperlink r:id="rId12" w:history="1">
        <w:r w:rsidR="00A24D24" w:rsidRPr="00625AB4">
          <w:rPr>
            <w:rStyle w:val="Kpr"/>
            <w:rFonts w:ascii="Arial" w:eastAsia="Arial" w:hAnsi="Arial" w:cs="Arial"/>
          </w:rPr>
          <w:t>kurumsal sınıf Kubernetes</w:t>
        </w:r>
      </w:hyperlink>
      <w:r w:rsidR="00A24D24" w:rsidRPr="00625AB4">
        <w:rPr>
          <w:rFonts w:ascii="Arial" w:eastAsia="Arial" w:hAnsi="Arial" w:cs="Arial"/>
        </w:rPr>
        <w:t>’in kullanılması için en uygun ortamı oluşturuyor.</w:t>
      </w:r>
    </w:p>
    <w:p w14:paraId="00000013" w14:textId="77777777" w:rsidR="00D1472B" w:rsidRPr="00625AB4" w:rsidRDefault="00D1472B">
      <w:pPr>
        <w:pBdr>
          <w:top w:val="nil"/>
          <w:left w:val="nil"/>
          <w:bottom w:val="nil"/>
          <w:right w:val="nil"/>
          <w:between w:val="nil"/>
        </w:pBdr>
        <w:spacing w:after="0" w:line="240" w:lineRule="auto"/>
        <w:rPr>
          <w:rFonts w:ascii="Arial" w:eastAsia="Arial" w:hAnsi="Arial" w:cs="Arial"/>
        </w:rPr>
      </w:pPr>
    </w:p>
    <w:p w14:paraId="0DD8020A" w14:textId="10FFF751" w:rsidR="00A24D24" w:rsidRPr="00625AB4" w:rsidRDefault="00466E8F">
      <w:pPr>
        <w:pBdr>
          <w:top w:val="nil"/>
          <w:left w:val="nil"/>
          <w:bottom w:val="nil"/>
          <w:right w:val="nil"/>
          <w:between w:val="nil"/>
        </w:pBdr>
        <w:spacing w:after="0" w:line="240" w:lineRule="auto"/>
        <w:rPr>
          <w:rFonts w:ascii="Arial" w:eastAsia="Arial" w:hAnsi="Arial" w:cs="Arial"/>
        </w:rPr>
      </w:pPr>
      <w:r w:rsidRPr="00625AB4">
        <w:rPr>
          <w:rFonts w:ascii="Arial" w:eastAsia="Arial" w:hAnsi="Arial" w:cs="Arial"/>
        </w:rPr>
        <w:t xml:space="preserve">Kubernetes, platformların tamamında ölçeklenecek ve genişleyecek şekilde tasarlandığı için sınırda da buluttaki operasyonel tutarlılığı sunuyor. Kubernetes’in temel aldığı açık standartlar da mevcut ana veri merkezi sistemleriyle birlikte çalışma ve uyumluluk </w:t>
      </w:r>
      <w:proofErr w:type="gramStart"/>
      <w:r w:rsidRPr="00625AB4">
        <w:rPr>
          <w:rFonts w:ascii="Arial" w:eastAsia="Arial" w:hAnsi="Arial" w:cs="Arial"/>
        </w:rPr>
        <w:t>imkanı</w:t>
      </w:r>
      <w:proofErr w:type="gramEnd"/>
      <w:r w:rsidRPr="00625AB4">
        <w:rPr>
          <w:rFonts w:ascii="Arial" w:eastAsia="Arial" w:hAnsi="Arial" w:cs="Arial"/>
        </w:rPr>
        <w:t xml:space="preserve"> sunuyor. Aynı zamanda konteyner orkestrasyon motorunun esnek doğası sayesinde daha da yeni inovasyonlar için temel oluşturuyor.</w:t>
      </w:r>
    </w:p>
    <w:p w14:paraId="00000015" w14:textId="77777777" w:rsidR="00D1472B" w:rsidRPr="00625AB4" w:rsidRDefault="00D1472B">
      <w:pPr>
        <w:pBdr>
          <w:top w:val="nil"/>
          <w:left w:val="nil"/>
          <w:bottom w:val="nil"/>
          <w:right w:val="nil"/>
          <w:between w:val="nil"/>
        </w:pBdr>
        <w:spacing w:after="0" w:line="240" w:lineRule="auto"/>
        <w:rPr>
          <w:rFonts w:ascii="Arial" w:eastAsia="Arial" w:hAnsi="Arial" w:cs="Arial"/>
        </w:rPr>
      </w:pPr>
    </w:p>
    <w:p w14:paraId="218C67D8" w14:textId="296C4C23" w:rsidR="00466E8F" w:rsidRPr="00625AB4" w:rsidRDefault="00466E8F">
      <w:pPr>
        <w:pBdr>
          <w:top w:val="nil"/>
          <w:left w:val="nil"/>
          <w:bottom w:val="nil"/>
          <w:right w:val="nil"/>
          <w:between w:val="nil"/>
        </w:pBdr>
        <w:spacing w:after="0" w:line="240" w:lineRule="auto"/>
        <w:rPr>
          <w:rFonts w:ascii="Arial" w:eastAsia="Arial" w:hAnsi="Arial" w:cs="Arial"/>
        </w:rPr>
      </w:pPr>
      <w:r w:rsidRPr="00625AB4">
        <w:rPr>
          <w:rFonts w:ascii="Arial" w:eastAsia="Arial" w:hAnsi="Arial" w:cs="Arial"/>
        </w:rPr>
        <w:t xml:space="preserve">Red Hat, Kubernetes ve destekleyici teknolojiler bir araya gelerek sınır bilişim için gücün, güvenilirliğin ve inovasyonun mükemmel uyumunu sunacağını düşünüyor. Bu yaklaşımını Red Hat </w:t>
      </w:r>
      <w:proofErr w:type="spellStart"/>
      <w:r w:rsidRPr="00625AB4">
        <w:rPr>
          <w:rFonts w:ascii="Arial" w:eastAsia="Arial" w:hAnsi="Arial" w:cs="Arial"/>
        </w:rPr>
        <w:t>OpenShift’te</w:t>
      </w:r>
      <w:proofErr w:type="spellEnd"/>
      <w:r w:rsidRPr="00625AB4">
        <w:rPr>
          <w:rFonts w:ascii="Arial" w:eastAsia="Arial" w:hAnsi="Arial" w:cs="Arial"/>
        </w:rPr>
        <w:t xml:space="preserve"> ve </w:t>
      </w:r>
      <w:hyperlink r:id="rId13" w:history="1">
        <w:r w:rsidRPr="00625AB4">
          <w:rPr>
            <w:rStyle w:val="Kpr"/>
            <w:rFonts w:ascii="Arial" w:eastAsia="Arial" w:hAnsi="Arial" w:cs="Arial"/>
          </w:rPr>
          <w:t xml:space="preserve">yakın zamanda erişime açılan Red Hat Advanced Cluster Management </w:t>
        </w:r>
        <w:proofErr w:type="spellStart"/>
        <w:r w:rsidRPr="00625AB4">
          <w:rPr>
            <w:rStyle w:val="Kpr"/>
            <w:rFonts w:ascii="Arial" w:eastAsia="Arial" w:hAnsi="Arial" w:cs="Arial"/>
          </w:rPr>
          <w:t>for</w:t>
        </w:r>
        <w:proofErr w:type="spellEnd"/>
        <w:r w:rsidRPr="00625AB4">
          <w:rPr>
            <w:rStyle w:val="Kpr"/>
            <w:rFonts w:ascii="Arial" w:eastAsia="Arial" w:hAnsi="Arial" w:cs="Arial"/>
          </w:rPr>
          <w:t xml:space="preserve"> </w:t>
        </w:r>
        <w:proofErr w:type="spellStart"/>
        <w:r w:rsidRPr="00625AB4">
          <w:rPr>
            <w:rStyle w:val="Kpr"/>
            <w:rFonts w:ascii="Arial" w:eastAsia="Arial" w:hAnsi="Arial" w:cs="Arial"/>
          </w:rPr>
          <w:t>Kubernetes</w:t>
        </w:r>
      </w:hyperlink>
      <w:r w:rsidRPr="00625AB4">
        <w:rPr>
          <w:rFonts w:ascii="Arial" w:eastAsia="Arial" w:hAnsi="Arial" w:cs="Arial"/>
        </w:rPr>
        <w:t>’te</w:t>
      </w:r>
      <w:proofErr w:type="spellEnd"/>
      <w:r w:rsidRPr="00625AB4">
        <w:rPr>
          <w:rFonts w:ascii="Arial" w:eastAsia="Arial" w:hAnsi="Arial" w:cs="Arial"/>
        </w:rPr>
        <w:t xml:space="preserve"> de gösteriyor.</w:t>
      </w:r>
    </w:p>
    <w:p w14:paraId="00000017" w14:textId="77777777" w:rsidR="00D1472B" w:rsidRPr="00625AB4" w:rsidRDefault="00D1472B">
      <w:pPr>
        <w:pBdr>
          <w:top w:val="nil"/>
          <w:left w:val="nil"/>
          <w:bottom w:val="nil"/>
          <w:right w:val="nil"/>
          <w:between w:val="nil"/>
        </w:pBdr>
        <w:spacing w:after="0" w:line="240" w:lineRule="auto"/>
        <w:rPr>
          <w:rFonts w:ascii="Arial" w:eastAsia="Arial" w:hAnsi="Arial" w:cs="Arial"/>
          <w:lang w:val="en-US"/>
        </w:rPr>
      </w:pPr>
    </w:p>
    <w:p w14:paraId="15E814F6" w14:textId="103264CB" w:rsidR="00466E8F" w:rsidRPr="00625AB4" w:rsidRDefault="00466E8F">
      <w:pPr>
        <w:pBdr>
          <w:top w:val="nil"/>
          <w:left w:val="nil"/>
          <w:bottom w:val="nil"/>
          <w:right w:val="nil"/>
          <w:between w:val="nil"/>
        </w:pBdr>
        <w:spacing w:after="0" w:line="240" w:lineRule="auto"/>
        <w:rPr>
          <w:rFonts w:ascii="Arial" w:eastAsia="Arial" w:hAnsi="Arial" w:cs="Arial"/>
          <w:b/>
          <w:bCs/>
        </w:rPr>
      </w:pPr>
      <w:r w:rsidRPr="00625AB4">
        <w:rPr>
          <w:rFonts w:ascii="Arial" w:eastAsia="Arial" w:hAnsi="Arial" w:cs="Arial"/>
          <w:b/>
          <w:bCs/>
        </w:rPr>
        <w:t>Açık hibrit bulutu sınırı kapsayacak şekilde genişletiyor</w:t>
      </w:r>
    </w:p>
    <w:p w14:paraId="78517B50" w14:textId="329EE301" w:rsidR="00466E8F" w:rsidRPr="00625AB4" w:rsidRDefault="00466E8F">
      <w:pPr>
        <w:pBdr>
          <w:top w:val="nil"/>
          <w:left w:val="nil"/>
          <w:bottom w:val="nil"/>
          <w:right w:val="nil"/>
          <w:between w:val="nil"/>
        </w:pBdr>
        <w:spacing w:after="0" w:line="240" w:lineRule="auto"/>
        <w:rPr>
          <w:rFonts w:ascii="Arial" w:eastAsia="Arial" w:hAnsi="Arial" w:cs="Arial"/>
        </w:rPr>
      </w:pPr>
      <w:r w:rsidRPr="00625AB4">
        <w:rPr>
          <w:rFonts w:ascii="Arial" w:eastAsia="Arial" w:hAnsi="Arial" w:cs="Arial"/>
        </w:rPr>
        <w:t xml:space="preserve">Red Hat halihazırda Red Hat Enterprise Linux ile </w:t>
      </w:r>
      <w:hyperlink r:id="rId14" w:history="1">
        <w:r w:rsidRPr="00625AB4">
          <w:rPr>
            <w:rStyle w:val="Kpr"/>
            <w:rFonts w:ascii="Arial" w:eastAsia="Arial" w:hAnsi="Arial" w:cs="Arial"/>
          </w:rPr>
          <w:t xml:space="preserve">dünyanın öncü kurumsal Linux </w:t>
        </w:r>
        <w:r w:rsidR="00DA1604" w:rsidRPr="00625AB4">
          <w:rPr>
            <w:rStyle w:val="Kpr"/>
            <w:rFonts w:ascii="Arial" w:eastAsia="Arial" w:hAnsi="Arial" w:cs="Arial"/>
          </w:rPr>
          <w:t>p</w:t>
        </w:r>
        <w:r w:rsidRPr="00625AB4">
          <w:rPr>
            <w:rStyle w:val="Kpr"/>
            <w:rFonts w:ascii="Arial" w:eastAsia="Arial" w:hAnsi="Arial" w:cs="Arial"/>
          </w:rPr>
          <w:t>latformu</w:t>
        </w:r>
        <w:r w:rsidR="00DA1604" w:rsidRPr="00625AB4">
          <w:rPr>
            <w:rStyle w:val="Kpr"/>
            <w:rFonts w:ascii="Arial" w:eastAsia="Arial" w:hAnsi="Arial" w:cs="Arial"/>
          </w:rPr>
          <w:t>nun</w:t>
        </w:r>
      </w:hyperlink>
      <w:r w:rsidRPr="00625AB4">
        <w:rPr>
          <w:rFonts w:ascii="Arial" w:eastAsia="Arial" w:hAnsi="Arial" w:cs="Arial"/>
        </w:rPr>
        <w:t xml:space="preserve"> ve Red Hat OpenShift içinde </w:t>
      </w:r>
      <w:hyperlink r:id="rId15" w:history="1">
        <w:r w:rsidRPr="00625AB4">
          <w:rPr>
            <w:rStyle w:val="Kpr"/>
            <w:rFonts w:ascii="Arial" w:eastAsia="Arial" w:hAnsi="Arial" w:cs="Arial"/>
          </w:rPr>
          <w:t>sektörün lider kurumsal Kubernetes platformlarının</w:t>
        </w:r>
      </w:hyperlink>
      <w:r w:rsidRPr="00625AB4">
        <w:rPr>
          <w:rFonts w:ascii="Arial" w:eastAsia="Arial" w:hAnsi="Arial" w:cs="Arial"/>
        </w:rPr>
        <w:t xml:space="preserve"> yer aldığı </w:t>
      </w:r>
      <w:hyperlink r:id="rId16" w:history="1">
        <w:r w:rsidRPr="00625AB4">
          <w:rPr>
            <w:rStyle w:val="Kpr"/>
            <w:rFonts w:ascii="Arial" w:eastAsia="Arial" w:hAnsi="Arial" w:cs="Arial"/>
          </w:rPr>
          <w:t>açık hibrit bulut teknolojilerinden</w:t>
        </w:r>
      </w:hyperlink>
      <w:r w:rsidRPr="00625AB4">
        <w:rPr>
          <w:rFonts w:ascii="Arial" w:eastAsia="Arial" w:hAnsi="Arial" w:cs="Arial"/>
        </w:rPr>
        <w:t xml:space="preserve"> oluşan güçlü ve ölçeklenebilir bir portföy sunuyor.</w:t>
      </w:r>
      <w:r w:rsidR="00DA1604" w:rsidRPr="00625AB4">
        <w:rPr>
          <w:rFonts w:ascii="Arial" w:eastAsia="Arial" w:hAnsi="Arial" w:cs="Arial"/>
        </w:rPr>
        <w:t xml:space="preserve"> Orta katman portföyü ve geliştirici araçlarıyla Red Hat</w:t>
      </w:r>
      <w:r w:rsidR="001C3FE7" w:rsidRPr="00625AB4">
        <w:rPr>
          <w:rFonts w:ascii="Arial" w:eastAsia="Arial" w:hAnsi="Arial" w:cs="Arial"/>
        </w:rPr>
        <w:t xml:space="preserve">, olaylardan güç alan işleri desteklemek için </w:t>
      </w:r>
      <w:r w:rsidR="00C71609" w:rsidRPr="00625AB4">
        <w:rPr>
          <w:rFonts w:ascii="Arial" w:eastAsia="Arial" w:hAnsi="Arial" w:cs="Arial"/>
        </w:rPr>
        <w:t>veri toplama, dönüştürme ve bağlantı özelliklerine sahip hızlı, küçük ve ölçeklenebilir sınır uygulamalarının geliştirilmesi için Kubernetes yerlisi özellikler sunuyor. Bu çözümlere yönelik duyurusu yapılan</w:t>
      </w:r>
      <w:r w:rsidR="008E1AA6" w:rsidRPr="00625AB4">
        <w:rPr>
          <w:rFonts w:ascii="Arial" w:eastAsia="Arial" w:hAnsi="Arial" w:cs="Arial"/>
        </w:rPr>
        <w:t xml:space="preserve"> iyileştirmeler, Red Hat’in geniş çaplı sınır hizmete alımlarını destekleme özelliğini geniş, sertifikalı donanım, yazılım ve hizmet iş ortağı ekosistemiyle güçlendiriyor.</w:t>
      </w:r>
    </w:p>
    <w:p w14:paraId="0000001A" w14:textId="77777777" w:rsidR="00D1472B" w:rsidRPr="00625AB4" w:rsidRDefault="00D1472B">
      <w:pPr>
        <w:pBdr>
          <w:top w:val="nil"/>
          <w:left w:val="nil"/>
          <w:bottom w:val="nil"/>
          <w:right w:val="nil"/>
          <w:between w:val="nil"/>
        </w:pBdr>
        <w:spacing w:after="0" w:line="240" w:lineRule="auto"/>
        <w:rPr>
          <w:rFonts w:ascii="Arial" w:eastAsia="Arial" w:hAnsi="Arial" w:cs="Arial"/>
        </w:rPr>
      </w:pPr>
    </w:p>
    <w:p w14:paraId="746798BA" w14:textId="6F6D2514" w:rsidR="001973EC" w:rsidRPr="00625AB4" w:rsidRDefault="001973EC">
      <w:pPr>
        <w:pBdr>
          <w:top w:val="nil"/>
          <w:left w:val="nil"/>
          <w:bottom w:val="nil"/>
          <w:right w:val="nil"/>
          <w:between w:val="nil"/>
        </w:pBdr>
        <w:spacing w:after="0" w:line="240" w:lineRule="auto"/>
        <w:rPr>
          <w:rFonts w:ascii="Arial" w:eastAsia="Arial" w:hAnsi="Arial" w:cs="Arial"/>
        </w:rPr>
      </w:pPr>
      <w:r w:rsidRPr="00625AB4">
        <w:rPr>
          <w:rFonts w:ascii="Arial" w:eastAsia="Arial" w:hAnsi="Arial" w:cs="Arial"/>
        </w:rPr>
        <w:t>Sınırdaki kullanımlar için Red Hat’in yeni özellikleri, aşağıda yer alıyor:</w:t>
      </w:r>
    </w:p>
    <w:p w14:paraId="0000001C" w14:textId="77777777" w:rsidR="00D1472B" w:rsidRPr="00625AB4" w:rsidRDefault="00D1472B">
      <w:pPr>
        <w:pBdr>
          <w:top w:val="nil"/>
          <w:left w:val="nil"/>
          <w:bottom w:val="nil"/>
          <w:right w:val="nil"/>
          <w:between w:val="nil"/>
        </w:pBdr>
        <w:spacing w:after="0" w:line="240" w:lineRule="auto"/>
        <w:rPr>
          <w:rFonts w:ascii="Arial" w:eastAsia="Arial" w:hAnsi="Arial" w:cs="Arial"/>
        </w:rPr>
      </w:pPr>
    </w:p>
    <w:p w14:paraId="76F49501" w14:textId="475CBB66" w:rsidR="001973EC" w:rsidRPr="00625AB4" w:rsidRDefault="001973EC">
      <w:pPr>
        <w:numPr>
          <w:ilvl w:val="0"/>
          <w:numId w:val="2"/>
        </w:numPr>
        <w:pBdr>
          <w:top w:val="nil"/>
          <w:left w:val="nil"/>
          <w:bottom w:val="nil"/>
          <w:right w:val="nil"/>
          <w:between w:val="nil"/>
        </w:pBdr>
        <w:spacing w:after="0" w:line="240" w:lineRule="auto"/>
        <w:rPr>
          <w:rFonts w:ascii="Arial" w:eastAsia="Arial" w:hAnsi="Arial" w:cs="Arial"/>
          <w:b/>
        </w:rPr>
      </w:pPr>
      <w:r w:rsidRPr="00625AB4">
        <w:rPr>
          <w:rFonts w:ascii="Arial" w:eastAsia="Arial" w:hAnsi="Arial" w:cs="Arial"/>
          <w:b/>
        </w:rPr>
        <w:t xml:space="preserve">Red Hat OpenShift 4.5 bünyesinde 3 </w:t>
      </w:r>
      <w:proofErr w:type="spellStart"/>
      <w:r w:rsidRPr="00625AB4">
        <w:rPr>
          <w:rFonts w:ascii="Arial" w:eastAsia="Arial" w:hAnsi="Arial" w:cs="Arial"/>
          <w:b/>
        </w:rPr>
        <w:t>nodlu</w:t>
      </w:r>
      <w:proofErr w:type="spellEnd"/>
      <w:r w:rsidRPr="00625AB4">
        <w:rPr>
          <w:rFonts w:ascii="Arial" w:eastAsia="Arial" w:hAnsi="Arial" w:cs="Arial"/>
          <w:b/>
        </w:rPr>
        <w:t xml:space="preserve"> küme desteği</w:t>
      </w:r>
      <w:r w:rsidRPr="00625AB4">
        <w:rPr>
          <w:rFonts w:ascii="Arial" w:eastAsia="Arial" w:hAnsi="Arial" w:cs="Arial"/>
          <w:bCs/>
        </w:rPr>
        <w:t xml:space="preserve">, </w:t>
      </w:r>
      <w:r w:rsidR="00A42824" w:rsidRPr="00625AB4">
        <w:rPr>
          <w:rFonts w:ascii="Arial" w:eastAsia="Arial" w:hAnsi="Arial" w:cs="Arial"/>
          <w:bCs/>
        </w:rPr>
        <w:t xml:space="preserve">ağ sınırında yer alıp daha az karbon ayak izi bırakabilmek için kurumsal Kubernetes’in tam kapasite ile çalışmasını sağlıyor. </w:t>
      </w:r>
      <w:r w:rsidR="00AC70CD" w:rsidRPr="00625AB4">
        <w:rPr>
          <w:rFonts w:ascii="Arial" w:eastAsia="Arial" w:hAnsi="Arial" w:cs="Arial"/>
          <w:bCs/>
        </w:rPr>
        <w:t xml:space="preserve">Gözetmen ve çalışan </w:t>
      </w:r>
      <w:proofErr w:type="spellStart"/>
      <w:r w:rsidR="00AC70CD" w:rsidRPr="00625AB4">
        <w:rPr>
          <w:rFonts w:ascii="Arial" w:eastAsia="Arial" w:hAnsi="Arial" w:cs="Arial"/>
          <w:bCs/>
        </w:rPr>
        <w:t>nodları</w:t>
      </w:r>
      <w:proofErr w:type="spellEnd"/>
      <w:r w:rsidR="00AC70CD" w:rsidRPr="00625AB4">
        <w:rPr>
          <w:rFonts w:ascii="Arial" w:eastAsia="Arial" w:hAnsi="Arial" w:cs="Arial"/>
          <w:bCs/>
        </w:rPr>
        <w:t xml:space="preserve"> bir araya getiren 3 </w:t>
      </w:r>
      <w:proofErr w:type="spellStart"/>
      <w:r w:rsidR="00AC70CD" w:rsidRPr="00625AB4">
        <w:rPr>
          <w:rFonts w:ascii="Arial" w:eastAsia="Arial" w:hAnsi="Arial" w:cs="Arial"/>
          <w:bCs/>
        </w:rPr>
        <w:t>nodlu</w:t>
      </w:r>
      <w:proofErr w:type="spellEnd"/>
      <w:r w:rsidR="00AC70CD" w:rsidRPr="00625AB4">
        <w:rPr>
          <w:rFonts w:ascii="Arial" w:eastAsia="Arial" w:hAnsi="Arial" w:cs="Arial"/>
          <w:bCs/>
        </w:rPr>
        <w:t xml:space="preserve"> kümeler, Kubernetes hizmete alımının boyutunu özelliklerden herhangi bir ödün vermeden küçültebiliyor. Böylece alanı kısıtlı olan ama yine de Kubernetes’in özelliklerinin sunduğu imkanlara ihtiyaç duyan sınır alanları için ideal hale geliyor.</w:t>
      </w:r>
    </w:p>
    <w:p w14:paraId="5E65944B" w14:textId="277E24AD" w:rsidR="00AC70CD" w:rsidRPr="00625AB4" w:rsidRDefault="00AC70CD">
      <w:pPr>
        <w:numPr>
          <w:ilvl w:val="0"/>
          <w:numId w:val="2"/>
        </w:numPr>
        <w:pBdr>
          <w:top w:val="nil"/>
          <w:left w:val="nil"/>
          <w:bottom w:val="nil"/>
          <w:right w:val="nil"/>
          <w:between w:val="nil"/>
        </w:pBdr>
        <w:spacing w:after="0" w:line="240" w:lineRule="auto"/>
        <w:rPr>
          <w:rFonts w:ascii="Arial" w:eastAsia="Arial" w:hAnsi="Arial" w:cs="Arial"/>
        </w:rPr>
      </w:pPr>
      <w:r w:rsidRPr="00625AB4">
        <w:rPr>
          <w:rFonts w:ascii="Arial" w:eastAsia="Arial" w:hAnsi="Arial" w:cs="Arial"/>
          <w:b/>
        </w:rPr>
        <w:t xml:space="preserve">Red Hat Advanced Cluster Management </w:t>
      </w:r>
      <w:proofErr w:type="spellStart"/>
      <w:r w:rsidRPr="00625AB4">
        <w:rPr>
          <w:rFonts w:ascii="Arial" w:eastAsia="Arial" w:hAnsi="Arial" w:cs="Arial"/>
          <w:b/>
        </w:rPr>
        <w:t>for</w:t>
      </w:r>
      <w:proofErr w:type="spellEnd"/>
      <w:r w:rsidRPr="00625AB4">
        <w:rPr>
          <w:rFonts w:ascii="Arial" w:eastAsia="Arial" w:hAnsi="Arial" w:cs="Arial"/>
          <w:b/>
        </w:rPr>
        <w:t xml:space="preserve"> Kubernetes ile binlerce sınır ortamının yönetimi</w:t>
      </w:r>
      <w:r w:rsidRPr="00625AB4">
        <w:rPr>
          <w:rFonts w:ascii="Arial" w:eastAsia="Arial" w:hAnsi="Arial" w:cs="Arial"/>
          <w:bCs/>
        </w:rPr>
        <w:t xml:space="preserve"> ana alanlarla birlikte hibrit bulutta tek ve tutarlı bir ekran ile yapılabiliyor. Böylece büyük ölçeğe sahip sınır mimarilerinin standart veri merkezinin hizmete alımı gibi yönetilebilir, tutarlı, uyumlu ve güvenli olmasını sağlıyor.</w:t>
      </w:r>
    </w:p>
    <w:p w14:paraId="3390B98A" w14:textId="49F399C9" w:rsidR="00AC70CD" w:rsidRPr="00625AB4" w:rsidRDefault="00AC70CD">
      <w:pPr>
        <w:numPr>
          <w:ilvl w:val="0"/>
          <w:numId w:val="2"/>
        </w:numPr>
        <w:pBdr>
          <w:top w:val="nil"/>
          <w:left w:val="nil"/>
          <w:bottom w:val="nil"/>
          <w:right w:val="nil"/>
          <w:between w:val="nil"/>
        </w:pBdr>
        <w:spacing w:after="0" w:line="240" w:lineRule="auto"/>
        <w:rPr>
          <w:rFonts w:ascii="Arial" w:eastAsia="Arial" w:hAnsi="Arial" w:cs="Arial"/>
        </w:rPr>
      </w:pPr>
      <w:r w:rsidRPr="00625AB4">
        <w:rPr>
          <w:rFonts w:ascii="Arial" w:eastAsia="Arial" w:hAnsi="Arial" w:cs="Arial"/>
          <w:bCs/>
        </w:rPr>
        <w:t xml:space="preserve">Red Hat Enterprise Linux </w:t>
      </w:r>
      <w:proofErr w:type="spellStart"/>
      <w:r w:rsidRPr="00625AB4">
        <w:rPr>
          <w:rFonts w:ascii="Arial" w:eastAsia="Arial" w:hAnsi="Arial" w:cs="Arial"/>
          <w:bCs/>
        </w:rPr>
        <w:t>inovasyonlarında</w:t>
      </w:r>
      <w:proofErr w:type="spellEnd"/>
      <w:r w:rsidRPr="00625AB4">
        <w:rPr>
          <w:rFonts w:ascii="Arial" w:eastAsia="Arial" w:hAnsi="Arial" w:cs="Arial"/>
          <w:bCs/>
        </w:rPr>
        <w:t xml:space="preserve"> devam eden liderlik ve inovasyonla </w:t>
      </w:r>
      <w:r w:rsidRPr="00625AB4">
        <w:rPr>
          <w:rFonts w:ascii="Arial" w:eastAsia="Arial" w:hAnsi="Arial" w:cs="Arial"/>
          <w:b/>
        </w:rPr>
        <w:t>sınırın ihtiyaçlarını karşılamak için gelişen işletim sistemi</w:t>
      </w:r>
      <w:r w:rsidRPr="00625AB4">
        <w:rPr>
          <w:rFonts w:ascii="Arial" w:eastAsia="Arial" w:hAnsi="Arial" w:cs="Arial"/>
          <w:bCs/>
        </w:rPr>
        <w:t>, platformun uzaktaki iş yüklerini çalıştırma deneyiminden güç alıyor.</w:t>
      </w:r>
    </w:p>
    <w:p w14:paraId="00000020" w14:textId="77777777" w:rsidR="00D1472B" w:rsidRPr="00625AB4" w:rsidRDefault="00D1472B">
      <w:pPr>
        <w:pBdr>
          <w:top w:val="nil"/>
          <w:left w:val="nil"/>
          <w:bottom w:val="nil"/>
          <w:right w:val="nil"/>
          <w:between w:val="nil"/>
        </w:pBdr>
        <w:spacing w:after="0" w:line="240" w:lineRule="auto"/>
        <w:rPr>
          <w:rFonts w:ascii="Arial" w:eastAsia="Arial" w:hAnsi="Arial" w:cs="Arial"/>
          <w:b/>
        </w:rPr>
      </w:pPr>
    </w:p>
    <w:p w14:paraId="31C1A414" w14:textId="609ED37F" w:rsidR="00AC70CD" w:rsidRPr="00625AB4" w:rsidRDefault="00AC70CD" w:rsidP="00AC70CD">
      <w:pPr>
        <w:pBdr>
          <w:top w:val="nil"/>
          <w:left w:val="nil"/>
          <w:bottom w:val="nil"/>
          <w:right w:val="nil"/>
          <w:between w:val="nil"/>
        </w:pBdr>
        <w:spacing w:after="0" w:line="240" w:lineRule="auto"/>
        <w:rPr>
          <w:rFonts w:ascii="Arial" w:eastAsia="Arial" w:hAnsi="Arial" w:cs="Arial"/>
          <w:iCs/>
        </w:rPr>
      </w:pPr>
      <w:r w:rsidRPr="00625AB4">
        <w:rPr>
          <w:rFonts w:ascii="Arial" w:eastAsia="Arial" w:hAnsi="Arial" w:cs="Arial"/>
          <w:i/>
        </w:rPr>
        <w:t xml:space="preserve">Red Hat Kıdemli Başkan Yardımcısı ve </w:t>
      </w:r>
      <w:proofErr w:type="spellStart"/>
      <w:r w:rsidRPr="00625AB4">
        <w:rPr>
          <w:rFonts w:ascii="Arial" w:eastAsia="Arial" w:hAnsi="Arial" w:cs="Arial"/>
          <w:i/>
        </w:rPr>
        <w:t>CTO’su</w:t>
      </w:r>
      <w:proofErr w:type="spellEnd"/>
      <w:r w:rsidRPr="00625AB4">
        <w:rPr>
          <w:rFonts w:ascii="Arial" w:eastAsia="Arial" w:hAnsi="Arial" w:cs="Arial"/>
          <w:i/>
        </w:rPr>
        <w:t xml:space="preserve"> </w:t>
      </w:r>
      <w:proofErr w:type="spellStart"/>
      <w:r w:rsidRPr="00625AB4">
        <w:rPr>
          <w:rFonts w:ascii="Arial" w:eastAsia="Arial" w:hAnsi="Arial" w:cs="Arial"/>
          <w:i/>
        </w:rPr>
        <w:t>Chris</w:t>
      </w:r>
      <w:proofErr w:type="spellEnd"/>
      <w:r w:rsidRPr="00625AB4">
        <w:rPr>
          <w:rFonts w:ascii="Arial" w:eastAsia="Arial" w:hAnsi="Arial" w:cs="Arial"/>
          <w:i/>
        </w:rPr>
        <w:t xml:space="preserve"> Wright</w:t>
      </w:r>
      <w:r w:rsidRPr="00625AB4">
        <w:rPr>
          <w:rFonts w:ascii="Arial" w:eastAsia="Arial" w:hAnsi="Arial" w:cs="Arial"/>
          <w:iCs/>
        </w:rPr>
        <w:t>, konuyla ilgili şunları söylüyor: “Yeni nesil hibrit bulut uygulamaları, kurumsal veri merkezi veya genel bulut hizmete alımıyla sınırlı kalmıyor. Bunun yerine bu inovasyonlar, küresel ağların sınırının en az bir parçasında var olarak ve neredeyse gerçek zamanlı işleme ve analiz ile birlikte gelen güç ile tüketicilerin ihtiyaçlarına karşılık veriyor ve kurumsal güçlükleri ortadan kaldırıyor. Uçta inovasyon için açık teknolojilerin geliştirilmesi ve sürdürülmesi</w:t>
      </w:r>
      <w:r w:rsidR="00304715" w:rsidRPr="00625AB4">
        <w:rPr>
          <w:rFonts w:ascii="Arial" w:eastAsia="Arial" w:hAnsi="Arial" w:cs="Arial"/>
          <w:iCs/>
        </w:rPr>
        <w:t xml:space="preserve"> için</w:t>
      </w:r>
      <w:r w:rsidRPr="00625AB4">
        <w:rPr>
          <w:rFonts w:ascii="Arial" w:eastAsia="Arial" w:hAnsi="Arial" w:cs="Arial"/>
          <w:iCs/>
        </w:rPr>
        <w:t xml:space="preserve"> müşteriler, iş ortakları ve topluluklardan oluşan ekosistemle birlikte çalış</w:t>
      </w:r>
      <w:r w:rsidR="00304715" w:rsidRPr="00625AB4">
        <w:rPr>
          <w:rFonts w:ascii="Arial" w:eastAsia="Arial" w:hAnsi="Arial" w:cs="Arial"/>
          <w:iCs/>
        </w:rPr>
        <w:t>an Red Hat</w:t>
      </w:r>
      <w:r w:rsidRPr="00625AB4">
        <w:rPr>
          <w:rFonts w:ascii="Arial" w:eastAsia="Arial" w:hAnsi="Arial" w:cs="Arial"/>
          <w:iCs/>
        </w:rPr>
        <w:t xml:space="preserve">, </w:t>
      </w:r>
      <w:r w:rsidR="00304715" w:rsidRPr="00625AB4">
        <w:rPr>
          <w:rFonts w:ascii="Arial" w:eastAsia="Arial" w:hAnsi="Arial" w:cs="Arial"/>
          <w:iCs/>
        </w:rPr>
        <w:t>sınır bilişimi</w:t>
      </w:r>
      <w:r w:rsidRPr="00625AB4">
        <w:rPr>
          <w:rFonts w:ascii="Arial" w:eastAsia="Arial" w:hAnsi="Arial" w:cs="Arial"/>
          <w:iCs/>
        </w:rPr>
        <w:t xml:space="preserve"> açık hibrit bulut stratejisinin ayrılmaz bir parçası haline </w:t>
      </w:r>
      <w:r w:rsidR="00304715" w:rsidRPr="00625AB4">
        <w:rPr>
          <w:rFonts w:ascii="Arial" w:eastAsia="Arial" w:hAnsi="Arial" w:cs="Arial"/>
          <w:iCs/>
        </w:rPr>
        <w:t>getirdi</w:t>
      </w:r>
      <w:r w:rsidRPr="00625AB4">
        <w:rPr>
          <w:rFonts w:ascii="Arial" w:eastAsia="Arial" w:hAnsi="Arial" w:cs="Arial"/>
          <w:iCs/>
        </w:rPr>
        <w:t>.</w:t>
      </w:r>
    </w:p>
    <w:p w14:paraId="0000002A" w14:textId="77777777" w:rsidR="00D1472B" w:rsidRPr="00625AB4" w:rsidRDefault="00D1472B">
      <w:pPr>
        <w:pBdr>
          <w:top w:val="nil"/>
          <w:left w:val="nil"/>
          <w:bottom w:val="nil"/>
          <w:right w:val="nil"/>
          <w:between w:val="nil"/>
        </w:pBdr>
        <w:spacing w:after="0" w:line="240" w:lineRule="auto"/>
        <w:rPr>
          <w:rFonts w:ascii="Arial" w:eastAsia="Arial" w:hAnsi="Arial" w:cs="Arial"/>
        </w:rPr>
      </w:pPr>
    </w:p>
    <w:p w14:paraId="0000002B" w14:textId="77777777" w:rsidR="00D1472B" w:rsidRPr="00625AB4" w:rsidRDefault="00D1472B">
      <w:pPr>
        <w:pBdr>
          <w:top w:val="nil"/>
          <w:left w:val="nil"/>
          <w:bottom w:val="nil"/>
          <w:right w:val="nil"/>
          <w:between w:val="nil"/>
        </w:pBdr>
        <w:spacing w:after="0" w:line="240" w:lineRule="auto"/>
        <w:rPr>
          <w:rFonts w:ascii="Arial" w:eastAsia="Arial" w:hAnsi="Arial" w:cs="Arial"/>
        </w:rPr>
      </w:pPr>
    </w:p>
    <w:p w14:paraId="3FBB4D0F" w14:textId="6CD7CF81" w:rsidR="00304715" w:rsidRPr="00625AB4" w:rsidRDefault="00304715">
      <w:pPr>
        <w:pBdr>
          <w:top w:val="nil"/>
          <w:left w:val="nil"/>
          <w:bottom w:val="nil"/>
          <w:right w:val="nil"/>
          <w:between w:val="nil"/>
        </w:pBdr>
        <w:spacing w:after="0" w:line="240" w:lineRule="auto"/>
        <w:rPr>
          <w:rFonts w:ascii="Arial" w:eastAsia="Arial" w:hAnsi="Arial" w:cs="Arial"/>
          <w:b/>
          <w:color w:val="000000"/>
        </w:rPr>
      </w:pPr>
      <w:r w:rsidRPr="00625AB4">
        <w:rPr>
          <w:rFonts w:ascii="Arial" w:eastAsia="Arial" w:hAnsi="Arial" w:cs="Arial"/>
          <w:b/>
          <w:color w:val="000000"/>
        </w:rPr>
        <w:t>Ek Kaynaklar</w:t>
      </w:r>
    </w:p>
    <w:p w14:paraId="7AF339E4" w14:textId="1069540F" w:rsidR="00304715" w:rsidRPr="00625AB4" w:rsidRDefault="00304715">
      <w:pPr>
        <w:numPr>
          <w:ilvl w:val="0"/>
          <w:numId w:val="3"/>
        </w:numPr>
        <w:pBdr>
          <w:top w:val="nil"/>
          <w:left w:val="nil"/>
          <w:bottom w:val="nil"/>
          <w:right w:val="nil"/>
          <w:between w:val="nil"/>
        </w:pBdr>
        <w:spacing w:after="0" w:line="240" w:lineRule="auto"/>
        <w:rPr>
          <w:rFonts w:ascii="Arial" w:eastAsia="Arial" w:hAnsi="Arial" w:cs="Arial"/>
          <w:color w:val="000000"/>
        </w:rPr>
      </w:pPr>
      <w:r w:rsidRPr="00625AB4">
        <w:rPr>
          <w:rFonts w:ascii="Arial" w:eastAsia="Arial" w:hAnsi="Arial" w:cs="Arial"/>
        </w:rPr>
        <w:t xml:space="preserve">Red Hat’in </w:t>
      </w:r>
      <w:hyperlink r:id="rId17" w:history="1">
        <w:r w:rsidRPr="00625AB4">
          <w:rPr>
            <w:rStyle w:val="Kpr"/>
            <w:rFonts w:ascii="Arial" w:eastAsia="Arial" w:hAnsi="Arial" w:cs="Arial"/>
          </w:rPr>
          <w:t>sınır bilişime yönelik yaklaşımı</w:t>
        </w:r>
      </w:hyperlink>
      <w:r w:rsidRPr="00625AB4">
        <w:rPr>
          <w:rFonts w:ascii="Arial" w:eastAsia="Arial" w:hAnsi="Arial" w:cs="Arial"/>
        </w:rPr>
        <w:t xml:space="preserve"> hakkında daha fazla bilgi için bağlantıya tıklayabilirsiniz.</w:t>
      </w:r>
    </w:p>
    <w:p w14:paraId="21F9F89E" w14:textId="540D9D72" w:rsidR="00304715" w:rsidRPr="00625AB4" w:rsidRDefault="00352C88">
      <w:pPr>
        <w:numPr>
          <w:ilvl w:val="0"/>
          <w:numId w:val="3"/>
        </w:numPr>
        <w:pBdr>
          <w:top w:val="nil"/>
          <w:left w:val="nil"/>
          <w:bottom w:val="nil"/>
          <w:right w:val="nil"/>
          <w:between w:val="nil"/>
        </w:pBdr>
        <w:spacing w:after="0" w:line="240" w:lineRule="auto"/>
        <w:rPr>
          <w:rFonts w:ascii="Arial" w:eastAsia="Arial" w:hAnsi="Arial" w:cs="Arial"/>
          <w:lang w:val="en-US"/>
        </w:rPr>
      </w:pPr>
      <w:hyperlink r:id="rId18" w:history="1">
        <w:r w:rsidR="00304715" w:rsidRPr="00625AB4">
          <w:rPr>
            <w:rStyle w:val="Kpr"/>
            <w:rFonts w:ascii="Arial" w:eastAsia="Arial" w:hAnsi="Arial" w:cs="Arial"/>
          </w:rPr>
          <w:t>Sınırda Red Hat OpenShift</w:t>
        </w:r>
      </w:hyperlink>
      <w:r w:rsidR="00304715" w:rsidRPr="00625AB4">
        <w:rPr>
          <w:rFonts w:ascii="Arial" w:eastAsia="Arial" w:hAnsi="Arial" w:cs="Arial"/>
        </w:rPr>
        <w:t xml:space="preserve"> ve R</w:t>
      </w:r>
      <w:hyperlink r:id="rId19" w:history="1">
        <w:r w:rsidR="00304715" w:rsidRPr="00625AB4">
          <w:rPr>
            <w:rStyle w:val="Kpr"/>
            <w:rFonts w:ascii="Arial" w:eastAsia="Arial" w:hAnsi="Arial" w:cs="Arial"/>
          </w:rPr>
          <w:t xml:space="preserve">ed Hat Advanced Cluster Management </w:t>
        </w:r>
        <w:proofErr w:type="spellStart"/>
        <w:r w:rsidR="00304715" w:rsidRPr="00625AB4">
          <w:rPr>
            <w:rStyle w:val="Kpr"/>
            <w:rFonts w:ascii="Arial" w:eastAsia="Arial" w:hAnsi="Arial" w:cs="Arial"/>
          </w:rPr>
          <w:t>for</w:t>
        </w:r>
        <w:proofErr w:type="spellEnd"/>
        <w:r w:rsidR="00304715" w:rsidRPr="00625AB4">
          <w:rPr>
            <w:rStyle w:val="Kpr"/>
            <w:rFonts w:ascii="Arial" w:eastAsia="Arial" w:hAnsi="Arial" w:cs="Arial"/>
          </w:rPr>
          <w:t xml:space="preserve"> Kubernetes</w:t>
        </w:r>
      </w:hyperlink>
      <w:r w:rsidR="00304715" w:rsidRPr="00625AB4">
        <w:rPr>
          <w:rFonts w:ascii="Arial" w:eastAsia="Arial" w:hAnsi="Arial" w:cs="Arial"/>
        </w:rPr>
        <w:t xml:space="preserve"> hakkında daha fazla bilgi için bağlantıya tıklayabilirsiniz.</w:t>
      </w:r>
    </w:p>
    <w:p w14:paraId="18008525" w14:textId="44AAA2AE" w:rsidR="00304715" w:rsidRPr="00625AB4" w:rsidRDefault="00352C88">
      <w:pPr>
        <w:numPr>
          <w:ilvl w:val="0"/>
          <w:numId w:val="3"/>
        </w:numPr>
        <w:pBdr>
          <w:top w:val="nil"/>
          <w:left w:val="nil"/>
          <w:bottom w:val="nil"/>
          <w:right w:val="nil"/>
          <w:between w:val="nil"/>
        </w:pBdr>
        <w:spacing w:after="0" w:line="240" w:lineRule="auto"/>
        <w:rPr>
          <w:rFonts w:ascii="Arial" w:eastAsia="Arial" w:hAnsi="Arial" w:cs="Arial"/>
          <w:color w:val="000000" w:themeColor="text1"/>
          <w:lang w:val="en-US"/>
        </w:rPr>
      </w:pPr>
      <w:hyperlink r:id="rId20" w:history="1">
        <w:r w:rsidR="00304715" w:rsidRPr="00625AB4">
          <w:rPr>
            <w:rStyle w:val="Kpr"/>
            <w:rFonts w:ascii="Arial" w:eastAsia="Arial" w:hAnsi="Arial" w:cs="Arial"/>
          </w:rPr>
          <w:t>AI/ML, Sınır, Linux konteynerleri ve üretim verimliliğini artırmak</w:t>
        </w:r>
      </w:hyperlink>
      <w:r w:rsidR="00304715" w:rsidRPr="00625AB4">
        <w:rPr>
          <w:rFonts w:ascii="Arial" w:eastAsia="Arial" w:hAnsi="Arial" w:cs="Arial"/>
          <w:color w:val="000000" w:themeColor="text1"/>
        </w:rPr>
        <w:t xml:space="preserve"> hakkında daha fazla bilgi için bağlantıya tıklayabilirsiniz.</w:t>
      </w:r>
    </w:p>
    <w:p w14:paraId="00000031" w14:textId="77777777" w:rsidR="00D1472B" w:rsidRPr="00625AB4" w:rsidRDefault="00D1472B">
      <w:pPr>
        <w:pBdr>
          <w:top w:val="nil"/>
          <w:left w:val="nil"/>
          <w:bottom w:val="nil"/>
          <w:right w:val="nil"/>
          <w:between w:val="nil"/>
        </w:pBdr>
        <w:spacing w:after="0" w:line="240" w:lineRule="auto"/>
        <w:rPr>
          <w:rFonts w:ascii="Arial" w:eastAsia="Arial" w:hAnsi="Arial" w:cs="Arial"/>
          <w:color w:val="000000"/>
          <w:lang w:val="en-US"/>
        </w:rPr>
      </w:pPr>
    </w:p>
    <w:p w14:paraId="4CBA0BBB" w14:textId="77777777" w:rsidR="00625AB4" w:rsidRPr="00625AB4" w:rsidRDefault="00625AB4" w:rsidP="00625AB4">
      <w:pPr>
        <w:pBdr>
          <w:top w:val="nil"/>
          <w:left w:val="nil"/>
          <w:bottom w:val="nil"/>
          <w:right w:val="nil"/>
          <w:between w:val="nil"/>
        </w:pBdr>
        <w:spacing w:line="240" w:lineRule="auto"/>
        <w:rPr>
          <w:rFonts w:ascii="Arial" w:hAnsi="Arial" w:cs="Arial"/>
        </w:rPr>
      </w:pPr>
      <w:r w:rsidRPr="00625AB4">
        <w:rPr>
          <w:rFonts w:ascii="Arial" w:hAnsi="Arial" w:cs="Arial"/>
          <w:b/>
          <w:color w:val="000000"/>
        </w:rPr>
        <w:t>Red Hat’e bağlanın</w:t>
      </w:r>
    </w:p>
    <w:p w14:paraId="1860EBBD" w14:textId="77777777" w:rsidR="00625AB4" w:rsidRPr="00625AB4" w:rsidRDefault="00625AB4" w:rsidP="00625AB4">
      <w:pPr>
        <w:pStyle w:val="ListeParagraf"/>
        <w:numPr>
          <w:ilvl w:val="0"/>
          <w:numId w:val="5"/>
        </w:numPr>
        <w:pBdr>
          <w:top w:val="nil"/>
          <w:left w:val="nil"/>
          <w:bottom w:val="nil"/>
          <w:right w:val="nil"/>
          <w:between w:val="nil"/>
        </w:pBdr>
        <w:spacing w:line="240" w:lineRule="auto"/>
        <w:rPr>
          <w:rFonts w:cs="Arial"/>
          <w:lang w:val="tr-TR"/>
        </w:rPr>
      </w:pPr>
      <w:r w:rsidRPr="00625AB4">
        <w:rPr>
          <w:rFonts w:cs="Arial"/>
          <w:lang w:val="tr-TR"/>
        </w:rPr>
        <w:t xml:space="preserve">Daha fazla bilgi için: </w:t>
      </w:r>
      <w:hyperlink r:id="rId21" w:history="1">
        <w:r w:rsidRPr="00625AB4">
          <w:rPr>
            <w:rStyle w:val="Kpr"/>
            <w:rFonts w:cs="Arial"/>
            <w:lang w:val="tr-TR"/>
          </w:rPr>
          <w:t>Red Hat</w:t>
        </w:r>
      </w:hyperlink>
      <w:r w:rsidRPr="00625AB4">
        <w:rPr>
          <w:rFonts w:cs="Arial"/>
          <w:lang w:val="tr-TR"/>
        </w:rPr>
        <w:t xml:space="preserve"> </w:t>
      </w:r>
    </w:p>
    <w:p w14:paraId="59406D3A" w14:textId="77777777" w:rsidR="00625AB4" w:rsidRPr="00625AB4" w:rsidRDefault="00625AB4" w:rsidP="00625AB4">
      <w:pPr>
        <w:pStyle w:val="ListeParagraf"/>
        <w:numPr>
          <w:ilvl w:val="0"/>
          <w:numId w:val="5"/>
        </w:numPr>
        <w:pBdr>
          <w:top w:val="nil"/>
          <w:left w:val="nil"/>
          <w:bottom w:val="nil"/>
          <w:right w:val="nil"/>
          <w:between w:val="nil"/>
        </w:pBdr>
        <w:spacing w:line="240" w:lineRule="auto"/>
        <w:rPr>
          <w:rFonts w:cs="Arial"/>
          <w:lang w:val="tr-TR"/>
        </w:rPr>
      </w:pPr>
      <w:r w:rsidRPr="00625AB4">
        <w:rPr>
          <w:rFonts w:cs="Arial"/>
          <w:lang w:val="tr-TR"/>
        </w:rPr>
        <w:t xml:space="preserve">Daha fazla haber için: </w:t>
      </w:r>
      <w:hyperlink r:id="rId22" w:history="1">
        <w:r w:rsidRPr="00625AB4">
          <w:rPr>
            <w:rStyle w:val="Kpr"/>
            <w:rFonts w:cs="Arial"/>
            <w:lang w:val="tr-TR"/>
          </w:rPr>
          <w:t xml:space="preserve">Red Hat </w:t>
        </w:r>
        <w:proofErr w:type="spellStart"/>
        <w:r w:rsidRPr="00625AB4">
          <w:rPr>
            <w:rStyle w:val="Kpr"/>
            <w:rFonts w:cs="Arial"/>
            <w:lang w:val="tr-TR"/>
          </w:rPr>
          <w:t>newsroom</w:t>
        </w:r>
        <w:proofErr w:type="spellEnd"/>
      </w:hyperlink>
    </w:p>
    <w:p w14:paraId="17AB336C" w14:textId="77777777" w:rsidR="00625AB4" w:rsidRPr="00625AB4" w:rsidRDefault="00352C88" w:rsidP="00625AB4">
      <w:pPr>
        <w:pStyle w:val="ListeParagraf"/>
        <w:numPr>
          <w:ilvl w:val="0"/>
          <w:numId w:val="5"/>
        </w:numPr>
        <w:pBdr>
          <w:top w:val="nil"/>
          <w:left w:val="nil"/>
          <w:bottom w:val="nil"/>
          <w:right w:val="nil"/>
          <w:between w:val="nil"/>
        </w:pBdr>
        <w:spacing w:line="240" w:lineRule="auto"/>
        <w:rPr>
          <w:rFonts w:cs="Arial"/>
          <w:lang w:val="tr-TR"/>
        </w:rPr>
      </w:pPr>
      <w:hyperlink r:id="rId23" w:history="1">
        <w:r w:rsidR="00625AB4" w:rsidRPr="00625AB4">
          <w:rPr>
            <w:rStyle w:val="Kpr"/>
            <w:rFonts w:cs="Arial"/>
            <w:lang w:val="tr-TR"/>
          </w:rPr>
          <w:t>Red Hat blog</w:t>
        </w:r>
      </w:hyperlink>
      <w:r w:rsidR="00625AB4" w:rsidRPr="00625AB4">
        <w:rPr>
          <w:rFonts w:cs="Arial"/>
          <w:lang w:val="tr-TR"/>
        </w:rPr>
        <w:t xml:space="preserve"> okuyun</w:t>
      </w:r>
    </w:p>
    <w:p w14:paraId="1DE0788C" w14:textId="77777777" w:rsidR="00625AB4" w:rsidRPr="00625AB4" w:rsidRDefault="00352C88" w:rsidP="00625AB4">
      <w:pPr>
        <w:pStyle w:val="ListeParagraf"/>
        <w:numPr>
          <w:ilvl w:val="0"/>
          <w:numId w:val="5"/>
        </w:numPr>
        <w:pBdr>
          <w:top w:val="nil"/>
          <w:left w:val="nil"/>
          <w:bottom w:val="nil"/>
          <w:right w:val="nil"/>
          <w:between w:val="nil"/>
        </w:pBdr>
        <w:spacing w:line="240" w:lineRule="auto"/>
        <w:rPr>
          <w:rFonts w:cs="Arial"/>
          <w:lang w:val="tr-TR"/>
        </w:rPr>
      </w:pPr>
      <w:hyperlink r:id="rId24" w:history="1">
        <w:r w:rsidR="00625AB4" w:rsidRPr="00625AB4">
          <w:rPr>
            <w:rStyle w:val="Kpr"/>
            <w:rFonts w:cs="Arial"/>
            <w:lang w:val="tr-TR"/>
          </w:rPr>
          <w:t>Red Hat on Twitter</w:t>
        </w:r>
      </w:hyperlink>
      <w:r w:rsidR="00625AB4" w:rsidRPr="00625AB4">
        <w:rPr>
          <w:rFonts w:cs="Arial"/>
          <w:lang w:val="tr-TR"/>
        </w:rPr>
        <w:t xml:space="preserve"> takip edin</w:t>
      </w:r>
    </w:p>
    <w:p w14:paraId="477D632F" w14:textId="77777777" w:rsidR="00625AB4" w:rsidRPr="00625AB4" w:rsidRDefault="00352C88" w:rsidP="00625AB4">
      <w:pPr>
        <w:pStyle w:val="ListeParagraf"/>
        <w:numPr>
          <w:ilvl w:val="0"/>
          <w:numId w:val="5"/>
        </w:numPr>
        <w:pBdr>
          <w:top w:val="nil"/>
          <w:left w:val="nil"/>
          <w:bottom w:val="nil"/>
          <w:right w:val="nil"/>
          <w:between w:val="nil"/>
        </w:pBdr>
        <w:spacing w:line="240" w:lineRule="auto"/>
        <w:rPr>
          <w:rFonts w:cs="Arial"/>
          <w:lang w:val="tr-TR"/>
        </w:rPr>
      </w:pPr>
      <w:hyperlink r:id="rId25" w:history="1">
        <w:r w:rsidR="00625AB4" w:rsidRPr="00625AB4">
          <w:rPr>
            <w:rStyle w:val="Kpr"/>
            <w:rFonts w:cs="Arial"/>
            <w:lang w:val="tr-TR"/>
          </w:rPr>
          <w:t>Red Hat on Facebook</w:t>
        </w:r>
      </w:hyperlink>
      <w:r w:rsidR="00625AB4" w:rsidRPr="00625AB4">
        <w:rPr>
          <w:rFonts w:cs="Arial"/>
          <w:lang w:val="tr-TR"/>
        </w:rPr>
        <w:t>’a katılın</w:t>
      </w:r>
    </w:p>
    <w:p w14:paraId="3052D120" w14:textId="77777777" w:rsidR="00625AB4" w:rsidRPr="00625AB4" w:rsidRDefault="00352C88" w:rsidP="00625AB4">
      <w:pPr>
        <w:pStyle w:val="ListeParagraf"/>
        <w:numPr>
          <w:ilvl w:val="0"/>
          <w:numId w:val="5"/>
        </w:numPr>
        <w:pBdr>
          <w:top w:val="nil"/>
          <w:left w:val="nil"/>
          <w:bottom w:val="nil"/>
          <w:right w:val="nil"/>
          <w:between w:val="nil"/>
        </w:pBdr>
        <w:spacing w:line="240" w:lineRule="auto"/>
        <w:rPr>
          <w:rFonts w:cs="Arial"/>
          <w:lang w:val="tr-TR"/>
        </w:rPr>
      </w:pPr>
      <w:hyperlink r:id="rId26" w:history="1">
        <w:r w:rsidR="00625AB4" w:rsidRPr="00625AB4">
          <w:rPr>
            <w:rStyle w:val="Kpr"/>
            <w:rFonts w:cs="Arial"/>
            <w:lang w:val="tr-TR"/>
          </w:rPr>
          <w:t xml:space="preserve">Red Hat </w:t>
        </w:r>
        <w:proofErr w:type="spellStart"/>
        <w:r w:rsidR="00625AB4" w:rsidRPr="00625AB4">
          <w:rPr>
            <w:rStyle w:val="Kpr"/>
            <w:rFonts w:cs="Arial"/>
            <w:lang w:val="tr-TR"/>
          </w:rPr>
          <w:t>videos</w:t>
        </w:r>
        <w:proofErr w:type="spellEnd"/>
        <w:r w:rsidR="00625AB4" w:rsidRPr="00625AB4">
          <w:rPr>
            <w:rStyle w:val="Kpr"/>
            <w:rFonts w:cs="Arial"/>
            <w:lang w:val="tr-TR"/>
          </w:rPr>
          <w:t xml:space="preserve"> on YouTube</w:t>
        </w:r>
      </w:hyperlink>
      <w:r w:rsidR="00625AB4" w:rsidRPr="00625AB4">
        <w:rPr>
          <w:rFonts w:cs="Arial"/>
          <w:lang w:val="tr-TR"/>
        </w:rPr>
        <w:t xml:space="preserve"> izleyin</w:t>
      </w:r>
    </w:p>
    <w:p w14:paraId="742D844D" w14:textId="77777777" w:rsidR="00625AB4" w:rsidRPr="00625AB4" w:rsidRDefault="00352C88" w:rsidP="00625AB4">
      <w:pPr>
        <w:pStyle w:val="ListeParagraf"/>
        <w:numPr>
          <w:ilvl w:val="0"/>
          <w:numId w:val="5"/>
        </w:numPr>
        <w:pBdr>
          <w:top w:val="nil"/>
          <w:left w:val="nil"/>
          <w:bottom w:val="nil"/>
          <w:right w:val="nil"/>
          <w:between w:val="nil"/>
        </w:pBdr>
        <w:spacing w:line="240" w:lineRule="auto"/>
        <w:rPr>
          <w:rFonts w:cs="Arial"/>
          <w:lang w:val="tr-TR"/>
        </w:rPr>
      </w:pPr>
      <w:hyperlink r:id="rId27" w:history="1">
        <w:r w:rsidR="00625AB4" w:rsidRPr="00625AB4">
          <w:rPr>
            <w:rStyle w:val="Kpr"/>
            <w:rFonts w:cs="Arial"/>
            <w:lang w:val="tr-TR"/>
          </w:rPr>
          <w:t>Red Hat on LinkedIn</w:t>
        </w:r>
      </w:hyperlink>
      <w:r w:rsidR="00625AB4" w:rsidRPr="00625AB4">
        <w:rPr>
          <w:rFonts w:cs="Arial"/>
          <w:lang w:val="tr-TR"/>
        </w:rPr>
        <w:t xml:space="preserve"> takip edin</w:t>
      </w:r>
    </w:p>
    <w:p w14:paraId="11396959" w14:textId="77777777" w:rsidR="00625AB4" w:rsidRPr="00625AB4" w:rsidRDefault="00625AB4" w:rsidP="00625AB4">
      <w:pPr>
        <w:pBdr>
          <w:top w:val="nil"/>
          <w:left w:val="nil"/>
          <w:bottom w:val="nil"/>
          <w:right w:val="nil"/>
          <w:between w:val="nil"/>
        </w:pBdr>
        <w:spacing w:line="240" w:lineRule="auto"/>
        <w:rPr>
          <w:rFonts w:ascii="Arial" w:hAnsi="Arial" w:cs="Arial"/>
        </w:rPr>
      </w:pPr>
    </w:p>
    <w:p w14:paraId="628B3A0C" w14:textId="77777777" w:rsidR="00625AB4" w:rsidRPr="00625AB4" w:rsidRDefault="00625AB4" w:rsidP="00625AB4">
      <w:pPr>
        <w:pBdr>
          <w:top w:val="nil"/>
          <w:left w:val="nil"/>
          <w:bottom w:val="nil"/>
          <w:right w:val="nil"/>
          <w:between w:val="nil"/>
        </w:pBdr>
        <w:spacing w:line="240" w:lineRule="auto"/>
        <w:rPr>
          <w:rFonts w:ascii="Arial" w:hAnsi="Arial" w:cs="Arial"/>
          <w:b/>
          <w:color w:val="000000"/>
        </w:rPr>
      </w:pPr>
      <w:r w:rsidRPr="00625AB4">
        <w:rPr>
          <w:rFonts w:ascii="Arial" w:hAnsi="Arial" w:cs="Arial"/>
          <w:b/>
          <w:color w:val="000000"/>
        </w:rPr>
        <w:t>Red Hat Hakkında</w:t>
      </w:r>
    </w:p>
    <w:p w14:paraId="123EB97A" w14:textId="77777777" w:rsidR="00625AB4" w:rsidRPr="00625AB4" w:rsidRDefault="00625AB4" w:rsidP="00625AB4">
      <w:pPr>
        <w:widowControl/>
        <w:spacing w:line="240" w:lineRule="auto"/>
        <w:rPr>
          <w:rFonts w:ascii="Arial" w:hAnsi="Arial" w:cs="Arial"/>
          <w:i/>
          <w:sz w:val="18"/>
          <w:szCs w:val="18"/>
        </w:rPr>
      </w:pPr>
      <w:r w:rsidRPr="00625AB4">
        <w:rPr>
          <w:rFonts w:ascii="Arial" w:hAnsi="Arial" w:cs="Arial"/>
          <w:color w:val="000000"/>
        </w:rPr>
        <w:t xml:space="preserve">Kurumsal açık kaynak yazılım çözümlerinde dünya lideri olan </w:t>
      </w:r>
      <w:hyperlink r:id="rId28" w:history="1">
        <w:r w:rsidRPr="00625AB4">
          <w:rPr>
            <w:rStyle w:val="Kpr"/>
            <w:rFonts w:ascii="Arial" w:hAnsi="Arial" w:cs="Arial"/>
          </w:rPr>
          <w:t>Red Hat</w:t>
        </w:r>
      </w:hyperlink>
      <w:r w:rsidRPr="00625AB4">
        <w:rPr>
          <w:rFonts w:ascii="Arial" w:hAnsi="Arial" w:cs="Arial"/>
          <w:color w:val="000000"/>
        </w:rPr>
        <w:t xml:space="preserve">, güvenilir ve yüksek performanslı Linux, hibrit bulut, konteyner ve Kubernetes teknolojileri sağlamak için açık kaynak topluluklarından güç alan bir yaklaşımı benimser. Red Hat, müşterilerinin yeni ve mevcut BT uygulamalarını entegre etmelerine, bulut-yerlisi uygulamalarını geliştirmelerine, sektör öncüsü işletim sistemimizde standartlaştırmalarına ve karmaşık ortamlarını otomatikleştirmelerine, korumalarına ve yönetmelerine yardımcı olur. Sunduğu </w:t>
      </w:r>
      <w:hyperlink r:id="rId29" w:history="1">
        <w:r w:rsidRPr="00625AB4">
          <w:rPr>
            <w:rStyle w:val="Kpr"/>
            <w:rFonts w:ascii="Arial" w:hAnsi="Arial" w:cs="Arial"/>
          </w:rPr>
          <w:t>ödüllü</w:t>
        </w:r>
      </w:hyperlink>
      <w:r w:rsidRPr="00625AB4">
        <w:rPr>
          <w:rFonts w:ascii="Arial" w:hAnsi="Arial" w:cs="Arial"/>
          <w:color w:val="000000"/>
        </w:rPr>
        <w:t xml:space="preserve"> destek, eğitim ve danışmanlık hizmetleri, Red Hat’i </w:t>
      </w:r>
      <w:hyperlink r:id="rId30" w:history="1">
        <w:r w:rsidRPr="00625AB4">
          <w:rPr>
            <w:rStyle w:val="Kpr"/>
            <w:rFonts w:ascii="Arial" w:hAnsi="Arial" w:cs="Arial"/>
          </w:rPr>
          <w:t>Fortune 500 listesinde yer alan şirketlerin güvenilir danışmanı</w:t>
        </w:r>
      </w:hyperlink>
      <w:r w:rsidRPr="00625AB4">
        <w:rPr>
          <w:rFonts w:ascii="Arial" w:hAnsi="Arial" w:cs="Arial"/>
          <w:color w:val="000000"/>
        </w:rPr>
        <w:t xml:space="preserve"> yapmaktadır. Bulut sağlayıcıları, sistem entegratörleri, uygulama </w:t>
      </w:r>
      <w:r w:rsidRPr="00625AB4">
        <w:rPr>
          <w:rFonts w:ascii="Arial" w:hAnsi="Arial" w:cs="Arial"/>
          <w:color w:val="000000"/>
        </w:rPr>
        <w:lastRenderedPageBreak/>
        <w:t>tedarikçileri ve açık kaynak topluluklarının stratejik bir iş ortağı olan Red Hat, kurumların dijital geleceğe hazırlanmalarına yardımcı olur.</w:t>
      </w:r>
    </w:p>
    <w:p w14:paraId="00000047" w14:textId="77777777" w:rsidR="00D1472B" w:rsidRPr="00625AB4" w:rsidRDefault="00D1472B">
      <w:pPr>
        <w:widowControl/>
        <w:pBdr>
          <w:top w:val="nil"/>
          <w:left w:val="nil"/>
          <w:bottom w:val="nil"/>
          <w:right w:val="nil"/>
          <w:between w:val="nil"/>
        </w:pBdr>
        <w:spacing w:after="0" w:line="240" w:lineRule="auto"/>
        <w:jc w:val="center"/>
        <w:rPr>
          <w:rFonts w:ascii="Arial" w:eastAsia="Arial" w:hAnsi="Arial" w:cs="Arial"/>
          <w:sz w:val="18"/>
          <w:szCs w:val="18"/>
        </w:rPr>
      </w:pPr>
    </w:p>
    <w:p w14:paraId="00000048" w14:textId="77777777" w:rsidR="00D1472B" w:rsidRPr="00625AB4" w:rsidRDefault="00D1472B">
      <w:pPr>
        <w:widowControl/>
        <w:pBdr>
          <w:top w:val="nil"/>
          <w:left w:val="nil"/>
          <w:bottom w:val="nil"/>
          <w:right w:val="nil"/>
          <w:between w:val="nil"/>
        </w:pBdr>
        <w:spacing w:after="0" w:line="240" w:lineRule="auto"/>
        <w:rPr>
          <w:rFonts w:ascii="Arial" w:eastAsia="Arial" w:hAnsi="Arial" w:cs="Arial"/>
          <w:sz w:val="18"/>
          <w:szCs w:val="18"/>
        </w:rPr>
      </w:pPr>
    </w:p>
    <w:p w14:paraId="00000049" w14:textId="77777777" w:rsidR="00D1472B" w:rsidRPr="00625AB4" w:rsidRDefault="00D1472B">
      <w:pPr>
        <w:widowControl/>
        <w:pBdr>
          <w:top w:val="nil"/>
          <w:left w:val="nil"/>
          <w:bottom w:val="nil"/>
          <w:right w:val="nil"/>
          <w:between w:val="nil"/>
        </w:pBdr>
        <w:spacing w:after="0" w:line="240" w:lineRule="auto"/>
        <w:rPr>
          <w:rFonts w:ascii="Arial" w:eastAsia="Arial" w:hAnsi="Arial" w:cs="Arial"/>
          <w:sz w:val="18"/>
          <w:szCs w:val="18"/>
        </w:rPr>
      </w:pPr>
    </w:p>
    <w:p w14:paraId="0000004A" w14:textId="77777777" w:rsidR="00D1472B" w:rsidRPr="00625AB4" w:rsidRDefault="00D1472B">
      <w:pPr>
        <w:widowControl/>
        <w:pBdr>
          <w:top w:val="nil"/>
          <w:left w:val="nil"/>
          <w:bottom w:val="nil"/>
          <w:right w:val="nil"/>
          <w:between w:val="nil"/>
        </w:pBdr>
        <w:spacing w:after="0" w:line="240" w:lineRule="auto"/>
        <w:rPr>
          <w:rFonts w:ascii="Arial" w:eastAsia="Arial" w:hAnsi="Arial" w:cs="Arial"/>
          <w:sz w:val="18"/>
          <w:szCs w:val="18"/>
        </w:rPr>
      </w:pPr>
    </w:p>
    <w:p w14:paraId="0000004B" w14:textId="77777777" w:rsidR="00D1472B" w:rsidRPr="00625AB4" w:rsidRDefault="00D1472B">
      <w:pPr>
        <w:widowControl/>
        <w:pBdr>
          <w:top w:val="nil"/>
          <w:left w:val="nil"/>
          <w:bottom w:val="nil"/>
          <w:right w:val="nil"/>
          <w:between w:val="nil"/>
        </w:pBdr>
        <w:spacing w:after="0" w:line="240" w:lineRule="auto"/>
        <w:rPr>
          <w:rFonts w:ascii="Arial" w:eastAsia="Arial" w:hAnsi="Arial" w:cs="Arial"/>
          <w:sz w:val="18"/>
          <w:szCs w:val="18"/>
        </w:rPr>
      </w:pPr>
    </w:p>
    <w:p w14:paraId="0000004C" w14:textId="77777777" w:rsidR="00D1472B" w:rsidRPr="00625AB4" w:rsidRDefault="00D1472B">
      <w:pPr>
        <w:widowControl/>
        <w:pBdr>
          <w:top w:val="nil"/>
          <w:left w:val="nil"/>
          <w:bottom w:val="nil"/>
          <w:right w:val="nil"/>
          <w:between w:val="nil"/>
        </w:pBdr>
        <w:spacing w:after="0" w:line="240" w:lineRule="auto"/>
        <w:rPr>
          <w:rFonts w:ascii="Arial" w:eastAsia="Arial" w:hAnsi="Arial" w:cs="Arial"/>
          <w:sz w:val="18"/>
          <w:szCs w:val="18"/>
        </w:rPr>
      </w:pPr>
    </w:p>
    <w:p w14:paraId="0000004D" w14:textId="77777777" w:rsidR="00D1472B" w:rsidRPr="00625AB4" w:rsidRDefault="00D1472B">
      <w:pPr>
        <w:widowControl/>
        <w:pBdr>
          <w:top w:val="nil"/>
          <w:left w:val="nil"/>
          <w:bottom w:val="nil"/>
          <w:right w:val="nil"/>
          <w:between w:val="nil"/>
        </w:pBdr>
        <w:spacing w:after="0" w:line="240" w:lineRule="auto"/>
        <w:rPr>
          <w:rFonts w:ascii="Arial" w:eastAsia="Arial" w:hAnsi="Arial" w:cs="Arial"/>
          <w:sz w:val="18"/>
          <w:szCs w:val="18"/>
        </w:rPr>
      </w:pPr>
    </w:p>
    <w:sectPr w:rsidR="00D1472B" w:rsidRPr="00625AB4">
      <w:footerReference w:type="default" r:id="rId31"/>
      <w:pgSz w:w="11906" w:h="16838"/>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1F86F" w14:textId="77777777" w:rsidR="00352C88" w:rsidRDefault="00352C88">
      <w:pPr>
        <w:spacing w:after="0" w:line="240" w:lineRule="auto"/>
      </w:pPr>
      <w:r>
        <w:separator/>
      </w:r>
    </w:p>
  </w:endnote>
  <w:endnote w:type="continuationSeparator" w:id="0">
    <w:p w14:paraId="5341FCCF" w14:textId="77777777" w:rsidR="00352C88" w:rsidRDefault="00352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altName w:val="Calibri"/>
    <w:panose1 w:val="020B0502040204020203"/>
    <w:charset w:val="A2"/>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E" w14:textId="77777777" w:rsidR="00D1472B" w:rsidRDefault="00D147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92BE7" w14:textId="77777777" w:rsidR="00352C88" w:rsidRDefault="00352C88">
      <w:pPr>
        <w:spacing w:after="0" w:line="240" w:lineRule="auto"/>
      </w:pPr>
      <w:r>
        <w:separator/>
      </w:r>
    </w:p>
  </w:footnote>
  <w:footnote w:type="continuationSeparator" w:id="0">
    <w:p w14:paraId="3FFF7856" w14:textId="77777777" w:rsidR="00352C88" w:rsidRDefault="00352C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3231"/>
    <w:multiLevelType w:val="hybridMultilevel"/>
    <w:tmpl w:val="7966D4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5394758"/>
    <w:multiLevelType w:val="multilevel"/>
    <w:tmpl w:val="88F82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2C473B"/>
    <w:multiLevelType w:val="multilevel"/>
    <w:tmpl w:val="E0D85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A741A3"/>
    <w:multiLevelType w:val="multilevel"/>
    <w:tmpl w:val="AEB61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847505"/>
    <w:multiLevelType w:val="multilevel"/>
    <w:tmpl w:val="42DE9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72B"/>
    <w:rsid w:val="001729D4"/>
    <w:rsid w:val="001973EC"/>
    <w:rsid w:val="001C3FE7"/>
    <w:rsid w:val="002769AD"/>
    <w:rsid w:val="00304715"/>
    <w:rsid w:val="00352C88"/>
    <w:rsid w:val="00466E8F"/>
    <w:rsid w:val="00615063"/>
    <w:rsid w:val="00625AB4"/>
    <w:rsid w:val="008E1AA6"/>
    <w:rsid w:val="00A24D24"/>
    <w:rsid w:val="00A42824"/>
    <w:rsid w:val="00A91089"/>
    <w:rsid w:val="00AC70CD"/>
    <w:rsid w:val="00C71609"/>
    <w:rsid w:val="00C751A1"/>
    <w:rsid w:val="00D1472B"/>
    <w:rsid w:val="00D6445A"/>
    <w:rsid w:val="00DA1604"/>
    <w:rsid w:val="00DF5F54"/>
    <w:rsid w:val="00E75AF1"/>
    <w:rsid w:val="00F32A21"/>
    <w:rsid w:val="00FF52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3F519"/>
  <w15:docId w15:val="{23E5AA81-D789-45DB-8219-F553C3F61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22"/>
        <w:szCs w:val="22"/>
        <w:lang w:val="tr-TR" w:eastAsia="tr-TR"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spacing w:before="240" w:after="60"/>
      <w:outlineLvl w:val="0"/>
    </w:pPr>
    <w:rPr>
      <w:rFonts w:ascii="Arial" w:eastAsia="Arial" w:hAnsi="Arial" w:cs="Arial"/>
      <w:b/>
      <w:sz w:val="32"/>
      <w:szCs w:val="32"/>
    </w:rPr>
  </w:style>
  <w:style w:type="paragraph" w:styleId="Balk2">
    <w:name w:val="heading 2"/>
    <w:basedOn w:val="Normal"/>
    <w:next w:val="Normal"/>
    <w:uiPriority w:val="9"/>
    <w:semiHidden/>
    <w:unhideWhenUsed/>
    <w:qFormat/>
    <w:pPr>
      <w:spacing w:before="240" w:after="60" w:line="240" w:lineRule="auto"/>
      <w:outlineLvl w:val="1"/>
    </w:pPr>
    <w:rPr>
      <w:rFonts w:ascii="Cambria" w:eastAsia="Cambria" w:hAnsi="Cambria" w:cs="Cambria"/>
      <w:b/>
      <w:i/>
      <w:sz w:val="28"/>
      <w:szCs w:val="28"/>
    </w:rPr>
  </w:style>
  <w:style w:type="paragraph" w:styleId="Balk3">
    <w:name w:val="heading 3"/>
    <w:basedOn w:val="Normal"/>
    <w:next w:val="Normal"/>
    <w:uiPriority w:val="9"/>
    <w:semiHidden/>
    <w:unhideWhenUsed/>
    <w:qFormat/>
    <w:pPr>
      <w:spacing w:before="200" w:after="0"/>
      <w:outlineLvl w:val="2"/>
    </w:pPr>
    <w:rPr>
      <w:rFonts w:ascii="Cambria" w:eastAsia="Cambria" w:hAnsi="Cambria" w:cs="Cambria"/>
      <w:b/>
      <w:color w:val="4F81BD"/>
    </w:rPr>
  </w:style>
  <w:style w:type="paragraph" w:styleId="Balk4">
    <w:name w:val="heading 4"/>
    <w:basedOn w:val="Normal"/>
    <w:next w:val="Normal"/>
    <w:uiPriority w:val="9"/>
    <w:semiHidden/>
    <w:unhideWhenUsed/>
    <w:qFormat/>
    <w:pPr>
      <w:spacing w:before="240" w:after="60"/>
      <w:outlineLvl w:val="3"/>
    </w:pPr>
    <w:rPr>
      <w:b/>
      <w:sz w:val="28"/>
      <w:szCs w:val="28"/>
    </w:rPr>
  </w:style>
  <w:style w:type="paragraph" w:styleId="Balk5">
    <w:name w:val="heading 5"/>
    <w:basedOn w:val="Normal"/>
    <w:next w:val="Normal"/>
    <w:uiPriority w:val="9"/>
    <w:semiHidden/>
    <w:unhideWhenUsed/>
    <w:qFormat/>
    <w:pPr>
      <w:spacing w:before="240" w:after="60"/>
      <w:outlineLvl w:val="4"/>
    </w:pPr>
    <w:rPr>
      <w:b/>
      <w:i/>
      <w:sz w:val="26"/>
      <w:szCs w:val="26"/>
    </w:rPr>
  </w:style>
  <w:style w:type="paragraph" w:styleId="Balk6">
    <w:name w:val="heading 6"/>
    <w:basedOn w:val="Normal"/>
    <w:next w:val="Normal"/>
    <w:uiPriority w:val="9"/>
    <w:semiHidden/>
    <w:unhideWhenUsed/>
    <w:qFormat/>
    <w:pPr>
      <w:spacing w:before="240" w:after="6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spacing w:before="240" w:after="60"/>
      <w:jc w:val="center"/>
    </w:pPr>
    <w:rPr>
      <w:rFonts w:ascii="Arial" w:eastAsia="Arial" w:hAnsi="Arial" w:cs="Arial"/>
      <w:b/>
      <w:sz w:val="32"/>
      <w:szCs w:val="32"/>
    </w:rPr>
  </w:style>
  <w:style w:type="paragraph" w:styleId="Altyaz">
    <w:name w:val="Subtitle"/>
    <w:basedOn w:val="Normal"/>
    <w:next w:val="Normal"/>
    <w:uiPriority w:val="11"/>
    <w:qFormat/>
    <w:pPr>
      <w:spacing w:after="60"/>
      <w:jc w:val="center"/>
    </w:pPr>
    <w:rPr>
      <w:rFonts w:ascii="Arial" w:eastAsia="Arial" w:hAnsi="Arial" w:cs="Arial"/>
    </w:rPr>
  </w:style>
  <w:style w:type="character" w:styleId="AklamaBavurusu">
    <w:name w:val="annotation reference"/>
    <w:basedOn w:val="VarsaylanParagrafYazTipi"/>
    <w:uiPriority w:val="99"/>
    <w:semiHidden/>
    <w:unhideWhenUsed/>
    <w:rsid w:val="00E75AF1"/>
    <w:rPr>
      <w:sz w:val="16"/>
      <w:szCs w:val="16"/>
    </w:rPr>
  </w:style>
  <w:style w:type="paragraph" w:styleId="AklamaMetni">
    <w:name w:val="annotation text"/>
    <w:basedOn w:val="Normal"/>
    <w:link w:val="AklamaMetniChar"/>
    <w:uiPriority w:val="99"/>
    <w:semiHidden/>
    <w:unhideWhenUsed/>
    <w:rsid w:val="00E75AF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75AF1"/>
    <w:rPr>
      <w:sz w:val="20"/>
      <w:szCs w:val="20"/>
    </w:rPr>
  </w:style>
  <w:style w:type="paragraph" w:styleId="AklamaKonusu">
    <w:name w:val="annotation subject"/>
    <w:basedOn w:val="AklamaMetni"/>
    <w:next w:val="AklamaMetni"/>
    <w:link w:val="AklamaKonusuChar"/>
    <w:uiPriority w:val="99"/>
    <w:semiHidden/>
    <w:unhideWhenUsed/>
    <w:rsid w:val="00E75AF1"/>
    <w:rPr>
      <w:b/>
      <w:bCs/>
    </w:rPr>
  </w:style>
  <w:style w:type="character" w:customStyle="1" w:styleId="AklamaKonusuChar">
    <w:name w:val="Açıklama Konusu Char"/>
    <w:basedOn w:val="AklamaMetniChar"/>
    <w:link w:val="AklamaKonusu"/>
    <w:uiPriority w:val="99"/>
    <w:semiHidden/>
    <w:rsid w:val="00E75AF1"/>
    <w:rPr>
      <w:b/>
      <w:bCs/>
      <w:sz w:val="20"/>
      <w:szCs w:val="20"/>
    </w:rPr>
  </w:style>
  <w:style w:type="paragraph" w:styleId="BalonMetni">
    <w:name w:val="Balloon Text"/>
    <w:basedOn w:val="Normal"/>
    <w:link w:val="BalonMetniChar"/>
    <w:uiPriority w:val="99"/>
    <w:semiHidden/>
    <w:unhideWhenUsed/>
    <w:rsid w:val="00E75AF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5AF1"/>
    <w:rPr>
      <w:rFonts w:ascii="Segoe UI" w:hAnsi="Segoe UI" w:cs="Segoe UI"/>
      <w:sz w:val="18"/>
      <w:szCs w:val="18"/>
    </w:rPr>
  </w:style>
  <w:style w:type="character" w:styleId="Kpr">
    <w:name w:val="Hyperlink"/>
    <w:basedOn w:val="VarsaylanParagrafYazTipi"/>
    <w:uiPriority w:val="99"/>
    <w:unhideWhenUsed/>
    <w:rsid w:val="00E75AF1"/>
    <w:rPr>
      <w:color w:val="0000FF" w:themeColor="hyperlink"/>
      <w:u w:val="single"/>
    </w:rPr>
  </w:style>
  <w:style w:type="character" w:styleId="zmlenmeyenBahsetme">
    <w:name w:val="Unresolved Mention"/>
    <w:basedOn w:val="VarsaylanParagrafYazTipi"/>
    <w:uiPriority w:val="99"/>
    <w:semiHidden/>
    <w:unhideWhenUsed/>
    <w:rsid w:val="00E75AF1"/>
    <w:rPr>
      <w:color w:val="605E5C"/>
      <w:shd w:val="clear" w:color="auto" w:fill="E1DFDD"/>
    </w:rPr>
  </w:style>
  <w:style w:type="paragraph" w:styleId="ListeParagraf">
    <w:name w:val="List Paragraph"/>
    <w:basedOn w:val="Normal"/>
    <w:uiPriority w:val="34"/>
    <w:qFormat/>
    <w:rsid w:val="00625AB4"/>
    <w:pPr>
      <w:spacing w:after="0"/>
      <w:ind w:left="720"/>
      <w:contextualSpacing/>
    </w:pPr>
    <w:rPr>
      <w:rFonts w:ascii="Arial" w:eastAsia="Arial" w:hAnsi="Arial" w:cs="Mangal"/>
      <w:szCs w:val="20"/>
      <w:lang w:val="en"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hat.com/en/technologies/management/advanced-cluster-management" TargetMode="External"/><Relationship Id="rId13" Type="http://schemas.openxmlformats.org/officeDocument/2006/relationships/hyperlink" Target="http://redhat.com/en/about/press-releases/red-hat-redefines-cloud-native-management-red-hat-advanced-cluster-management-kubernetes" TargetMode="External"/><Relationship Id="rId18" Type="http://schemas.openxmlformats.org/officeDocument/2006/relationships/hyperlink" Target="http://www.openshift.com/edge" TargetMode="External"/><Relationship Id="rId26" Type="http://schemas.openxmlformats.org/officeDocument/2006/relationships/hyperlink" Target="http://bit.ly/JEkzvc" TargetMode="External"/><Relationship Id="rId3" Type="http://schemas.openxmlformats.org/officeDocument/2006/relationships/settings" Target="settings.xml"/><Relationship Id="rId21" Type="http://schemas.openxmlformats.org/officeDocument/2006/relationships/hyperlink" Target="http://red.ht/IOS5vm" TargetMode="External"/><Relationship Id="rId7" Type="http://schemas.openxmlformats.org/officeDocument/2006/relationships/hyperlink" Target="https://www.redhat.com/en/technologies/cloud-computing/openshift" TargetMode="External"/><Relationship Id="rId12" Type="http://schemas.openxmlformats.org/officeDocument/2006/relationships/hyperlink" Target="https://www.redhat.com/en/resources/managing-containers-kubernetes-openshift-technology-detail" TargetMode="External"/><Relationship Id="rId17" Type="http://schemas.openxmlformats.org/officeDocument/2006/relationships/hyperlink" Target="https://www.redhat.com/en/topics/edge-computing/approach" TargetMode="External"/><Relationship Id="rId25" Type="http://schemas.openxmlformats.org/officeDocument/2006/relationships/hyperlink" Target="http://on.fb.me/JVGXM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edhat.com/en/explore/portfolio" TargetMode="External"/><Relationship Id="rId20" Type="http://schemas.openxmlformats.org/officeDocument/2006/relationships/hyperlink" Target="https://www.redhat.com/en/blog/boosting-manufacturing-efficiency-and-product-quality-aiml-edge-computing-and-kubernetes" TargetMode="External"/><Relationship Id="rId29" Type="http://schemas.openxmlformats.org/officeDocument/2006/relationships/hyperlink" Target="https://access.redhat.com/recogni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dhat.com/en/blog/edge-open-why-scale-out-computing-doesnt-exist-without-open-hybrid-cloud" TargetMode="External"/><Relationship Id="rId24" Type="http://schemas.openxmlformats.org/officeDocument/2006/relationships/hyperlink" Target="http://bit.ly/2FVq6i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edhat.com/en/technologies/cloud-computing/openshift" TargetMode="External"/><Relationship Id="rId23" Type="http://schemas.openxmlformats.org/officeDocument/2006/relationships/hyperlink" Target="http://red.ht/1zzgkXp" TargetMode="External"/><Relationship Id="rId28" Type="http://schemas.openxmlformats.org/officeDocument/2006/relationships/hyperlink" Target="https://www.redhat.com/" TargetMode="External"/><Relationship Id="rId10" Type="http://schemas.openxmlformats.org/officeDocument/2006/relationships/hyperlink" Target="https://marketing.analysysmason.com/acton/attachment/3183/f-e3b754dd-b4d2-4924-af3c-c36f72e8ecb7/1/-/-/-/-/Analysys_Mason_edge_computing_strategies_Jun2020_RMA16.pdf" TargetMode="External"/><Relationship Id="rId19" Type="http://schemas.openxmlformats.org/officeDocument/2006/relationships/hyperlink" Target="https://www.redhat.com/en/technologies/management/advanced-cluster-management"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edhat.com/en/blog/boosting-manufacturing-efficiency-and-product-quality-aiml-edge-computing-and-kubernetes" TargetMode="External"/><Relationship Id="rId14" Type="http://schemas.openxmlformats.org/officeDocument/2006/relationships/hyperlink" Target="https://www.redhat.com/en/technologies/linux-platforms/enterprise-linux" TargetMode="External"/><Relationship Id="rId22" Type="http://schemas.openxmlformats.org/officeDocument/2006/relationships/hyperlink" Target="http://red.ht/1qeXuma" TargetMode="External"/><Relationship Id="rId27" Type="http://schemas.openxmlformats.org/officeDocument/2006/relationships/hyperlink" Target="http://linkd.in/1AlOAXq" TargetMode="External"/><Relationship Id="rId30" Type="http://schemas.openxmlformats.org/officeDocument/2006/relationships/hyperlink" Target="https://www.redhat.com/en/about/trusted?sc_cid=70160000000e5syA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1327</Words>
  <Characters>7567</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Ulaş Tuna</dc:creator>
  <cp:lastModifiedBy>Ulaş Tuna</cp:lastModifiedBy>
  <cp:revision>5</cp:revision>
  <dcterms:created xsi:type="dcterms:W3CDTF">2020-08-18T06:19:00Z</dcterms:created>
  <dcterms:modified xsi:type="dcterms:W3CDTF">2020-08-18T07:53:00Z</dcterms:modified>
</cp:coreProperties>
</file>